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B62F35" w14:textId="77777777" w:rsidR="00874313" w:rsidRDefault="00874313">
      <w:pPr>
        <w:spacing w:before="280" w:after="280"/>
      </w:pPr>
    </w:p>
    <w:tbl>
      <w:tblPr>
        <w:tblStyle w:val="TableGrid"/>
        <w:tblW w:w="9918" w:type="dxa"/>
        <w:jc w:val="center"/>
        <w:tblLook w:val="04A0" w:firstRow="1" w:lastRow="0" w:firstColumn="1" w:lastColumn="0" w:noHBand="0" w:noVBand="1"/>
      </w:tblPr>
      <w:tblGrid>
        <w:gridCol w:w="2087"/>
        <w:gridCol w:w="7831"/>
      </w:tblGrid>
      <w:tr w:rsidR="00874313" w14:paraId="50D0EA2F" w14:textId="77777777">
        <w:trPr>
          <w:jc w:val="center"/>
        </w:trPr>
        <w:tc>
          <w:tcPr>
            <w:tcW w:w="99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3DF445" w14:textId="36E49A1D" w:rsidR="00874313" w:rsidRDefault="00AE6519">
            <w:pPr>
              <w:pStyle w:val="Title"/>
              <w:spacing w:after="0"/>
            </w:pPr>
            <w:r w:rsidRPr="00AE6519">
              <w:t>Responding i</w:t>
            </w:r>
            <w:r w:rsidR="001010CA">
              <w:t>n your custody case</w:t>
            </w:r>
          </w:p>
        </w:tc>
      </w:tr>
      <w:tr w:rsidR="00874313" w14:paraId="14779DCC" w14:textId="77777777">
        <w:trPr>
          <w:jc w:val="center"/>
        </w:trPr>
        <w:tc>
          <w:tcPr>
            <w:tcW w:w="2087" w:type="dxa"/>
            <w:tcBorders>
              <w:top w:val="nil"/>
              <w:left w:val="nil"/>
              <w:bottom w:val="nil"/>
              <w:right w:val="nil"/>
            </w:tcBorders>
          </w:tcPr>
          <w:p w14:paraId="79B4F539" w14:textId="77777777" w:rsidR="00874313" w:rsidRDefault="007B67D3">
            <w:pPr>
              <w:pStyle w:val="Title"/>
              <w:spacing w:after="0"/>
              <w:rPr>
                <w:rFonts w:eastAsia="Calibri"/>
              </w:rPr>
            </w:pPr>
            <w:r>
              <w:rPr>
                <w:rFonts w:eastAsia="Calibri"/>
                <w:noProof/>
              </w:rPr>
              <mc:AlternateContent>
                <mc:Choice Requires="wpg">
                  <w:drawing>
                    <wp:anchor distT="0" distB="0" distL="114300" distR="320040" simplePos="0" relativeHeight="2" behindDoc="1" locked="0" layoutInCell="1" allowOverlap="1" wp14:anchorId="2323AA84" wp14:editId="2A514A5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168275</wp:posOffset>
                      </wp:positionV>
                      <wp:extent cx="759460" cy="695325"/>
                      <wp:effectExtent l="0" t="0" r="3175" b="10160"/>
                      <wp:wrapTight wrapText="bothSides">
                        <wp:wrapPolygon edited="0">
                          <wp:start x="542" y="0"/>
                          <wp:lineTo x="0" y="1777"/>
                          <wp:lineTo x="0" y="21324"/>
                          <wp:lineTo x="16268" y="21324"/>
                          <wp:lineTo x="17895" y="18954"/>
                          <wp:lineTo x="21148" y="17770"/>
                          <wp:lineTo x="21148" y="4739"/>
                          <wp:lineTo x="17895" y="0"/>
                          <wp:lineTo x="542" y="0"/>
                        </wp:wrapPolygon>
                      </wp:wrapTight>
                      <wp:docPr id="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58880" cy="694800"/>
                                <a:chOff x="0" y="0"/>
                                <a:chExt cx="0" cy="0"/>
                              </a:xfrm>
                            </wpg:grpSpPr>
                            <wpg:grpSp>
                              <wpg:cNvPr id="2" name="Group 2"/>
                              <wpg:cNvGrpSpPr/>
                              <wpg:grpSpPr>
                                <a:xfrm>
                                  <a:off x="0" y="0"/>
                                  <a:ext cx="591120" cy="694800"/>
                                  <a:chOff x="0" y="0"/>
                                  <a:chExt cx="0" cy="0"/>
                                </a:xfrm>
                              </wpg:grpSpPr>
                              <wps:wsp>
                                <wps:cNvPr id="3" name="Freeform 3"/>
                                <wps:cNvSpPr/>
                                <wps:spPr>
                                  <a:xfrm>
                                    <a:off x="0" y="41400"/>
                                    <a:ext cx="591120" cy="65340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15" h="1071">
                                        <a:moveTo>
                                          <a:pt x="85" y="89"/>
                                        </a:moveTo>
                                        <a:lnTo>
                                          <a:pt x="85" y="0"/>
                                        </a:lnTo>
                                        <a:lnTo>
                                          <a:pt x="914" y="0"/>
                                        </a:lnTo>
                                        <a:lnTo>
                                          <a:pt x="914" y="985"/>
                                        </a:lnTo>
                                        <a:lnTo>
                                          <a:pt x="824" y="985"/>
                                        </a:lnTo>
                                        <a:moveTo>
                                          <a:pt x="824" y="1070"/>
                                        </a:moveTo>
                                        <a:lnTo>
                                          <a:pt x="0" y="1070"/>
                                        </a:lnTo>
                                        <a:lnTo>
                                          <a:pt x="0" y="92"/>
                                        </a:lnTo>
                                        <a:lnTo>
                                          <a:pt x="573" y="92"/>
                                        </a:lnTo>
                                        <a:lnTo>
                                          <a:pt x="573" y="337"/>
                                        </a:lnTo>
                                        <a:lnTo>
                                          <a:pt x="819" y="337"/>
                                        </a:lnTo>
                                        <a:lnTo>
                                          <a:pt x="824" y="107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5840">
                                    <a:solidFill>
                                      <a:srgbClr val="333333"/>
                                    </a:solidFill>
                                    <a:round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4" name="Freeform 4"/>
                                <wps:cNvSpPr/>
                                <wps:spPr>
                                  <a:xfrm>
                                    <a:off x="173880" y="361800"/>
                                    <a:ext cx="269280" cy="20952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17" h="345">
                                        <a:moveTo>
                                          <a:pt x="0" y="0"/>
                                        </a:moveTo>
                                        <a:lnTo>
                                          <a:pt x="417" y="0"/>
                                        </a:lnTo>
                                        <a:moveTo>
                                          <a:pt x="0" y="172"/>
                                        </a:moveTo>
                                        <a:lnTo>
                                          <a:pt x="417" y="172"/>
                                        </a:lnTo>
                                        <a:moveTo>
                                          <a:pt x="0" y="344"/>
                                        </a:moveTo>
                                        <a:lnTo>
                                          <a:pt x="417" y="344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5840">
                                    <a:solidFill>
                                      <a:srgbClr val="0D3FB8"/>
                                    </a:solidFill>
                                    <a:round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5" name="Freeform 5"/>
                                <wps:cNvSpPr/>
                                <wps:spPr>
                                  <a:xfrm>
                                    <a:off x="63360" y="338400"/>
                                    <a:ext cx="69120" cy="25200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7" h="415">
                                        <a:moveTo>
                                          <a:pt x="0" y="191"/>
                                        </a:moveTo>
                                        <a:lnTo>
                                          <a:pt x="43" y="234"/>
                                        </a:lnTo>
                                        <a:lnTo>
                                          <a:pt x="107" y="159"/>
                                        </a:lnTo>
                                        <a:moveTo>
                                          <a:pt x="0" y="32"/>
                                        </a:moveTo>
                                        <a:lnTo>
                                          <a:pt x="43" y="74"/>
                                        </a:lnTo>
                                        <a:lnTo>
                                          <a:pt x="107" y="0"/>
                                        </a:lnTo>
                                        <a:moveTo>
                                          <a:pt x="0" y="372"/>
                                        </a:moveTo>
                                        <a:lnTo>
                                          <a:pt x="43" y="414"/>
                                        </a:lnTo>
                                        <a:lnTo>
                                          <a:pt x="107" y="34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5840">
                                    <a:solidFill>
                                      <a:srgbClr val="0D3FB8"/>
                                    </a:solidFill>
                                    <a:round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6" name="Straight Connector 6"/>
                                <wps:cNvCnPr/>
                                <wps:spPr>
                                  <a:xfrm>
                                    <a:off x="211320" y="0"/>
                                    <a:ext cx="85680" cy="81360"/>
                                  </a:xfrm>
                                  <a:prstGeom prst="line">
                                    <a:avLst/>
                                  </a:prstGeom>
                                  <a:ln w="15840">
                                    <a:solidFill>
                                      <a:srgbClr val="333333"/>
                                    </a:solidFill>
                                    <a:round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Pr id="7" name="Group 7"/>
                              <wpg:cNvGrpSpPr/>
                              <wpg:grpSpPr>
                                <a:xfrm>
                                  <a:off x="708120" y="178560"/>
                                  <a:ext cx="50760" cy="385920"/>
                                  <a:chOff x="0" y="0"/>
                                  <a:chExt cx="0" cy="0"/>
                                </a:xfrm>
                              </wpg:grpSpPr>
                              <wps:wsp>
                                <wps:cNvPr id="8" name="Rectangle 8"/>
                                <wps:cNvSpPr/>
                                <wps:spPr>
                                  <a:xfrm>
                                    <a:off x="0" y="0"/>
                                    <a:ext cx="50760" cy="332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5840">
                                    <a:solidFill>
                                      <a:srgbClr val="333333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9" name="Freeform 9"/>
                                <wps:cNvSpPr/>
                                <wps:spPr>
                                  <a:xfrm>
                                    <a:off x="720" y="339120"/>
                                    <a:ext cx="50040" cy="4716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78" h="78">
                                        <a:moveTo>
                                          <a:pt x="77" y="0"/>
                                        </a:moveTo>
                                        <a:lnTo>
                                          <a:pt x="39" y="77"/>
                                        </a:ln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5840">
                                    <a:solidFill>
                                      <a:srgbClr val="0D3FB8"/>
                                    </a:solidFill>
                                    <a:round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/>
                                </wps:style>
                                <wps:bodyPr/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39EA2F09" id="Group 1" o:spid="_x0000_s1026" style="position:absolute;margin-left:0;margin-top:13.25pt;width:59.8pt;height:54.75pt;z-index:-503316478;mso-wrap-distance-right:25.2pt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">
                      <v:group id="Group 2" o:spid="_x0000_s1027" style="position:absolute;width:591120;height:694800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      <v:shape id="Freeform 3" o:spid="_x0000_s1028" style="position:absolute;top:41400;width:591120;height:653400;visibility:visible;mso-wrap-style:square;v-text-anchor:top" coordsize="915,1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" path="m85,89l85,,914,r,985l824,985t,85l,1070,,92r573,l573,337r246,l824,1070xe" filled="f" strokecolor="#333" strokeweight=".44mm">
                          <v:path arrowok="t"/>
                        </v:shape>
                        <v:shape id="Freeform 4" o:spid="_x0000_s1029" style="position:absolute;left:173880;top:361800;width:269280;height:209520;visibility:visible;mso-wrap-style:square;v-text-anchor:top" coordsize="417,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" path="m,l417,m,172r417,m,344r417,e" filled="f" strokecolor="#0d3fb8" strokeweight=".44mm">
                          <v:path arrowok="t"/>
                        </v:shape>
                        <v:shape id="Freeform 5" o:spid="_x0000_s1030" style="position:absolute;left:63360;top:338400;width:69120;height:252000;visibility:visible;mso-wrap-style:square;v-text-anchor:top" coordsize="107,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" path="m,191r43,43l107,159m,32l43,74,107,m,372r43,42l107,340e" filled="f" strokecolor="#0d3fb8" strokeweight=".44mm">
                          <v:path arrowok="t"/>
                        </v:shape>
                        <v:line id="Straight Connector 6" o:spid="_x0000_s1031" style="position:absolute;visibility:visible;mso-wrap-style:square" from="211320,0" to="297000,81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" strokecolor="#333" strokeweight=".44mm"/>
                      </v:group>
                      <v:group id="Group 7" o:spid="_x0000_s1032" style="position:absolute;left:708120;top:178560;width:50760;height:385920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v:rect id="Rectangle 8" o:spid="_x0000_s1033" style="position:absolute;width:50760;height:33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" filled="f" strokecolor="#333" strokeweight=".44mm"/>
                        <v:shape id="Freeform 9" o:spid="_x0000_s1034" style="position:absolute;left:720;top:339120;width:50040;height:47160;visibility:visible;mso-wrap-style:square;v-text-anchor:top" coordsize="78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" path="m77,l39,77,,e" filled="f" strokecolor="#0d3fb8" strokeweight=".44mm">
                          <v:path arrowok="t"/>
                        </v:shape>
                      </v:group>
                      <w10:wrap type="tight"/>
                    </v:group>
                  </w:pict>
                </mc:Fallback>
              </mc:AlternateContent>
            </w:r>
          </w:p>
        </w:tc>
        <w:tc>
          <w:tcPr>
            <w:tcW w:w="7830" w:type="dxa"/>
            <w:tcBorders>
              <w:top w:val="nil"/>
              <w:left w:val="nil"/>
              <w:bottom w:val="nil"/>
              <w:right w:val="nil"/>
            </w:tcBorders>
          </w:tcPr>
          <w:p w14:paraId="2E3077FB" w14:textId="77777777" w:rsidR="00874313" w:rsidRDefault="007B67D3" w:rsidP="00DB4A51">
            <w:pPr>
              <w:pStyle w:val="StyleHeading1Hanging008"/>
              <w:spacing w:before="800" w:after="0"/>
            </w:pPr>
            <w:r>
              <w:t>Your Action Plan in {{ step_list | length }} steps</w:t>
            </w:r>
          </w:p>
        </w:tc>
      </w:tr>
    </w:tbl>
    <w:p w14:paraId="4BED44C5" w14:textId="77777777" w:rsidR="00874313" w:rsidRDefault="00874313" w:rsidP="00632C33">
      <w:pPr>
        <w:pStyle w:val="Body"/>
        <w:spacing w:before="0" w:beforeAutospacing="0" w:after="20" w:afterAutospacing="0"/>
      </w:pPr>
    </w:p>
    <w:tbl>
      <w:tblPr>
        <w:tblStyle w:val="TableGrid"/>
        <w:tblW w:w="10253" w:type="dxa"/>
        <w:jc w:val="center"/>
        <w:tblLayout w:type="fixed"/>
        <w:tblCellMar>
          <w:top w:w="360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635"/>
        <w:gridCol w:w="7618"/>
      </w:tblGrid>
      <w:tr w:rsidR="00070A0A" w14:paraId="67CB4046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23A07457" w14:textId="77777777" w:rsidR="00070A0A" w:rsidRDefault="00070A0A" w:rsidP="00632C33">
            <w:pPr>
              <w:pStyle w:val="Body"/>
              <w:spacing w:before="0" w:after="0"/>
            </w:pPr>
            <w:r>
              <w:rPr>
                <w:shd w:val="clear" w:color="auto" w:fill="FFFFFF"/>
              </w:rPr>
              <w:t>{%tr if type_of_response['wrong state'] or (type_of_response['case in 2 states'] and stage_of_other_case in('still going', 'ended with no order'))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6B70F747" w14:textId="2229EDDD" w:rsidR="00070A0A" w:rsidRDefault="00EB48D2" w:rsidP="00070A0A">
            <w:pPr>
              <w:pStyle w:val="Body"/>
              <w:spacing w:before="0" w:after="0"/>
              <w:rPr>
                <w:highlight w:val="white"/>
              </w:rPr>
            </w:pPr>
            <w:r>
              <w:rPr>
                <w:highlight w:val="white"/>
              </w:rPr>
              <w:t>answer_jurisdiction_step</w:t>
            </w:r>
          </w:p>
        </w:tc>
      </w:tr>
      <w:tr w:rsidR="00070A0A" w14:paraId="5DA8D8CB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7B6DA367" w14:textId="77777777" w:rsidR="00070A0A" w:rsidRDefault="00070A0A" w:rsidP="00070A0A">
            <w:pPr>
              <w:pStyle w:val="Heading2"/>
              <w:outlineLvl w:val="1"/>
            </w:pPr>
            <w:r>
              <w:t>{{ answer_jurisdiction_step.subject }}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3822AECA" w14:textId="77777777" w:rsidR="00070A0A" w:rsidRDefault="00070A0A" w:rsidP="00BC3E30">
            <w:pPr>
              <w:pStyle w:val="Body"/>
              <w:spacing w:before="0" w:beforeAutospacing="0" w:after="60" w:afterAutospacing="0"/>
            </w:pPr>
          </w:p>
          <w:p w14:paraId="25984557" w14:textId="77777777" w:rsidR="00070A0A" w:rsidRDefault="00070A0A" w:rsidP="00F21B1E">
            <w:pPr>
              <w:pStyle w:val="Body"/>
              <w:rPr>
                <w:highlight w:val="white"/>
              </w:rPr>
            </w:pPr>
            <w:r>
              <w:t>{{p (include_docx_template("docassemble.AKA2JBranding:answer_jurisdiction_content.docx")) }}</w:t>
            </w:r>
          </w:p>
        </w:tc>
      </w:tr>
      <w:tr w:rsidR="00070A0A" w14:paraId="3A697702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3191DACF" w14:textId="77777777" w:rsidR="00070A0A" w:rsidRDefault="00070A0A" w:rsidP="00632C33">
            <w:pPr>
              <w:pStyle w:val="Body"/>
              <w:spacing w:before="0" w:after="0"/>
            </w:pPr>
            <w:r>
              <w:t>{%tr endif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438402BA" w14:textId="77777777" w:rsidR="00070A0A" w:rsidRDefault="00070A0A" w:rsidP="00D52AB0">
            <w:pPr>
              <w:pStyle w:val="Body"/>
              <w:spacing w:before="0" w:after="0"/>
              <w:rPr>
                <w:highlight w:val="white"/>
              </w:rPr>
            </w:pPr>
          </w:p>
        </w:tc>
      </w:tr>
      <w:tr w:rsidR="00070A0A" w14:paraId="06408E76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7B074E9B" w14:textId="77777777" w:rsidR="00070A0A" w:rsidRDefault="00070A0A" w:rsidP="00632C33">
            <w:pPr>
              <w:pStyle w:val="Body"/>
              <w:spacing w:before="0" w:after="0"/>
            </w:pPr>
            <w:r w:rsidRPr="008C518D">
              <w:t>{%tr if type_of_response['improper service'] or type_of_response['default']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625F8A11" w14:textId="77777777" w:rsidR="00070A0A" w:rsidRDefault="00070A0A" w:rsidP="00D52AB0">
            <w:pPr>
              <w:pStyle w:val="Body"/>
              <w:spacing w:before="0" w:after="0"/>
              <w:rPr>
                <w:highlight w:val="white"/>
              </w:rPr>
            </w:pPr>
            <w:r w:rsidRPr="00C064DE">
              <w:t>proper_service_step</w:t>
            </w:r>
          </w:p>
        </w:tc>
      </w:tr>
      <w:tr w:rsidR="00070A0A" w14:paraId="4E482FA4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75A60800" w14:textId="77777777" w:rsidR="00070A0A" w:rsidRDefault="00C4655A" w:rsidP="00070A0A">
            <w:pPr>
              <w:pStyle w:val="Heading2"/>
              <w:outlineLvl w:val="1"/>
            </w:pPr>
            <w:r>
              <w:t xml:space="preserve">{{ </w:t>
            </w:r>
            <w:r w:rsidRPr="00C064DE">
              <w:t>proper_service_step</w:t>
            </w:r>
            <w:r>
              <w:t>.subject }}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7D8DDE9C" w14:textId="77777777" w:rsidR="00070A0A" w:rsidRDefault="00070A0A" w:rsidP="00BC3E30">
            <w:pPr>
              <w:pStyle w:val="Body"/>
              <w:spacing w:before="0" w:beforeAutospacing="0" w:after="60" w:afterAutospacing="0"/>
            </w:pPr>
          </w:p>
          <w:p w14:paraId="46A1F531" w14:textId="77777777" w:rsidR="00917FED" w:rsidRPr="007A778D" w:rsidRDefault="00070A0A" w:rsidP="00917FED">
            <w:pPr>
              <w:pStyle w:val="Body"/>
              <w:spacing w:before="100" w:after="100"/>
            </w:pPr>
            <w:r>
              <w:t>{{p (include_docx_template("</w:t>
            </w:r>
            <w:r w:rsidR="00D409B5">
              <w:t>docassemble.AKA2JBranding:</w:t>
            </w:r>
            <w:r w:rsidR="00E255F8">
              <w:t>proper_service</w:t>
            </w:r>
            <w:r>
              <w:t>_content.docx")) }}</w:t>
            </w:r>
          </w:p>
        </w:tc>
      </w:tr>
      <w:tr w:rsidR="00D52AB0" w14:paraId="2E65D0B2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4258946C" w14:textId="77777777" w:rsidR="00D52AB0" w:rsidRDefault="00D52AB0" w:rsidP="00632C33">
            <w:pPr>
              <w:pStyle w:val="Body"/>
              <w:spacing w:before="0" w:after="0"/>
              <w:rPr>
                <w:highlight w:val="white"/>
              </w:rPr>
            </w:pPr>
            <w:r>
              <w:t>{%tr endif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5B42D803" w14:textId="77777777" w:rsidR="00D52AB0" w:rsidRDefault="00D52AB0" w:rsidP="00D52AB0">
            <w:pPr>
              <w:pStyle w:val="Body"/>
              <w:spacing w:before="0" w:after="0"/>
              <w:rPr>
                <w:highlight w:val="white"/>
              </w:rPr>
            </w:pPr>
          </w:p>
        </w:tc>
      </w:tr>
      <w:tr w:rsidR="00D52AB0" w14:paraId="3DFB3415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1303FBD5" w14:textId="0435A8D8" w:rsidR="00D52AB0" w:rsidRDefault="00F72B69" w:rsidP="00632C33">
            <w:pPr>
              <w:pStyle w:val="Body"/>
              <w:spacing w:before="0" w:after="0"/>
              <w:rPr>
                <w:highlight w:val="white"/>
              </w:rPr>
            </w:pPr>
            <w:r w:rsidRPr="51BC9375">
              <w:rPr>
                <w:rFonts w:eastAsia="Helvetica"/>
                <w:color w:val="FF0000"/>
              </w:rPr>
              <w:t xml:space="preserve">{%tr if </w:t>
            </w:r>
            <w:r w:rsidRPr="006179AD">
              <w:rPr>
                <w:rFonts w:eastAsia="Helvetica"/>
                <w:color w:val="FF0000"/>
              </w:rPr>
              <w:t>type_of_response</w:t>
            </w:r>
            <w:r>
              <w:rPr>
                <w:rFonts w:eastAsia="Helvetica"/>
                <w:color w:val="FF0000"/>
              </w:rPr>
              <w:t>.all_true(</w:t>
            </w:r>
            <w:r w:rsidRPr="006179AD">
              <w:rPr>
                <w:rFonts w:eastAsia="Helvetica"/>
                <w:color w:val="FF0000"/>
              </w:rPr>
              <w:t>'improper service'</w:t>
            </w:r>
            <w:r>
              <w:rPr>
                <w:rFonts w:eastAsia="Helvetica"/>
                <w:color w:val="FF0000"/>
              </w:rPr>
              <w:t>, exclusive = True) or (</w:t>
            </w:r>
            <w:r w:rsidRPr="006F1826">
              <w:rPr>
                <w:rFonts w:eastAsia="Helvetica"/>
                <w:color w:val="FFC000"/>
              </w:rPr>
              <w:t xml:space="preserve">type_of_response.true_values().number() == </w:t>
            </w:r>
            <w:r>
              <w:rPr>
                <w:rFonts w:eastAsia="Helvetica"/>
                <w:color w:val="FFC000"/>
              </w:rPr>
              <w:t>2</w:t>
            </w:r>
            <w:r w:rsidRPr="006F1826">
              <w:rPr>
                <w:rFonts w:eastAsia="Helvetica"/>
                <w:color w:val="FFC000"/>
              </w:rPr>
              <w:t xml:space="preserve"> </w:t>
            </w:r>
            <w:r>
              <w:rPr>
                <w:rFonts w:eastAsia="Helvetica"/>
                <w:color w:val="FFC000"/>
              </w:rPr>
              <w:t xml:space="preserve">and </w:t>
            </w:r>
            <w:r w:rsidRPr="00143A33">
              <w:rPr>
                <w:rFonts w:eastAsia="Helvetica"/>
                <w:color w:val="FFC000"/>
              </w:rPr>
              <w:lastRenderedPageBreak/>
              <w:t>type_of_response</w:t>
            </w:r>
            <w:r>
              <w:rPr>
                <w:rFonts w:eastAsia="Helvetica"/>
                <w:color w:val="FFC000"/>
              </w:rPr>
              <w:t>[</w:t>
            </w:r>
            <w:r w:rsidRPr="00143A33">
              <w:rPr>
                <w:rFonts w:eastAsia="Helvetica"/>
                <w:color w:val="FFC000"/>
              </w:rPr>
              <w:t>'improper service'</w:t>
            </w:r>
            <w:r>
              <w:rPr>
                <w:rFonts w:eastAsia="Helvetica"/>
                <w:color w:val="FFC000"/>
              </w:rPr>
              <w:t>] and</w:t>
            </w:r>
            <w:r w:rsidRPr="00143A33">
              <w:rPr>
                <w:rFonts w:eastAsia="Helvetica"/>
                <w:color w:val="FFC000"/>
              </w:rPr>
              <w:t xml:space="preserve"> type_of_response</w:t>
            </w:r>
            <w:r>
              <w:rPr>
                <w:rFonts w:eastAsia="Helvetica"/>
                <w:color w:val="FFC000"/>
              </w:rPr>
              <w:t>[</w:t>
            </w:r>
            <w:r w:rsidRPr="00143A33">
              <w:rPr>
                <w:rFonts w:eastAsia="Helvetica"/>
                <w:color w:val="FFC000"/>
              </w:rPr>
              <w:t>'wrong state'</w:t>
            </w:r>
            <w:r>
              <w:rPr>
                <w:rFonts w:eastAsia="Helvetica"/>
                <w:color w:val="FFC000"/>
              </w:rPr>
              <w:t xml:space="preserve">] </w:t>
            </w:r>
            <w:r w:rsidRPr="00143A33">
              <w:rPr>
                <w:rFonts w:eastAsia="Helvetica"/>
                <w:color w:val="FFC000"/>
              </w:rPr>
              <w:t>and not proper_service</w:t>
            </w:r>
            <w:r>
              <w:rPr>
                <w:rFonts w:eastAsia="Helvetica"/>
                <w:color w:val="FF0000"/>
              </w:rPr>
              <w:t>)</w:t>
            </w:r>
            <w:r w:rsidRPr="006179AD">
              <w:rPr>
                <w:rFonts w:eastAsia="Helvetica"/>
                <w:color w:val="FF0000"/>
              </w:rPr>
              <w:t xml:space="preserve"> </w:t>
            </w:r>
            <w:r w:rsidRPr="51BC9375">
              <w:rPr>
                <w:rFonts w:eastAsia="Helvetica"/>
                <w:color w:val="FF0000"/>
              </w:rPr>
              <w:t>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1AE0D294" w14:textId="77777777" w:rsidR="00D52AB0" w:rsidRPr="00C37525" w:rsidRDefault="008B608A" w:rsidP="00D52AB0">
            <w:pPr>
              <w:pStyle w:val="Body"/>
            </w:pPr>
            <w:r w:rsidRPr="008B608A">
              <w:lastRenderedPageBreak/>
              <w:t>decide_after_improper_service_step</w:t>
            </w:r>
          </w:p>
        </w:tc>
      </w:tr>
      <w:tr w:rsidR="00D52AB0" w14:paraId="2DABD3DC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6909EBEF" w14:textId="77777777" w:rsidR="008B608A" w:rsidRPr="008B608A" w:rsidRDefault="00C4655A" w:rsidP="00632C33">
            <w:pPr>
              <w:pStyle w:val="Heading2"/>
              <w:outlineLvl w:val="1"/>
              <w:rPr>
                <w:highlight w:val="white"/>
              </w:rPr>
            </w:pPr>
            <w:r>
              <w:rPr>
                <w:rFonts w:eastAsia="Calibri"/>
                <w:shd w:val="clear" w:color="auto" w:fill="FFFFFF"/>
              </w:rPr>
              <w:lastRenderedPageBreak/>
              <w:t>{{ decide_after_improper_service_step }}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3CAD15A7" w14:textId="77777777" w:rsidR="00092529" w:rsidRDefault="00092529" w:rsidP="00092529">
            <w:pPr>
              <w:pStyle w:val="Body"/>
              <w:spacing w:before="0" w:beforeAutospacing="0" w:after="60" w:afterAutospacing="0"/>
            </w:pPr>
          </w:p>
          <w:p w14:paraId="57247BBD" w14:textId="77777777" w:rsidR="00D52AB0" w:rsidRPr="00287CA2" w:rsidRDefault="00D409B5" w:rsidP="00D52AB0">
            <w:pPr>
              <w:pStyle w:val="Body"/>
              <w:spacing w:before="0" w:beforeAutospacing="0" w:after="100"/>
            </w:pPr>
            <w:r>
              <w:t>{{p (include_docx_template("docassemble.AKA2JBranding:decide_after_improper_service_content.docx")) }}</w:t>
            </w:r>
          </w:p>
        </w:tc>
      </w:tr>
      <w:tr w:rsidR="00D52AB0" w14:paraId="181C906C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33EB5C5D" w14:textId="77777777" w:rsidR="00D52AB0" w:rsidRDefault="008B608A" w:rsidP="00632C33">
            <w:pPr>
              <w:pStyle w:val="Body"/>
              <w:spacing w:before="0" w:after="0"/>
            </w:pPr>
            <w:r>
              <w:t>{%tr endif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67433386" w14:textId="77777777" w:rsidR="00D52AB0" w:rsidRDefault="00D52AB0" w:rsidP="00D52AB0">
            <w:pPr>
              <w:pStyle w:val="Body"/>
              <w:spacing w:before="0" w:after="0"/>
            </w:pPr>
          </w:p>
        </w:tc>
      </w:tr>
      <w:tr w:rsidR="00D52AB0" w14:paraId="432EE7FE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1ADD3290" w14:textId="77777777" w:rsidR="00D52AB0" w:rsidRDefault="00D52AB0" w:rsidP="00632C33">
            <w:pPr>
              <w:pStyle w:val="Body"/>
              <w:spacing w:before="0" w:after="0"/>
            </w:pPr>
            <w:r>
              <w:t>{%tr if type_of_response['case in 2 states'] and stage_of_other_case == 'still going'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32E9820C" w14:textId="77777777" w:rsidR="00D52AB0" w:rsidRDefault="008B608A" w:rsidP="00D52AB0">
            <w:pPr>
              <w:pStyle w:val="Body"/>
              <w:spacing w:before="0" w:after="0"/>
            </w:pPr>
            <w:r w:rsidRPr="008B608A">
              <w:t>case_in_2_states_step</w:t>
            </w:r>
          </w:p>
        </w:tc>
      </w:tr>
      <w:tr w:rsidR="00D52AB0" w14:paraId="6F083B94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7986C8BF" w14:textId="77777777" w:rsidR="008B608A" w:rsidRPr="008B608A" w:rsidRDefault="00C4655A" w:rsidP="00632C33">
            <w:pPr>
              <w:pStyle w:val="Heading2"/>
              <w:outlineLvl w:val="1"/>
            </w:pPr>
            <w:r>
              <w:rPr>
                <w:rFonts w:eastAsia="Calibri"/>
                <w:shd w:val="clear" w:color="auto" w:fill="FFFFFF"/>
              </w:rPr>
              <w:t>{{ case_in_2_states_step.subject }}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42D0408C" w14:textId="77777777" w:rsidR="00762D39" w:rsidRDefault="00762D39" w:rsidP="00762D39">
            <w:pPr>
              <w:pStyle w:val="Body"/>
              <w:spacing w:before="0" w:beforeAutospacing="0" w:after="60" w:afterAutospacing="0"/>
            </w:pPr>
          </w:p>
          <w:p w14:paraId="4A4909C2" w14:textId="77777777" w:rsidR="00D52AB0" w:rsidRDefault="00376A67" w:rsidP="002B4140">
            <w:pPr>
              <w:pStyle w:val="Body"/>
            </w:pPr>
            <w:r>
              <w:t>{{p (include_docx_template("docassemble.AKA2JBranding:case_in_2_states_content.docx")) }}</w:t>
            </w:r>
          </w:p>
        </w:tc>
      </w:tr>
      <w:tr w:rsidR="00D52AB0" w14:paraId="1D7A45D6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29E29062" w14:textId="77777777" w:rsidR="00D52AB0" w:rsidRDefault="00D52AB0" w:rsidP="00632C33">
            <w:pPr>
              <w:pStyle w:val="Body"/>
              <w:spacing w:before="0" w:after="0"/>
            </w:pPr>
            <w:r>
              <w:t>{%tr endif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73C9BD90" w14:textId="77777777" w:rsidR="00D52AB0" w:rsidRDefault="00D52AB0" w:rsidP="00D52AB0">
            <w:pPr>
              <w:pStyle w:val="Body"/>
              <w:spacing w:before="0" w:after="0"/>
            </w:pPr>
          </w:p>
        </w:tc>
      </w:tr>
      <w:tr w:rsidR="00D52AB0" w14:paraId="180F299F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76D5D46B" w14:textId="77777777" w:rsidR="00D52AB0" w:rsidRDefault="00223499" w:rsidP="00632C33">
            <w:pPr>
              <w:pStyle w:val="Body"/>
              <w:spacing w:before="0" w:after="0"/>
            </w:pPr>
            <w:r w:rsidRPr="00223499">
              <w:rPr>
                <w:shd w:val="clear" w:color="auto" w:fill="FFFFFF"/>
              </w:rPr>
              <w:t>{%tr if type_of_response['default']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0442F720" w14:textId="77777777" w:rsidR="00D52AB0" w:rsidRDefault="008B608A" w:rsidP="00D52AB0">
            <w:pPr>
              <w:pStyle w:val="Body"/>
              <w:spacing w:before="0" w:after="0"/>
            </w:pPr>
            <w:r w:rsidRPr="008B608A">
              <w:t>default_options_step</w:t>
            </w:r>
          </w:p>
        </w:tc>
      </w:tr>
      <w:tr w:rsidR="00D52AB0" w14:paraId="732A1EBE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18BC6592" w14:textId="77777777" w:rsidR="008B608A" w:rsidRPr="008B608A" w:rsidRDefault="00C4655A" w:rsidP="00632C33">
            <w:pPr>
              <w:pStyle w:val="Heading2"/>
              <w:outlineLvl w:val="1"/>
            </w:pPr>
            <w:bookmarkStart w:id="0" w:name="_Hlk226106247"/>
            <w:r>
              <w:rPr>
                <w:rFonts w:eastAsia="Calibri"/>
              </w:rPr>
              <w:t>{{ default_options_step.subject }}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0E915D58" w14:textId="77777777" w:rsidR="00677A66" w:rsidRDefault="00677A66" w:rsidP="00677A66">
            <w:pPr>
              <w:pStyle w:val="Body"/>
              <w:spacing w:before="0" w:beforeAutospacing="0" w:after="60" w:afterAutospacing="0"/>
            </w:pPr>
          </w:p>
          <w:p w14:paraId="79B6C17F" w14:textId="77777777" w:rsidR="00D52AB0" w:rsidRDefault="00677A66" w:rsidP="00677A66">
            <w:pPr>
              <w:pStyle w:val="Body"/>
              <w:spacing w:before="280" w:after="0"/>
            </w:pPr>
            <w:r>
              <w:t>{{p (include_docx_template("docassemble.AKA2JBranding:default_options_content.docx")) }}</w:t>
            </w:r>
          </w:p>
        </w:tc>
      </w:tr>
      <w:bookmarkEnd w:id="0"/>
      <w:tr w:rsidR="00D52AB0" w14:paraId="29EEA638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31EA57BC" w14:textId="77777777" w:rsidR="00D52AB0" w:rsidRDefault="00D52AB0" w:rsidP="00632C33">
            <w:pPr>
              <w:pStyle w:val="Body"/>
              <w:spacing w:before="0" w:after="0"/>
            </w:pPr>
            <w:r>
              <w:t>{%tr endif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063492C1" w14:textId="77777777" w:rsidR="00D52AB0" w:rsidRDefault="00D52AB0" w:rsidP="00D52AB0">
            <w:pPr>
              <w:pStyle w:val="Body"/>
              <w:spacing w:before="0" w:after="0"/>
            </w:pPr>
          </w:p>
        </w:tc>
      </w:tr>
      <w:tr w:rsidR="00F72B69" w:rsidRPr="00F72B69" w14:paraId="4ADB425A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637843B5" w14:textId="4D243D03" w:rsidR="00F72B69" w:rsidRPr="00F72B69" w:rsidRDefault="00F72B69" w:rsidP="00F72B69">
            <w:pPr>
              <w:pStyle w:val="Body"/>
            </w:pPr>
            <w:r w:rsidRPr="00F72B69">
              <w:rPr>
                <w:color w:val="FF0000"/>
              </w:rPr>
              <w:t>{%tr if type_of_response[‘default’] and stage_of_default =='judgment entered'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6DD61F9B" w14:textId="77777777" w:rsidR="00F72B69" w:rsidRDefault="00F72B69" w:rsidP="00F72B69">
            <w:pPr>
              <w:pStyle w:val="Body"/>
            </w:pPr>
            <w:r>
              <w:t>learn_set_aside_step and</w:t>
            </w:r>
          </w:p>
          <w:p w14:paraId="17CA66ED" w14:textId="4A875DE4" w:rsidR="00F72B69" w:rsidRPr="00F72B69" w:rsidRDefault="00F72B69" w:rsidP="00F72B69">
            <w:pPr>
              <w:pStyle w:val="Body"/>
            </w:pPr>
            <w:r>
              <w:t xml:space="preserve"> fill_set_aside_step</w:t>
            </w:r>
          </w:p>
        </w:tc>
      </w:tr>
      <w:tr w:rsidR="00F72B69" w:rsidRPr="00F72B69" w14:paraId="4927F6C1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588D4FA2" w14:textId="07A74199" w:rsidR="00F72B69" w:rsidRPr="00F72B69" w:rsidRDefault="00D8394F" w:rsidP="00D8394F">
            <w:pPr>
              <w:pStyle w:val="Heading2"/>
            </w:pPr>
            <w:r>
              <w:rPr>
                <w:shd w:val="clear" w:color="auto" w:fill="FFFFFF"/>
              </w:rPr>
              <w:t xml:space="preserve">{{ </w:t>
            </w:r>
            <w:r w:rsidRPr="00C4655A">
              <w:rPr>
                <w:shd w:val="clear" w:color="auto" w:fill="FFFFFF"/>
              </w:rPr>
              <w:t>learn_set_aside_step</w:t>
            </w:r>
            <w:r>
              <w:rPr>
                <w:shd w:val="clear" w:color="auto" w:fill="FFFFFF"/>
              </w:rPr>
              <w:t xml:space="preserve">.subject </w:t>
            </w:r>
            <w:r>
              <w:rPr>
                <w:shd w:val="clear" w:color="auto" w:fill="FFFFFF"/>
              </w:rPr>
              <w:lastRenderedPageBreak/>
              <w:t>}}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66D0B5C5" w14:textId="77777777" w:rsidR="00D8394F" w:rsidRDefault="00D8394F" w:rsidP="00D8394F">
            <w:pPr>
              <w:pStyle w:val="Body"/>
              <w:spacing w:before="0" w:beforeAutospacing="0" w:after="60" w:afterAutospacing="0"/>
            </w:pPr>
          </w:p>
          <w:p w14:paraId="4034EAFE" w14:textId="6FDA3D53" w:rsidR="00F72B69" w:rsidRPr="00F72B69" w:rsidRDefault="00D8394F" w:rsidP="00D8394F">
            <w:pPr>
              <w:pStyle w:val="Body"/>
            </w:pPr>
            <w:r>
              <w:t>{{p (include_docx_template("</w:t>
            </w:r>
            <w:r w:rsidRPr="009710C1">
              <w:t>docassemble</w:t>
            </w:r>
            <w:r>
              <w:t>.AKA2JBranding:learn_set_aside_content</w:t>
            </w:r>
            <w:r w:rsidRPr="00E13A7F">
              <w:t>.docx</w:t>
            </w:r>
            <w:r>
              <w:t>")) }}</w:t>
            </w:r>
          </w:p>
        </w:tc>
      </w:tr>
      <w:tr w:rsidR="00F72B69" w:rsidRPr="00F72B69" w14:paraId="40A6FCF6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1D3213D8" w14:textId="441CE9D6" w:rsidR="00F72B69" w:rsidRPr="00F72B69" w:rsidRDefault="00D8394F" w:rsidP="00D8394F">
            <w:pPr>
              <w:pStyle w:val="Heading2"/>
            </w:pPr>
            <w:r>
              <w:rPr>
                <w:shd w:val="clear" w:color="auto" w:fill="FFFFFF"/>
              </w:rPr>
              <w:lastRenderedPageBreak/>
              <w:t>{{ fill</w:t>
            </w:r>
            <w:r w:rsidRPr="00C4655A">
              <w:rPr>
                <w:shd w:val="clear" w:color="auto" w:fill="FFFFFF"/>
              </w:rPr>
              <w:t>_set_aside_step</w:t>
            </w:r>
            <w:r>
              <w:rPr>
                <w:shd w:val="clear" w:color="auto" w:fill="FFFFFF"/>
              </w:rPr>
              <w:t>.subject }}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32F93740" w14:textId="77777777" w:rsidR="00D8394F" w:rsidRDefault="00D8394F" w:rsidP="00D8394F">
            <w:pPr>
              <w:pStyle w:val="Body"/>
              <w:spacing w:before="0" w:beforeAutospacing="0" w:after="60" w:afterAutospacing="0"/>
            </w:pPr>
          </w:p>
          <w:p w14:paraId="2530151F" w14:textId="1DC94DE5" w:rsidR="00F72B69" w:rsidRPr="00F72B69" w:rsidRDefault="00D8394F" w:rsidP="00D8394F">
            <w:pPr>
              <w:pStyle w:val="Body"/>
            </w:pPr>
            <w:r>
              <w:t>{{p (include_docx_template("docassemble.AKA2JBranding:fill_set_aside_content.docx")) }}</w:t>
            </w:r>
          </w:p>
        </w:tc>
      </w:tr>
      <w:tr w:rsidR="00F72B69" w:rsidRPr="00F72B69" w14:paraId="4D8FEEA3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73383CBB" w14:textId="41610E56" w:rsidR="00F72B69" w:rsidRPr="00F72B69" w:rsidRDefault="00D8394F" w:rsidP="00F72B69">
            <w:pPr>
              <w:pStyle w:val="Body"/>
            </w:pPr>
            <w:r w:rsidRPr="004E0FA9">
              <w:rPr>
                <w:color w:val="FF0000"/>
              </w:rPr>
              <w:t xml:space="preserve">{%tr </w:t>
            </w:r>
            <w:r>
              <w:rPr>
                <w:color w:val="FF0000"/>
              </w:rPr>
              <w:t>end</w:t>
            </w:r>
            <w:r w:rsidRPr="004E0FA9">
              <w:rPr>
                <w:color w:val="FF0000"/>
              </w:rPr>
              <w:t>if</w:t>
            </w:r>
            <w:r>
              <w:rPr>
                <w:color w:val="FF0000"/>
              </w:rPr>
              <w:t xml:space="preserve">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4F7EC672" w14:textId="77777777" w:rsidR="00F72B69" w:rsidRPr="00F72B69" w:rsidRDefault="00F72B69" w:rsidP="00F72B69">
            <w:pPr>
              <w:pStyle w:val="Body"/>
            </w:pPr>
          </w:p>
        </w:tc>
      </w:tr>
      <w:tr w:rsidR="00D52AB0" w14:paraId="1061D402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59A3C9DC" w14:textId="07F03C7D" w:rsidR="00D52AB0" w:rsidRPr="003969B8" w:rsidRDefault="00D8394F" w:rsidP="00632C33">
            <w:pPr>
              <w:pStyle w:val="Body"/>
              <w:rPr>
                <w:color w:val="auto"/>
              </w:rPr>
            </w:pPr>
            <w:r w:rsidRPr="004E0FA9">
              <w:rPr>
                <w:color w:val="FF0000"/>
              </w:rPr>
              <w:t>{%tr if (</w:t>
            </w:r>
            <w:r>
              <w:rPr>
                <w:color w:val="34A853"/>
              </w:rPr>
              <w:t>user_need</w:t>
            </w:r>
            <w:r>
              <w:t xml:space="preserve"> == 'answer custody' and </w:t>
            </w:r>
            <w:r>
              <w:rPr>
                <w:color w:val="9900FF"/>
              </w:rPr>
              <w:t>type_of_response[</w:t>
            </w:r>
            <w:r>
              <w:t>'ak custody case'</w:t>
            </w:r>
            <w:r w:rsidRPr="00C030F3">
              <w:rPr>
                <w:color w:val="7030A0"/>
              </w:rPr>
              <w:t>]</w:t>
            </w:r>
            <w:r>
              <w:t xml:space="preserve"> and </w:t>
            </w:r>
            <w:r w:rsidRPr="00E1424B">
              <w:rPr>
                <w:color w:val="34A853"/>
              </w:rPr>
              <w:t>response_to_complaint</w:t>
            </w:r>
            <w:r w:rsidRPr="00E1424B">
              <w:t xml:space="preserve"> == 'none' and </w:t>
            </w:r>
            <w:r w:rsidRPr="00E1424B">
              <w:rPr>
                <w:color w:val="00B050"/>
              </w:rPr>
              <w:t>want_help_to_agree</w:t>
            </w:r>
            <w:r>
              <w:rPr>
                <w:color w:val="FF0000"/>
              </w:rPr>
              <w:t xml:space="preserve">) or </w:t>
            </w:r>
            <w:r w:rsidRPr="004E0FA9">
              <w:rPr>
                <w:color w:val="FF0000"/>
              </w:rPr>
              <w:t>(</w:t>
            </w:r>
            <w:r>
              <w:rPr>
                <w:color w:val="34A853"/>
              </w:rPr>
              <w:t>user_need</w:t>
            </w:r>
            <w:r>
              <w:t xml:space="preserve"> == 'answer divorce' </w:t>
            </w:r>
            <w:r>
              <w:rPr>
                <w:color w:val="FF9900"/>
              </w:rPr>
              <w:t>and</w:t>
            </w:r>
            <w:r>
              <w:t xml:space="preserve"> </w:t>
            </w:r>
            <w:r>
              <w:rPr>
                <w:color w:val="FF9900"/>
              </w:rPr>
              <w:t>(</w:t>
            </w:r>
            <w:r>
              <w:rPr>
                <w:color w:val="34A853"/>
              </w:rPr>
              <w:t>type_of_response</w:t>
            </w:r>
            <w:r>
              <w:t xml:space="preserve">['stay married'] </w:t>
            </w:r>
            <w:r>
              <w:rPr>
                <w:color w:val="34A853"/>
              </w:rPr>
              <w:t>or</w:t>
            </w:r>
            <w:r>
              <w:t xml:space="preserve"> </w:t>
            </w:r>
            <w:r>
              <w:rPr>
                <w:color w:val="34A853"/>
              </w:rPr>
              <w:t>(type_of_response</w:t>
            </w:r>
            <w:r>
              <w:t xml:space="preserve">['ak divorce case'] </w:t>
            </w:r>
            <w:r>
              <w:rPr>
                <w:color w:val="4285F4"/>
              </w:rPr>
              <w:t>and</w:t>
            </w:r>
            <w:r>
              <w:t xml:space="preserve"> </w:t>
            </w:r>
            <w:r>
              <w:rPr>
                <w:color w:val="34A853"/>
              </w:rPr>
              <w:t>case_type</w:t>
            </w:r>
            <w:r>
              <w:t xml:space="preserve"> == 'legal separation' </w:t>
            </w:r>
            <w:r>
              <w:rPr>
                <w:color w:val="4285F4"/>
              </w:rPr>
              <w:t>and</w:t>
            </w:r>
            <w:r>
              <w:t xml:space="preserve"> </w:t>
            </w:r>
            <w:r>
              <w:rPr>
                <w:color w:val="34A853"/>
              </w:rPr>
              <w:t>want_legal_separation</w:t>
            </w:r>
            <w:r>
              <w:t xml:space="preserve"> in('no', 'unsure') </w:t>
            </w:r>
            <w:r>
              <w:rPr>
                <w:color w:val="4285F4"/>
              </w:rPr>
              <w:t>and</w:t>
            </w:r>
            <w:r>
              <w:t xml:space="preserve"> </w:t>
            </w:r>
            <w:r>
              <w:rPr>
                <w:color w:val="34A853"/>
              </w:rPr>
              <w:t>want_help_to_agree)</w:t>
            </w:r>
            <w:r>
              <w:rPr>
                <w:color w:val="FF9900"/>
              </w:rPr>
              <w:t>)</w:t>
            </w:r>
            <w:r w:rsidRPr="004E0FA9">
              <w:rPr>
                <w:color w:val="FF0000"/>
              </w:rPr>
              <w:t>) or (</w:t>
            </w:r>
            <w:r>
              <w:rPr>
                <w:color w:val="34A853"/>
              </w:rPr>
              <w:t>user_need</w:t>
            </w:r>
            <w:r>
              <w:rPr>
                <w:color w:val="FF9900"/>
              </w:rPr>
              <w:t xml:space="preserve"> </w:t>
            </w:r>
            <w:r>
              <w:t>in('answer custody', 'answer divorce')</w:t>
            </w:r>
            <w:r>
              <w:rPr>
                <w:color w:val="FF9900"/>
              </w:rPr>
              <w:t xml:space="preserve"> and (</w:t>
            </w:r>
            <w:r>
              <w:rPr>
                <w:color w:val="34A853"/>
              </w:rPr>
              <w:t>type_of_response</w:t>
            </w:r>
            <w:r>
              <w:t xml:space="preserve">.all_false() </w:t>
            </w:r>
            <w:r>
              <w:rPr>
                <w:color w:val="00B050"/>
              </w:rPr>
              <w:t>or</w:t>
            </w:r>
            <w:r>
              <w:rPr>
                <w:color w:val="92D050"/>
              </w:rPr>
              <w:t xml:space="preserve"> </w:t>
            </w:r>
            <w:r>
              <w:rPr>
                <w:color w:val="00B050"/>
              </w:rPr>
              <w:t>(</w:t>
            </w:r>
            <w:r>
              <w:rPr>
                <w:color w:val="00B0F0"/>
              </w:rPr>
              <w:t>(</w:t>
            </w:r>
            <w:r>
              <w:rPr>
                <w:color w:val="9900FF"/>
              </w:rPr>
              <w:t>type_of_response</w:t>
            </w:r>
            <w:r>
              <w:t xml:space="preserve">['ak custody case'] </w:t>
            </w:r>
            <w:r>
              <w:rPr>
                <w:color w:val="9900FF"/>
              </w:rPr>
              <w:t>or (</w:t>
            </w:r>
            <w:r>
              <w:rPr>
                <w:color w:val="34A853"/>
              </w:rPr>
              <w:t>type_of_response[</w:t>
            </w:r>
            <w:r>
              <w:t xml:space="preserve">'ak divorce case'] and </w:t>
            </w:r>
            <w:r>
              <w:rPr>
                <w:color w:val="34A853"/>
              </w:rPr>
              <w:t xml:space="preserve">case_type </w:t>
            </w:r>
            <w:r>
              <w:t>== 'divorce'</w:t>
            </w:r>
            <w:r>
              <w:rPr>
                <w:color w:val="9900FF"/>
              </w:rPr>
              <w:t>) or (</w:t>
            </w:r>
            <w:r>
              <w:rPr>
                <w:color w:val="34A853"/>
              </w:rPr>
              <w:t>type_of_response</w:t>
            </w:r>
            <w:r>
              <w:t xml:space="preserve">['ak divorce case'] and </w:t>
            </w:r>
            <w:r>
              <w:rPr>
                <w:color w:val="34A853"/>
              </w:rPr>
              <w:t xml:space="preserve">case_type </w:t>
            </w:r>
            <w:r>
              <w:t xml:space="preserve">== 'legal separation' and </w:t>
            </w:r>
            <w:r>
              <w:rPr>
                <w:color w:val="34A853"/>
              </w:rPr>
              <w:t xml:space="preserve">want_legal_separation </w:t>
            </w:r>
            <w:r>
              <w:t>== 'yes'</w:t>
            </w:r>
            <w:r>
              <w:rPr>
                <w:color w:val="9900FF"/>
              </w:rPr>
              <w:t>) or (</w:t>
            </w:r>
            <w:r>
              <w:rPr>
                <w:color w:val="34A853"/>
              </w:rPr>
              <w:t>type_of_response</w:t>
            </w:r>
            <w:r>
              <w:t xml:space="preserve">['case in 2 states'] and </w:t>
            </w:r>
            <w:r>
              <w:rPr>
                <w:color w:val="34A853"/>
              </w:rPr>
              <w:lastRenderedPageBreak/>
              <w:t xml:space="preserve">stage_of_other_case </w:t>
            </w:r>
            <w:r>
              <w:t>== 'ended with no order'</w:t>
            </w:r>
            <w:r>
              <w:rPr>
                <w:color w:val="9900FF"/>
              </w:rPr>
              <w:t>)</w:t>
            </w:r>
            <w:r>
              <w:rPr>
                <w:color w:val="4285F4"/>
              </w:rPr>
              <w:t>)</w:t>
            </w:r>
            <w:r>
              <w:rPr>
                <w:color w:val="00B050"/>
              </w:rPr>
              <w:t xml:space="preserve"> </w:t>
            </w:r>
            <w:r>
              <w:rPr>
                <w:color w:val="4285F4"/>
              </w:rPr>
              <w:t>and (</w:t>
            </w:r>
            <w:r>
              <w:rPr>
                <w:color w:val="6AA84F"/>
              </w:rPr>
              <w:t xml:space="preserve">response_to_complaint in('agree', 'some') </w:t>
            </w:r>
            <w:r>
              <w:rPr>
                <w:color w:val="9900FF"/>
              </w:rPr>
              <w:t>or</w:t>
            </w:r>
            <w:r>
              <w:rPr>
                <w:color w:val="6AA84F"/>
              </w:rPr>
              <w:t xml:space="preserve"> </w:t>
            </w:r>
            <w:r>
              <w:rPr>
                <w:color w:val="7030A0"/>
              </w:rPr>
              <w:t>(</w:t>
            </w:r>
            <w:r>
              <w:rPr>
                <w:color w:val="6AA84F"/>
              </w:rPr>
              <w:t>response_to_complaint == 'none' and want_help_to_agree</w:t>
            </w:r>
            <w:r>
              <w:rPr>
                <w:color w:val="9900FF"/>
              </w:rPr>
              <w:t>)</w:t>
            </w:r>
            <w:r>
              <w:rPr>
                <w:color w:val="4285F4"/>
              </w:rPr>
              <w:t>)</w:t>
            </w:r>
            <w:r>
              <w:rPr>
                <w:color w:val="00B050"/>
              </w:rPr>
              <w:t xml:space="preserve">) or </w:t>
            </w:r>
            <w:r>
              <w:rPr>
                <w:color w:val="34A853"/>
              </w:rPr>
              <w:t>(type_of_response</w:t>
            </w:r>
            <w:r>
              <w:t xml:space="preserve">['ak divorce case'] and </w:t>
            </w:r>
            <w:r>
              <w:rPr>
                <w:color w:val="34A853"/>
              </w:rPr>
              <w:t xml:space="preserve">case_type </w:t>
            </w:r>
            <w:r>
              <w:t xml:space="preserve">== 'legal separation' and </w:t>
            </w:r>
            <w:r>
              <w:rPr>
                <w:color w:val="34A853"/>
              </w:rPr>
              <w:t xml:space="preserve">want_legal_separation </w:t>
            </w:r>
            <w:r>
              <w:t xml:space="preserve">in('no', 'unsure') and </w:t>
            </w:r>
            <w:r>
              <w:rPr>
                <w:color w:val="34A853"/>
              </w:rPr>
              <w:t>want_help_to_agree)</w:t>
            </w:r>
            <w:r>
              <w:rPr>
                <w:color w:val="FFC000"/>
              </w:rPr>
              <w:t>)</w:t>
            </w:r>
            <w:r>
              <w:t>)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7B83F52E" w14:textId="77777777" w:rsidR="00D52AB0" w:rsidRPr="0055025D" w:rsidRDefault="00F704CB" w:rsidP="00D52AB0">
            <w:pPr>
              <w:pStyle w:val="Body"/>
            </w:pPr>
            <w:r w:rsidRPr="00F704CB">
              <w:lastRenderedPageBreak/>
              <w:t>want_help_to_agree_step</w:t>
            </w:r>
          </w:p>
        </w:tc>
      </w:tr>
      <w:tr w:rsidR="00D52AB0" w14:paraId="55D9178C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140F1297" w14:textId="77777777" w:rsidR="001C7FF9" w:rsidRPr="001C7FF9" w:rsidRDefault="001A53C6" w:rsidP="00632C33">
            <w:pPr>
              <w:pStyle w:val="Heading2"/>
              <w:outlineLvl w:val="1"/>
            </w:pPr>
            <w:r>
              <w:lastRenderedPageBreak/>
              <w:t>{{ want_help_to_agree</w:t>
            </w:r>
            <w:r w:rsidRPr="00061D15">
              <w:t>_</w:t>
            </w:r>
            <w:r>
              <w:t>step.subject }}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2148F7BC" w14:textId="77777777" w:rsidR="00E56E06" w:rsidRDefault="00E56E06" w:rsidP="00E56E06">
            <w:pPr>
              <w:pStyle w:val="Body"/>
              <w:spacing w:before="0" w:beforeAutospacing="0" w:after="60" w:afterAutospacing="0"/>
            </w:pPr>
          </w:p>
          <w:p w14:paraId="0754A8B7" w14:textId="77777777" w:rsidR="00D52AB0" w:rsidRPr="00A22F2F" w:rsidRDefault="00E5013B" w:rsidP="00D52AB0">
            <w:pPr>
              <w:pStyle w:val="Body"/>
            </w:pPr>
            <w:r>
              <w:t>{{p (include_docx_template("docassemble.AKA2JBranding:want_help_to_agree_content.docx")) }}</w:t>
            </w:r>
          </w:p>
        </w:tc>
      </w:tr>
      <w:tr w:rsidR="00D52AB0" w14:paraId="4348CEFB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04693001" w14:textId="77777777" w:rsidR="00D52AB0" w:rsidRPr="0055025D" w:rsidRDefault="00D52AB0" w:rsidP="00632C33">
            <w:pPr>
              <w:pStyle w:val="Body"/>
            </w:pPr>
            <w:r>
              <w:t>{%tr endif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5263372E" w14:textId="77777777" w:rsidR="00D52AB0" w:rsidRDefault="00D52AB0" w:rsidP="00D52AB0">
            <w:pPr>
              <w:pStyle w:val="Body"/>
              <w:spacing w:before="0" w:after="0"/>
            </w:pPr>
          </w:p>
        </w:tc>
      </w:tr>
      <w:tr w:rsidR="00D52AB0" w:rsidRPr="00FA3110" w14:paraId="32079D59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5B3942E8" w14:textId="161DA1D1" w:rsidR="00D52AB0" w:rsidRPr="00FA3110" w:rsidRDefault="00D8394F" w:rsidP="00632C33">
            <w:pPr>
              <w:pStyle w:val="Body"/>
            </w:pPr>
            <w:r w:rsidRPr="00CC12A5">
              <w:rPr>
                <w:color w:val="FF0000"/>
              </w:rPr>
              <w:t>{%</w:t>
            </w:r>
            <w:r>
              <w:rPr>
                <w:color w:val="FF0000"/>
              </w:rPr>
              <w:t>tr</w:t>
            </w:r>
            <w:r w:rsidRPr="00CC12A5">
              <w:rPr>
                <w:color w:val="FF0000"/>
              </w:rPr>
              <w:t xml:space="preserve"> if (</w:t>
            </w:r>
            <w:r w:rsidRPr="00CC12A5">
              <w:rPr>
                <w:color w:val="FFC000"/>
              </w:rPr>
              <w:t>user_need == 'answer divorce' and (</w:t>
            </w:r>
            <w:r w:rsidRPr="00CC12A5">
              <w:rPr>
                <w:color w:val="92D050"/>
              </w:rPr>
              <w:t>type_of_response['ak divorce case'] or</w:t>
            </w:r>
            <w:r w:rsidRPr="00CC12A5">
              <w:rPr>
                <w:color w:val="FFC000"/>
              </w:rPr>
              <w:t xml:space="preserve"> </w:t>
            </w:r>
            <w:r w:rsidRPr="00CC12A5">
              <w:rPr>
                <w:color w:val="92D050"/>
              </w:rPr>
              <w:t>(</w:t>
            </w:r>
            <w:r w:rsidRPr="00CC12A5">
              <w:rPr>
                <w:color w:val="00B050"/>
              </w:rPr>
              <w:t>type_of_response['wrong state'] and not residency</w:t>
            </w:r>
            <w:r w:rsidRPr="00CC12A5">
              <w:rPr>
                <w:color w:val="92D050"/>
              </w:rPr>
              <w:t>)</w:t>
            </w:r>
            <w:r w:rsidRPr="00CC12A5">
              <w:rPr>
                <w:color w:val="FFC000"/>
              </w:rPr>
              <w:t>)</w:t>
            </w:r>
            <w:r w:rsidRPr="00CC12A5">
              <w:rPr>
                <w:color w:val="FF0000"/>
              </w:rPr>
              <w:t>) or (</w:t>
            </w:r>
            <w:r w:rsidRPr="00CC12A5">
              <w:rPr>
                <w:color w:val="FFC000"/>
              </w:rPr>
              <w:t>user_need == 'answer custody' and type_of_response['ak custody case']</w:t>
            </w:r>
            <w:r w:rsidRPr="00CC12A5">
              <w:rPr>
                <w:color w:val="FF0000"/>
              </w:rPr>
              <w:t>) or (</w:t>
            </w:r>
            <w:r w:rsidRPr="00CC12A5">
              <w:rPr>
                <w:color w:val="FFC000"/>
              </w:rPr>
              <w:t>user_need in('answer custody', 'answer divorce') and (</w:t>
            </w:r>
            <w:r w:rsidRPr="00C7325D">
              <w:rPr>
                <w:color w:val="92D050"/>
              </w:rPr>
              <w:t>type_of_response</w:t>
            </w:r>
            <w:r>
              <w:rPr>
                <w:color w:val="92D050"/>
              </w:rPr>
              <w:t>.all_true(</w:t>
            </w:r>
            <w:r w:rsidRPr="00C7325D">
              <w:rPr>
                <w:color w:val="92D050"/>
              </w:rPr>
              <w:t>'</w:t>
            </w:r>
            <w:r>
              <w:rPr>
                <w:color w:val="92D050"/>
              </w:rPr>
              <w:t>improper service', exclusive = True) or</w:t>
            </w:r>
            <w:r w:rsidRPr="00CC12A5">
              <w:rPr>
                <w:color w:val="92D050"/>
              </w:rPr>
              <w:t xml:space="preserve"> </w:t>
            </w:r>
            <w:r w:rsidRPr="00C7325D">
              <w:rPr>
                <w:color w:val="92D050"/>
              </w:rPr>
              <w:t>type_of_response['wrong state']</w:t>
            </w:r>
            <w:r>
              <w:rPr>
                <w:color w:val="92D050"/>
              </w:rPr>
              <w:t xml:space="preserve"> </w:t>
            </w:r>
            <w:r w:rsidRPr="00CC12A5">
              <w:rPr>
                <w:color w:val="92D050"/>
              </w:rPr>
              <w:t>or (</w:t>
            </w:r>
            <w:r w:rsidRPr="00CC12A5">
              <w:rPr>
                <w:color w:val="00B050"/>
              </w:rPr>
              <w:t xml:space="preserve">type_of_response['case in 2 states'] and </w:t>
            </w:r>
            <w:r w:rsidRPr="00CC12A5">
              <w:rPr>
                <w:color w:val="00B050"/>
              </w:rPr>
              <w:lastRenderedPageBreak/>
              <w:t>stage_of_other_case in('still going', 'ended with no order')</w:t>
            </w:r>
            <w:r w:rsidRPr="00CC12A5">
              <w:rPr>
                <w:color w:val="92D050"/>
              </w:rPr>
              <w:t>)</w:t>
            </w:r>
            <w:r w:rsidRPr="00CC12A5">
              <w:rPr>
                <w:color w:val="FFC000"/>
              </w:rPr>
              <w:t>)</w:t>
            </w:r>
            <w:r w:rsidRPr="00CC12A5">
              <w:rPr>
                <w:color w:val="FF0000"/>
              </w:rPr>
              <w:t>)</w:t>
            </w:r>
            <w:r w:rsidRPr="007B439F">
              <w:rPr>
                <w:color w:val="FF0000"/>
              </w:rPr>
              <w:t xml:space="preserve">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3EC8A250" w14:textId="77777777" w:rsidR="00D52AB0" w:rsidRPr="00FA3110" w:rsidRDefault="00F704CB" w:rsidP="00D52AB0">
            <w:pPr>
              <w:pStyle w:val="Body"/>
            </w:pPr>
            <w:r>
              <w:lastRenderedPageBreak/>
              <w:t>answer_step</w:t>
            </w:r>
          </w:p>
        </w:tc>
      </w:tr>
      <w:tr w:rsidR="00D52AB0" w:rsidRPr="00FA3110" w14:paraId="072D18FC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692C2157" w14:textId="77777777" w:rsidR="00D52AB0" w:rsidRPr="00FA3110" w:rsidRDefault="00C4655A" w:rsidP="00632C33">
            <w:pPr>
              <w:pStyle w:val="Heading2"/>
              <w:outlineLvl w:val="1"/>
            </w:pPr>
            <w:bookmarkStart w:id="1" w:name="_Step_8:_Fill"/>
            <w:bookmarkEnd w:id="1"/>
            <w:r>
              <w:lastRenderedPageBreak/>
              <w:t>{{ answer_step.subject }}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5D0807C8" w14:textId="77777777" w:rsidR="00E56E06" w:rsidRDefault="00E56E06" w:rsidP="00E56E06">
            <w:pPr>
              <w:pStyle w:val="Body"/>
              <w:spacing w:before="0" w:beforeAutospacing="0" w:after="60" w:afterAutospacing="0"/>
            </w:pPr>
          </w:p>
          <w:p w14:paraId="181F6331" w14:textId="77777777" w:rsidR="00D52AB0" w:rsidRPr="00FA3110" w:rsidRDefault="007640F7" w:rsidP="007640F7">
            <w:pPr>
              <w:pStyle w:val="Body"/>
            </w:pPr>
            <w:r>
              <w:t>{{p (include_docx_template("docassemble.AKA2JBranding:answer_content.docx")) }}</w:t>
            </w:r>
          </w:p>
        </w:tc>
      </w:tr>
      <w:tr w:rsidR="00D52AB0" w:rsidRPr="00FA3110" w14:paraId="3FADAC6D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68242847" w14:textId="77777777" w:rsidR="00D52AB0" w:rsidRPr="00FA3110" w:rsidRDefault="00D52AB0" w:rsidP="00632C33">
            <w:pPr>
              <w:pStyle w:val="Body"/>
            </w:pPr>
            <w:r w:rsidRPr="00D71F91">
              <w:rPr>
                <w:color w:val="FF0000"/>
              </w:rPr>
              <w:t>{%tr endif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4E2A167E" w14:textId="77777777" w:rsidR="00D52AB0" w:rsidRPr="00FA3110" w:rsidRDefault="00D52AB0" w:rsidP="00D52AB0">
            <w:pPr>
              <w:pStyle w:val="Body"/>
            </w:pPr>
          </w:p>
        </w:tc>
      </w:tr>
      <w:tr w:rsidR="00D52AB0" w14:paraId="61845FFA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04BCA479" w14:textId="4AE69179" w:rsidR="00D52AB0" w:rsidRPr="005D4C3C" w:rsidRDefault="00D8394F" w:rsidP="005D4C3C">
            <w:pPr>
              <w:pStyle w:val="Body"/>
            </w:pPr>
            <w:r w:rsidRPr="00D8394F">
              <w:rPr>
                <w:color w:val="FF0000"/>
              </w:rPr>
              <w:t xml:space="preserve">{%tr </w:t>
            </w:r>
            <w:r w:rsidRPr="00D8394F">
              <w:rPr>
                <w:rStyle w:val="interviewvariable"/>
                <w:color w:val="FF0000"/>
              </w:rPr>
              <w:t>if (</w:t>
            </w:r>
            <w:r w:rsidRPr="00D8394F">
              <w:t>user_need == 'answer custody' and type_of_response['wrong state'] and</w:t>
            </w:r>
            <w:r w:rsidRPr="00D8394F">
              <w:t xml:space="preserve"> not jurisdiction</w:t>
            </w:r>
            <w:r w:rsidRPr="00D8394F">
              <w:rPr>
                <w:color w:val="FF0000"/>
              </w:rPr>
              <w:t xml:space="preserve">) or </w:t>
            </w:r>
            <w:r w:rsidRPr="00D8394F">
              <w:rPr>
                <w:rStyle w:val="interviewvariable"/>
                <w:color w:val="FF0000"/>
              </w:rPr>
              <w:t>(</w:t>
            </w:r>
            <w:r w:rsidRPr="00D8394F">
              <w:t>user_need == 'answer divorce' and type_of_response['wrong state'</w:t>
            </w:r>
            <w:r w:rsidRPr="00D8394F">
              <w:rPr>
                <w:rStyle w:val="interviewvariable"/>
                <w:color w:val="auto"/>
              </w:rPr>
              <w:t>]</w:t>
            </w:r>
            <w:r w:rsidRPr="00D8394F">
              <w:rPr>
                <w:color w:val="FF0000"/>
              </w:rPr>
              <w:t xml:space="preserve">) or </w:t>
            </w:r>
            <w:r w:rsidRPr="00D8394F">
              <w:rPr>
                <w:rStyle w:val="interviewvariable"/>
                <w:color w:val="FF0000"/>
              </w:rPr>
              <w:t>(</w:t>
            </w:r>
            <w:r w:rsidRPr="00D8394F">
              <w:t>type_of_response['case in 2 states'] and stage_of_other_case in('still going', 'ended with order'</w:t>
            </w:r>
            <w:r w:rsidRPr="00D8394F">
              <w:rPr>
                <w:rStyle w:val="interviewvariable"/>
                <w:color w:val="auto"/>
              </w:rPr>
              <w:t>)</w:t>
            </w:r>
            <w:r w:rsidRPr="00D8394F">
              <w:rPr>
                <w:rStyle w:val="interviewvariable"/>
                <w:color w:val="FF0000"/>
              </w:rPr>
              <w:t>) or (</w:t>
            </w:r>
            <w:r w:rsidRPr="00D8394F">
              <w:t>type_of_response['default'] and stage_of_default in('application filed', 'hearing scheduled') and not proper_service</w:t>
            </w:r>
            <w:r w:rsidRPr="00D8394F">
              <w:rPr>
                <w:rStyle w:val="interviewvariable"/>
                <w:color w:val="auto"/>
              </w:rPr>
              <w:t>)</w:t>
            </w:r>
            <w:r w:rsidRPr="00D8394F">
              <w:t xml:space="preserve">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53FE6563" w14:textId="77777777" w:rsidR="00D52AB0" w:rsidRPr="006822FF" w:rsidRDefault="006822FF" w:rsidP="00D52AB0">
            <w:pPr>
              <w:pStyle w:val="Body"/>
              <w:spacing w:before="0" w:after="0"/>
            </w:pPr>
            <w:r>
              <w:t>dismiss_step</w:t>
            </w:r>
          </w:p>
        </w:tc>
      </w:tr>
      <w:tr w:rsidR="00D52AB0" w14:paraId="0830F7D3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2E62F1EF" w14:textId="77777777" w:rsidR="00D52AB0" w:rsidRDefault="00C4655A" w:rsidP="00632C33">
            <w:pPr>
              <w:pStyle w:val="Heading2"/>
              <w:outlineLvl w:val="1"/>
            </w:pPr>
            <w:bookmarkStart w:id="2" w:name="_Hlk226106692"/>
            <w:r>
              <w:t>{{ dismiss_step.subject }}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24E817D2" w14:textId="77777777" w:rsidR="00E56E06" w:rsidRDefault="00E56E06" w:rsidP="00E56E06">
            <w:pPr>
              <w:pStyle w:val="Body"/>
              <w:spacing w:before="0" w:beforeAutospacing="0" w:after="60" w:afterAutospacing="0"/>
            </w:pPr>
          </w:p>
          <w:p w14:paraId="76E69D64" w14:textId="77777777" w:rsidR="00D52AB0" w:rsidRDefault="00656C9D" w:rsidP="00656C9D">
            <w:pPr>
              <w:pStyle w:val="Body"/>
              <w:widowControl/>
              <w:autoSpaceDE/>
              <w:autoSpaceDN/>
              <w:spacing w:before="240" w:after="100"/>
            </w:pPr>
            <w:r>
              <w:t>{{p (include_docx_template("docassemble.AKA2JBranding:dismiss_content.docx")) }}</w:t>
            </w:r>
          </w:p>
        </w:tc>
      </w:tr>
      <w:bookmarkEnd w:id="2"/>
      <w:tr w:rsidR="00D52AB0" w14:paraId="5EFF4226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599FFBBE" w14:textId="77777777" w:rsidR="00D52AB0" w:rsidRDefault="00D52AB0" w:rsidP="00632C33">
            <w:pPr>
              <w:pStyle w:val="Body"/>
              <w:spacing w:before="0" w:after="0"/>
            </w:pPr>
            <w:r>
              <w:t>{%tr endif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69899AA9" w14:textId="77777777" w:rsidR="00D52AB0" w:rsidRDefault="00D52AB0" w:rsidP="00D52AB0">
            <w:pPr>
              <w:pStyle w:val="Body"/>
              <w:spacing w:before="0" w:after="0"/>
            </w:pPr>
            <w:bookmarkStart w:id="3" w:name="_Hlk136354462"/>
            <w:bookmarkEnd w:id="3"/>
          </w:p>
        </w:tc>
      </w:tr>
      <w:tr w:rsidR="00CB1D30" w14:paraId="10EDB644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01999635" w14:textId="77777777" w:rsidR="00CB1D30" w:rsidRDefault="00CB1D30" w:rsidP="00632C33">
            <w:pPr>
              <w:pStyle w:val="Body"/>
              <w:spacing w:before="0" w:after="0"/>
            </w:pPr>
            <w:r>
              <w:t>{%tr if stage_of_default == 'judgment entered'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7C242007" w14:textId="77777777" w:rsidR="00CB1D30" w:rsidRDefault="00CB1D30" w:rsidP="00D52AB0">
            <w:pPr>
              <w:pStyle w:val="Body"/>
              <w:spacing w:before="0" w:after="0"/>
            </w:pPr>
            <w:r w:rsidRPr="00CB1D30">
              <w:t>learn_set_aside_step</w:t>
            </w:r>
          </w:p>
        </w:tc>
      </w:tr>
      <w:tr w:rsidR="00CB1D30" w14:paraId="6A1FF785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4D8AC5D4" w14:textId="77777777" w:rsidR="00CB1D30" w:rsidRDefault="00CB1D30" w:rsidP="00632C33">
            <w:pPr>
              <w:pStyle w:val="Body"/>
              <w:spacing w:before="0" w:after="0"/>
            </w:pPr>
            <w:r>
              <w:rPr>
                <w:shd w:val="clear" w:color="auto" w:fill="FFFFFF"/>
              </w:rPr>
              <w:t>{%tr endif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5FD42F1B" w14:textId="77777777" w:rsidR="00CB1D30" w:rsidRDefault="00CB1D30" w:rsidP="00D52AB0">
            <w:pPr>
              <w:pStyle w:val="Body"/>
              <w:spacing w:before="0" w:after="0"/>
            </w:pPr>
          </w:p>
        </w:tc>
      </w:tr>
      <w:tr w:rsidR="00D52AB0" w14:paraId="6A6813CC" w14:textId="77777777" w:rsidTr="007235FD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shd w:val="clear" w:color="auto" w:fill="FFC000"/>
            <w:tcMar>
              <w:top w:w="0" w:type="dxa"/>
              <w:left w:w="108" w:type="dxa"/>
              <w:right w:w="108" w:type="dxa"/>
            </w:tcMar>
          </w:tcPr>
          <w:p w14:paraId="6767ABEA" w14:textId="6EA97A73" w:rsidR="00D52AB0" w:rsidRDefault="00D73EBE" w:rsidP="00D8394F">
            <w:pPr>
              <w:pStyle w:val="Body"/>
              <w:spacing w:before="0" w:after="0"/>
            </w:pPr>
            <w:r w:rsidRPr="00D73EBE">
              <w:t xml:space="preserve">{%tr if </w:t>
            </w:r>
            <w:r w:rsidR="00D8394F">
              <w:t xml:space="preserve"> </w:t>
            </w:r>
            <w:r w:rsidRPr="00D73EBE">
              <w:t>agree</w:t>
            </w:r>
            <w:r w:rsidR="00D8394F">
              <w:t>ment</w:t>
            </w:r>
            <w:r w:rsidRPr="00D73EBE">
              <w:t>_documents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shd w:val="clear" w:color="auto" w:fill="FFC000"/>
            <w:tcMar>
              <w:top w:w="0" w:type="dxa"/>
              <w:left w:w="108" w:type="dxa"/>
              <w:right w:w="108" w:type="dxa"/>
            </w:tcMar>
          </w:tcPr>
          <w:p w14:paraId="0F3B20DA" w14:textId="77777777" w:rsidR="00D52AB0" w:rsidRDefault="000B7B66" w:rsidP="00D52AB0">
            <w:pPr>
              <w:pStyle w:val="Body"/>
              <w:spacing w:before="0" w:after="0"/>
            </w:pPr>
            <w:r w:rsidRPr="000B7B66">
              <w:t>uncontested_custody_forms_step</w:t>
            </w:r>
          </w:p>
        </w:tc>
      </w:tr>
      <w:tr w:rsidR="00CB1D30" w14:paraId="7151987A" w14:textId="77777777" w:rsidTr="007235FD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shd w:val="clear" w:color="auto" w:fill="FFC000"/>
            <w:tcMar>
              <w:top w:w="0" w:type="dxa"/>
              <w:left w:w="108" w:type="dxa"/>
              <w:right w:w="108" w:type="dxa"/>
            </w:tcMar>
          </w:tcPr>
          <w:p w14:paraId="35CC79B0" w14:textId="77777777" w:rsidR="00CB1D30" w:rsidRDefault="00C4655A" w:rsidP="00632C33">
            <w:pPr>
              <w:pStyle w:val="Heading2"/>
              <w:outlineLvl w:val="1"/>
              <w:rPr>
                <w:rFonts w:eastAsia="Calibri"/>
              </w:rPr>
            </w:pPr>
            <w:r>
              <w:rPr>
                <w:rFonts w:eastAsia="Calibri"/>
                <w:shd w:val="clear" w:color="auto" w:fill="FFFFFF"/>
              </w:rPr>
              <w:t xml:space="preserve">{{ </w:t>
            </w:r>
            <w:r>
              <w:rPr>
                <w:rFonts w:eastAsia="Calibri"/>
                <w:shd w:val="clear" w:color="auto" w:fill="FFFFFF"/>
              </w:rPr>
              <w:lastRenderedPageBreak/>
              <w:t>uncontested_custody_forms_step.subject }}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shd w:val="clear" w:color="auto" w:fill="FFC000"/>
            <w:tcMar>
              <w:top w:w="0" w:type="dxa"/>
              <w:left w:w="108" w:type="dxa"/>
              <w:right w:w="108" w:type="dxa"/>
            </w:tcMar>
          </w:tcPr>
          <w:p w14:paraId="00652318" w14:textId="77777777" w:rsidR="00E56E06" w:rsidRDefault="00E56E06" w:rsidP="00E56E06">
            <w:pPr>
              <w:pStyle w:val="Body"/>
              <w:spacing w:before="0" w:beforeAutospacing="0" w:after="60" w:afterAutospacing="0"/>
            </w:pPr>
          </w:p>
          <w:p w14:paraId="42FFEE24" w14:textId="77777777" w:rsidR="000B7B66" w:rsidRDefault="000B7B66" w:rsidP="003953B9">
            <w:pPr>
              <w:pStyle w:val="Body"/>
              <w:spacing w:before="100" w:after="100"/>
            </w:pPr>
            <w:r>
              <w:lastRenderedPageBreak/>
              <w:t>If you and {{ other_party_in_case }} agree on everything (a parenting plan including decision-making and schedule, paternity, and child support), you can fill out forms to start the case together. This is called an uncontested case.</w:t>
            </w:r>
          </w:p>
          <w:p w14:paraId="6F5FAB2D" w14:textId="77777777" w:rsidR="000B7B66" w:rsidRDefault="000B7B66" w:rsidP="000B7B66">
            <w:pPr>
              <w:pStyle w:val="Body"/>
              <w:spacing w:before="280" w:after="280"/>
            </w:pPr>
            <w:r>
              <w:t>You will not know your case number until you file your documents with the court. You can write the case number on all your forms then.</w:t>
            </w:r>
          </w:p>
          <w:p w14:paraId="4436CC3E" w14:textId="77777777" w:rsidR="000B7B66" w:rsidRDefault="000B7B66" w:rsidP="000B7B66">
            <w:pPr>
              <w:pStyle w:val="Heading3"/>
              <w:outlineLvl w:val="2"/>
            </w:pPr>
            <w:r>
              <w:t>Required forms – 1 copy that both parents sign if signatures are needed</w:t>
            </w:r>
          </w:p>
          <w:p w14:paraId="054639C6" w14:textId="77777777" w:rsidR="000B7B66" w:rsidRDefault="000B7B66" w:rsidP="000B7B66"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</w:rPr>
              <w:t xml:space="preserve">Uncontested Complaint for Custody of Minor Children, SHC-118 </w:t>
            </w:r>
            <w:r>
              <w:rPr>
                <w:b/>
              </w:rPr>
              <w:br/>
              <w:t>as a  file</w:t>
            </w:r>
            <w:r>
              <w:rPr>
                <w:b/>
              </w:rPr>
              <w:br/>
              <w:t>courts.alaska.gov/shc/family/docs/shc-118.doc</w:t>
            </w:r>
            <w:r>
              <w:rPr>
                <w:b/>
              </w:rPr>
              <w:br/>
              <w:t>as a |</w:t>
            </w:r>
            <w:r>
              <w:rPr>
                <w:b/>
              </w:rPr>
              <w:br/>
              <w:t>courts.alaska.gov/shc/family/docs/shc-118n.pdf</w:t>
            </w:r>
            <w:hyperlink r:id="rId9">
              <w:r>
                <w:rPr>
                  <w:rStyle w:val="Hyperlink"/>
                </w:rPr>
                <w:t>Word</w:t>
              </w:r>
            </w:hyperlink>
            <w:hyperlink r:id="rId10">
              <w:r>
                <w:rPr>
                  <w:rStyle w:val="Hyperlink"/>
                </w:rPr>
                <w:t>PDF</w:t>
              </w:r>
            </w:hyperlink>
          </w:p>
          <w:p w14:paraId="72230CD6" w14:textId="77777777" w:rsidR="000B7B66" w:rsidRDefault="000B7B66" w:rsidP="000B7B66">
            <w:pPr>
              <w:pStyle w:val="ListParagraph"/>
              <w:numPr>
                <w:ilvl w:val="1"/>
                <w:numId w:val="1"/>
              </w:numPr>
            </w:pPr>
            <w:r>
              <w:t>Print your name, address and phone number in the upper left-hand corner of the first page.</w:t>
            </w:r>
          </w:p>
          <w:p w14:paraId="45B05884" w14:textId="77777777" w:rsidR="000B7B66" w:rsidRDefault="000B7B66" w:rsidP="000B7B66">
            <w:pPr>
              <w:pStyle w:val="ListParagraph"/>
              <w:numPr>
                <w:ilvl w:val="1"/>
                <w:numId w:val="1"/>
              </w:numPr>
            </w:pPr>
            <w:r>
              <w:t>In the caption, print your name above “Plaintiff” and the other parent’s name above “Defendant.”</w:t>
            </w:r>
          </w:p>
          <w:p w14:paraId="194093A7" w14:textId="77777777" w:rsidR="000B7B66" w:rsidRDefault="000B7B66" w:rsidP="000B7B66">
            <w:pPr>
              <w:pStyle w:val="ListParagraph"/>
              <w:numPr>
                <w:ilvl w:val="1"/>
                <w:numId w:val="1"/>
              </w:numPr>
            </w:pPr>
            <w:r>
              <w:t>Follow the directions on the form and fill out every section.</w:t>
            </w:r>
          </w:p>
          <w:p w14:paraId="5D6D1D05" w14:textId="459F62DF" w:rsidR="000B7B66" w:rsidRDefault="000A7BA4" w:rsidP="000B7B66"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</w:rPr>
              <w:t>Request</w:t>
            </w:r>
            <w:r w:rsidR="000B7B66">
              <w:rPr>
                <w:b/>
              </w:rPr>
              <w:t xml:space="preserve"> to Put </w:t>
            </w:r>
            <w:r>
              <w:rPr>
                <w:b/>
              </w:rPr>
              <w:t>Agreement</w:t>
            </w:r>
            <w:r w:rsidR="000B7B66">
              <w:rPr>
                <w:b/>
              </w:rPr>
              <w:t xml:space="preserve"> on the Record, </w:t>
            </w:r>
            <w:r>
              <w:rPr>
                <w:b/>
              </w:rPr>
              <w:t>DR</w:t>
            </w:r>
            <w:r w:rsidR="000B7B66">
              <w:rPr>
                <w:b/>
              </w:rPr>
              <w:t>-</w:t>
            </w:r>
            <w:r>
              <w:rPr>
                <w:b/>
              </w:rPr>
              <w:t xml:space="preserve">264 </w:t>
            </w:r>
            <w:r w:rsidRPr="000A7BA4">
              <w:rPr>
                <w:bCs/>
              </w:rPr>
              <w:t>[</w:t>
            </w:r>
            <w:hyperlink r:id="rId11" w:history="1">
              <w:r w:rsidRPr="000A7BA4">
                <w:rPr>
                  <w:rStyle w:val="Hyperlink"/>
                  <w:bCs/>
                </w:rPr>
                <w:t>Fill-In PDF</w:t>
              </w:r>
            </w:hyperlink>
            <w:r>
              <w:rPr>
                <w:bCs/>
              </w:rPr>
              <w:t>]</w:t>
            </w:r>
            <w:r w:rsidR="000B7B66">
              <w:rPr>
                <w:b/>
              </w:rPr>
              <w:br/>
            </w:r>
            <w:hyperlink r:id="rId12" w:history="1">
              <w:r w:rsidRPr="000A7BA4">
                <w:rPr>
                  <w:rStyle w:val="Hyperlink"/>
                </w:rPr>
                <w:t>ak-courts.info/dr264</w:t>
              </w:r>
            </w:hyperlink>
          </w:p>
          <w:p w14:paraId="3DFF413A" w14:textId="77777777" w:rsidR="000B7B66" w:rsidRDefault="000B7B66" w:rsidP="000B7B66"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</w:rPr>
              <w:t xml:space="preserve">Case description form, </w:t>
            </w:r>
            <w:r>
              <w:rPr>
                <w:b/>
              </w:rPr>
              <w:br/>
              <w:t>public.courts.alaska.gov/web/forms/docs/civ-125s.pdf</w:t>
            </w:r>
            <w:hyperlink r:id="rId13">
              <w:r>
                <w:rPr>
                  <w:rStyle w:val="Hyperlink"/>
                </w:rPr>
                <w:t>CIV-125S</w:t>
              </w:r>
            </w:hyperlink>
          </w:p>
          <w:p w14:paraId="047623F1" w14:textId="77777777" w:rsidR="000B7B66" w:rsidRDefault="000B7B66" w:rsidP="000B7B66">
            <w:pPr>
              <w:pStyle w:val="Heading3"/>
              <w:outlineLvl w:val="2"/>
            </w:pPr>
            <w:r>
              <w:t>Required forms – 2 copies (each parent fills out and signs a separate copy)</w:t>
            </w:r>
          </w:p>
          <w:p w14:paraId="434D8E2C" w14:textId="77777777" w:rsidR="000B7B66" w:rsidRDefault="000B7B66" w:rsidP="000B7B66"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</w:rPr>
              <w:t>Child Custody Jurisdiction Affidavit,  [Fill-In PDF] (2 copies - each parent fills out their own) public.courts.alaska.gov/web/forms/docs/dr-150.pdf</w:t>
            </w:r>
            <w:hyperlink r:id="rId14">
              <w:r>
                <w:rPr>
                  <w:rStyle w:val="Hyperlink"/>
                  <w:b/>
                </w:rPr>
                <w:t>DR-150</w:t>
              </w:r>
            </w:hyperlink>
          </w:p>
          <w:p w14:paraId="1153FB9D" w14:textId="77777777" w:rsidR="000B7B66" w:rsidRDefault="000B7B66" w:rsidP="000B7B66">
            <w:pPr>
              <w:pStyle w:val="Body"/>
              <w:spacing w:before="280" w:after="280"/>
            </w:pPr>
            <w:r>
              <w:t>and</w:t>
            </w:r>
          </w:p>
          <w:p w14:paraId="5DE87067" w14:textId="77777777" w:rsidR="000B7B66" w:rsidRDefault="000B7B66" w:rsidP="000B7B66"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</w:rPr>
              <w:t>Child Support Guidelines Affidavit,  [Fill-In PDF] (2 copies - each parent fills out their own)</w:t>
            </w:r>
            <w:r>
              <w:rPr>
                <w:b/>
              </w:rPr>
              <w:br/>
              <w:t>public.courts.alaska.gov/web/forms/docs/dr-305.pdf</w:t>
            </w:r>
            <w:hyperlink r:id="rId15">
              <w:r>
                <w:rPr>
                  <w:rStyle w:val="Hyperlink"/>
                  <w:b/>
                </w:rPr>
                <w:t>DR-305</w:t>
              </w:r>
            </w:hyperlink>
          </w:p>
          <w:p w14:paraId="392D0C5D" w14:textId="77777777" w:rsidR="000B7B66" w:rsidRDefault="000B7B66" w:rsidP="000B7B66">
            <w:pPr>
              <w:pStyle w:val="ListParagraph"/>
              <w:numPr>
                <w:ilvl w:val="0"/>
                <w:numId w:val="1"/>
              </w:numPr>
            </w:pPr>
            <w:r>
              <w:t>Answer each question completely.</w:t>
            </w:r>
          </w:p>
          <w:p w14:paraId="104029AC" w14:textId="77777777" w:rsidR="000B7B66" w:rsidRDefault="000B7B66" w:rsidP="000B7B66">
            <w:pPr>
              <w:pStyle w:val="ListParagraph"/>
              <w:numPr>
                <w:ilvl w:val="0"/>
                <w:numId w:val="1"/>
              </w:numPr>
            </w:pPr>
            <w:r>
              <w:t xml:space="preserve">See </w:t>
            </w:r>
            <w:r>
              <w:br/>
              <w:t>courts.alaska.gov/shc/family/docs/shc-dr305f-sample.pdf.</w:t>
            </w:r>
            <w:hyperlink r:id="rId16">
              <w:r>
                <w:rPr>
                  <w:rStyle w:val="Hyperlink"/>
                </w:rPr>
                <w:t xml:space="preserve">How to </w:t>
              </w:r>
              <w:r>
                <w:rPr>
                  <w:rStyle w:val="Hyperlink"/>
                </w:rPr>
                <w:lastRenderedPageBreak/>
                <w:t>Fill out the Child Support Guidelines Affidavit</w:t>
              </w:r>
            </w:hyperlink>
          </w:p>
          <w:p w14:paraId="088B75D1" w14:textId="77777777" w:rsidR="000B7B66" w:rsidRDefault="000B7B66" w:rsidP="000B7B66">
            <w:pPr>
              <w:pStyle w:val="ListParagraph"/>
              <w:numPr>
                <w:ilvl w:val="0"/>
                <w:numId w:val="1"/>
              </w:numPr>
            </w:pPr>
            <w:r>
              <w:t>Attach your most recent tax return and pay stubs to the Child Support Guidelines Affidavit.</w:t>
            </w:r>
          </w:p>
          <w:p w14:paraId="69338D98" w14:textId="77777777" w:rsidR="000B7B66" w:rsidRDefault="000B7B66" w:rsidP="000B7B66">
            <w:pPr>
              <w:pStyle w:val="ListParagraph"/>
              <w:numPr>
                <w:ilvl w:val="0"/>
                <w:numId w:val="1"/>
              </w:numPr>
            </w:pPr>
            <w:r>
              <w:t>Sign these forms in front of a notary, who will need to see a picture ID. Court staff can notarize your signature for free.</w:t>
            </w:r>
          </w:p>
          <w:p w14:paraId="79CBE2AC" w14:textId="77777777" w:rsidR="000B7B66" w:rsidRDefault="000B7B66" w:rsidP="000B7B66"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</w:rPr>
              <w:t>Information Sheet</w:t>
            </w:r>
            <w:r>
              <w:rPr>
                <w:b/>
              </w:rPr>
              <w:br/>
              <w:t xml:space="preserve">public.courts.alaska.gov/web/forms/docs/dr-314.pdf </w:t>
            </w:r>
            <w:r>
              <w:rPr>
                <w:b/>
              </w:rPr>
              <w:br/>
              <w:t>Fill in 1-3 with complete information for yourself, the children in the case, {{ other_party_in_case }} if you know it, and then sign and date</w:t>
            </w:r>
            <w:hyperlink r:id="rId17">
              <w:r>
                <w:rPr>
                  <w:rStyle w:val="Hyperlink"/>
                </w:rPr>
                <w:t>, DR-314</w:t>
              </w:r>
            </w:hyperlink>
          </w:p>
          <w:p w14:paraId="1DC3D440" w14:textId="77777777" w:rsidR="000B7B66" w:rsidRDefault="000B7B66" w:rsidP="000B7B66">
            <w:pPr>
              <w:pStyle w:val="Heading3"/>
              <w:outlineLvl w:val="2"/>
            </w:pPr>
            <w:r>
              <w:t>Required Forms - fill out but do not sign because the judge will sign them</w:t>
            </w:r>
          </w:p>
          <w:p w14:paraId="7CB26726" w14:textId="77777777" w:rsidR="000B7B66" w:rsidRDefault="000B7B66" w:rsidP="000B7B66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  <w:r>
              <w:t xml:space="preserve">Child Support Order, </w:t>
            </w:r>
            <w:r>
              <w:br/>
              <w:t>public.courts.alaska.gov/web/forms/docs/dr-300.pdf</w:t>
            </w:r>
            <w:hyperlink r:id="rId18">
              <w:r>
                <w:rPr>
                  <w:rStyle w:val="Hyperlink"/>
                  <w:b/>
                </w:rPr>
                <w:t>DR-300</w:t>
              </w:r>
            </w:hyperlink>
          </w:p>
          <w:p w14:paraId="632C1D15" w14:textId="77777777" w:rsidR="000B7B66" w:rsidRDefault="000B7B66" w:rsidP="000B7B66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  <w:r>
              <w:rPr>
                <w:b/>
              </w:rPr>
              <w:t>Custody Findings of Fact &amp; Conclusions of Law,  [Fill-In PDF]</w:t>
            </w:r>
            <w:r>
              <w:rPr>
                <w:b/>
              </w:rPr>
              <w:br/>
              <w:t>public.courts.alaska.gov/web/forms/docs/dr-460.pdf</w:t>
            </w:r>
            <w:hyperlink r:id="rId19">
              <w:r>
                <w:rPr>
                  <w:rStyle w:val="Hyperlink"/>
                  <w:b/>
                </w:rPr>
                <w:t>DR-460</w:t>
              </w:r>
            </w:hyperlink>
          </w:p>
          <w:p w14:paraId="2E648745" w14:textId="77777777" w:rsidR="000B7B66" w:rsidRDefault="000B7B66" w:rsidP="000B7B66"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</w:rPr>
              <w:t>Custody Judgment and Decree,  [Fill-In PDF]</w:t>
            </w:r>
            <w:r>
              <w:rPr>
                <w:b/>
              </w:rPr>
              <w:br/>
              <w:t>public.courts.alaska.gov/web/forms/docs/dr-465.pdf</w:t>
            </w:r>
            <w:hyperlink r:id="rId20">
              <w:r>
                <w:rPr>
                  <w:rStyle w:val="Hyperlink"/>
                </w:rPr>
                <w:t>DR-465</w:t>
              </w:r>
            </w:hyperlink>
          </w:p>
          <w:p w14:paraId="61A63755" w14:textId="77777777" w:rsidR="000B7B66" w:rsidRDefault="000B7B66" w:rsidP="000B7B66">
            <w:pPr>
              <w:pStyle w:val="Heading3"/>
              <w:outlineLvl w:val="2"/>
            </w:pPr>
            <w:r>
              <w:t>Optional forms depending on your situation</w:t>
            </w:r>
          </w:p>
          <w:p w14:paraId="40A5ACD8" w14:textId="77777777" w:rsidR="000B7B66" w:rsidRDefault="000B7B66" w:rsidP="000B7B66">
            <w:pPr>
              <w:pStyle w:val="ListParagraph"/>
              <w:numPr>
                <w:ilvl w:val="0"/>
                <w:numId w:val="1"/>
              </w:numPr>
              <w:rPr>
                <w:sz w:val="25"/>
                <w:szCs w:val="25"/>
                <w:u w:val="single"/>
              </w:rPr>
            </w:pPr>
            <w:r>
              <w:rPr>
                <w:b/>
              </w:rPr>
              <w:t>Choose</w:t>
            </w:r>
            <w:r>
              <w:rPr>
                <w:sz w:val="25"/>
                <w:szCs w:val="25"/>
              </w:rPr>
              <w:t xml:space="preserve"> </w:t>
            </w:r>
            <w:r>
              <w:t>1 form based on the parenting schedule if it is not a primary custody calculation (where children are with 1 parent for at least 256 overnights/year</w:t>
            </w:r>
            <w:r>
              <w:rPr>
                <w:sz w:val="25"/>
                <w:szCs w:val="25"/>
                <w:u w:val="single"/>
              </w:rPr>
              <w:t>)</w:t>
            </w:r>
          </w:p>
          <w:p w14:paraId="2EE4A2B3" w14:textId="77777777" w:rsidR="000B7B66" w:rsidRDefault="000B7B66" w:rsidP="000B7B66">
            <w:pPr>
              <w:pStyle w:val="ListParagraph"/>
              <w:numPr>
                <w:ilvl w:val="0"/>
                <w:numId w:val="1"/>
              </w:numPr>
              <w:rPr>
                <w:color w:val="000000"/>
              </w:rPr>
            </w:pPr>
            <w:r>
              <w:rPr>
                <w:b/>
                <w:color w:val="000000"/>
              </w:rPr>
              <w:t>Shared Custody Support Calculation, [Fill-In PDF]</w:t>
            </w:r>
            <w:r>
              <w:rPr>
                <w:b/>
                <w:color w:val="000000"/>
              </w:rPr>
              <w:br/>
              <w:t>public.courts.alaska.gov/web/forms/docs/dr-306.pdf</w:t>
            </w:r>
            <w:hyperlink r:id="rId21" w:tgtFrame="_blank">
              <w:r>
                <w:rPr>
                  <w:rStyle w:val="Hyperlink"/>
                  <w:color w:val="006699"/>
                </w:rPr>
                <w:t>DR-306</w:t>
              </w:r>
            </w:hyperlink>
          </w:p>
          <w:p w14:paraId="14428AC4" w14:textId="77777777" w:rsidR="000B7B66" w:rsidRDefault="000B7B66" w:rsidP="000B7B66"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color w:val="000000"/>
              </w:rPr>
              <w:t>Divided Custody Support Calculation, [Fill-In PDF]</w:t>
            </w:r>
            <w:r>
              <w:rPr>
                <w:b/>
                <w:color w:val="000000"/>
              </w:rPr>
              <w:br/>
              <w:t>public.courts.alaska.gov/web/forms/docs/dr-307.pdf</w:t>
            </w:r>
            <w:hyperlink r:id="rId22" w:tgtFrame="_blank">
              <w:r>
                <w:rPr>
                  <w:rStyle w:val="Hyperlink"/>
                  <w:color w:val="006699"/>
                </w:rPr>
                <w:t>DR-307</w:t>
              </w:r>
            </w:hyperlink>
          </w:p>
          <w:p w14:paraId="57D23D98" w14:textId="77777777" w:rsidR="000B7B66" w:rsidRDefault="000B7B66" w:rsidP="000B7B66">
            <w:pPr>
              <w:pStyle w:val="Body"/>
              <w:spacing w:before="280" w:after="280"/>
              <w:ind w:left="360"/>
              <w:rPr>
                <w:color w:val="000000"/>
              </w:rPr>
            </w:pPr>
            <w:r>
              <w:rPr>
                <w:b/>
                <w:color w:val="222222"/>
                <w:lang w:val="en"/>
              </w:rPr>
              <w:t>Hybrid Custody Child Support Calculation,  [Fill-In PDF]</w:t>
            </w:r>
            <w:r>
              <w:rPr>
                <w:b/>
                <w:color w:val="222222"/>
                <w:lang w:val="en"/>
              </w:rPr>
              <w:br/>
              <w:t>public.courts.alaska.gov/web/forms/docs/dr-308.pdf</w:t>
            </w:r>
            <w:hyperlink r:id="rId23" w:tgtFrame="_blank">
              <w:r>
                <w:rPr>
                  <w:rStyle w:val="Hyperlink"/>
                  <w:lang w:val="en"/>
                </w:rPr>
                <w:t>DR-308</w:t>
              </w:r>
            </w:hyperlink>
          </w:p>
          <w:p w14:paraId="3791D97E" w14:textId="1FB4A040" w:rsidR="00CB1D30" w:rsidRDefault="000B7B66" w:rsidP="000B7B66">
            <w:pPr>
              <w:pStyle w:val="Body"/>
            </w:pPr>
            <w:r w:rsidRPr="00E35DF9">
              <w:rPr>
                <w:b/>
                <w:color w:val="000000"/>
              </w:rPr>
              <w:t>Application for Services of Child Support Services Division,</w:t>
            </w:r>
            <w:r w:rsidR="00E35DF9" w:rsidRPr="00E35DF9">
              <w:rPr>
                <w:b/>
                <w:color w:val="000000"/>
              </w:rPr>
              <w:t xml:space="preserve"> </w:t>
            </w:r>
            <w:r w:rsidRPr="00E35DF9">
              <w:rPr>
                <w:b/>
              </w:rPr>
              <w:t>DR-315</w:t>
            </w:r>
            <w:r w:rsidR="00E35DF9">
              <w:t xml:space="preserve"> </w:t>
            </w:r>
            <w:r>
              <w:t>[</w:t>
            </w:r>
            <w:hyperlink r:id="rId24" w:history="1">
              <w:r w:rsidRPr="00E35DF9">
                <w:rPr>
                  <w:rStyle w:val="Hyperlink"/>
                </w:rPr>
                <w:t>Fill-In PDF</w:t>
              </w:r>
            </w:hyperlink>
            <w:r>
              <w:t>]</w:t>
            </w:r>
            <w:r>
              <w:br/>
            </w:r>
            <w:hyperlink r:id="rId25" w:history="1">
              <w:r w:rsidR="00E35DF9" w:rsidRPr="00E35DF9">
                <w:rPr>
                  <w:rStyle w:val="Hyperlink"/>
                </w:rPr>
                <w:t>ak-courts.info/dr315</w:t>
              </w:r>
            </w:hyperlink>
          </w:p>
        </w:tc>
      </w:tr>
      <w:tr w:rsidR="000B7B66" w14:paraId="2D767BD4" w14:textId="77777777" w:rsidTr="007235FD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shd w:val="clear" w:color="auto" w:fill="FFC000"/>
            <w:tcMar>
              <w:top w:w="0" w:type="dxa"/>
              <w:left w:w="108" w:type="dxa"/>
              <w:right w:w="108" w:type="dxa"/>
            </w:tcMar>
          </w:tcPr>
          <w:p w14:paraId="62537B20" w14:textId="77777777" w:rsidR="000B7B66" w:rsidRDefault="002E56F0" w:rsidP="00632C33">
            <w:pPr>
              <w:pStyle w:val="Body"/>
            </w:pPr>
            <w:r>
              <w:lastRenderedPageBreak/>
              <w:t>{%tr endif%}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shd w:val="clear" w:color="auto" w:fill="FFC000"/>
            <w:tcMar>
              <w:top w:w="0" w:type="dxa"/>
              <w:left w:w="108" w:type="dxa"/>
              <w:right w:w="108" w:type="dxa"/>
            </w:tcMar>
          </w:tcPr>
          <w:p w14:paraId="37A76FBD" w14:textId="77777777" w:rsidR="000B7B66" w:rsidRDefault="000B7B66" w:rsidP="000B7B66">
            <w:pPr>
              <w:pStyle w:val="Body"/>
            </w:pPr>
          </w:p>
        </w:tc>
      </w:tr>
      <w:tr w:rsidR="007235FD" w14:paraId="41FE5F2A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35794983" w14:textId="12E3F909" w:rsidR="007235FD" w:rsidRDefault="007235FD" w:rsidP="007235FD">
            <w:pPr>
              <w:pStyle w:val="Body"/>
            </w:pPr>
            <w:r>
              <w:t>{%tr if type_of_response.any_true() and not (type_of_response.all_true('stay married', exclusive = True))</w:t>
            </w:r>
            <w:r w:rsidR="004C19A0">
              <w:t xml:space="preserve"> and </w:t>
            </w:r>
            <w:r w:rsidR="004C19A0">
              <w:lastRenderedPageBreak/>
              <w:t>(</w:t>
            </w:r>
            <w:r w:rsidR="004C19A0" w:rsidRPr="004C19A0">
              <w:t xml:space="preserve">filling_manner in('paper', 'dunno') or filing_method </w:t>
            </w:r>
            <w:r w:rsidR="00B816C9">
              <w:t xml:space="preserve">in </w:t>
            </w:r>
            <w:r w:rsidR="004C19A0" w:rsidRPr="004C19A0">
              <w:t xml:space="preserve">('mail or in person', </w:t>
            </w:r>
            <w:r w:rsidR="001F3E11">
              <w:t>‘</w:t>
            </w:r>
            <w:r w:rsidR="004C19A0" w:rsidRPr="004C19A0">
              <w:t>dunno</w:t>
            </w:r>
            <w:r w:rsidR="001F3E11">
              <w:t>’</w:t>
            </w:r>
            <w:r w:rsidR="004C19A0" w:rsidRPr="004C19A0">
              <w:t>)</w:t>
            </w:r>
            <w:r w:rsidR="004C19A0">
              <w:t>)</w:t>
            </w:r>
            <w:r>
              <w:t xml:space="preserve">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0905E3BC" w14:textId="77777777" w:rsidR="007235FD" w:rsidRDefault="007235FD" w:rsidP="007235FD">
            <w:pPr>
              <w:pStyle w:val="Body"/>
            </w:pPr>
          </w:p>
        </w:tc>
      </w:tr>
      <w:tr w:rsidR="00663D9C" w14:paraId="545662CE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60406CEB" w14:textId="3ACE719B" w:rsidR="00663D9C" w:rsidRDefault="00663D9C" w:rsidP="00632C33">
            <w:pPr>
              <w:pStyle w:val="Heading2"/>
              <w:outlineLvl w:val="1"/>
            </w:pPr>
            <w:r>
              <w:lastRenderedPageBreak/>
              <w:t>{{ sign_step.subject }}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76A50C5E" w14:textId="77777777" w:rsidR="00663D9C" w:rsidRDefault="00663D9C" w:rsidP="00663D9C">
            <w:pPr>
              <w:pStyle w:val="Body"/>
              <w:spacing w:before="0" w:beforeAutospacing="0" w:after="60" w:afterAutospacing="0"/>
            </w:pPr>
          </w:p>
          <w:p w14:paraId="229F4CEA" w14:textId="4F8EEB3C" w:rsidR="00663D9C" w:rsidRDefault="00663D9C" w:rsidP="00663D9C">
            <w:pPr>
              <w:pStyle w:val="Body"/>
              <w:spacing w:before="0" w:beforeAutospacing="0" w:after="60" w:afterAutospacing="0"/>
            </w:pPr>
            <w:r>
              <w:t>{{p (include_docx_template("docassemble.AKA2JBranding:sign_content.docx")) }}</w:t>
            </w:r>
          </w:p>
        </w:tc>
      </w:tr>
      <w:tr w:rsidR="004C19A0" w14:paraId="01710BA8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2A6287C5" w14:textId="27C1A754" w:rsidR="004C19A0" w:rsidRDefault="004C19A0" w:rsidP="004C19A0">
            <w:pPr>
              <w:pStyle w:val="Body"/>
            </w:pPr>
            <w:r>
              <w:t>{%tr endif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20FF6922" w14:textId="77777777" w:rsidR="004C19A0" w:rsidRDefault="004C19A0" w:rsidP="004C19A0">
            <w:pPr>
              <w:pStyle w:val="Body"/>
            </w:pPr>
          </w:p>
        </w:tc>
      </w:tr>
      <w:tr w:rsidR="004C19A0" w14:paraId="25F9E1AA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4E0CDBA2" w14:textId="6E94C880" w:rsidR="004C19A0" w:rsidRDefault="004C19A0" w:rsidP="00D8394F">
            <w:pPr>
              <w:pStyle w:val="Body"/>
            </w:pPr>
            <w:r>
              <w:t>{%tr if type_of_response.any_true() 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5E52B515" w14:textId="77777777" w:rsidR="004C19A0" w:rsidRDefault="004C19A0" w:rsidP="004C19A0">
            <w:pPr>
              <w:pStyle w:val="Body"/>
            </w:pPr>
          </w:p>
        </w:tc>
      </w:tr>
      <w:tr w:rsidR="00D52AB0" w14:paraId="080109AD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5695AD1E" w14:textId="77777777" w:rsidR="00D52AB0" w:rsidRDefault="00D52AB0" w:rsidP="00632C33">
            <w:pPr>
              <w:pStyle w:val="Heading2"/>
              <w:outlineLvl w:val="1"/>
              <w:rPr>
                <w:rFonts w:eastAsia="Calibri"/>
              </w:rPr>
            </w:pPr>
            <w:r>
              <w:t>{{ truefiling_file_and_serve_step.subject }}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471F3017" w14:textId="77777777" w:rsidR="00D409B5" w:rsidRDefault="00D409B5" w:rsidP="00D409B5">
            <w:pPr>
              <w:pStyle w:val="Body"/>
              <w:spacing w:before="0" w:beforeAutospacing="0" w:after="60" w:afterAutospacing="0"/>
            </w:pPr>
          </w:p>
          <w:p w14:paraId="1284B42E" w14:textId="77777777" w:rsidR="00D52AB0" w:rsidRPr="00E13A7F" w:rsidRDefault="00D409B5" w:rsidP="00D409B5">
            <w:pPr>
              <w:pStyle w:val="Body"/>
            </w:pPr>
            <w:r>
              <w:t>{{p (include_docx_template("docassemble.AKA2JBranding:truefiling_file_and_serve_content.docx")) }}</w:t>
            </w:r>
          </w:p>
        </w:tc>
      </w:tr>
      <w:tr w:rsidR="00D52AB0" w14:paraId="55B0F04E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2ADCF7D5" w14:textId="77777777" w:rsidR="00D52AB0" w:rsidRDefault="00D52AB0" w:rsidP="00632C33">
            <w:pPr>
              <w:pStyle w:val="Heading2"/>
              <w:outlineLvl w:val="1"/>
              <w:rPr>
                <w:rFonts w:eastAsia="Calibri"/>
              </w:rPr>
            </w:pPr>
            <w:r>
              <w:t>{{ truefiling_serve_step.subject }}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7A1C72E1" w14:textId="77777777" w:rsidR="00D409B5" w:rsidRDefault="00D409B5" w:rsidP="00D409B5">
            <w:pPr>
              <w:pStyle w:val="Body"/>
              <w:spacing w:before="0" w:beforeAutospacing="0" w:after="60" w:afterAutospacing="0"/>
            </w:pPr>
          </w:p>
          <w:p w14:paraId="30700D09" w14:textId="77777777" w:rsidR="00D52AB0" w:rsidRDefault="00D409B5" w:rsidP="00D409B5">
            <w:pPr>
              <w:pStyle w:val="Body"/>
              <w:spacing w:before="280" w:after="0"/>
            </w:pPr>
            <w:r>
              <w:t>{{p (include_docx_template("docassemble.AKA2JBranding:truefiling_serve_content.docx")) }}</w:t>
            </w:r>
          </w:p>
        </w:tc>
      </w:tr>
      <w:tr w:rsidR="007235FD" w14:paraId="5EDD4393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7FFFB899" w14:textId="77777777" w:rsidR="007235FD" w:rsidRDefault="007235FD" w:rsidP="007235FD">
            <w:pPr>
              <w:pStyle w:val="Body"/>
            </w:pPr>
            <w:r w:rsidRPr="007235FD">
              <w:t>{%tr endif%}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1059C4BD" w14:textId="77777777" w:rsidR="007235FD" w:rsidRDefault="007235FD" w:rsidP="007235FD">
            <w:pPr>
              <w:pStyle w:val="Body"/>
            </w:pPr>
          </w:p>
        </w:tc>
      </w:tr>
      <w:tr w:rsidR="007235FD" w14:paraId="34532FD5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69765217" w14:textId="71BEAE15" w:rsidR="007235FD" w:rsidRDefault="00D8394F" w:rsidP="007235FD">
            <w:pPr>
              <w:pStyle w:val="Body"/>
            </w:pPr>
            <w:r w:rsidRPr="008E4553">
              <w:rPr>
                <w:color w:val="FF0000"/>
              </w:rPr>
              <w:t xml:space="preserve">{%tr if </w:t>
            </w:r>
            <w:r>
              <w:rPr>
                <w:color w:val="FF0000"/>
              </w:rPr>
              <w:t>(</w:t>
            </w:r>
            <w:r w:rsidRPr="004B5903">
              <w:rPr>
                <w:color w:val="FFC000"/>
              </w:rPr>
              <w:t>not(</w:t>
            </w:r>
            <w:r w:rsidRPr="004B5903">
              <w:rPr>
                <w:color w:val="92D050"/>
              </w:rPr>
              <w:t>type_of_response['default'</w:t>
            </w:r>
            <w:r>
              <w:rPr>
                <w:color w:val="92D050"/>
              </w:rPr>
              <w:t>]</w:t>
            </w:r>
            <w:r w:rsidRPr="004B5903">
              <w:rPr>
                <w:color w:val="92D050"/>
              </w:rPr>
              <w:t xml:space="preserve"> and stage_of_default == 'judgment entered'</w:t>
            </w:r>
            <w:r w:rsidRPr="004B5903">
              <w:rPr>
                <w:color w:val="FFC000"/>
              </w:rPr>
              <w:t>)</w:t>
            </w:r>
            <w:r>
              <w:rPr>
                <w:color w:val="FF0000"/>
              </w:rPr>
              <w:t xml:space="preserve">) and </w:t>
            </w:r>
            <w:r w:rsidRPr="008E4553">
              <w:rPr>
                <w:color w:val="FF0000"/>
              </w:rPr>
              <w:t xml:space="preserve">type_of_response.any_true('ak custody case', 'ak divorce case') or </w:t>
            </w:r>
            <w:r w:rsidRPr="004B5903">
              <w:rPr>
                <w:color w:val="FF0000"/>
              </w:rPr>
              <w:t xml:space="preserve">type_of_response['wrong state'] </w:t>
            </w:r>
            <w:r w:rsidRPr="008E4553">
              <w:rPr>
                <w:color w:val="FF0000"/>
              </w:rPr>
              <w:t xml:space="preserve">or </w:t>
            </w:r>
            <w:r>
              <w:rPr>
                <w:color w:val="FF0000"/>
              </w:rPr>
              <w:t>(</w:t>
            </w:r>
            <w:r w:rsidRPr="00DE13C7">
              <w:rPr>
                <w:color w:val="FF0000"/>
              </w:rPr>
              <w:t>type_of_response.all_true('improper service', 'wrong state') and jurisdiction and not proper_service</w:t>
            </w:r>
            <w:r>
              <w:rPr>
                <w:color w:val="FF0000"/>
              </w:rPr>
              <w:t xml:space="preserve">) or </w:t>
            </w:r>
            <w:r w:rsidRPr="008E4553">
              <w:rPr>
                <w:color w:val="FF0000"/>
              </w:rPr>
              <w:t>(</w:t>
            </w:r>
            <w:r w:rsidRPr="008E4553">
              <w:rPr>
                <w:color w:val="FFC000"/>
              </w:rPr>
              <w:t>type_of_response['ca</w:t>
            </w:r>
            <w:r w:rsidRPr="008E4553">
              <w:rPr>
                <w:color w:val="FFC000"/>
              </w:rPr>
              <w:lastRenderedPageBreak/>
              <w:t>se in 2 states'] and stage_of_other_case in('still going', 'ended with no order')</w:t>
            </w:r>
            <w:r w:rsidRPr="008E4553">
              <w:rPr>
                <w:color w:val="FF0000"/>
              </w:rPr>
              <w:t>) or type_of_response.all_</w:t>
            </w:r>
            <w:r>
              <w:rPr>
                <w:color w:val="FF0000"/>
              </w:rPr>
              <w:t>true('improper service', exclusive = True)</w:t>
            </w:r>
            <w:r w:rsidRPr="008E4553"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or (</w:t>
            </w:r>
            <w:r w:rsidRPr="008E4553">
              <w:rPr>
                <w:color w:val="FFC000"/>
              </w:rPr>
              <w:t>type_of_response.all_false and agreement_documents</w:t>
            </w:r>
            <w:r>
              <w:rPr>
                <w:color w:val="FF0000"/>
              </w:rPr>
              <w:t xml:space="preserve">) </w:t>
            </w:r>
            <w:r w:rsidRPr="008E4553">
              <w:rPr>
                <w:color w:val="FF0000"/>
              </w:rPr>
              <w:t>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7B382793" w14:textId="77777777" w:rsidR="007235FD" w:rsidRDefault="007235FD" w:rsidP="007235FD">
            <w:pPr>
              <w:pStyle w:val="Body"/>
            </w:pPr>
          </w:p>
        </w:tc>
      </w:tr>
      <w:tr w:rsidR="00D52AB0" w14:paraId="0BDC3BBD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765EDAEA" w14:textId="1A27FD76" w:rsidR="00D52AB0" w:rsidRDefault="00CB5CF7" w:rsidP="00632C33">
            <w:pPr>
              <w:pStyle w:val="Heading2"/>
              <w:outlineLvl w:val="1"/>
              <w:rPr>
                <w:rFonts w:eastAsia="Calibri"/>
              </w:rPr>
            </w:pPr>
            <w:r>
              <w:rPr>
                <w:rFonts w:eastAsia="Calibri"/>
              </w:rPr>
              <w:lastRenderedPageBreak/>
              <w:t xml:space="preserve">{{ </w:t>
            </w:r>
            <w:r w:rsidRPr="00CB5CF7">
              <w:rPr>
                <w:rFonts w:eastAsia="Calibri"/>
              </w:rPr>
              <w:t>read_</w:t>
            </w:r>
            <w:r w:rsidR="00A65B33">
              <w:rPr>
                <w:rFonts w:eastAsia="Calibri"/>
              </w:rPr>
              <w:t>standing_order</w:t>
            </w:r>
            <w:r w:rsidR="00832150">
              <w:rPr>
                <w:rFonts w:eastAsia="Calibri"/>
              </w:rPr>
              <w:t>_step</w:t>
            </w:r>
            <w:r>
              <w:rPr>
                <w:rFonts w:eastAsia="Calibri"/>
              </w:rPr>
              <w:t>.subject }}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3001295C" w14:textId="77777777" w:rsidR="00B25D25" w:rsidRDefault="00B25D25" w:rsidP="00B25D25">
            <w:pPr>
              <w:pStyle w:val="Body"/>
              <w:spacing w:before="0" w:beforeAutospacing="0" w:after="60" w:afterAutospacing="0"/>
            </w:pPr>
          </w:p>
          <w:p w14:paraId="379C8D0F" w14:textId="6BB97B54" w:rsidR="00D52AB0" w:rsidRDefault="00223499" w:rsidP="00D52AB0">
            <w:pPr>
              <w:pStyle w:val="Body"/>
              <w:spacing w:before="280" w:after="0"/>
            </w:pPr>
            <w:r w:rsidRPr="00223499">
              <w:t>{{p (include_docx_template("docassemble.AKA2JBranding:</w:t>
            </w:r>
            <w:r w:rsidR="001B57FC" w:rsidRPr="001B57FC">
              <w:t>read_standing_order_content.docx</w:t>
            </w:r>
            <w:r w:rsidRPr="00223499">
              <w:t>")) }}</w:t>
            </w:r>
          </w:p>
        </w:tc>
      </w:tr>
      <w:tr w:rsidR="00122E17" w14:paraId="1C085A04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1AEC797C" w14:textId="77777777" w:rsidR="00122E17" w:rsidRPr="00122E17" w:rsidRDefault="007235FD" w:rsidP="00632C33">
            <w:pPr>
              <w:pStyle w:val="Body"/>
              <w:rPr>
                <w:rStyle w:val="interviewvariable"/>
                <w:color w:val="202529"/>
                <w:shd w:val="clear" w:color="auto" w:fill="auto"/>
              </w:rPr>
            </w:pPr>
            <w:r w:rsidRPr="007235FD">
              <w:t>{%tr endif%}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7CFD49E2" w14:textId="77777777" w:rsidR="00122E17" w:rsidRDefault="00122E17" w:rsidP="00EC3EAD">
            <w:pPr>
              <w:pStyle w:val="Body"/>
            </w:pPr>
          </w:p>
        </w:tc>
      </w:tr>
      <w:tr w:rsidR="00EC3EAD" w14:paraId="4685ACDF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0772091F" w14:textId="3AE04122" w:rsidR="00EC3EAD" w:rsidRDefault="007235FD" w:rsidP="00D8394F">
            <w:pPr>
              <w:pStyle w:val="Body"/>
            </w:pPr>
            <w:r w:rsidRPr="007235FD">
              <w:rPr>
                <w:color w:val="FF0000"/>
              </w:rPr>
              <w:t>{%tr if type_of_response.any_true()</w:t>
            </w:r>
            <w:r w:rsidR="00D8394F">
              <w:rPr>
                <w:color w:val="FF0000"/>
              </w:rPr>
              <w:t xml:space="preserve"> </w:t>
            </w:r>
            <w:r w:rsidRPr="007235FD">
              <w:rPr>
                <w:color w:val="FF0000"/>
              </w:rPr>
              <w:t>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3CD4B08C" w14:textId="77777777" w:rsidR="00EC3EAD" w:rsidRDefault="00EC3EAD" w:rsidP="00EC3EAD">
            <w:pPr>
              <w:pStyle w:val="Body"/>
            </w:pPr>
          </w:p>
        </w:tc>
      </w:tr>
      <w:tr w:rsidR="00C16336" w14:paraId="23334A9E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1145C1D4" w14:textId="19B41597" w:rsidR="00C16336" w:rsidRDefault="00C16336" w:rsidP="00C16336">
            <w:pPr>
              <w:pStyle w:val="Heading2"/>
              <w:outlineLvl w:val="1"/>
              <w:rPr>
                <w:rFonts w:eastAsia="Calibri"/>
              </w:rPr>
            </w:pPr>
            <w:r>
              <w:rPr>
                <w:rFonts w:eastAsia="Calibri"/>
              </w:rPr>
              <w:t xml:space="preserve">{{ </w:t>
            </w:r>
            <w:r w:rsidR="00FE4150" w:rsidRPr="00FE4150">
              <w:rPr>
                <w:rFonts w:eastAsia="Calibri"/>
              </w:rPr>
              <w:t>expect_after_motion_or_answer_step</w:t>
            </w:r>
            <w:r>
              <w:rPr>
                <w:rFonts w:eastAsia="Calibri"/>
              </w:rPr>
              <w:t>.subject }}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0FBA105E" w14:textId="77777777" w:rsidR="00C16336" w:rsidRPr="00C16336" w:rsidRDefault="00C16336" w:rsidP="00C16336">
            <w:pPr>
              <w:pStyle w:val="Body"/>
              <w:rPr>
                <w:color w:val="auto"/>
              </w:rPr>
            </w:pPr>
          </w:p>
          <w:p w14:paraId="3C299B30" w14:textId="492909A4" w:rsidR="00C16336" w:rsidRPr="00C16336" w:rsidRDefault="00C16336" w:rsidP="00C16336">
            <w:pPr>
              <w:pStyle w:val="Body"/>
              <w:rPr>
                <w:color w:val="auto"/>
              </w:rPr>
            </w:pPr>
            <w:r w:rsidRPr="00C16336">
              <w:rPr>
                <w:color w:val="auto"/>
              </w:rPr>
              <w:t>{{p (include_docx_template("docassemble.AKA2JBranding:</w:t>
            </w:r>
            <w:r w:rsidR="000F095E" w:rsidRPr="000F095E">
              <w:rPr>
                <w:color w:val="auto"/>
              </w:rPr>
              <w:t>expect_after_motion_or_answer_content.docx</w:t>
            </w:r>
            <w:r w:rsidRPr="00C16336">
              <w:rPr>
                <w:color w:val="auto"/>
              </w:rPr>
              <w:t>")) }}</w:t>
            </w:r>
          </w:p>
        </w:tc>
      </w:tr>
      <w:tr w:rsidR="00C16336" w14:paraId="2FECFC9D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01C2627F" w14:textId="77777777" w:rsidR="00C16336" w:rsidRDefault="00C16336" w:rsidP="00C16336">
            <w:pPr>
              <w:pStyle w:val="Body"/>
            </w:pPr>
            <w:r>
              <w:t>{%tr endif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19496679" w14:textId="77777777" w:rsidR="00C16336" w:rsidRDefault="00C16336" w:rsidP="00C16336">
            <w:pPr>
              <w:pStyle w:val="Body"/>
            </w:pPr>
          </w:p>
        </w:tc>
      </w:tr>
      <w:tr w:rsidR="00C16336" w14:paraId="1293A556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31A3D68C" w14:textId="3AEF1BE3" w:rsidR="00C16336" w:rsidRDefault="00747B88" w:rsidP="00C16336">
            <w:pPr>
              <w:pStyle w:val="Body"/>
            </w:pPr>
            <w:r w:rsidRPr="001A08AB">
              <w:rPr>
                <w:color w:val="FF0000"/>
              </w:rPr>
              <w:t xml:space="preserve">{%tr if </w:t>
            </w:r>
            <w:r>
              <w:rPr>
                <w:color w:val="FF0000"/>
              </w:rPr>
              <w:t>not(</w:t>
            </w:r>
            <w:r>
              <w:rPr>
                <w:color w:val="FFC000"/>
              </w:rPr>
              <w:t>type_of_response['default'] and stage_of_default == 'judgment entered'</w:t>
            </w:r>
            <w:r>
              <w:rPr>
                <w:color w:val="FF0000"/>
              </w:rPr>
              <w:t xml:space="preserve">) and </w:t>
            </w:r>
            <w:r w:rsidRPr="001A08AB">
              <w:rPr>
                <w:color w:val="FF0000"/>
              </w:rPr>
              <w:t>(</w:t>
            </w:r>
            <w:r w:rsidRPr="006C3187">
              <w:rPr>
                <w:color w:val="FFC000"/>
              </w:rPr>
              <w:t>type_of_response.any_true('ak custody case', 'ak divorce case') or (</w:t>
            </w:r>
            <w:r w:rsidRPr="006C3187">
              <w:rPr>
                <w:color w:val="92D050"/>
              </w:rPr>
              <w:t>user_need in('answer custody', 'answer divorce') and type_of_response.all_true('improper service', exclusive = True)</w:t>
            </w:r>
            <w:r w:rsidRPr="006C3187">
              <w:rPr>
                <w:color w:val="FFC000"/>
              </w:rPr>
              <w:t xml:space="preserve">) or </w:t>
            </w:r>
            <w:r w:rsidRPr="006C3187">
              <w:rPr>
                <w:color w:val="FFC000"/>
              </w:rPr>
              <w:lastRenderedPageBreak/>
              <w:t>(</w:t>
            </w:r>
            <w:r w:rsidRPr="006C3187">
              <w:rPr>
                <w:color w:val="92D050"/>
              </w:rPr>
              <w:t>user_need in('answer custody', 'answer divorce') and (</w:t>
            </w:r>
            <w:r w:rsidRPr="006C3187">
              <w:rPr>
                <w:color w:val="00B050"/>
              </w:rPr>
              <w:t>type_of_response['wrong state'] or (</w:t>
            </w:r>
            <w:r w:rsidRPr="006C3187">
              <w:rPr>
                <w:color w:val="00B0F0"/>
              </w:rPr>
              <w:t>type_of_response['case in 2 states'] and stage_of_other_case in('still going', 'ended with no order'</w:t>
            </w:r>
            <w:r>
              <w:rPr>
                <w:color w:val="00B0F0"/>
              </w:rPr>
              <w:t>)</w:t>
            </w:r>
            <w:r>
              <w:rPr>
                <w:color w:val="00B050"/>
              </w:rPr>
              <w:t>)</w:t>
            </w:r>
            <w:r w:rsidRPr="001A08AB">
              <w:rPr>
                <w:color w:val="92D050"/>
              </w:rPr>
              <w:t>)</w:t>
            </w:r>
            <w:r w:rsidRPr="001A08AB">
              <w:rPr>
                <w:color w:val="FFC000"/>
              </w:rPr>
              <w:t>)</w:t>
            </w:r>
            <w:r>
              <w:rPr>
                <w:color w:val="FF0000"/>
              </w:rPr>
              <w:t>)</w:t>
            </w:r>
            <w:r w:rsidRPr="001A08AB">
              <w:rPr>
                <w:color w:val="FF0000"/>
              </w:rPr>
              <w:t xml:space="preserve">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756A8595" w14:textId="77777777" w:rsidR="00C16336" w:rsidRDefault="00C16336" w:rsidP="00C16336">
            <w:pPr>
              <w:pStyle w:val="Body"/>
            </w:pPr>
            <w:r w:rsidRPr="001C7FF9">
              <w:lastRenderedPageBreak/>
              <w:t>learn_more_about_</w:t>
            </w:r>
            <w:r>
              <w:t>the_</w:t>
            </w:r>
            <w:r w:rsidRPr="001C7FF9">
              <w:t>process_step</w:t>
            </w:r>
          </w:p>
        </w:tc>
      </w:tr>
      <w:tr w:rsidR="00C16336" w14:paraId="3B8F4827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453A7FA0" w14:textId="77777777" w:rsidR="00C16336" w:rsidRDefault="00C16336" w:rsidP="00C16336">
            <w:pPr>
              <w:pStyle w:val="Heading2"/>
              <w:outlineLvl w:val="1"/>
              <w:rPr>
                <w:rFonts w:eastAsia="Calibri"/>
              </w:rPr>
            </w:pPr>
            <w:r>
              <w:rPr>
                <w:rFonts w:eastAsia="Calibri"/>
              </w:rPr>
              <w:lastRenderedPageBreak/>
              <w:t xml:space="preserve">{{ </w:t>
            </w:r>
            <w:r w:rsidRPr="00CB5CF7">
              <w:rPr>
                <w:rFonts w:eastAsia="Calibri"/>
              </w:rPr>
              <w:t>learn_more_about_process_step</w:t>
            </w:r>
            <w:r>
              <w:rPr>
                <w:rFonts w:eastAsia="Calibri"/>
              </w:rPr>
              <w:t>.subject }}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703EFD7B" w14:textId="77777777" w:rsidR="00C16336" w:rsidRDefault="00C16336" w:rsidP="00C16336">
            <w:pPr>
              <w:pStyle w:val="Body"/>
            </w:pPr>
            <w:r>
              <w:t>{{p (include_docx_template("docassemble.AKA2JBranding:learn_more_about_the_process_content.docx")) }}</w:t>
            </w:r>
          </w:p>
        </w:tc>
      </w:tr>
      <w:tr w:rsidR="00C16336" w14:paraId="4A68EA58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02CFCC60" w14:textId="77777777" w:rsidR="00C16336" w:rsidRDefault="00C16336" w:rsidP="00C16336">
            <w:pPr>
              <w:pStyle w:val="Body"/>
              <w:spacing w:before="0" w:after="0"/>
            </w:pPr>
            <w:r>
              <w:rPr>
                <w:shd w:val="clear" w:color="auto" w:fill="FFFFFF"/>
              </w:rPr>
              <w:t>{%tr endif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78E027EF" w14:textId="77777777" w:rsidR="00C16336" w:rsidRDefault="00C16336" w:rsidP="00C16336">
            <w:pPr>
              <w:pStyle w:val="Body"/>
              <w:spacing w:before="0" w:after="0"/>
            </w:pPr>
          </w:p>
        </w:tc>
      </w:tr>
      <w:tr w:rsidR="00C16336" w14:paraId="10FBAC52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35F31FBD" w14:textId="77777777" w:rsidR="00C16336" w:rsidRDefault="00C16336" w:rsidP="00C16336">
            <w:pPr>
              <w:pStyle w:val="Body"/>
              <w:spacing w:before="0" w:after="0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{%tr if domestic_violence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4B157378" w14:textId="35DAED99" w:rsidR="00C16336" w:rsidRDefault="00C16336" w:rsidP="003E4397">
            <w:pPr>
              <w:pStyle w:val="Body"/>
              <w:spacing w:before="0" w:after="0"/>
            </w:pPr>
            <w:r>
              <w:t>answer_domestic_violence_step</w:t>
            </w:r>
          </w:p>
        </w:tc>
      </w:tr>
      <w:tr w:rsidR="00C16336" w14:paraId="6442088B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220E8495" w14:textId="77777777" w:rsidR="00C16336" w:rsidRDefault="00C16336" w:rsidP="00C16336">
            <w:pPr>
              <w:pStyle w:val="Heading2"/>
              <w:outlineLvl w:val="1"/>
              <w:rPr>
                <w:shd w:val="clear" w:color="auto" w:fill="FFFFFF"/>
              </w:rPr>
            </w:pPr>
            <w:r>
              <w:t>{{ answer_domestic_violence_step.subject }}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220103D9" w14:textId="77777777" w:rsidR="00C16336" w:rsidRDefault="00C16336" w:rsidP="00C16336">
            <w:pPr>
              <w:pStyle w:val="Body"/>
              <w:spacing w:before="0" w:beforeAutospacing="0" w:after="60" w:afterAutospacing="0"/>
            </w:pPr>
          </w:p>
          <w:p w14:paraId="1BFD6CC2" w14:textId="77777777" w:rsidR="00C16336" w:rsidRDefault="00C16336" w:rsidP="00C16336">
            <w:pPr>
              <w:pStyle w:val="Body"/>
            </w:pPr>
            <w:r>
              <w:t>{{p (include_docx_template("docassemble.AKA2JBranding:answer_domestic_violence_content.docx")) }}</w:t>
            </w:r>
          </w:p>
        </w:tc>
      </w:tr>
      <w:tr w:rsidR="00C16336" w14:paraId="0B557736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544EB3EE" w14:textId="77777777" w:rsidR="00C16336" w:rsidRDefault="00C16336" w:rsidP="00C16336">
            <w:pPr>
              <w:pStyle w:val="Body"/>
              <w:spacing w:before="0" w:after="0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{%tr endif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6A599FD4" w14:textId="77777777" w:rsidR="00C16336" w:rsidRDefault="00C16336" w:rsidP="00C16336">
            <w:pPr>
              <w:pStyle w:val="Body"/>
              <w:spacing w:before="0" w:after="0"/>
            </w:pPr>
          </w:p>
        </w:tc>
      </w:tr>
      <w:tr w:rsidR="00C16336" w14:paraId="5AC186AA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68CB1B5F" w14:textId="453CDF8D" w:rsidR="00C16336" w:rsidRDefault="00C16336" w:rsidP="002643B3">
            <w:pPr>
              <w:pStyle w:val="Body"/>
              <w:spacing w:before="0" w:after="0"/>
              <w:rPr>
                <w:shd w:val="clear" w:color="auto" w:fill="FFFFFF"/>
              </w:rPr>
            </w:pPr>
            <w:r w:rsidRPr="009E24CC">
              <w:rPr>
                <w:color w:val="FF0000"/>
                <w:shd w:val="clear" w:color="auto" w:fill="FFFFFF"/>
              </w:rPr>
              <w:t>{%tr if paternity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52E5F3A9" w14:textId="77777777" w:rsidR="00C16336" w:rsidRDefault="00C16336" w:rsidP="00C16336">
            <w:pPr>
              <w:pStyle w:val="Body"/>
              <w:spacing w:before="0" w:after="0"/>
            </w:pPr>
            <w:r w:rsidRPr="00F704CB">
              <w:t>paternity_step</w:t>
            </w:r>
          </w:p>
        </w:tc>
      </w:tr>
      <w:tr w:rsidR="00C16336" w14:paraId="32174C75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4D5813A7" w14:textId="77777777" w:rsidR="00C16336" w:rsidRDefault="00C16336" w:rsidP="00C16336">
            <w:pPr>
              <w:pStyle w:val="Heading2"/>
              <w:outlineLvl w:val="1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{{ paternity_step.subject }}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46F6DD16" w14:textId="77777777" w:rsidR="00C16336" w:rsidRDefault="00C16336" w:rsidP="00C16336">
            <w:pPr>
              <w:pStyle w:val="Body"/>
              <w:spacing w:before="0" w:beforeAutospacing="0" w:after="60" w:afterAutospacing="0"/>
            </w:pPr>
          </w:p>
          <w:p w14:paraId="078C72A8" w14:textId="77777777" w:rsidR="00C16336" w:rsidRDefault="00C16336" w:rsidP="00C16336">
            <w:pPr>
              <w:pStyle w:val="Body"/>
            </w:pPr>
            <w:r>
              <w:t>{{p (include_docx_template("docassemble.AKA2JBranding:paternity_content.docx")) }}</w:t>
            </w:r>
          </w:p>
        </w:tc>
      </w:tr>
      <w:tr w:rsidR="00C16336" w14:paraId="59BD6569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42DCEB89" w14:textId="77777777" w:rsidR="00C16336" w:rsidRDefault="00C16336" w:rsidP="00C16336">
            <w:pPr>
              <w:pStyle w:val="Body"/>
              <w:spacing w:before="0" w:after="0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{%tr endif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3044C81A" w14:textId="77777777" w:rsidR="00C16336" w:rsidRDefault="00C16336" w:rsidP="00C16336">
            <w:pPr>
              <w:pStyle w:val="Body"/>
              <w:spacing w:before="0" w:after="0"/>
            </w:pPr>
            <w:bookmarkStart w:id="4" w:name="_GoBack"/>
            <w:bookmarkEnd w:id="4"/>
          </w:p>
        </w:tc>
      </w:tr>
      <w:tr w:rsidR="00C16336" w14:paraId="586EF812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51E8506C" w14:textId="77777777" w:rsidR="00C16336" w:rsidRDefault="00C16336" w:rsidP="00C16336">
            <w:pPr>
              <w:pStyle w:val="Heading2"/>
              <w:outlineLvl w:val="1"/>
              <w:rPr>
                <w:shd w:val="clear" w:color="auto" w:fill="FFFFFF"/>
              </w:rPr>
            </w:pPr>
            <w:r>
              <w:t>{{ get_help.subject }}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586232EC" w14:textId="77777777" w:rsidR="00C16336" w:rsidRDefault="00C16336" w:rsidP="00C16336">
            <w:pPr>
              <w:pStyle w:val="Body"/>
              <w:spacing w:before="0" w:beforeAutospacing="0" w:after="60" w:afterAutospacing="0"/>
            </w:pPr>
          </w:p>
          <w:p w14:paraId="4A4872F5" w14:textId="77777777" w:rsidR="00C16336" w:rsidRDefault="00C16336" w:rsidP="00C16336">
            <w:pPr>
              <w:pStyle w:val="Body"/>
              <w:spacing w:before="100" w:after="100"/>
            </w:pPr>
            <w:r>
              <w:t>{{p (include_docx_template("docassemble.AKA2JBranding:get_help_content.docx")) }}</w:t>
            </w:r>
          </w:p>
        </w:tc>
      </w:tr>
    </w:tbl>
    <w:p w14:paraId="342FA6ED" w14:textId="77777777" w:rsidR="00874313" w:rsidRDefault="00874313" w:rsidP="00ED4625">
      <w:pPr>
        <w:spacing w:beforeAutospacing="0" w:afterAutospacing="0"/>
      </w:pPr>
    </w:p>
    <w:sectPr w:rsidR="00874313" w:rsidSect="007E63DE">
      <w:footerReference w:type="default" r:id="rId26"/>
      <w:pgSz w:w="12240" w:h="15840"/>
      <w:pgMar w:top="245" w:right="1440" w:bottom="274" w:left="1440" w:header="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88AADB6" w14:textId="77777777" w:rsidR="00742F1C" w:rsidRDefault="00742F1C">
      <w:r>
        <w:separator/>
      </w:r>
    </w:p>
  </w:endnote>
  <w:endnote w:type="continuationSeparator" w:id="0">
    <w:p w14:paraId="23B8062F" w14:textId="77777777" w:rsidR="00742F1C" w:rsidRDefault="00742F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05189D7" w14:textId="77777777" w:rsidR="00F173B9" w:rsidRDefault="00F173B9">
    <w:pPr>
      <w:pStyle w:val="Footer"/>
      <w:spacing w:before="100" w:afterAutospacing="0"/>
      <w:jc w:val="right"/>
    </w:pPr>
    <w:r>
      <w:fldChar w:fldCharType="begin"/>
    </w:r>
    <w:r>
      <w:instrText>PAGE</w:instrText>
    </w:r>
    <w:r>
      <w:fldChar w:fldCharType="separate"/>
    </w:r>
    <w:r w:rsidR="002150F4">
      <w:rPr>
        <w:noProof/>
      </w:rPr>
      <w:t>10</w:t>
    </w:r>
    <w:r>
      <w:fldChar w:fldCharType="end"/>
    </w:r>
    <w:r>
      <w:t xml:space="preserve"> of </w:t>
    </w:r>
    <w:r>
      <w:fldChar w:fldCharType="begin"/>
    </w:r>
    <w:r>
      <w:instrText>NUMPAGES \* ARABIC</w:instrText>
    </w:r>
    <w:r>
      <w:fldChar w:fldCharType="separate"/>
    </w:r>
    <w:r w:rsidR="002150F4">
      <w:rPr>
        <w:noProof/>
      </w:rPr>
      <w:t>10</w:t>
    </w:r>
    <w:r>
      <w:fldChar w:fldCharType="end"/>
    </w:r>
    <w:r>
      <w:t xml:space="preserve"> pages</w:t>
    </w:r>
  </w:p>
  <w:p w14:paraId="1321C377" w14:textId="63769877" w:rsidR="009C5AF6" w:rsidRDefault="00FB62AA" w:rsidP="009C5AF6">
    <w:pPr>
      <w:pStyle w:val="Footer"/>
      <w:spacing w:before="100" w:afterAutospacing="0"/>
    </w:pPr>
    <w:r>
      <w:t xml:space="preserve">April </w:t>
    </w:r>
    <w:r w:rsidR="002232AC">
      <w:t>2</w:t>
    </w:r>
    <w:r w:rsidR="00EB48D2">
      <w:t>9</w:t>
    </w:r>
    <w:r>
      <w:t>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214910" w14:textId="77777777" w:rsidR="00742F1C" w:rsidRDefault="00742F1C">
      <w:r>
        <w:separator/>
      </w:r>
    </w:p>
  </w:footnote>
  <w:footnote w:type="continuationSeparator" w:id="0">
    <w:p w14:paraId="005B1B04" w14:textId="77777777" w:rsidR="00742F1C" w:rsidRDefault="00742F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">
    <w:nsid w:val="0C357DD6"/>
    <w:multiLevelType w:val="hybridMultilevel"/>
    <w:tmpl w:val="FEA8088E"/>
    <w:lvl w:ilvl="0" w:tplc="C63448A0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>
    <w:nsid w:val="10F958A7"/>
    <w:multiLevelType w:val="hybridMultilevel"/>
    <w:tmpl w:val="E8E0613E"/>
    <w:lvl w:ilvl="0" w:tplc="A7363F96">
      <w:numFmt w:val="bullet"/>
      <w:lvlText w:val=""/>
      <w:lvlJc w:val="left"/>
      <w:pPr>
        <w:ind w:left="620" w:hanging="360"/>
      </w:pPr>
      <w:rPr>
        <w:rFonts w:ascii="Symbol" w:eastAsiaTheme="minorHAnsi" w:hAnsi="Symbol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80" w:hanging="360"/>
      </w:pPr>
      <w:rPr>
        <w:rFonts w:ascii="Wingdings" w:hAnsi="Wingdings" w:hint="default"/>
      </w:rPr>
    </w:lvl>
  </w:abstractNum>
  <w:abstractNum w:abstractNumId="3">
    <w:nsid w:val="129D559F"/>
    <w:multiLevelType w:val="multilevel"/>
    <w:tmpl w:val="00C02F3C"/>
    <w:lvl w:ilvl="0">
      <w:start w:val="1"/>
      <w:numFmt w:val="bullet"/>
      <w:lvlText w:val=""/>
      <w:lvlJc w:val="left"/>
      <w:pPr>
        <w:tabs>
          <w:tab w:val="num" w:pos="720"/>
        </w:tabs>
        <w:ind w:left="85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57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229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301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373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445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517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589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6615" w:hanging="360"/>
      </w:pPr>
      <w:rPr>
        <w:rFonts w:ascii="Wingdings" w:hAnsi="Wingdings" w:cs="Wingdings" w:hint="default"/>
      </w:rPr>
    </w:lvl>
  </w:abstractNum>
  <w:abstractNum w:abstractNumId="4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2693C94"/>
    <w:multiLevelType w:val="hybridMultilevel"/>
    <w:tmpl w:val="68D8C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6BC257F"/>
    <w:multiLevelType w:val="multilevel"/>
    <w:tmpl w:val="78DAAC24"/>
    <w:lvl w:ilvl="0">
      <w:start w:val="1"/>
      <w:numFmt w:val="decimal"/>
      <w:lvlText w:val="%1."/>
      <w:lvlJc w:val="left"/>
      <w:pPr>
        <w:tabs>
          <w:tab w:val="num" w:pos="720"/>
        </w:tabs>
        <w:ind w:left="405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125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845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565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285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005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4725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445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165" w:hanging="180"/>
      </w:pPr>
    </w:lvl>
  </w:abstractNum>
  <w:abstractNum w:abstractNumId="8">
    <w:nsid w:val="296F3872"/>
    <w:multiLevelType w:val="hybridMultilevel"/>
    <w:tmpl w:val="F1F875BA"/>
    <w:lvl w:ilvl="0" w:tplc="F43E726A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157829"/>
    <w:multiLevelType w:val="multilevel"/>
    <w:tmpl w:val="0B7E5932"/>
    <w:lvl w:ilvl="0">
      <w:start w:val="1"/>
      <w:numFmt w:val="decimal"/>
      <w:lvlText w:val="%1."/>
      <w:lvlJc w:val="left"/>
      <w:pPr>
        <w:tabs>
          <w:tab w:val="num" w:pos="720"/>
        </w:tabs>
        <w:ind w:left="765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85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205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925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645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365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85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805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525" w:hanging="180"/>
      </w:pPr>
    </w:lvl>
  </w:abstractNum>
  <w:abstractNum w:abstractNumId="10">
    <w:nsid w:val="2D5A0F48"/>
    <w:multiLevelType w:val="multilevel"/>
    <w:tmpl w:val="FED0097C"/>
    <w:lvl w:ilvl="0">
      <w:start w:val="1"/>
      <w:numFmt w:val="bullet"/>
      <w:lvlText w:val=""/>
      <w:lvlJc w:val="left"/>
      <w:pPr>
        <w:tabs>
          <w:tab w:val="num" w:pos="720"/>
        </w:tabs>
        <w:ind w:left="480" w:hanging="39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1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89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261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33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405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477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54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6210" w:hanging="360"/>
      </w:pPr>
      <w:rPr>
        <w:rFonts w:ascii="Wingdings" w:hAnsi="Wingdings" w:cs="Wingdings" w:hint="default"/>
      </w:rPr>
    </w:lvl>
  </w:abstractNum>
  <w:abstractNum w:abstractNumId="11">
    <w:nsid w:val="2DE97314"/>
    <w:multiLevelType w:val="multilevel"/>
    <w:tmpl w:val="340AB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180"/>
      </w:pPr>
    </w:lvl>
  </w:abstractNum>
  <w:abstractNum w:abstractNumId="12">
    <w:nsid w:val="35C20F8D"/>
    <w:multiLevelType w:val="multilevel"/>
    <w:tmpl w:val="7996E42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120" w:hanging="180"/>
      </w:pPr>
    </w:lvl>
  </w:abstractNum>
  <w:abstractNum w:abstractNumId="13">
    <w:nsid w:val="3B2B185A"/>
    <w:multiLevelType w:val="multilevel"/>
    <w:tmpl w:val="B1849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180"/>
      </w:pPr>
    </w:lvl>
  </w:abstractNum>
  <w:abstractNum w:abstractNumId="14">
    <w:nsid w:val="41841B01"/>
    <w:multiLevelType w:val="hybridMultilevel"/>
    <w:tmpl w:val="55BC674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5">
    <w:nsid w:val="4803540D"/>
    <w:multiLevelType w:val="hybridMultilevel"/>
    <w:tmpl w:val="22883C36"/>
    <w:lvl w:ilvl="0" w:tplc="5A8657E6">
      <w:start w:val="1"/>
      <w:numFmt w:val="bullet"/>
      <w:pStyle w:val="interviewradiobuttons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2F4D8F"/>
    <w:multiLevelType w:val="hybridMultilevel"/>
    <w:tmpl w:val="F62C94DE"/>
    <w:lvl w:ilvl="0" w:tplc="82160C94">
      <w:start w:val="1"/>
      <w:numFmt w:val="bullet"/>
      <w:pStyle w:val="interviewcheckboxes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523345C7"/>
    <w:multiLevelType w:val="multilevel"/>
    <w:tmpl w:val="5A5E29B8"/>
    <w:lvl w:ilvl="0">
      <w:start w:val="1"/>
      <w:numFmt w:val="decimal"/>
      <w:lvlText w:val="%1."/>
      <w:lvlJc w:val="left"/>
      <w:pPr>
        <w:tabs>
          <w:tab w:val="num" w:pos="720"/>
        </w:tabs>
        <w:ind w:left="405" w:hanging="360"/>
      </w:pPr>
      <w:rPr>
        <w:rFonts w:cs="Times New Roman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125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845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2565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285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005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4725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445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165" w:hanging="180"/>
      </w:pPr>
      <w:rPr>
        <w:rFonts w:cs="Times New Roman"/>
      </w:rPr>
    </w:lvl>
  </w:abstractNum>
  <w:abstractNum w:abstractNumId="18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2C94C4A"/>
    <w:multiLevelType w:val="multilevel"/>
    <w:tmpl w:val="E606F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180"/>
      </w:pPr>
    </w:lvl>
  </w:abstractNum>
  <w:abstractNum w:abstractNumId="20">
    <w:nsid w:val="72F61AFE"/>
    <w:multiLevelType w:val="multilevel"/>
    <w:tmpl w:val="82241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180"/>
      </w:pPr>
    </w:lvl>
  </w:abstractNum>
  <w:abstractNum w:abstractNumId="21">
    <w:nsid w:val="7BAF36E9"/>
    <w:multiLevelType w:val="multilevel"/>
    <w:tmpl w:val="24180D92"/>
    <w:lvl w:ilvl="0">
      <w:start w:val="1"/>
      <w:numFmt w:val="bullet"/>
      <w:lvlText w:val=""/>
      <w:lvlJc w:val="left"/>
      <w:pPr>
        <w:tabs>
          <w:tab w:val="num" w:pos="504"/>
        </w:tabs>
        <w:ind w:left="504" w:hanging="504"/>
      </w:pPr>
      <w:rPr>
        <w:rFonts w:ascii="Symbol" w:hAnsi="Symbol" w:hint="default"/>
        <w:color w:val="000000" w:themeColor="text1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</w:abstractNum>
  <w:num w:numId="1">
    <w:abstractNumId w:val="21"/>
  </w:num>
  <w:num w:numId="2">
    <w:abstractNumId w:val="12"/>
  </w:num>
  <w:num w:numId="3">
    <w:abstractNumId w:val="3"/>
  </w:num>
  <w:num w:numId="4">
    <w:abstractNumId w:val="10"/>
  </w:num>
  <w:num w:numId="5">
    <w:abstractNumId w:val="7"/>
  </w:num>
  <w:num w:numId="6">
    <w:abstractNumId w:val="9"/>
  </w:num>
  <w:num w:numId="7">
    <w:abstractNumId w:val="11"/>
  </w:num>
  <w:num w:numId="8">
    <w:abstractNumId w:val="13"/>
  </w:num>
  <w:num w:numId="9">
    <w:abstractNumId w:val="20"/>
  </w:num>
  <w:num w:numId="10">
    <w:abstractNumId w:val="17"/>
  </w:num>
  <w:num w:numId="11">
    <w:abstractNumId w:val="19"/>
  </w:num>
  <w:num w:numId="12">
    <w:abstractNumId w:val="9"/>
    <w:lvlOverride w:ilvl="0">
      <w:startOverride w:val="1"/>
    </w:lvlOverride>
  </w:num>
  <w:num w:numId="13">
    <w:abstractNumId w:val="1"/>
  </w:num>
  <w:num w:numId="14">
    <w:abstractNumId w:val="6"/>
  </w:num>
  <w:num w:numId="15">
    <w:abstractNumId w:val="16"/>
  </w:num>
  <w:num w:numId="16">
    <w:abstractNumId w:val="18"/>
  </w:num>
  <w:num w:numId="17">
    <w:abstractNumId w:val="8"/>
  </w:num>
  <w:num w:numId="18">
    <w:abstractNumId w:val="15"/>
  </w:num>
  <w:num w:numId="19">
    <w:abstractNumId w:val="0"/>
  </w:num>
  <w:num w:numId="20">
    <w:abstractNumId w:val="1"/>
  </w:num>
  <w:num w:numId="21">
    <w:abstractNumId w:val="4"/>
  </w:num>
  <w:num w:numId="22">
    <w:abstractNumId w:val="14"/>
  </w:num>
  <w:num w:numId="23">
    <w:abstractNumId w:val="8"/>
  </w:num>
  <w:num w:numId="24">
    <w:abstractNumId w:val="1"/>
  </w:num>
  <w:num w:numId="25">
    <w:abstractNumId w:val="8"/>
  </w:num>
  <w:num w:numId="26">
    <w:abstractNumId w:val="8"/>
  </w:num>
  <w:num w:numId="27">
    <w:abstractNumId w:val="8"/>
  </w:num>
  <w:num w:numId="28">
    <w:abstractNumId w:val="8"/>
  </w:num>
  <w:num w:numId="29">
    <w:abstractNumId w:val="8"/>
  </w:num>
  <w:num w:numId="30">
    <w:abstractNumId w:val="8"/>
  </w:num>
  <w:num w:numId="31">
    <w:abstractNumId w:val="8"/>
  </w:num>
  <w:num w:numId="32">
    <w:abstractNumId w:val="5"/>
  </w:num>
  <w:num w:numId="33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8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4313"/>
    <w:rsid w:val="0000696E"/>
    <w:rsid w:val="0002145C"/>
    <w:rsid w:val="0003186B"/>
    <w:rsid w:val="00040095"/>
    <w:rsid w:val="0004343D"/>
    <w:rsid w:val="00043697"/>
    <w:rsid w:val="000456C6"/>
    <w:rsid w:val="00046709"/>
    <w:rsid w:val="00061D15"/>
    <w:rsid w:val="00062577"/>
    <w:rsid w:val="000644AE"/>
    <w:rsid w:val="000675BB"/>
    <w:rsid w:val="00070A0A"/>
    <w:rsid w:val="00071068"/>
    <w:rsid w:val="00086C22"/>
    <w:rsid w:val="00092529"/>
    <w:rsid w:val="000A092D"/>
    <w:rsid w:val="000A134E"/>
    <w:rsid w:val="000A7BA4"/>
    <w:rsid w:val="000B0BDE"/>
    <w:rsid w:val="000B1282"/>
    <w:rsid w:val="000B39EA"/>
    <w:rsid w:val="000B46EE"/>
    <w:rsid w:val="000B7B66"/>
    <w:rsid w:val="000C4070"/>
    <w:rsid w:val="000C7DD9"/>
    <w:rsid w:val="000D0A92"/>
    <w:rsid w:val="000D194C"/>
    <w:rsid w:val="000D5246"/>
    <w:rsid w:val="000D74CE"/>
    <w:rsid w:val="000F095E"/>
    <w:rsid w:val="00100A96"/>
    <w:rsid w:val="001010CA"/>
    <w:rsid w:val="00101C32"/>
    <w:rsid w:val="00101D2A"/>
    <w:rsid w:val="001052D5"/>
    <w:rsid w:val="00105512"/>
    <w:rsid w:val="00120AA6"/>
    <w:rsid w:val="00122E17"/>
    <w:rsid w:val="00123D1E"/>
    <w:rsid w:val="00124E09"/>
    <w:rsid w:val="00126C6B"/>
    <w:rsid w:val="00132B36"/>
    <w:rsid w:val="0013342D"/>
    <w:rsid w:val="00151597"/>
    <w:rsid w:val="00155FAA"/>
    <w:rsid w:val="00160360"/>
    <w:rsid w:val="001612E2"/>
    <w:rsid w:val="00181A0B"/>
    <w:rsid w:val="00186C5C"/>
    <w:rsid w:val="00193101"/>
    <w:rsid w:val="00195B1D"/>
    <w:rsid w:val="001A3AC9"/>
    <w:rsid w:val="001A3D8F"/>
    <w:rsid w:val="001A53C6"/>
    <w:rsid w:val="001B2BE3"/>
    <w:rsid w:val="001B2CDB"/>
    <w:rsid w:val="001B45BC"/>
    <w:rsid w:val="001B57FC"/>
    <w:rsid w:val="001C53ED"/>
    <w:rsid w:val="001C560D"/>
    <w:rsid w:val="001C5DC0"/>
    <w:rsid w:val="001C7FF9"/>
    <w:rsid w:val="001D7389"/>
    <w:rsid w:val="001D7D7B"/>
    <w:rsid w:val="001E291C"/>
    <w:rsid w:val="001E7F9E"/>
    <w:rsid w:val="001F2218"/>
    <w:rsid w:val="001F2441"/>
    <w:rsid w:val="001F3E11"/>
    <w:rsid w:val="001F518C"/>
    <w:rsid w:val="001F56E6"/>
    <w:rsid w:val="00204CD2"/>
    <w:rsid w:val="00205728"/>
    <w:rsid w:val="002150F4"/>
    <w:rsid w:val="00220D08"/>
    <w:rsid w:val="00221D4B"/>
    <w:rsid w:val="002228CC"/>
    <w:rsid w:val="002232AC"/>
    <w:rsid w:val="00223499"/>
    <w:rsid w:val="002240DB"/>
    <w:rsid w:val="00226581"/>
    <w:rsid w:val="0022694D"/>
    <w:rsid w:val="002302B6"/>
    <w:rsid w:val="00263D17"/>
    <w:rsid w:val="002643B3"/>
    <w:rsid w:val="00283DA1"/>
    <w:rsid w:val="00287CA2"/>
    <w:rsid w:val="00294DCE"/>
    <w:rsid w:val="0029656F"/>
    <w:rsid w:val="00296596"/>
    <w:rsid w:val="002B25A5"/>
    <w:rsid w:val="002B4140"/>
    <w:rsid w:val="002B4935"/>
    <w:rsid w:val="002C0844"/>
    <w:rsid w:val="002C5BF0"/>
    <w:rsid w:val="002D1AAE"/>
    <w:rsid w:val="002D7F87"/>
    <w:rsid w:val="002E44D6"/>
    <w:rsid w:val="002E56F0"/>
    <w:rsid w:val="002F0448"/>
    <w:rsid w:val="002F52B1"/>
    <w:rsid w:val="003045BA"/>
    <w:rsid w:val="003078D0"/>
    <w:rsid w:val="00314438"/>
    <w:rsid w:val="00324DB5"/>
    <w:rsid w:val="00324E2B"/>
    <w:rsid w:val="0033357B"/>
    <w:rsid w:val="003349F6"/>
    <w:rsid w:val="00336D3E"/>
    <w:rsid w:val="00343C2F"/>
    <w:rsid w:val="00344BDA"/>
    <w:rsid w:val="00346D05"/>
    <w:rsid w:val="00357656"/>
    <w:rsid w:val="003579DC"/>
    <w:rsid w:val="00366B47"/>
    <w:rsid w:val="00367974"/>
    <w:rsid w:val="00371B01"/>
    <w:rsid w:val="00376A67"/>
    <w:rsid w:val="003811EE"/>
    <w:rsid w:val="00381A00"/>
    <w:rsid w:val="003843C5"/>
    <w:rsid w:val="00386CEC"/>
    <w:rsid w:val="003953B9"/>
    <w:rsid w:val="003957E6"/>
    <w:rsid w:val="003969B8"/>
    <w:rsid w:val="003A0ABC"/>
    <w:rsid w:val="003A6940"/>
    <w:rsid w:val="003B4F26"/>
    <w:rsid w:val="003B5962"/>
    <w:rsid w:val="003B7F60"/>
    <w:rsid w:val="003C1792"/>
    <w:rsid w:val="003D72CC"/>
    <w:rsid w:val="003E32D7"/>
    <w:rsid w:val="003E4397"/>
    <w:rsid w:val="003E52CC"/>
    <w:rsid w:val="003F1220"/>
    <w:rsid w:val="00403BB0"/>
    <w:rsid w:val="00407DEC"/>
    <w:rsid w:val="00417E86"/>
    <w:rsid w:val="0042251D"/>
    <w:rsid w:val="004315BA"/>
    <w:rsid w:val="00442431"/>
    <w:rsid w:val="00445688"/>
    <w:rsid w:val="004479BA"/>
    <w:rsid w:val="00450052"/>
    <w:rsid w:val="00450443"/>
    <w:rsid w:val="00452151"/>
    <w:rsid w:val="004564B8"/>
    <w:rsid w:val="00457B01"/>
    <w:rsid w:val="00461497"/>
    <w:rsid w:val="0046573B"/>
    <w:rsid w:val="00466146"/>
    <w:rsid w:val="00470B6D"/>
    <w:rsid w:val="00473FC8"/>
    <w:rsid w:val="004911D1"/>
    <w:rsid w:val="00497650"/>
    <w:rsid w:val="004A7E6D"/>
    <w:rsid w:val="004B083C"/>
    <w:rsid w:val="004B3739"/>
    <w:rsid w:val="004B4CD1"/>
    <w:rsid w:val="004C19A0"/>
    <w:rsid w:val="004C387A"/>
    <w:rsid w:val="004D485D"/>
    <w:rsid w:val="005052C3"/>
    <w:rsid w:val="00507FA1"/>
    <w:rsid w:val="00510061"/>
    <w:rsid w:val="00522D46"/>
    <w:rsid w:val="00523CB9"/>
    <w:rsid w:val="00526543"/>
    <w:rsid w:val="00527F4F"/>
    <w:rsid w:val="0053086B"/>
    <w:rsid w:val="005309C8"/>
    <w:rsid w:val="005328D2"/>
    <w:rsid w:val="00537541"/>
    <w:rsid w:val="00541B5C"/>
    <w:rsid w:val="005473FF"/>
    <w:rsid w:val="0055025D"/>
    <w:rsid w:val="00555742"/>
    <w:rsid w:val="00562CE5"/>
    <w:rsid w:val="00575FA9"/>
    <w:rsid w:val="005824D7"/>
    <w:rsid w:val="00584125"/>
    <w:rsid w:val="005864AE"/>
    <w:rsid w:val="005938E4"/>
    <w:rsid w:val="00594480"/>
    <w:rsid w:val="005965E8"/>
    <w:rsid w:val="005A1D7F"/>
    <w:rsid w:val="005A2FF2"/>
    <w:rsid w:val="005A3AC9"/>
    <w:rsid w:val="005B1CBA"/>
    <w:rsid w:val="005B2C58"/>
    <w:rsid w:val="005B34A9"/>
    <w:rsid w:val="005B6CDB"/>
    <w:rsid w:val="005C4102"/>
    <w:rsid w:val="005C5B3B"/>
    <w:rsid w:val="005C7341"/>
    <w:rsid w:val="005C7348"/>
    <w:rsid w:val="005D4C3C"/>
    <w:rsid w:val="005E0BE2"/>
    <w:rsid w:val="005E1A7C"/>
    <w:rsid w:val="005E1BB5"/>
    <w:rsid w:val="005F4636"/>
    <w:rsid w:val="005F7B00"/>
    <w:rsid w:val="00602F32"/>
    <w:rsid w:val="00606AF4"/>
    <w:rsid w:val="00632C33"/>
    <w:rsid w:val="00635E9C"/>
    <w:rsid w:val="00636DC9"/>
    <w:rsid w:val="00642550"/>
    <w:rsid w:val="006450EE"/>
    <w:rsid w:val="00646B62"/>
    <w:rsid w:val="00655EC5"/>
    <w:rsid w:val="00656C9D"/>
    <w:rsid w:val="006574D0"/>
    <w:rsid w:val="00663D9C"/>
    <w:rsid w:val="00677A66"/>
    <w:rsid w:val="00680B5E"/>
    <w:rsid w:val="006822FF"/>
    <w:rsid w:val="00684285"/>
    <w:rsid w:val="00691936"/>
    <w:rsid w:val="006B37E6"/>
    <w:rsid w:val="006B39F3"/>
    <w:rsid w:val="006C16BB"/>
    <w:rsid w:val="006C1BA5"/>
    <w:rsid w:val="006D2567"/>
    <w:rsid w:val="006D45B6"/>
    <w:rsid w:val="006E5EE3"/>
    <w:rsid w:val="006F3309"/>
    <w:rsid w:val="00704A41"/>
    <w:rsid w:val="00706301"/>
    <w:rsid w:val="007235FD"/>
    <w:rsid w:val="00726D3E"/>
    <w:rsid w:val="0073264E"/>
    <w:rsid w:val="00742DE8"/>
    <w:rsid w:val="00742F1C"/>
    <w:rsid w:val="00747B88"/>
    <w:rsid w:val="00747EB7"/>
    <w:rsid w:val="00750956"/>
    <w:rsid w:val="00752DF2"/>
    <w:rsid w:val="00756EE9"/>
    <w:rsid w:val="00762D39"/>
    <w:rsid w:val="007640F7"/>
    <w:rsid w:val="007645DC"/>
    <w:rsid w:val="0077196A"/>
    <w:rsid w:val="00772552"/>
    <w:rsid w:val="00774457"/>
    <w:rsid w:val="007746A9"/>
    <w:rsid w:val="00776916"/>
    <w:rsid w:val="00794411"/>
    <w:rsid w:val="00795961"/>
    <w:rsid w:val="007A1937"/>
    <w:rsid w:val="007A19AC"/>
    <w:rsid w:val="007A3E96"/>
    <w:rsid w:val="007A4835"/>
    <w:rsid w:val="007A778D"/>
    <w:rsid w:val="007B1CA7"/>
    <w:rsid w:val="007B1DE7"/>
    <w:rsid w:val="007B3446"/>
    <w:rsid w:val="007B67D3"/>
    <w:rsid w:val="007B6B49"/>
    <w:rsid w:val="007C1DA3"/>
    <w:rsid w:val="007C4D8D"/>
    <w:rsid w:val="007D13A0"/>
    <w:rsid w:val="007D4F74"/>
    <w:rsid w:val="007E0409"/>
    <w:rsid w:val="007E0C89"/>
    <w:rsid w:val="007E3E03"/>
    <w:rsid w:val="007E63DE"/>
    <w:rsid w:val="007E7E38"/>
    <w:rsid w:val="007F1AD8"/>
    <w:rsid w:val="00804CBF"/>
    <w:rsid w:val="00807A92"/>
    <w:rsid w:val="00810E3F"/>
    <w:rsid w:val="008250AF"/>
    <w:rsid w:val="00832150"/>
    <w:rsid w:val="00842DE6"/>
    <w:rsid w:val="00843122"/>
    <w:rsid w:val="00843F96"/>
    <w:rsid w:val="0084611A"/>
    <w:rsid w:val="00846531"/>
    <w:rsid w:val="008513E0"/>
    <w:rsid w:val="00867D97"/>
    <w:rsid w:val="00871D20"/>
    <w:rsid w:val="00872AB9"/>
    <w:rsid w:val="00874313"/>
    <w:rsid w:val="00885E16"/>
    <w:rsid w:val="008928E7"/>
    <w:rsid w:val="008B0590"/>
    <w:rsid w:val="008B31EB"/>
    <w:rsid w:val="008B58B2"/>
    <w:rsid w:val="008B608A"/>
    <w:rsid w:val="008C0CA9"/>
    <w:rsid w:val="008C4E96"/>
    <w:rsid w:val="008C61BB"/>
    <w:rsid w:val="008C6A21"/>
    <w:rsid w:val="008D2CA1"/>
    <w:rsid w:val="008D3C3B"/>
    <w:rsid w:val="008E1A06"/>
    <w:rsid w:val="008E4A65"/>
    <w:rsid w:val="008F645B"/>
    <w:rsid w:val="00906962"/>
    <w:rsid w:val="00910B75"/>
    <w:rsid w:val="00916497"/>
    <w:rsid w:val="00917FED"/>
    <w:rsid w:val="00924572"/>
    <w:rsid w:val="00931DDC"/>
    <w:rsid w:val="009339B7"/>
    <w:rsid w:val="009666B0"/>
    <w:rsid w:val="009710C1"/>
    <w:rsid w:val="00976D88"/>
    <w:rsid w:val="00995A54"/>
    <w:rsid w:val="009A341D"/>
    <w:rsid w:val="009B111F"/>
    <w:rsid w:val="009C5AF6"/>
    <w:rsid w:val="009C7184"/>
    <w:rsid w:val="009D6829"/>
    <w:rsid w:val="009E24CC"/>
    <w:rsid w:val="009E4950"/>
    <w:rsid w:val="009F5A15"/>
    <w:rsid w:val="009F6C44"/>
    <w:rsid w:val="00A21984"/>
    <w:rsid w:val="00A22F2F"/>
    <w:rsid w:val="00A267F0"/>
    <w:rsid w:val="00A32490"/>
    <w:rsid w:val="00A365C6"/>
    <w:rsid w:val="00A4000D"/>
    <w:rsid w:val="00A44AAC"/>
    <w:rsid w:val="00A4612E"/>
    <w:rsid w:val="00A46381"/>
    <w:rsid w:val="00A52FCA"/>
    <w:rsid w:val="00A57B21"/>
    <w:rsid w:val="00A60713"/>
    <w:rsid w:val="00A65B33"/>
    <w:rsid w:val="00A8546A"/>
    <w:rsid w:val="00A9214D"/>
    <w:rsid w:val="00A939AD"/>
    <w:rsid w:val="00AA35CD"/>
    <w:rsid w:val="00AC3AEE"/>
    <w:rsid w:val="00AC7DC9"/>
    <w:rsid w:val="00AD213C"/>
    <w:rsid w:val="00AD6B62"/>
    <w:rsid w:val="00AE1699"/>
    <w:rsid w:val="00AE1AD1"/>
    <w:rsid w:val="00AE6519"/>
    <w:rsid w:val="00AF0160"/>
    <w:rsid w:val="00AF0A5D"/>
    <w:rsid w:val="00AF1E3C"/>
    <w:rsid w:val="00AF60B4"/>
    <w:rsid w:val="00B04E8C"/>
    <w:rsid w:val="00B200A1"/>
    <w:rsid w:val="00B235D3"/>
    <w:rsid w:val="00B25D25"/>
    <w:rsid w:val="00B2693F"/>
    <w:rsid w:val="00B30BC3"/>
    <w:rsid w:val="00B31A89"/>
    <w:rsid w:val="00B34AE8"/>
    <w:rsid w:val="00B4530C"/>
    <w:rsid w:val="00B5381E"/>
    <w:rsid w:val="00B55A9E"/>
    <w:rsid w:val="00B63D19"/>
    <w:rsid w:val="00B816C9"/>
    <w:rsid w:val="00B95334"/>
    <w:rsid w:val="00B95F15"/>
    <w:rsid w:val="00B95F52"/>
    <w:rsid w:val="00B9736A"/>
    <w:rsid w:val="00BB1770"/>
    <w:rsid w:val="00BB4B8C"/>
    <w:rsid w:val="00BC0DED"/>
    <w:rsid w:val="00BC3E30"/>
    <w:rsid w:val="00BD0CF5"/>
    <w:rsid w:val="00BD1B8C"/>
    <w:rsid w:val="00BD2E9C"/>
    <w:rsid w:val="00BE560F"/>
    <w:rsid w:val="00BE57C9"/>
    <w:rsid w:val="00BF297A"/>
    <w:rsid w:val="00BF3900"/>
    <w:rsid w:val="00BF410C"/>
    <w:rsid w:val="00C0563C"/>
    <w:rsid w:val="00C057C8"/>
    <w:rsid w:val="00C13860"/>
    <w:rsid w:val="00C13B41"/>
    <w:rsid w:val="00C16336"/>
    <w:rsid w:val="00C16CF5"/>
    <w:rsid w:val="00C20297"/>
    <w:rsid w:val="00C26BE1"/>
    <w:rsid w:val="00C27BC7"/>
    <w:rsid w:val="00C35217"/>
    <w:rsid w:val="00C37525"/>
    <w:rsid w:val="00C42BA7"/>
    <w:rsid w:val="00C4655A"/>
    <w:rsid w:val="00C468CE"/>
    <w:rsid w:val="00C501DB"/>
    <w:rsid w:val="00C51442"/>
    <w:rsid w:val="00C63186"/>
    <w:rsid w:val="00C6571D"/>
    <w:rsid w:val="00C7438A"/>
    <w:rsid w:val="00C905E1"/>
    <w:rsid w:val="00C92CB8"/>
    <w:rsid w:val="00CA0D14"/>
    <w:rsid w:val="00CA0FF7"/>
    <w:rsid w:val="00CA18EC"/>
    <w:rsid w:val="00CA1E8B"/>
    <w:rsid w:val="00CB1D30"/>
    <w:rsid w:val="00CB1E91"/>
    <w:rsid w:val="00CB228D"/>
    <w:rsid w:val="00CB5CF7"/>
    <w:rsid w:val="00CB6E6B"/>
    <w:rsid w:val="00CC2673"/>
    <w:rsid w:val="00CC2AB5"/>
    <w:rsid w:val="00CC6326"/>
    <w:rsid w:val="00CC7336"/>
    <w:rsid w:val="00CE2F8B"/>
    <w:rsid w:val="00CE4E60"/>
    <w:rsid w:val="00CF7DEE"/>
    <w:rsid w:val="00D016CD"/>
    <w:rsid w:val="00D24E1A"/>
    <w:rsid w:val="00D27444"/>
    <w:rsid w:val="00D31DAB"/>
    <w:rsid w:val="00D330EA"/>
    <w:rsid w:val="00D409B5"/>
    <w:rsid w:val="00D52AB0"/>
    <w:rsid w:val="00D52B9E"/>
    <w:rsid w:val="00D604B6"/>
    <w:rsid w:val="00D71F91"/>
    <w:rsid w:val="00D73EBE"/>
    <w:rsid w:val="00D770C7"/>
    <w:rsid w:val="00D8394F"/>
    <w:rsid w:val="00D8535A"/>
    <w:rsid w:val="00D96A83"/>
    <w:rsid w:val="00DA1E15"/>
    <w:rsid w:val="00DA636D"/>
    <w:rsid w:val="00DB4A51"/>
    <w:rsid w:val="00DC781F"/>
    <w:rsid w:val="00DD03C8"/>
    <w:rsid w:val="00DD3B31"/>
    <w:rsid w:val="00DD3CD3"/>
    <w:rsid w:val="00DD5FD2"/>
    <w:rsid w:val="00DE7347"/>
    <w:rsid w:val="00DF22CD"/>
    <w:rsid w:val="00DF6B1F"/>
    <w:rsid w:val="00E023CB"/>
    <w:rsid w:val="00E10C44"/>
    <w:rsid w:val="00E127C8"/>
    <w:rsid w:val="00E13A7F"/>
    <w:rsid w:val="00E1468B"/>
    <w:rsid w:val="00E23D83"/>
    <w:rsid w:val="00E24D9F"/>
    <w:rsid w:val="00E255F8"/>
    <w:rsid w:val="00E310E9"/>
    <w:rsid w:val="00E34FF7"/>
    <w:rsid w:val="00E35DF9"/>
    <w:rsid w:val="00E36F08"/>
    <w:rsid w:val="00E42062"/>
    <w:rsid w:val="00E5013B"/>
    <w:rsid w:val="00E56E06"/>
    <w:rsid w:val="00E60DF9"/>
    <w:rsid w:val="00E67863"/>
    <w:rsid w:val="00E81CF6"/>
    <w:rsid w:val="00E82EAF"/>
    <w:rsid w:val="00E87B33"/>
    <w:rsid w:val="00E87C42"/>
    <w:rsid w:val="00E978B7"/>
    <w:rsid w:val="00EA2E96"/>
    <w:rsid w:val="00EA54E4"/>
    <w:rsid w:val="00EA71C7"/>
    <w:rsid w:val="00EA7246"/>
    <w:rsid w:val="00EB2B86"/>
    <w:rsid w:val="00EB48D2"/>
    <w:rsid w:val="00EB7646"/>
    <w:rsid w:val="00EC00BE"/>
    <w:rsid w:val="00EC3EAD"/>
    <w:rsid w:val="00EC47E3"/>
    <w:rsid w:val="00EC6368"/>
    <w:rsid w:val="00EC7707"/>
    <w:rsid w:val="00ED0BC2"/>
    <w:rsid w:val="00ED4625"/>
    <w:rsid w:val="00F103F5"/>
    <w:rsid w:val="00F14E3A"/>
    <w:rsid w:val="00F154F8"/>
    <w:rsid w:val="00F173B9"/>
    <w:rsid w:val="00F21B1E"/>
    <w:rsid w:val="00F2443F"/>
    <w:rsid w:val="00F25FD5"/>
    <w:rsid w:val="00F371BB"/>
    <w:rsid w:val="00F51B94"/>
    <w:rsid w:val="00F639A2"/>
    <w:rsid w:val="00F63C0D"/>
    <w:rsid w:val="00F64B7D"/>
    <w:rsid w:val="00F65EB8"/>
    <w:rsid w:val="00F66CA7"/>
    <w:rsid w:val="00F67768"/>
    <w:rsid w:val="00F67835"/>
    <w:rsid w:val="00F704CB"/>
    <w:rsid w:val="00F729A9"/>
    <w:rsid w:val="00F72B69"/>
    <w:rsid w:val="00F73E88"/>
    <w:rsid w:val="00F80C92"/>
    <w:rsid w:val="00F80FE3"/>
    <w:rsid w:val="00F86210"/>
    <w:rsid w:val="00F93B5B"/>
    <w:rsid w:val="00FA3110"/>
    <w:rsid w:val="00FB56B3"/>
    <w:rsid w:val="00FB62AA"/>
    <w:rsid w:val="00FB72EF"/>
    <w:rsid w:val="00FC5DD8"/>
    <w:rsid w:val="00FE0982"/>
    <w:rsid w:val="00FE3769"/>
    <w:rsid w:val="00FE4150"/>
    <w:rsid w:val="00FE5A95"/>
    <w:rsid w:val="00FE7358"/>
    <w:rsid w:val="00FF3BF8"/>
    <w:rsid w:val="00FF6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A9F0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6368"/>
    <w:pPr>
      <w:suppressAutoHyphens w:val="0"/>
      <w:spacing w:before="-1" w:beforeAutospacing="1" w:after="-1" w:afterAutospacing="1"/>
    </w:pPr>
    <w:rPr>
      <w:rFonts w:ascii="Arial" w:hAnsi="Arial" w:cs="Arial"/>
    </w:rPr>
  </w:style>
  <w:style w:type="paragraph" w:styleId="Heading1">
    <w:name w:val="heading 1"/>
    <w:basedOn w:val="BodyText"/>
    <w:link w:val="Heading1Char"/>
    <w:uiPriority w:val="9"/>
    <w:qFormat/>
    <w:rsid w:val="00EC6368"/>
    <w:pPr>
      <w:pBdr>
        <w:bottom w:val="single" w:sz="4" w:space="1" w:color="A6A6A6" w:themeColor="background1" w:themeShade="A6"/>
      </w:pBdr>
      <w:spacing w:before="0" w:beforeAutospacing="0" w:after="100"/>
      <w:outlineLvl w:val="0"/>
    </w:pPr>
    <w:rPr>
      <w:color w:val="0A2A78"/>
      <w:spacing w:val="-4"/>
      <w:sz w:val="40"/>
    </w:rPr>
  </w:style>
  <w:style w:type="paragraph" w:styleId="Heading2">
    <w:name w:val="heading 2"/>
    <w:basedOn w:val="BodyText"/>
    <w:next w:val="BodyText"/>
    <w:link w:val="Heading2Char"/>
    <w:uiPriority w:val="9"/>
    <w:unhideWhenUsed/>
    <w:qFormat/>
    <w:rsid w:val="00EC6368"/>
    <w:pPr>
      <w:widowControl w:val="0"/>
      <w:autoSpaceDE w:val="0"/>
      <w:autoSpaceDN w:val="0"/>
      <w:spacing w:before="0" w:beforeAutospacing="0" w:after="0" w:afterAutospacing="0"/>
      <w:outlineLvl w:val="1"/>
    </w:pPr>
    <w:rPr>
      <w:rFonts w:eastAsiaTheme="minorHAnsi"/>
      <w:color w:val="0A2A78"/>
      <w:sz w:val="36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EC6368"/>
    <w:pPr>
      <w:outlineLvl w:val="2"/>
    </w:pPr>
    <w:rPr>
      <w:sz w:val="32"/>
    </w:rPr>
  </w:style>
  <w:style w:type="paragraph" w:styleId="Heading4">
    <w:name w:val="heading 4"/>
    <w:basedOn w:val="BodyText"/>
    <w:next w:val="Normal"/>
    <w:link w:val="Heading4Char"/>
    <w:uiPriority w:val="9"/>
    <w:unhideWhenUsed/>
    <w:qFormat/>
    <w:rsid w:val="00EC6368"/>
    <w:pPr>
      <w:widowControl w:val="0"/>
      <w:autoSpaceDE w:val="0"/>
      <w:autoSpaceDN w:val="0"/>
      <w:spacing w:beforeAutospacing="0" w:afterAutospacing="0"/>
      <w:ind w:left="360"/>
      <w:outlineLvl w:val="3"/>
    </w:pPr>
    <w:rPr>
      <w:rFonts w:eastAsiaTheme="minorHAnsi"/>
      <w:iCs/>
      <w:color w:val="0A2A7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95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95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368"/>
    <w:rPr>
      <w:rFonts w:ascii="Helvetica" w:hAnsi="Helvetica" w:cs="Helvetica"/>
      <w:color w:val="0A2A78"/>
      <w:spacing w:val="-4"/>
      <w:sz w:val="40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EC6368"/>
    <w:rPr>
      <w:rFonts w:ascii="Helvetica" w:eastAsiaTheme="minorHAnsi" w:hAnsi="Helvetica" w:cs="Helvetica"/>
      <w:color w:val="0A2A78"/>
      <w:spacing w:val="-2"/>
      <w:sz w:val="32"/>
      <w:szCs w:val="24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EC6368"/>
  </w:style>
  <w:style w:type="character" w:customStyle="1" w:styleId="interviewbuttonChar">
    <w:name w:val="interview button Char"/>
    <w:basedOn w:val="DefaultParagraphFont"/>
    <w:link w:val="interviewbutton"/>
    <w:rsid w:val="00EC6368"/>
    <w:rPr>
      <w:color w:val="FFFFFF" w:themeColor="background1"/>
      <w:szCs w:val="40"/>
      <w:shd w:val="clear" w:color="auto" w:fill="0070C0"/>
    </w:rPr>
  </w:style>
  <w:style w:type="character" w:customStyle="1" w:styleId="BodyTextChar">
    <w:name w:val="Body Text Char"/>
    <w:basedOn w:val="DefaultParagraphFont"/>
    <w:link w:val="BodyText"/>
    <w:uiPriority w:val="1"/>
    <w:rsid w:val="00EC6368"/>
    <w:rPr>
      <w:rFonts w:ascii="Helvetica" w:hAnsi="Helvetica" w:cs="Helvetica"/>
      <w:color w:val="202529"/>
      <w:spacing w:val="-2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C6368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EC6368"/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368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C6368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C6368"/>
    <w:rPr>
      <w:rFonts w:ascii="Arial" w:hAnsi="Arial" w:cs="Arial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6368"/>
    <w:rPr>
      <w:rFonts w:ascii="Arial" w:hAnsi="Arial" w:cs="Arial"/>
      <w:b/>
      <w:bCs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C6368"/>
    <w:rPr>
      <w:rFonts w:ascii="Arial" w:hAnsi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C6368"/>
    <w:rPr>
      <w:rFonts w:ascii="Arial" w:hAnsi="Arial" w:cs="Arial"/>
    </w:rPr>
  </w:style>
  <w:style w:type="character" w:customStyle="1" w:styleId="Heading4Char">
    <w:name w:val="Heading 4 Char"/>
    <w:basedOn w:val="DefaultParagraphFont"/>
    <w:link w:val="Heading4"/>
    <w:uiPriority w:val="9"/>
    <w:rsid w:val="00EC6368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C6368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C6368"/>
    <w:rPr>
      <w:color w:val="605E5C"/>
      <w:shd w:val="clear" w:color="auto" w:fill="E1DFDD"/>
    </w:rPr>
  </w:style>
  <w:style w:type="character" w:customStyle="1" w:styleId="small">
    <w:name w:val="small"/>
    <w:basedOn w:val="DefaultParagraphFont"/>
    <w:rsid w:val="00EC6368"/>
    <w:rPr>
      <w:rFonts w:cs="Times New Roman"/>
    </w:rPr>
  </w:style>
  <w:style w:type="character" w:customStyle="1" w:styleId="interviewPAPtexttrigger">
    <w:name w:val="interview PAP text trigger"/>
    <w:basedOn w:val="DefaultParagraphFont"/>
    <w:uiPriority w:val="1"/>
    <w:qFormat/>
    <w:rsid w:val="00EC6368"/>
    <w:rPr>
      <w:shd w:val="clear" w:color="auto" w:fill="009999"/>
    </w:rPr>
  </w:style>
  <w:style w:type="character" w:customStyle="1" w:styleId="NumChar">
    <w:name w:val="NumChar"/>
    <w:basedOn w:val="DefaultParagraphFont"/>
    <w:uiPriority w:val="1"/>
    <w:qFormat/>
    <w:rsid w:val="00EC6368"/>
    <w:rPr>
      <w:rFonts w:eastAsiaTheme="minorHAnsi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EC6368"/>
    <w:rPr>
      <w:color w:val="605E5C"/>
      <w:shd w:val="clear" w:color="auto" w:fill="E1DFDD"/>
    </w:rPr>
  </w:style>
  <w:style w:type="character" w:customStyle="1" w:styleId="convention">
    <w:name w:val="convention"/>
    <w:basedOn w:val="DefaultParagraphFont"/>
    <w:uiPriority w:val="1"/>
    <w:qFormat/>
    <w:rsid w:val="00EC6368"/>
    <w:rPr>
      <w:sz w:val="22"/>
      <w:szCs w:val="22"/>
      <w:shd w:val="clear" w:color="auto" w:fill="A6A6A6" w:themeFill="background1" w:themeFillShade="A6"/>
    </w:rPr>
  </w:style>
  <w:style w:type="character" w:customStyle="1" w:styleId="interviewvariable">
    <w:name w:val="interview variable"/>
    <w:basedOn w:val="DefaultParagraphFont"/>
    <w:uiPriority w:val="1"/>
    <w:qFormat/>
    <w:rsid w:val="00EC6368"/>
    <w:rPr>
      <w:color w:val="FF7C80"/>
      <w:shd w:val="clear" w:color="auto" w:fill="FFFFCC"/>
    </w:rPr>
  </w:style>
  <w:style w:type="character" w:styleId="Strong">
    <w:name w:val="Strong"/>
    <w:basedOn w:val="DefaultParagraphFont"/>
    <w:uiPriority w:val="22"/>
    <w:qFormat/>
    <w:rsid w:val="00EC6368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EC6368"/>
    <w:rPr>
      <w:color w:val="954F72" w:themeColor="followedHyperlink"/>
      <w:u w:val="single"/>
    </w:rPr>
  </w:style>
  <w:style w:type="character" w:customStyle="1" w:styleId="interviewclickformoreinfo-definition">
    <w:name w:val="interview click for more info - definition"/>
    <w:uiPriority w:val="1"/>
    <w:qFormat/>
    <w:rsid w:val="00EC6368"/>
    <w:rPr>
      <w:color w:val="00B050"/>
      <w:u w:val="dash" w:color="92D050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F729A9"/>
    <w:rPr>
      <w:color w:val="605E5C"/>
      <w:shd w:val="clear" w:color="auto" w:fill="E1DFDD"/>
    </w:rPr>
  </w:style>
  <w:style w:type="character" w:customStyle="1" w:styleId="UnresolvedMention30">
    <w:name w:val="Unresolved Mention3"/>
    <w:basedOn w:val="DefaultParagraphFont"/>
    <w:uiPriority w:val="99"/>
    <w:semiHidden/>
    <w:unhideWhenUsed/>
    <w:rsid w:val="00EC6368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EC6368"/>
    <w:rPr>
      <w:i/>
      <w:iCs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EC6368"/>
    <w:rPr>
      <w:color w:val="605E5C"/>
      <w:shd w:val="clear" w:color="auto" w:fill="E1DFDD"/>
    </w:rPr>
  </w:style>
  <w:style w:type="character" w:customStyle="1" w:styleId="UnresolvedMention31">
    <w:name w:val="Unresolved Mention31"/>
    <w:basedOn w:val="DefaultParagraphFont"/>
    <w:uiPriority w:val="99"/>
    <w:semiHidden/>
    <w:unhideWhenUsed/>
    <w:rsid w:val="00EC6368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EC6368"/>
    <w:pPr>
      <w:spacing w:before="54" w:after="120" w:line="276" w:lineRule="auto"/>
    </w:pPr>
    <w:rPr>
      <w:rFonts w:ascii="Helvetica" w:hAnsi="Helvetica" w:cs="Helvetica"/>
      <w:color w:val="202529"/>
      <w:spacing w:val="-2"/>
      <w:sz w:val="24"/>
      <w:szCs w:val="24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Code">
    <w:name w:val="Code"/>
    <w:basedOn w:val="Normal"/>
    <w:qFormat/>
    <w:rsid w:val="00EC6368"/>
    <w:rPr>
      <w:rFonts w:ascii="Calibri" w:hAnsi="Calibri"/>
    </w:rPr>
  </w:style>
  <w:style w:type="paragraph" w:customStyle="1" w:styleId="Body">
    <w:name w:val="Body"/>
    <w:basedOn w:val="BodyText"/>
    <w:qFormat/>
    <w:rsid w:val="00EC6368"/>
    <w:rPr>
      <w:rFonts w:eastAsiaTheme="minorHAnsi"/>
    </w:rPr>
  </w:style>
  <w:style w:type="paragraph" w:styleId="ListParagraph">
    <w:name w:val="List Paragraph"/>
    <w:basedOn w:val="BodyText"/>
    <w:uiPriority w:val="34"/>
    <w:qFormat/>
    <w:rsid w:val="00EC6368"/>
    <w:pPr>
      <w:widowControl w:val="0"/>
      <w:numPr>
        <w:numId w:val="17"/>
      </w:numPr>
      <w:autoSpaceDE w:val="0"/>
      <w:autoSpaceDN w:val="0"/>
      <w:spacing w:beforeAutospacing="0" w:afterAutospacing="0"/>
    </w:pPr>
    <w:rPr>
      <w:rFonts w:eastAsiaTheme="minorHAnsi"/>
    </w:rPr>
  </w:style>
  <w:style w:type="paragraph" w:customStyle="1" w:styleId="TFVariable">
    <w:name w:val="TF Variable"/>
    <w:basedOn w:val="Heading3"/>
    <w:next w:val="Body"/>
    <w:qFormat/>
    <w:rsid w:val="00EC6368"/>
    <w:pPr>
      <w:numPr>
        <w:numId w:val="21"/>
      </w:numPr>
    </w:p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EC6368"/>
    <w:pPr>
      <w:spacing w:after="60" w:line="360" w:lineRule="auto"/>
    </w:pPr>
    <w:rPr>
      <w:rFonts w:asciiTheme="minorHAnsi" w:hAnsiTheme="minorHAnsi" w:cstheme="minorBidi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EC6368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paragraph" w:styleId="Title">
    <w:name w:val="Title"/>
    <w:basedOn w:val="BodyText"/>
    <w:next w:val="Normal"/>
    <w:link w:val="TitleChar"/>
    <w:uiPriority w:val="10"/>
    <w:qFormat/>
    <w:rsid w:val="00EC6368"/>
    <w:pPr>
      <w:spacing w:before="0" w:beforeAutospacing="0" w:after="100"/>
    </w:pPr>
    <w:rPr>
      <w:color w:val="0A2A78"/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6368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EC636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6368"/>
    <w:rPr>
      <w:b/>
      <w:bCs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EC6368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rsid w:val="00EC6368"/>
    <w:pPr>
      <w:tabs>
        <w:tab w:val="center" w:pos="4680"/>
        <w:tab w:val="right" w:pos="9360"/>
      </w:tabs>
    </w:pPr>
  </w:style>
  <w:style w:type="paragraph" w:customStyle="1" w:styleId="TableParagraph">
    <w:name w:val="Table Paragraph"/>
    <w:basedOn w:val="Normal"/>
    <w:uiPriority w:val="1"/>
    <w:qFormat/>
    <w:rsid w:val="00EC6368"/>
  </w:style>
  <w:style w:type="paragraph" w:customStyle="1" w:styleId="H3numberedfordirections">
    <w:name w:val="H3 numbered for directions"/>
    <w:basedOn w:val="Heading3"/>
    <w:next w:val="BodyText"/>
    <w:qFormat/>
    <w:rsid w:val="00EC6368"/>
    <w:pPr>
      <w:numPr>
        <w:numId w:val="16"/>
      </w:numPr>
      <w:outlineLvl w:val="9"/>
    </w:pPr>
  </w:style>
  <w:style w:type="paragraph" w:customStyle="1" w:styleId="Listnumbered">
    <w:name w:val="List numbered"/>
    <w:basedOn w:val="BodyText"/>
    <w:qFormat/>
    <w:rsid w:val="00EC6368"/>
    <w:pPr>
      <w:widowControl w:val="0"/>
      <w:autoSpaceDE w:val="0"/>
      <w:autoSpaceDN w:val="0"/>
      <w:spacing w:beforeAutospacing="0" w:afterAutospacing="0"/>
    </w:pPr>
    <w:rPr>
      <w:rFonts w:eastAsiaTheme="minorHAnsi"/>
    </w:rPr>
  </w:style>
  <w:style w:type="paragraph" w:customStyle="1" w:styleId="Listnumberedunderbullet">
    <w:name w:val="List numbered under bullet"/>
    <w:basedOn w:val="BodyText"/>
    <w:qFormat/>
    <w:rsid w:val="00EC6368"/>
    <w:pPr>
      <w:widowControl w:val="0"/>
      <w:numPr>
        <w:ilvl w:val="4"/>
        <w:numId w:val="19"/>
      </w:numPr>
      <w:autoSpaceDE w:val="0"/>
      <w:autoSpaceDN w:val="0"/>
      <w:spacing w:beforeAutospacing="0" w:afterAutospacing="0"/>
    </w:pPr>
    <w:rPr>
      <w:rFonts w:eastAsiaTheme="minorHAnsi"/>
    </w:rPr>
  </w:style>
  <w:style w:type="paragraph" w:customStyle="1" w:styleId="StyleHeading1Hanging008">
    <w:name w:val="Style Heading 1 + Hanging:  0.08&quot;"/>
    <w:basedOn w:val="Heading1"/>
    <w:rsid w:val="00EC6368"/>
    <w:pPr>
      <w:spacing w:before="120"/>
      <w:ind w:hanging="115"/>
    </w:pPr>
    <w:rPr>
      <w:rFonts w:eastAsia="Times New Roman" w:cs="Times New Roman"/>
      <w:szCs w:val="20"/>
    </w:rPr>
  </w:style>
  <w:style w:type="paragraph" w:styleId="NormalWeb">
    <w:name w:val="Normal (Web)"/>
    <w:basedOn w:val="Normal"/>
    <w:uiPriority w:val="99"/>
    <w:unhideWhenUsed/>
    <w:rsid w:val="00EC6368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ParagraphNumbered">
    <w:name w:val="List Paragraph Numbered"/>
    <w:basedOn w:val="ListParagraph"/>
    <w:qFormat/>
    <w:rsid w:val="00EC6368"/>
    <w:pPr>
      <w:numPr>
        <w:numId w:val="20"/>
      </w:numPr>
    </w:pPr>
    <w:rPr>
      <w:b/>
    </w:rPr>
  </w:style>
  <w:style w:type="paragraph" w:customStyle="1" w:styleId="one-indent">
    <w:name w:val="one-indent"/>
    <w:basedOn w:val="Normal"/>
    <w:rsid w:val="00EC6368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uiPriority w:val="99"/>
    <w:semiHidden/>
    <w:qFormat/>
    <w:rsid w:val="005C1760"/>
    <w:rPr>
      <w:rFonts w:ascii="Arial" w:hAnsi="Arial" w:cs="Arial"/>
    </w:rPr>
  </w:style>
  <w:style w:type="numbering" w:customStyle="1" w:styleId="Style1">
    <w:name w:val="Style1"/>
    <w:uiPriority w:val="99"/>
    <w:rsid w:val="00EC6368"/>
    <w:pPr>
      <w:numPr>
        <w:numId w:val="14"/>
      </w:numPr>
    </w:pPr>
  </w:style>
  <w:style w:type="table" w:styleId="TableGrid">
    <w:name w:val="Table Grid"/>
    <w:basedOn w:val="TableNormal"/>
    <w:uiPriority w:val="39"/>
    <w:rsid w:val="00EC6368"/>
    <w:pPr>
      <w:widowControl w:val="0"/>
      <w:suppressAutoHyphens w:val="0"/>
      <w:autoSpaceDE w:val="0"/>
      <w:autoSpaceDN w:val="0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EC6368"/>
    <w:pPr>
      <w:widowControl w:val="0"/>
      <w:suppressAutoHyphens w:val="0"/>
      <w:autoSpaceDE w:val="0"/>
      <w:autoSpaceDN w:val="0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xample">
    <w:name w:val="Example"/>
    <w:basedOn w:val="Normal"/>
    <w:next w:val="Normal"/>
    <w:qFormat/>
    <w:rsid w:val="00EC6368"/>
    <w:pPr>
      <w:widowControl w:val="0"/>
      <w:autoSpaceDE w:val="0"/>
      <w:autoSpaceDN w:val="0"/>
      <w:spacing w:before="54" w:after="120" w:line="276" w:lineRule="auto"/>
      <w:ind w:left="397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63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6368"/>
    <w:rPr>
      <w:rFonts w:ascii="Courier New" w:eastAsia="Times New Roman" w:hAnsi="Courier New" w:cs="Courier New"/>
      <w:sz w:val="20"/>
      <w:szCs w:val="20"/>
    </w:rPr>
  </w:style>
  <w:style w:type="paragraph" w:customStyle="1" w:styleId="interviewbuttons">
    <w:name w:val="interview buttons"/>
    <w:basedOn w:val="Normal"/>
    <w:qFormat/>
    <w:rsid w:val="00EC6368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character" w:customStyle="1" w:styleId="interviewconvention">
    <w:name w:val="interview convention"/>
    <w:basedOn w:val="DefaultParagraphFont"/>
    <w:uiPriority w:val="1"/>
    <w:qFormat/>
    <w:rsid w:val="00EC6368"/>
    <w:rPr>
      <w:sz w:val="22"/>
      <w:szCs w:val="22"/>
      <w:shd w:val="clear" w:color="auto" w:fill="A6A6A6" w:themeFill="background1" w:themeFillShade="A6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EC6368"/>
    <w:rPr>
      <w:shd w:val="clear" w:color="auto" w:fill="FFFF00"/>
    </w:rPr>
  </w:style>
  <w:style w:type="character" w:customStyle="1" w:styleId="interviewpdf">
    <w:name w:val="interview pdf"/>
    <w:basedOn w:val="DefaultParagraphFont"/>
    <w:uiPriority w:val="1"/>
    <w:qFormat/>
    <w:rsid w:val="00EC6368"/>
    <w:rPr>
      <w:sz w:val="21"/>
      <w:szCs w:val="21"/>
    </w:rPr>
  </w:style>
  <w:style w:type="paragraph" w:customStyle="1" w:styleId="interviewradiobuttons">
    <w:name w:val="interview radio buttons"/>
    <w:basedOn w:val="ListParagraph"/>
    <w:qFormat/>
    <w:rsid w:val="00EC6368"/>
    <w:pPr>
      <w:widowControl/>
      <w:numPr>
        <w:numId w:val="18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autoSpaceDE/>
      <w:autoSpaceDN/>
      <w:spacing w:before="-1" w:beforeAutospacing="1" w:after="480" w:afterAutospacing="1" w:line="240" w:lineRule="auto"/>
      <w:ind w:right="-220"/>
      <w:contextualSpacing/>
    </w:pPr>
    <w:rPr>
      <w:rFonts w:ascii="Arial" w:eastAsia="Arial" w:hAnsi="Arial" w:cs="Arial"/>
      <w:color w:val="auto"/>
      <w:spacing w:val="0"/>
      <w:sz w:val="21"/>
      <w:szCs w:val="21"/>
    </w:rPr>
  </w:style>
  <w:style w:type="character" w:customStyle="1" w:styleId="interviewtemplatetrigger">
    <w:name w:val="interview template trigger"/>
    <w:basedOn w:val="DefaultParagraphFont"/>
    <w:uiPriority w:val="1"/>
    <w:qFormat/>
    <w:rsid w:val="00EC6368"/>
  </w:style>
  <w:style w:type="paragraph" w:customStyle="1" w:styleId="ListPlevel2">
    <w:name w:val="List P level 2"/>
    <w:basedOn w:val="ListParagraph"/>
    <w:qFormat/>
    <w:rsid w:val="00EC6368"/>
    <w:pPr>
      <w:numPr>
        <w:numId w:val="0"/>
      </w:numPr>
      <w:tabs>
        <w:tab w:val="num" w:pos="360"/>
      </w:tabs>
      <w:ind w:left="765" w:hanging="360"/>
    </w:pPr>
  </w:style>
  <w:style w:type="paragraph" w:customStyle="1" w:styleId="ListPlevel3">
    <w:name w:val="List P level 3"/>
    <w:basedOn w:val="ListPlevel2"/>
    <w:qFormat/>
    <w:rsid w:val="00EC6368"/>
    <w:pPr>
      <w:tabs>
        <w:tab w:val="clear" w:pos="360"/>
      </w:tabs>
      <w:ind w:left="0" w:firstLine="0"/>
    </w:pPr>
  </w:style>
  <w:style w:type="paragraph" w:customStyle="1" w:styleId="MLRIAdvocacyguideforPDFPart">
    <w:name w:val="MLRI Advocacy guide for PDF Part"/>
    <w:basedOn w:val="Normal"/>
    <w:qFormat/>
    <w:rsid w:val="00EC6368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EC6368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EC6368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EC6368"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956"/>
    <w:rPr>
      <w:rFonts w:ascii="Arial" w:hAnsi="Arial" w:cs="Arial"/>
      <w:color w:val="666666"/>
      <w:sz w:val="24"/>
      <w:lang w:val="e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956"/>
    <w:rPr>
      <w:rFonts w:ascii="Arial" w:hAnsi="Arial" w:cs="Arial"/>
      <w:i/>
      <w:color w:val="666666"/>
      <w:sz w:val="24"/>
      <w:lang w:val="en"/>
    </w:rPr>
  </w:style>
  <w:style w:type="character" w:customStyle="1" w:styleId="Helptextinquestionmark">
    <w:name w:val="Help text in question mark"/>
    <w:basedOn w:val="DefaultParagraphFont"/>
    <w:uiPriority w:val="1"/>
    <w:qFormat/>
    <w:rsid w:val="00750956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button0">
    <w:name w:val="Interview button"/>
    <w:basedOn w:val="DefaultParagraphFont"/>
    <w:uiPriority w:val="1"/>
    <w:qFormat/>
    <w:rsid w:val="00750956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checkboxes">
    <w:name w:val="interview checkboxes"/>
    <w:basedOn w:val="ListParagraph"/>
    <w:qFormat/>
    <w:rsid w:val="00750956"/>
    <w:pPr>
      <w:numPr>
        <w:numId w:val="15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ondition2">
    <w:name w:val="interview condition 2"/>
    <w:basedOn w:val="Hyperlink"/>
    <w:uiPriority w:val="1"/>
    <w:qFormat/>
    <w:rsid w:val="00750956"/>
    <w:rPr>
      <w:rFonts w:ascii="Helvetica" w:hAnsi="Helvetica" w:cs="Helvetica"/>
      <w:color w:val="009999"/>
      <w:spacing w:val="-2"/>
      <w:sz w:val="24"/>
      <w:szCs w:val="24"/>
      <w:u w:val="none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750956"/>
    <w:rPr>
      <w:color w:val="FFFFFF" w:themeColor="background1"/>
      <w:shd w:val="clear" w:color="auto" w:fill="9CC2E5" w:themeFill="accent5" w:themeFillTint="99"/>
    </w:rPr>
  </w:style>
  <w:style w:type="paragraph" w:customStyle="1" w:styleId="interviewneedsediting">
    <w:name w:val="interview needs editing"/>
    <w:basedOn w:val="Normal"/>
    <w:next w:val="Normal"/>
    <w:qFormat/>
    <w:rsid w:val="00750956"/>
    <w:pPr>
      <w:shd w:val="clear" w:color="auto" w:fill="FFFF00"/>
      <w:spacing w:after="60" w:line="360" w:lineRule="auto"/>
    </w:pPr>
    <w:rPr>
      <w:sz w:val="21"/>
      <w:szCs w:val="21"/>
    </w:rPr>
  </w:style>
  <w:style w:type="character" w:customStyle="1" w:styleId="interviewtextbox">
    <w:name w:val="interview text box"/>
    <w:basedOn w:val="DefaultParagraphFont"/>
    <w:uiPriority w:val="1"/>
    <w:qFormat/>
    <w:rsid w:val="00750956"/>
    <w:rPr>
      <w:shd w:val="clear" w:color="auto" w:fill="D9D9D9" w:themeFill="background1" w:themeFillShade="D9"/>
    </w:rPr>
  </w:style>
  <w:style w:type="character" w:customStyle="1" w:styleId="subject">
    <w:name w:val="subject"/>
    <w:basedOn w:val="DefaultParagraphFont"/>
    <w:rsid w:val="00750956"/>
  </w:style>
  <w:style w:type="paragraph" w:styleId="Subtitle">
    <w:name w:val="Subtitle"/>
    <w:basedOn w:val="Normal"/>
    <w:next w:val="Normal"/>
    <w:link w:val="SubtitleChar"/>
    <w:uiPriority w:val="11"/>
    <w:qFormat/>
    <w:rsid w:val="00750956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750956"/>
    <w:rPr>
      <w:rFonts w:ascii="Arial" w:hAnsi="Arial" w:cs="Arial"/>
      <w:color w:val="666666"/>
      <w:sz w:val="30"/>
      <w:szCs w:val="30"/>
      <w:lang w:val="en"/>
    </w:rPr>
  </w:style>
  <w:style w:type="paragraph" w:styleId="TOC1">
    <w:name w:val="toc 1"/>
    <w:basedOn w:val="Normal"/>
    <w:next w:val="Normal"/>
    <w:autoRedefine/>
    <w:uiPriority w:val="39"/>
    <w:unhideWhenUsed/>
    <w:rsid w:val="0075095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5095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50956"/>
    <w:pPr>
      <w:spacing w:after="100"/>
      <w:ind w:left="480"/>
    </w:pPr>
  </w:style>
  <w:style w:type="paragraph" w:styleId="TOCHeading">
    <w:name w:val="TOC Heading"/>
    <w:basedOn w:val="Heading1"/>
    <w:next w:val="Normal"/>
    <w:uiPriority w:val="39"/>
    <w:unhideWhenUsed/>
    <w:qFormat/>
    <w:rsid w:val="00750956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8">
    <w:name w:val="Unresolved Mention8"/>
    <w:basedOn w:val="DefaultParagraphFont"/>
    <w:uiPriority w:val="99"/>
    <w:semiHidden/>
    <w:unhideWhenUsed/>
    <w:rsid w:val="00226581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A7BA4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6368"/>
    <w:pPr>
      <w:suppressAutoHyphens w:val="0"/>
      <w:spacing w:before="-1" w:beforeAutospacing="1" w:after="-1" w:afterAutospacing="1"/>
    </w:pPr>
    <w:rPr>
      <w:rFonts w:ascii="Arial" w:hAnsi="Arial" w:cs="Arial"/>
    </w:rPr>
  </w:style>
  <w:style w:type="paragraph" w:styleId="Heading1">
    <w:name w:val="heading 1"/>
    <w:basedOn w:val="BodyText"/>
    <w:link w:val="Heading1Char"/>
    <w:uiPriority w:val="9"/>
    <w:qFormat/>
    <w:rsid w:val="00EC6368"/>
    <w:pPr>
      <w:pBdr>
        <w:bottom w:val="single" w:sz="4" w:space="1" w:color="A6A6A6" w:themeColor="background1" w:themeShade="A6"/>
      </w:pBdr>
      <w:spacing w:before="0" w:beforeAutospacing="0" w:after="100"/>
      <w:outlineLvl w:val="0"/>
    </w:pPr>
    <w:rPr>
      <w:color w:val="0A2A78"/>
      <w:spacing w:val="-4"/>
      <w:sz w:val="40"/>
    </w:rPr>
  </w:style>
  <w:style w:type="paragraph" w:styleId="Heading2">
    <w:name w:val="heading 2"/>
    <w:basedOn w:val="BodyText"/>
    <w:next w:val="BodyText"/>
    <w:link w:val="Heading2Char"/>
    <w:uiPriority w:val="9"/>
    <w:unhideWhenUsed/>
    <w:qFormat/>
    <w:rsid w:val="00EC6368"/>
    <w:pPr>
      <w:widowControl w:val="0"/>
      <w:autoSpaceDE w:val="0"/>
      <w:autoSpaceDN w:val="0"/>
      <w:spacing w:before="0" w:beforeAutospacing="0" w:after="0" w:afterAutospacing="0"/>
      <w:outlineLvl w:val="1"/>
    </w:pPr>
    <w:rPr>
      <w:rFonts w:eastAsiaTheme="minorHAnsi"/>
      <w:color w:val="0A2A78"/>
      <w:sz w:val="36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EC6368"/>
    <w:pPr>
      <w:outlineLvl w:val="2"/>
    </w:pPr>
    <w:rPr>
      <w:sz w:val="32"/>
    </w:rPr>
  </w:style>
  <w:style w:type="paragraph" w:styleId="Heading4">
    <w:name w:val="heading 4"/>
    <w:basedOn w:val="BodyText"/>
    <w:next w:val="Normal"/>
    <w:link w:val="Heading4Char"/>
    <w:uiPriority w:val="9"/>
    <w:unhideWhenUsed/>
    <w:qFormat/>
    <w:rsid w:val="00EC6368"/>
    <w:pPr>
      <w:widowControl w:val="0"/>
      <w:autoSpaceDE w:val="0"/>
      <w:autoSpaceDN w:val="0"/>
      <w:spacing w:beforeAutospacing="0" w:afterAutospacing="0"/>
      <w:ind w:left="360"/>
      <w:outlineLvl w:val="3"/>
    </w:pPr>
    <w:rPr>
      <w:rFonts w:eastAsiaTheme="minorHAnsi"/>
      <w:iCs/>
      <w:color w:val="0A2A7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95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95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368"/>
    <w:rPr>
      <w:rFonts w:ascii="Helvetica" w:hAnsi="Helvetica" w:cs="Helvetica"/>
      <w:color w:val="0A2A78"/>
      <w:spacing w:val="-4"/>
      <w:sz w:val="40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EC6368"/>
    <w:rPr>
      <w:rFonts w:ascii="Helvetica" w:eastAsiaTheme="minorHAnsi" w:hAnsi="Helvetica" w:cs="Helvetica"/>
      <w:color w:val="0A2A78"/>
      <w:spacing w:val="-2"/>
      <w:sz w:val="32"/>
      <w:szCs w:val="24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EC6368"/>
  </w:style>
  <w:style w:type="character" w:customStyle="1" w:styleId="interviewbuttonChar">
    <w:name w:val="interview button Char"/>
    <w:basedOn w:val="DefaultParagraphFont"/>
    <w:link w:val="interviewbutton"/>
    <w:rsid w:val="00EC6368"/>
    <w:rPr>
      <w:color w:val="FFFFFF" w:themeColor="background1"/>
      <w:szCs w:val="40"/>
      <w:shd w:val="clear" w:color="auto" w:fill="0070C0"/>
    </w:rPr>
  </w:style>
  <w:style w:type="character" w:customStyle="1" w:styleId="BodyTextChar">
    <w:name w:val="Body Text Char"/>
    <w:basedOn w:val="DefaultParagraphFont"/>
    <w:link w:val="BodyText"/>
    <w:uiPriority w:val="1"/>
    <w:rsid w:val="00EC6368"/>
    <w:rPr>
      <w:rFonts w:ascii="Helvetica" w:hAnsi="Helvetica" w:cs="Helvetica"/>
      <w:color w:val="202529"/>
      <w:spacing w:val="-2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C6368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EC6368"/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368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C6368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C6368"/>
    <w:rPr>
      <w:rFonts w:ascii="Arial" w:hAnsi="Arial" w:cs="Arial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6368"/>
    <w:rPr>
      <w:rFonts w:ascii="Arial" w:hAnsi="Arial" w:cs="Arial"/>
      <w:b/>
      <w:bCs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C6368"/>
    <w:rPr>
      <w:rFonts w:ascii="Arial" w:hAnsi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C6368"/>
    <w:rPr>
      <w:rFonts w:ascii="Arial" w:hAnsi="Arial" w:cs="Arial"/>
    </w:rPr>
  </w:style>
  <w:style w:type="character" w:customStyle="1" w:styleId="Heading4Char">
    <w:name w:val="Heading 4 Char"/>
    <w:basedOn w:val="DefaultParagraphFont"/>
    <w:link w:val="Heading4"/>
    <w:uiPriority w:val="9"/>
    <w:rsid w:val="00EC6368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C6368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C6368"/>
    <w:rPr>
      <w:color w:val="605E5C"/>
      <w:shd w:val="clear" w:color="auto" w:fill="E1DFDD"/>
    </w:rPr>
  </w:style>
  <w:style w:type="character" w:customStyle="1" w:styleId="small">
    <w:name w:val="small"/>
    <w:basedOn w:val="DefaultParagraphFont"/>
    <w:rsid w:val="00EC6368"/>
    <w:rPr>
      <w:rFonts w:cs="Times New Roman"/>
    </w:rPr>
  </w:style>
  <w:style w:type="character" w:customStyle="1" w:styleId="interviewPAPtexttrigger">
    <w:name w:val="interview PAP text trigger"/>
    <w:basedOn w:val="DefaultParagraphFont"/>
    <w:uiPriority w:val="1"/>
    <w:qFormat/>
    <w:rsid w:val="00EC6368"/>
    <w:rPr>
      <w:shd w:val="clear" w:color="auto" w:fill="009999"/>
    </w:rPr>
  </w:style>
  <w:style w:type="character" w:customStyle="1" w:styleId="NumChar">
    <w:name w:val="NumChar"/>
    <w:basedOn w:val="DefaultParagraphFont"/>
    <w:uiPriority w:val="1"/>
    <w:qFormat/>
    <w:rsid w:val="00EC6368"/>
    <w:rPr>
      <w:rFonts w:eastAsiaTheme="minorHAnsi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EC6368"/>
    <w:rPr>
      <w:color w:val="605E5C"/>
      <w:shd w:val="clear" w:color="auto" w:fill="E1DFDD"/>
    </w:rPr>
  </w:style>
  <w:style w:type="character" w:customStyle="1" w:styleId="convention">
    <w:name w:val="convention"/>
    <w:basedOn w:val="DefaultParagraphFont"/>
    <w:uiPriority w:val="1"/>
    <w:qFormat/>
    <w:rsid w:val="00EC6368"/>
    <w:rPr>
      <w:sz w:val="22"/>
      <w:szCs w:val="22"/>
      <w:shd w:val="clear" w:color="auto" w:fill="A6A6A6" w:themeFill="background1" w:themeFillShade="A6"/>
    </w:rPr>
  </w:style>
  <w:style w:type="character" w:customStyle="1" w:styleId="interviewvariable">
    <w:name w:val="interview variable"/>
    <w:basedOn w:val="DefaultParagraphFont"/>
    <w:uiPriority w:val="1"/>
    <w:qFormat/>
    <w:rsid w:val="00EC6368"/>
    <w:rPr>
      <w:color w:val="FF7C80"/>
      <w:shd w:val="clear" w:color="auto" w:fill="FFFFCC"/>
    </w:rPr>
  </w:style>
  <w:style w:type="character" w:styleId="Strong">
    <w:name w:val="Strong"/>
    <w:basedOn w:val="DefaultParagraphFont"/>
    <w:uiPriority w:val="22"/>
    <w:qFormat/>
    <w:rsid w:val="00EC6368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EC6368"/>
    <w:rPr>
      <w:color w:val="954F72" w:themeColor="followedHyperlink"/>
      <w:u w:val="single"/>
    </w:rPr>
  </w:style>
  <w:style w:type="character" w:customStyle="1" w:styleId="interviewclickformoreinfo-definition">
    <w:name w:val="interview click for more info - definition"/>
    <w:uiPriority w:val="1"/>
    <w:qFormat/>
    <w:rsid w:val="00EC6368"/>
    <w:rPr>
      <w:color w:val="00B050"/>
      <w:u w:val="dash" w:color="92D050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F729A9"/>
    <w:rPr>
      <w:color w:val="605E5C"/>
      <w:shd w:val="clear" w:color="auto" w:fill="E1DFDD"/>
    </w:rPr>
  </w:style>
  <w:style w:type="character" w:customStyle="1" w:styleId="UnresolvedMention30">
    <w:name w:val="Unresolved Mention3"/>
    <w:basedOn w:val="DefaultParagraphFont"/>
    <w:uiPriority w:val="99"/>
    <w:semiHidden/>
    <w:unhideWhenUsed/>
    <w:rsid w:val="00EC6368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EC6368"/>
    <w:rPr>
      <w:i/>
      <w:iCs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EC6368"/>
    <w:rPr>
      <w:color w:val="605E5C"/>
      <w:shd w:val="clear" w:color="auto" w:fill="E1DFDD"/>
    </w:rPr>
  </w:style>
  <w:style w:type="character" w:customStyle="1" w:styleId="UnresolvedMention31">
    <w:name w:val="Unresolved Mention31"/>
    <w:basedOn w:val="DefaultParagraphFont"/>
    <w:uiPriority w:val="99"/>
    <w:semiHidden/>
    <w:unhideWhenUsed/>
    <w:rsid w:val="00EC6368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EC6368"/>
    <w:pPr>
      <w:spacing w:before="54" w:after="120" w:line="276" w:lineRule="auto"/>
    </w:pPr>
    <w:rPr>
      <w:rFonts w:ascii="Helvetica" w:hAnsi="Helvetica" w:cs="Helvetica"/>
      <w:color w:val="202529"/>
      <w:spacing w:val="-2"/>
      <w:sz w:val="24"/>
      <w:szCs w:val="24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Code">
    <w:name w:val="Code"/>
    <w:basedOn w:val="Normal"/>
    <w:qFormat/>
    <w:rsid w:val="00EC6368"/>
    <w:rPr>
      <w:rFonts w:ascii="Calibri" w:hAnsi="Calibri"/>
    </w:rPr>
  </w:style>
  <w:style w:type="paragraph" w:customStyle="1" w:styleId="Body">
    <w:name w:val="Body"/>
    <w:basedOn w:val="BodyText"/>
    <w:qFormat/>
    <w:rsid w:val="00EC6368"/>
    <w:rPr>
      <w:rFonts w:eastAsiaTheme="minorHAnsi"/>
    </w:rPr>
  </w:style>
  <w:style w:type="paragraph" w:styleId="ListParagraph">
    <w:name w:val="List Paragraph"/>
    <w:basedOn w:val="BodyText"/>
    <w:uiPriority w:val="34"/>
    <w:qFormat/>
    <w:rsid w:val="00EC6368"/>
    <w:pPr>
      <w:widowControl w:val="0"/>
      <w:numPr>
        <w:numId w:val="17"/>
      </w:numPr>
      <w:autoSpaceDE w:val="0"/>
      <w:autoSpaceDN w:val="0"/>
      <w:spacing w:beforeAutospacing="0" w:afterAutospacing="0"/>
    </w:pPr>
    <w:rPr>
      <w:rFonts w:eastAsiaTheme="minorHAnsi"/>
    </w:rPr>
  </w:style>
  <w:style w:type="paragraph" w:customStyle="1" w:styleId="TFVariable">
    <w:name w:val="TF Variable"/>
    <w:basedOn w:val="Heading3"/>
    <w:next w:val="Body"/>
    <w:qFormat/>
    <w:rsid w:val="00EC6368"/>
    <w:pPr>
      <w:numPr>
        <w:numId w:val="21"/>
      </w:numPr>
    </w:p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EC6368"/>
    <w:pPr>
      <w:spacing w:after="60" w:line="360" w:lineRule="auto"/>
    </w:pPr>
    <w:rPr>
      <w:rFonts w:asciiTheme="minorHAnsi" w:hAnsiTheme="minorHAnsi" w:cstheme="minorBidi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EC6368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paragraph" w:styleId="Title">
    <w:name w:val="Title"/>
    <w:basedOn w:val="BodyText"/>
    <w:next w:val="Normal"/>
    <w:link w:val="TitleChar"/>
    <w:uiPriority w:val="10"/>
    <w:qFormat/>
    <w:rsid w:val="00EC6368"/>
    <w:pPr>
      <w:spacing w:before="0" w:beforeAutospacing="0" w:after="100"/>
    </w:pPr>
    <w:rPr>
      <w:color w:val="0A2A78"/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6368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EC636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6368"/>
    <w:rPr>
      <w:b/>
      <w:bCs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EC6368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rsid w:val="00EC6368"/>
    <w:pPr>
      <w:tabs>
        <w:tab w:val="center" w:pos="4680"/>
        <w:tab w:val="right" w:pos="9360"/>
      </w:tabs>
    </w:pPr>
  </w:style>
  <w:style w:type="paragraph" w:customStyle="1" w:styleId="TableParagraph">
    <w:name w:val="Table Paragraph"/>
    <w:basedOn w:val="Normal"/>
    <w:uiPriority w:val="1"/>
    <w:qFormat/>
    <w:rsid w:val="00EC6368"/>
  </w:style>
  <w:style w:type="paragraph" w:customStyle="1" w:styleId="H3numberedfordirections">
    <w:name w:val="H3 numbered for directions"/>
    <w:basedOn w:val="Heading3"/>
    <w:next w:val="BodyText"/>
    <w:qFormat/>
    <w:rsid w:val="00EC6368"/>
    <w:pPr>
      <w:numPr>
        <w:numId w:val="16"/>
      </w:numPr>
      <w:outlineLvl w:val="9"/>
    </w:pPr>
  </w:style>
  <w:style w:type="paragraph" w:customStyle="1" w:styleId="Listnumbered">
    <w:name w:val="List numbered"/>
    <w:basedOn w:val="BodyText"/>
    <w:qFormat/>
    <w:rsid w:val="00EC6368"/>
    <w:pPr>
      <w:widowControl w:val="0"/>
      <w:autoSpaceDE w:val="0"/>
      <w:autoSpaceDN w:val="0"/>
      <w:spacing w:beforeAutospacing="0" w:afterAutospacing="0"/>
    </w:pPr>
    <w:rPr>
      <w:rFonts w:eastAsiaTheme="minorHAnsi"/>
    </w:rPr>
  </w:style>
  <w:style w:type="paragraph" w:customStyle="1" w:styleId="Listnumberedunderbullet">
    <w:name w:val="List numbered under bullet"/>
    <w:basedOn w:val="BodyText"/>
    <w:qFormat/>
    <w:rsid w:val="00EC6368"/>
    <w:pPr>
      <w:widowControl w:val="0"/>
      <w:numPr>
        <w:ilvl w:val="4"/>
        <w:numId w:val="19"/>
      </w:numPr>
      <w:autoSpaceDE w:val="0"/>
      <w:autoSpaceDN w:val="0"/>
      <w:spacing w:beforeAutospacing="0" w:afterAutospacing="0"/>
    </w:pPr>
    <w:rPr>
      <w:rFonts w:eastAsiaTheme="minorHAnsi"/>
    </w:rPr>
  </w:style>
  <w:style w:type="paragraph" w:customStyle="1" w:styleId="StyleHeading1Hanging008">
    <w:name w:val="Style Heading 1 + Hanging:  0.08&quot;"/>
    <w:basedOn w:val="Heading1"/>
    <w:rsid w:val="00EC6368"/>
    <w:pPr>
      <w:spacing w:before="120"/>
      <w:ind w:hanging="115"/>
    </w:pPr>
    <w:rPr>
      <w:rFonts w:eastAsia="Times New Roman" w:cs="Times New Roman"/>
      <w:szCs w:val="20"/>
    </w:rPr>
  </w:style>
  <w:style w:type="paragraph" w:styleId="NormalWeb">
    <w:name w:val="Normal (Web)"/>
    <w:basedOn w:val="Normal"/>
    <w:uiPriority w:val="99"/>
    <w:unhideWhenUsed/>
    <w:rsid w:val="00EC6368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ParagraphNumbered">
    <w:name w:val="List Paragraph Numbered"/>
    <w:basedOn w:val="ListParagraph"/>
    <w:qFormat/>
    <w:rsid w:val="00EC6368"/>
    <w:pPr>
      <w:numPr>
        <w:numId w:val="20"/>
      </w:numPr>
    </w:pPr>
    <w:rPr>
      <w:b/>
    </w:rPr>
  </w:style>
  <w:style w:type="paragraph" w:customStyle="1" w:styleId="one-indent">
    <w:name w:val="one-indent"/>
    <w:basedOn w:val="Normal"/>
    <w:rsid w:val="00EC6368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uiPriority w:val="99"/>
    <w:semiHidden/>
    <w:qFormat/>
    <w:rsid w:val="005C1760"/>
    <w:rPr>
      <w:rFonts w:ascii="Arial" w:hAnsi="Arial" w:cs="Arial"/>
    </w:rPr>
  </w:style>
  <w:style w:type="numbering" w:customStyle="1" w:styleId="Style1">
    <w:name w:val="Style1"/>
    <w:uiPriority w:val="99"/>
    <w:rsid w:val="00EC6368"/>
    <w:pPr>
      <w:numPr>
        <w:numId w:val="14"/>
      </w:numPr>
    </w:pPr>
  </w:style>
  <w:style w:type="table" w:styleId="TableGrid">
    <w:name w:val="Table Grid"/>
    <w:basedOn w:val="TableNormal"/>
    <w:uiPriority w:val="39"/>
    <w:rsid w:val="00EC6368"/>
    <w:pPr>
      <w:widowControl w:val="0"/>
      <w:suppressAutoHyphens w:val="0"/>
      <w:autoSpaceDE w:val="0"/>
      <w:autoSpaceDN w:val="0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EC6368"/>
    <w:pPr>
      <w:widowControl w:val="0"/>
      <w:suppressAutoHyphens w:val="0"/>
      <w:autoSpaceDE w:val="0"/>
      <w:autoSpaceDN w:val="0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xample">
    <w:name w:val="Example"/>
    <w:basedOn w:val="Normal"/>
    <w:next w:val="Normal"/>
    <w:qFormat/>
    <w:rsid w:val="00EC6368"/>
    <w:pPr>
      <w:widowControl w:val="0"/>
      <w:autoSpaceDE w:val="0"/>
      <w:autoSpaceDN w:val="0"/>
      <w:spacing w:before="54" w:after="120" w:line="276" w:lineRule="auto"/>
      <w:ind w:left="397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63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6368"/>
    <w:rPr>
      <w:rFonts w:ascii="Courier New" w:eastAsia="Times New Roman" w:hAnsi="Courier New" w:cs="Courier New"/>
      <w:sz w:val="20"/>
      <w:szCs w:val="20"/>
    </w:rPr>
  </w:style>
  <w:style w:type="paragraph" w:customStyle="1" w:styleId="interviewbuttons">
    <w:name w:val="interview buttons"/>
    <w:basedOn w:val="Normal"/>
    <w:qFormat/>
    <w:rsid w:val="00EC6368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character" w:customStyle="1" w:styleId="interviewconvention">
    <w:name w:val="interview convention"/>
    <w:basedOn w:val="DefaultParagraphFont"/>
    <w:uiPriority w:val="1"/>
    <w:qFormat/>
    <w:rsid w:val="00EC6368"/>
    <w:rPr>
      <w:sz w:val="22"/>
      <w:szCs w:val="22"/>
      <w:shd w:val="clear" w:color="auto" w:fill="A6A6A6" w:themeFill="background1" w:themeFillShade="A6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EC6368"/>
    <w:rPr>
      <w:shd w:val="clear" w:color="auto" w:fill="FFFF00"/>
    </w:rPr>
  </w:style>
  <w:style w:type="character" w:customStyle="1" w:styleId="interviewpdf">
    <w:name w:val="interview pdf"/>
    <w:basedOn w:val="DefaultParagraphFont"/>
    <w:uiPriority w:val="1"/>
    <w:qFormat/>
    <w:rsid w:val="00EC6368"/>
    <w:rPr>
      <w:sz w:val="21"/>
      <w:szCs w:val="21"/>
    </w:rPr>
  </w:style>
  <w:style w:type="paragraph" w:customStyle="1" w:styleId="interviewradiobuttons">
    <w:name w:val="interview radio buttons"/>
    <w:basedOn w:val="ListParagraph"/>
    <w:qFormat/>
    <w:rsid w:val="00EC6368"/>
    <w:pPr>
      <w:widowControl/>
      <w:numPr>
        <w:numId w:val="18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autoSpaceDE/>
      <w:autoSpaceDN/>
      <w:spacing w:before="-1" w:beforeAutospacing="1" w:after="480" w:afterAutospacing="1" w:line="240" w:lineRule="auto"/>
      <w:ind w:right="-220"/>
      <w:contextualSpacing/>
    </w:pPr>
    <w:rPr>
      <w:rFonts w:ascii="Arial" w:eastAsia="Arial" w:hAnsi="Arial" w:cs="Arial"/>
      <w:color w:val="auto"/>
      <w:spacing w:val="0"/>
      <w:sz w:val="21"/>
      <w:szCs w:val="21"/>
    </w:rPr>
  </w:style>
  <w:style w:type="character" w:customStyle="1" w:styleId="interviewtemplatetrigger">
    <w:name w:val="interview template trigger"/>
    <w:basedOn w:val="DefaultParagraphFont"/>
    <w:uiPriority w:val="1"/>
    <w:qFormat/>
    <w:rsid w:val="00EC6368"/>
  </w:style>
  <w:style w:type="paragraph" w:customStyle="1" w:styleId="ListPlevel2">
    <w:name w:val="List P level 2"/>
    <w:basedOn w:val="ListParagraph"/>
    <w:qFormat/>
    <w:rsid w:val="00EC6368"/>
    <w:pPr>
      <w:numPr>
        <w:numId w:val="0"/>
      </w:numPr>
      <w:tabs>
        <w:tab w:val="num" w:pos="360"/>
      </w:tabs>
      <w:ind w:left="765" w:hanging="360"/>
    </w:pPr>
  </w:style>
  <w:style w:type="paragraph" w:customStyle="1" w:styleId="ListPlevel3">
    <w:name w:val="List P level 3"/>
    <w:basedOn w:val="ListPlevel2"/>
    <w:qFormat/>
    <w:rsid w:val="00EC6368"/>
    <w:pPr>
      <w:tabs>
        <w:tab w:val="clear" w:pos="360"/>
      </w:tabs>
      <w:ind w:left="0" w:firstLine="0"/>
    </w:pPr>
  </w:style>
  <w:style w:type="paragraph" w:customStyle="1" w:styleId="MLRIAdvocacyguideforPDFPart">
    <w:name w:val="MLRI Advocacy guide for PDF Part"/>
    <w:basedOn w:val="Normal"/>
    <w:qFormat/>
    <w:rsid w:val="00EC6368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EC6368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EC6368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EC6368"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956"/>
    <w:rPr>
      <w:rFonts w:ascii="Arial" w:hAnsi="Arial" w:cs="Arial"/>
      <w:color w:val="666666"/>
      <w:sz w:val="24"/>
      <w:lang w:val="e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956"/>
    <w:rPr>
      <w:rFonts w:ascii="Arial" w:hAnsi="Arial" w:cs="Arial"/>
      <w:i/>
      <w:color w:val="666666"/>
      <w:sz w:val="24"/>
      <w:lang w:val="en"/>
    </w:rPr>
  </w:style>
  <w:style w:type="character" w:customStyle="1" w:styleId="Helptextinquestionmark">
    <w:name w:val="Help text in question mark"/>
    <w:basedOn w:val="DefaultParagraphFont"/>
    <w:uiPriority w:val="1"/>
    <w:qFormat/>
    <w:rsid w:val="00750956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button0">
    <w:name w:val="Interview button"/>
    <w:basedOn w:val="DefaultParagraphFont"/>
    <w:uiPriority w:val="1"/>
    <w:qFormat/>
    <w:rsid w:val="00750956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checkboxes">
    <w:name w:val="interview checkboxes"/>
    <w:basedOn w:val="ListParagraph"/>
    <w:qFormat/>
    <w:rsid w:val="00750956"/>
    <w:pPr>
      <w:numPr>
        <w:numId w:val="15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ondition2">
    <w:name w:val="interview condition 2"/>
    <w:basedOn w:val="Hyperlink"/>
    <w:uiPriority w:val="1"/>
    <w:qFormat/>
    <w:rsid w:val="00750956"/>
    <w:rPr>
      <w:rFonts w:ascii="Helvetica" w:hAnsi="Helvetica" w:cs="Helvetica"/>
      <w:color w:val="009999"/>
      <w:spacing w:val="-2"/>
      <w:sz w:val="24"/>
      <w:szCs w:val="24"/>
      <w:u w:val="none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750956"/>
    <w:rPr>
      <w:color w:val="FFFFFF" w:themeColor="background1"/>
      <w:shd w:val="clear" w:color="auto" w:fill="9CC2E5" w:themeFill="accent5" w:themeFillTint="99"/>
    </w:rPr>
  </w:style>
  <w:style w:type="paragraph" w:customStyle="1" w:styleId="interviewneedsediting">
    <w:name w:val="interview needs editing"/>
    <w:basedOn w:val="Normal"/>
    <w:next w:val="Normal"/>
    <w:qFormat/>
    <w:rsid w:val="00750956"/>
    <w:pPr>
      <w:shd w:val="clear" w:color="auto" w:fill="FFFF00"/>
      <w:spacing w:after="60" w:line="360" w:lineRule="auto"/>
    </w:pPr>
    <w:rPr>
      <w:sz w:val="21"/>
      <w:szCs w:val="21"/>
    </w:rPr>
  </w:style>
  <w:style w:type="character" w:customStyle="1" w:styleId="interviewtextbox">
    <w:name w:val="interview text box"/>
    <w:basedOn w:val="DefaultParagraphFont"/>
    <w:uiPriority w:val="1"/>
    <w:qFormat/>
    <w:rsid w:val="00750956"/>
    <w:rPr>
      <w:shd w:val="clear" w:color="auto" w:fill="D9D9D9" w:themeFill="background1" w:themeFillShade="D9"/>
    </w:rPr>
  </w:style>
  <w:style w:type="character" w:customStyle="1" w:styleId="subject">
    <w:name w:val="subject"/>
    <w:basedOn w:val="DefaultParagraphFont"/>
    <w:rsid w:val="00750956"/>
  </w:style>
  <w:style w:type="paragraph" w:styleId="Subtitle">
    <w:name w:val="Subtitle"/>
    <w:basedOn w:val="Normal"/>
    <w:next w:val="Normal"/>
    <w:link w:val="SubtitleChar"/>
    <w:uiPriority w:val="11"/>
    <w:qFormat/>
    <w:rsid w:val="00750956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750956"/>
    <w:rPr>
      <w:rFonts w:ascii="Arial" w:hAnsi="Arial" w:cs="Arial"/>
      <w:color w:val="666666"/>
      <w:sz w:val="30"/>
      <w:szCs w:val="30"/>
      <w:lang w:val="en"/>
    </w:rPr>
  </w:style>
  <w:style w:type="paragraph" w:styleId="TOC1">
    <w:name w:val="toc 1"/>
    <w:basedOn w:val="Normal"/>
    <w:next w:val="Normal"/>
    <w:autoRedefine/>
    <w:uiPriority w:val="39"/>
    <w:unhideWhenUsed/>
    <w:rsid w:val="0075095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5095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50956"/>
    <w:pPr>
      <w:spacing w:after="100"/>
      <w:ind w:left="480"/>
    </w:pPr>
  </w:style>
  <w:style w:type="paragraph" w:styleId="TOCHeading">
    <w:name w:val="TOC Heading"/>
    <w:basedOn w:val="Heading1"/>
    <w:next w:val="Normal"/>
    <w:uiPriority w:val="39"/>
    <w:unhideWhenUsed/>
    <w:qFormat/>
    <w:rsid w:val="00750956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8">
    <w:name w:val="Unresolved Mention8"/>
    <w:basedOn w:val="DefaultParagraphFont"/>
    <w:uiPriority w:val="99"/>
    <w:semiHidden/>
    <w:unhideWhenUsed/>
    <w:rsid w:val="00226581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A7B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62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5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49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public.courts.alaska.gov/web/forms/docs/civ-125s.pdf" TargetMode="External"/><Relationship Id="rId18" Type="http://schemas.openxmlformats.org/officeDocument/2006/relationships/hyperlink" Target="https://public.courts.alaska.gov/web/forms/docs/dr-300.pdf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public.courts.alaska.gov/web/forms/docs/dr-306.pdf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s://ak-courts.info/dr264" TargetMode="External"/><Relationship Id="rId17" Type="http://schemas.openxmlformats.org/officeDocument/2006/relationships/hyperlink" Target="https://public.courts.alaska.gov/web/forms/docs/dr-314.pdf" TargetMode="External"/><Relationship Id="rId25" Type="http://schemas.openxmlformats.org/officeDocument/2006/relationships/hyperlink" Target="https://ak-courts.info/dr315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courts.alaska.gov/shc/family/docs/shc-dr305f-sample.pdf" TargetMode="External"/><Relationship Id="rId20" Type="http://schemas.openxmlformats.org/officeDocument/2006/relationships/hyperlink" Target="https://public.courts.alaska.gov/web/forms/docs/dr-465.pdf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ak-courts.info/dr264" TargetMode="External"/><Relationship Id="rId24" Type="http://schemas.openxmlformats.org/officeDocument/2006/relationships/hyperlink" Target="https://ak-courts.info/dr315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public.courts.alaska.gov/web/forms/docs/dr-305.pdf" TargetMode="External"/><Relationship Id="rId23" Type="http://schemas.openxmlformats.org/officeDocument/2006/relationships/hyperlink" Target="https://public.courts.alaska.gov/web/forms/docs/dr-308.pdf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courts.alaska.gov/shc/family/docs/shc-118n.pdf" TargetMode="External"/><Relationship Id="rId19" Type="http://schemas.openxmlformats.org/officeDocument/2006/relationships/hyperlink" Target="https://public.courts.alaska.gov/web/forms/docs/dr-460.pdf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courts.alaska.gov/shc/family/docs/shc-118.doc" TargetMode="External"/><Relationship Id="rId14" Type="http://schemas.openxmlformats.org/officeDocument/2006/relationships/hyperlink" Target="https://public.courts.alaska.gov/web/forms/docs/dr-150.pdf" TargetMode="External"/><Relationship Id="rId22" Type="http://schemas.openxmlformats.org/officeDocument/2006/relationships/hyperlink" Target="https://public.courts.alaska.gov/web/forms/docs/dr-307.pdf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8F36BF28-A3CB-48AF-B8A0-7D95D5870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1708</Words>
  <Characters>9742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Action Plan for responding when your spouse wants to end your marriage</vt:lpstr>
    </vt:vector>
  </TitlesOfParts>
  <Company>Alaska Court System</Company>
  <LinksUpToDate>false</LinksUpToDate>
  <CharactersWithSpaces>11428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Action Plan for responding in your custody case</dc:title>
  <dc:creator>Caroline Robinson</dc:creator>
  <dc:description>2026-04-29 copied from responding divorce action plan</dc:description>
  <cp:lastModifiedBy>Caroline</cp:lastModifiedBy>
  <cp:revision>2</cp:revision>
  <cp:lastPrinted>2022-11-10T19:34:00Z</cp:lastPrinted>
  <dcterms:created xsi:type="dcterms:W3CDTF">2026-04-29T20:34:00Z</dcterms:created>
  <dcterms:modified xsi:type="dcterms:W3CDTF">2026-04-29T20:34:00Z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Alaska Court System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