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8">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9">
      <w:pPr>
        <w:jc w:val="center"/>
        <w:rPr>
          <w:b w:val="1"/>
          <w:bCs w:val="1"/>
          <w:sz w:val="44"/>
          <w:szCs w:val="44"/>
        </w:rPr>
      </w:pPr>
      <w:r w:rsidDel="00000000" w:rsidR="00000000" w:rsidRPr="00000000">
        <w:rPr>
          <w:rtl w:val="0"/>
        </w:rPr>
      </w:r>
    </w:p>
    <w:p w:rsidR="00000000" w:rsidDel="00000000" w:rsidP="00000000" w:rsidRDefault="00000000" w:rsidRPr="00000000" w14:paraId="0000000A">
      <w:pPr>
        <w:jc w:val="center"/>
        <w:rPr>
          <w:b w:val="1"/>
          <w:bCs w:val="1"/>
          <w:sz w:val="52"/>
          <w:szCs w:val="52"/>
        </w:rPr>
      </w:pPr>
      <w:r w:rsidDel="00000000" w:rsidR="00000000" w:rsidRPr="00000000">
        <w:rPr>
          <w:b w:val="1"/>
          <w:bCs w:val="1"/>
          <w:sz w:val="52"/>
          <w:szCs w:val="52"/>
          <w:rtl w:val="0"/>
        </w:rPr>
        <w:t xml:space="preserve">A2MaTeX - Android Device Automation and Distribution Platform</w:t>
      </w:r>
    </w:p>
    <w:p w:rsidR="00000000" w:rsidDel="00000000" w:rsidP="00000000" w:rsidRDefault="00000000" w:rsidRPr="00000000" w14:paraId="0000000B">
      <w:pPr>
        <w:jc w:val="center"/>
        <w:rPr>
          <w:b w:val="1"/>
          <w:bCs w:val="1"/>
          <w:sz w:val="44"/>
          <w:szCs w:val="44"/>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b w:val="1"/>
          <w:bCs w:val="1"/>
          <w:sz w:val="36"/>
          <w:szCs w:val="36"/>
          <w:rtl w:val="0"/>
        </w:rPr>
        <w:t xml:space="preserve">INSTRUCTOR: PHAM QUANG KHANG</w:t>
      </w:r>
    </w:p>
    <w:p w:rsidR="00000000" w:rsidDel="00000000" w:rsidP="00000000" w:rsidRDefault="00000000" w:rsidRPr="00000000" w14:paraId="0000000D">
      <w:pPr>
        <w:jc w:val="center"/>
        <w:rPr>
          <w:b w:val="1"/>
          <w:bCs w:val="1"/>
          <w:sz w:val="36"/>
          <w:szCs w:val="36"/>
        </w:rPr>
      </w:pPr>
      <w:r w:rsidDel="00000000" w:rsidR="00000000" w:rsidRPr="00000000">
        <w:rPr>
          <w:b w:val="1"/>
          <w:bCs w:val="1"/>
          <w:sz w:val="36"/>
          <w:szCs w:val="36"/>
          <w:rtl w:val="0"/>
        </w:rPr>
        <w:t xml:space="preserve">CLASS: SEP490_G52</w:t>
      </w:r>
    </w:p>
    <w:p w:rsidR="00000000" w:rsidDel="00000000" w:rsidP="00000000" w:rsidRDefault="00000000" w:rsidRPr="00000000" w14:paraId="0000000E">
      <w:pPr>
        <w:jc w:val="center"/>
        <w:rPr>
          <w:b w:val="1"/>
          <w:bCs w:val="1"/>
          <w:sz w:val="28"/>
          <w:szCs w:val="28"/>
        </w:rPr>
      </w:pPr>
      <w:r w:rsidDel="00000000" w:rsidR="00000000" w:rsidRPr="00000000">
        <w:rPr>
          <w:b w:val="1"/>
          <w:bCs w:val="1"/>
          <w:sz w:val="26"/>
          <w:szCs w:val="26"/>
          <w:rtl w:val="0"/>
        </w:rPr>
        <w:t xml:space="preserve">Team Members:</w:t>
      </w:r>
      <w:r w:rsidDel="00000000" w:rsidR="00000000" w:rsidRPr="00000000">
        <w:rPr>
          <w:b w:val="1"/>
          <w:bCs w:val="1"/>
          <w:sz w:val="28"/>
          <w:szCs w:val="28"/>
          <w:rtl w:val="0"/>
        </w:rPr>
        <w:t xml:space="preserve"> </w:t>
      </w:r>
    </w:p>
    <w:sdt>
      <w:sdtPr>
        <w:lock w:val="contentLocked"/>
        <w:id w:val="-1974839585"/>
        <w:tag w:val="goog_rdk_0"/>
      </w:sdtPr>
      <w:sdtContent>
        <w:tbl>
          <w:tblPr>
            <w:tblStyle w:val="Table1"/>
            <w:tblW w:w="6525.0" w:type="dxa"/>
            <w:jc w:val="center"/>
            <w:tblLayout w:type="fixed"/>
            <w:tblLook w:val="0600"/>
          </w:tblPr>
          <w:tblGrid>
            <w:gridCol w:w="4515"/>
            <w:gridCol w:w="2010"/>
            <w:tblGridChange w:id="0">
              <w:tblGrid>
                <w:gridCol w:w="4515"/>
                <w:gridCol w:w="2010"/>
              </w:tblGrid>
            </w:tblGridChange>
          </w:tblGrid>
          <w:tr>
            <w:trPr>
              <w:cantSplit w:val="0"/>
              <w:trHeight w:val="2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4"/>
                  </w:numPr>
                  <w:spacing w:after="0" w:line="240" w:lineRule="auto"/>
                  <w:ind w:left="720" w:hanging="360"/>
                  <w:rPr>
                    <w:sz w:val="24"/>
                    <w:szCs w:val="24"/>
                  </w:rPr>
                </w:pPr>
                <w:r w:rsidDel="00000000" w:rsidR="00000000" w:rsidRPr="00000000">
                  <w:rPr>
                    <w:sz w:val="24"/>
                    <w:szCs w:val="24"/>
                    <w:rtl w:val="0"/>
                  </w:rPr>
                  <w:t xml:space="preserve">Ly Ngoc Mai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jc w:val="right"/>
                  <w:rPr>
                    <w:sz w:val="24"/>
                    <w:szCs w:val="24"/>
                  </w:rPr>
                </w:pPr>
                <w:r w:rsidDel="00000000" w:rsidR="00000000" w:rsidRPr="00000000">
                  <w:rPr>
                    <w:sz w:val="24"/>
                    <w:szCs w:val="24"/>
                    <w:rtl w:val="0"/>
                  </w:rPr>
                  <w:t xml:space="preserve">HE190089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4"/>
                  </w:numPr>
                  <w:spacing w:after="0" w:line="240" w:lineRule="auto"/>
                  <w:ind w:left="720" w:hanging="360"/>
                  <w:rPr>
                    <w:sz w:val="24"/>
                    <w:szCs w:val="24"/>
                  </w:rPr>
                </w:pPr>
                <w:r w:rsidDel="00000000" w:rsidR="00000000" w:rsidRPr="00000000">
                  <w:rPr>
                    <w:sz w:val="24"/>
                    <w:szCs w:val="24"/>
                    <w:rtl w:val="0"/>
                  </w:rPr>
                  <w:t xml:space="preserve">Sy Thi Quynh Nga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jc w:val="right"/>
                  <w:rPr>
                    <w:sz w:val="24"/>
                    <w:szCs w:val="24"/>
                  </w:rPr>
                </w:pPr>
                <w:r w:rsidDel="00000000" w:rsidR="00000000" w:rsidRPr="00000000">
                  <w:rPr>
                    <w:sz w:val="24"/>
                    <w:szCs w:val="24"/>
                    <w:rtl w:val="0"/>
                  </w:rPr>
                  <w:t xml:space="preserve">HE190134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4"/>
                  </w:numPr>
                  <w:spacing w:after="0" w:line="240" w:lineRule="auto"/>
                  <w:ind w:left="720" w:hanging="360"/>
                  <w:rPr>
                    <w:sz w:val="24"/>
                    <w:szCs w:val="24"/>
                  </w:rPr>
                </w:pPr>
                <w:r w:rsidDel="00000000" w:rsidR="00000000" w:rsidRPr="00000000">
                  <w:rPr>
                    <w:sz w:val="24"/>
                    <w:szCs w:val="24"/>
                    <w:rtl w:val="0"/>
                  </w:rPr>
                  <w:t xml:space="preserve">Tran Tien 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jc w:val="right"/>
                  <w:rPr>
                    <w:sz w:val="24"/>
                    <w:szCs w:val="24"/>
                  </w:rPr>
                </w:pPr>
                <w:r w:rsidDel="00000000" w:rsidR="00000000" w:rsidRPr="00000000">
                  <w:rPr>
                    <w:sz w:val="24"/>
                    <w:szCs w:val="24"/>
                    <w:rtl w:val="0"/>
                  </w:rPr>
                  <w:t xml:space="preserve">HE180366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4"/>
                  </w:numPr>
                  <w:spacing w:after="0" w:line="240" w:lineRule="auto"/>
                  <w:ind w:left="720" w:hanging="360"/>
                  <w:rPr>
                    <w:sz w:val="24"/>
                    <w:szCs w:val="24"/>
                  </w:rPr>
                </w:pPr>
                <w:r w:rsidDel="00000000" w:rsidR="00000000" w:rsidRPr="00000000">
                  <w:rPr>
                    <w:sz w:val="24"/>
                    <w:szCs w:val="24"/>
                    <w:rtl w:val="0"/>
                  </w:rPr>
                  <w:t xml:space="preserve">Tran Xuan Dong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right"/>
                  <w:rPr>
                    <w:sz w:val="24"/>
                    <w:szCs w:val="24"/>
                  </w:rPr>
                </w:pPr>
                <w:r w:rsidDel="00000000" w:rsidR="00000000" w:rsidRPr="00000000">
                  <w:rPr>
                    <w:sz w:val="24"/>
                    <w:szCs w:val="24"/>
                    <w:rtl w:val="0"/>
                  </w:rPr>
                  <w:t xml:space="preserve">HE182253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4"/>
                  </w:numPr>
                  <w:spacing w:after="0" w:line="240" w:lineRule="auto"/>
                  <w:ind w:left="720" w:hanging="360"/>
                  <w:rPr>
                    <w:sz w:val="24"/>
                    <w:szCs w:val="24"/>
                  </w:rPr>
                </w:pPr>
                <w:r w:rsidDel="00000000" w:rsidR="00000000" w:rsidRPr="00000000">
                  <w:rPr>
                    <w:sz w:val="24"/>
                    <w:szCs w:val="24"/>
                    <w:rtl w:val="0"/>
                  </w:rPr>
                  <w:t xml:space="preserve">Tran Van Khuyen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jc w:val="right"/>
                  <w:rPr>
                    <w:sz w:val="24"/>
                    <w:szCs w:val="24"/>
                  </w:rPr>
                </w:pPr>
                <w:r w:rsidDel="00000000" w:rsidR="00000000" w:rsidRPr="00000000">
                  <w:rPr>
                    <w:sz w:val="24"/>
                    <w:szCs w:val="24"/>
                    <w:rtl w:val="0"/>
                  </w:rPr>
                  <w:t xml:space="preserve">HE187268</w:t>
                </w:r>
              </w:p>
            </w:tc>
          </w:tr>
        </w:tbl>
      </w:sdtContent>
    </w:sdt>
    <w:p w:rsidR="00000000" w:rsidDel="00000000" w:rsidP="00000000" w:rsidRDefault="00000000" w:rsidRPr="00000000" w14:paraId="00000019">
      <w:pPr>
        <w:rPr>
          <w:b w:val="1"/>
          <w:bCs w:val="1"/>
          <w:sz w:val="44"/>
          <w:szCs w:val="44"/>
        </w:rPr>
      </w:pPr>
      <w:r w:rsidDel="00000000" w:rsidR="00000000" w:rsidRPr="00000000">
        <w:rPr>
          <w:rtl w:val="0"/>
        </w:rPr>
      </w:r>
    </w:p>
    <w:p w:rsidR="00000000" w:rsidDel="00000000" w:rsidP="00000000" w:rsidRDefault="00000000" w:rsidRPr="00000000" w14:paraId="0000001A">
      <w:pPr>
        <w:spacing w:before="89" w:lineRule="auto"/>
        <w:ind w:left="2526" w:right="2171" w:firstLine="0"/>
        <w:jc w:val="center"/>
        <w:rPr>
          <w:sz w:val="24"/>
          <w:szCs w:val="24"/>
        </w:rPr>
      </w:pPr>
      <w:r w:rsidDel="00000000" w:rsidR="00000000" w:rsidRPr="00000000">
        <w:rPr>
          <w:sz w:val="24"/>
          <w:szCs w:val="24"/>
          <w:rtl w:val="0"/>
        </w:rPr>
        <w:t xml:space="preserve">– Hanoi, Aug 2026 –</w:t>
      </w:r>
    </w:p>
    <w:p w:rsidR="00000000" w:rsidDel="00000000" w:rsidP="00000000" w:rsidRDefault="00000000" w:rsidRPr="00000000" w14:paraId="0000001B">
      <w:pPr>
        <w:spacing w:before="89" w:lineRule="auto"/>
        <w:ind w:left="2526" w:right="2171" w:firstLine="0"/>
        <w:jc w:val="center"/>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color w:val="2e75b5"/>
          <w:sz w:val="32"/>
          <w:szCs w:val="32"/>
        </w:rPr>
      </w:pPr>
      <w:r w:rsidDel="00000000" w:rsidR="00000000" w:rsidRPr="00000000">
        <w:rPr>
          <w:rtl w:val="0"/>
        </w:rPr>
      </w:r>
    </w:p>
    <w:sdt>
      <w:sdtPr>
        <w:id w:val="-622256432"/>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b w:val="1"/>
              <w:bCs w:val="1"/>
            </w:rPr>
          </w:pPr>
          <w:r w:rsidDel="00000000" w:rsidR="00000000" w:rsidRPr="00000000">
            <w:fldChar w:fldCharType="begin"/>
            <w:instrText xml:space="preserve"> TOC \h \u \z \t "Heading 1,1,Heading 2,2,Heading 3,3,"</w:instrText>
            <w:fldChar w:fldCharType="separate"/>
          </w:r>
          <w:r w:rsidDel="00000000" w:rsidR="00000000" w:rsidRPr="00000000">
            <w:rPr>
              <w:b w:val="1"/>
              <w:bCs w:val="1"/>
              <w:rtl w:val="0"/>
            </w:rPr>
            <w:t xml:space="preserve">Definitions &amp; Acronyms</w:t>
          </w:r>
          <w:hyperlink w:anchor="_heading=h.tx1ckncab4sq">
            <w:r w:rsidDel="00000000" w:rsidR="00000000" w:rsidRPr="00000000">
              <w:rPr>
                <w:b w:val="1"/>
                <w:bCs w:val="1"/>
                <w:i w:val="0"/>
                <w:iCs w:val="0"/>
                <w:smallCaps w:val="0"/>
                <w:strike w:val="0"/>
                <w:color w:val="000000"/>
                <w:sz w:val="22"/>
                <w:szCs w:val="22"/>
                <w:u w:val="none"/>
                <w:shd w:fill="auto" w:val="clear"/>
                <w:vertAlign w:val="baseline"/>
                <w:rtl w:val="0"/>
              </w:rPr>
              <w:tab/>
            </w:r>
          </w:hyperlink>
          <w:r w:rsidDel="00000000" w:rsidR="00000000" w:rsidRPr="00000000">
            <w:rPr>
              <w:b w:val="1"/>
              <w:bCs w:val="1"/>
              <w:rtl w:val="0"/>
            </w:rPr>
            <w:t xml:space="preserve">4</w:t>
          </w:r>
        </w:p>
        <w:p w:rsidR="00000000" w:rsidDel="00000000" w:rsidP="00000000" w:rsidRDefault="00000000" w:rsidRPr="00000000" w14:paraId="0000001F">
          <w:pPr>
            <w:tabs>
              <w:tab w:val="right" w:leader="dot" w:pos="9040"/>
            </w:tabs>
            <w:spacing w:after="100" w:lineRule="auto"/>
            <w:rPr>
              <w:b w:val="1"/>
              <w:bCs w:val="1"/>
            </w:rPr>
          </w:pPr>
          <w:r w:rsidDel="00000000" w:rsidR="00000000" w:rsidRPr="00000000">
            <w:rPr>
              <w:b w:val="1"/>
              <w:bCs w:val="1"/>
              <w:rtl w:val="0"/>
            </w:rPr>
            <w:t xml:space="preserve">I. Record of Changes</w:t>
          </w:r>
          <w:hyperlink w:anchor="_heading=h.tx1ckncab4sq">
            <w:r w:rsidDel="00000000" w:rsidR="00000000" w:rsidRPr="00000000">
              <w:rPr>
                <w:b w:val="1"/>
                <w:bCs w:val="1"/>
                <w:rtl w:val="0"/>
              </w:rPr>
              <w:tab/>
            </w:r>
          </w:hyperlink>
          <w:r w:rsidDel="00000000" w:rsidR="00000000" w:rsidRPr="00000000">
            <w:rPr>
              <w:b w:val="1"/>
              <w:bCs w:val="1"/>
              <w:rtl w:val="0"/>
            </w:rPr>
            <w:t xml:space="preserve">5</w:t>
          </w:r>
        </w:p>
        <w:p w:rsidR="00000000" w:rsidDel="00000000" w:rsidP="00000000" w:rsidRDefault="00000000" w:rsidRPr="00000000" w14:paraId="00000020">
          <w:pPr>
            <w:tabs>
              <w:tab w:val="right" w:leader="dot" w:pos="9040"/>
            </w:tabs>
            <w:spacing w:after="100" w:lineRule="auto"/>
            <w:rPr>
              <w:b w:val="1"/>
              <w:bCs w:val="1"/>
            </w:rPr>
          </w:pPr>
          <w:r w:rsidDel="00000000" w:rsidR="00000000" w:rsidRPr="00000000">
            <w:rPr>
              <w:b w:val="1"/>
              <w:bCs w:val="1"/>
              <w:rtl w:val="0"/>
            </w:rPr>
            <w:t xml:space="preserve">II. Project Management Plan</w:t>
          </w:r>
          <w:hyperlink w:anchor="_heading=h.tx1ckncab4sq">
            <w:r w:rsidDel="00000000" w:rsidR="00000000" w:rsidRPr="00000000">
              <w:rPr>
                <w:b w:val="1"/>
                <w:bCs w:val="1"/>
                <w:rtl w:val="0"/>
              </w:rPr>
              <w:tab/>
            </w:r>
          </w:hyperlink>
          <w:r w:rsidDel="00000000" w:rsidR="00000000" w:rsidRPr="00000000">
            <w:rPr>
              <w:b w:val="1"/>
              <w:bCs w:val="1"/>
              <w:rtl w:val="0"/>
            </w:rPr>
            <w:t xml:space="preserve">5</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720" w:right="0" w:hanging="360"/>
            <w:jc w:val="left"/>
            <w:rPr>
              <w:i w:val="0"/>
              <w:iCs w:val="0"/>
              <w:smallCaps w:val="0"/>
              <w:strike w:val="0"/>
              <w:sz w:val="22"/>
              <w:szCs w:val="22"/>
              <w:shd w:fill="auto" w:val="clear"/>
              <w:vertAlign w:val="baseline"/>
            </w:rPr>
          </w:pPr>
          <w:hyperlink w:anchor="_heading=h.sjmm9um15jr4">
            <w:r w:rsidDel="00000000" w:rsidR="00000000" w:rsidRPr="00000000">
              <w:rPr>
                <w:i w:val="0"/>
                <w:iCs w:val="0"/>
                <w:smallCaps w:val="0"/>
                <w:strike w:val="0"/>
                <w:color w:val="000000"/>
                <w:sz w:val="22"/>
                <w:szCs w:val="22"/>
                <w:u w:val="none"/>
                <w:shd w:fill="auto" w:val="clear"/>
                <w:vertAlign w:val="baseline"/>
                <w:rtl w:val="0"/>
              </w:rPr>
              <w:t xml:space="preserve">Project Overview</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940" w:right="0" w:firstLine="0"/>
            <w:jc w:val="left"/>
            <w:rPr>
              <w:i w:val="0"/>
              <w:iCs w:val="0"/>
              <w:smallCaps w:val="0"/>
              <w:strike w:val="0"/>
              <w:color w:val="000000"/>
              <w:sz w:val="22"/>
              <w:szCs w:val="22"/>
              <w:u w:val="none"/>
              <w:shd w:fill="auto" w:val="clear"/>
              <w:vertAlign w:val="baseline"/>
            </w:rPr>
          </w:pPr>
          <w:hyperlink w:anchor="_heading=h.ldree4uzx3st">
            <w:r w:rsidDel="00000000" w:rsidR="00000000" w:rsidRPr="00000000">
              <w:rPr>
                <w:i w:val="0"/>
                <w:iCs w:val="0"/>
                <w:smallCaps w:val="0"/>
                <w:strike w:val="0"/>
                <w:color w:val="000000"/>
                <w:sz w:val="22"/>
                <w:szCs w:val="22"/>
                <w:u w:val="none"/>
                <w:shd w:fill="auto" w:val="clear"/>
                <w:vertAlign w:val="baseline"/>
                <w:rtl w:val="0"/>
              </w:rPr>
              <w:t xml:space="preserve">1.1 Scope and Purpose</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940" w:right="0" w:firstLine="0"/>
            <w:jc w:val="left"/>
            <w:rPr>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1.2</w:t>
          </w:r>
          <w:hyperlink w:anchor="_heading=h.rily4snez8cs">
            <w:r w:rsidDel="00000000" w:rsidR="00000000" w:rsidRPr="00000000">
              <w:rPr>
                <w:i w:val="0"/>
                <w:iCs w:val="0"/>
                <w:smallCaps w:val="0"/>
                <w:strike w:val="0"/>
                <w:color w:val="000000"/>
                <w:sz w:val="22"/>
                <w:szCs w:val="22"/>
                <w:u w:val="none"/>
                <w:shd w:fill="auto" w:val="clear"/>
                <w:vertAlign w:val="baseline"/>
                <w:rtl w:val="0"/>
              </w:rPr>
              <w:t xml:space="preserve"> Assumptions &amp; Constraints</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94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hyperlink w:anchor="_heading=h.u8mvmi8f7gly">
            <w:r w:rsidDel="00000000" w:rsidR="00000000" w:rsidRPr="00000000">
              <w:rPr>
                <w:i w:val="0"/>
                <w:iCs w:val="0"/>
                <w:smallCaps w:val="0"/>
                <w:strike w:val="0"/>
                <w:color w:val="000000"/>
                <w:sz w:val="22"/>
                <w:szCs w:val="22"/>
                <w:u w:val="none"/>
                <w:shd w:fill="auto" w:val="clear"/>
                <w:vertAlign w:val="baseline"/>
                <w:rtl w:val="0"/>
              </w:rPr>
              <w:t xml:space="preserve">3 Cost &amp; Time Estimations</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940" w:right="0" w:firstLine="0"/>
            <w:jc w:val="left"/>
            <w:rPr>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1.4</w:t>
          </w:r>
          <w:hyperlink w:anchor="_heading=h.9yqwtv9hzfbo">
            <w:r w:rsidDel="00000000" w:rsidR="00000000" w:rsidRPr="00000000">
              <w:rPr>
                <w:i w:val="0"/>
                <w:iCs w:val="0"/>
                <w:smallCaps w:val="0"/>
                <w:strike w:val="0"/>
                <w:color w:val="000000"/>
                <w:sz w:val="22"/>
                <w:szCs w:val="22"/>
                <w:u w:val="none"/>
                <w:shd w:fill="auto" w:val="clear"/>
                <w:vertAlign w:val="baseline"/>
                <w:rtl w:val="0"/>
              </w:rPr>
              <w:t xml:space="preserve"> Capacity Planning</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940" w:right="0" w:firstLine="0"/>
            <w:jc w:val="left"/>
            <w:rPr>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1.5</w:t>
          </w:r>
          <w:hyperlink w:anchor="_heading=h.20ysnzm9uy15">
            <w:r w:rsidDel="00000000" w:rsidR="00000000" w:rsidRPr="00000000">
              <w:rPr>
                <w:i w:val="0"/>
                <w:iCs w:val="0"/>
                <w:smallCaps w:val="0"/>
                <w:strike w:val="0"/>
                <w:color w:val="000000"/>
                <w:sz w:val="22"/>
                <w:szCs w:val="22"/>
                <w:u w:val="none"/>
                <w:shd w:fill="auto" w:val="clear"/>
                <w:vertAlign w:val="baseline"/>
                <w:rtl w:val="0"/>
              </w:rPr>
              <w:t xml:space="preserve"> Project Objectives</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940" w:right="0" w:firstLine="0"/>
            <w:jc w:val="left"/>
            <w:rPr>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1.6</w:t>
          </w:r>
          <w:hyperlink w:anchor="_heading=h.xhgyz6mb0w8u">
            <w:r w:rsidDel="00000000" w:rsidR="00000000" w:rsidRPr="00000000">
              <w:rPr>
                <w:i w:val="0"/>
                <w:iCs w:val="0"/>
                <w:smallCaps w:val="0"/>
                <w:strike w:val="0"/>
                <w:color w:val="000000"/>
                <w:sz w:val="22"/>
                <w:szCs w:val="22"/>
                <w:u w:val="none"/>
                <w:shd w:fill="auto" w:val="clear"/>
                <w:vertAlign w:val="baseline"/>
                <w:rtl w:val="0"/>
              </w:rPr>
              <w:t xml:space="preserve"> Risks and Mitigations</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720" w:right="0" w:hanging="360"/>
            <w:jc w:val="left"/>
            <w:rPr>
              <w:i w:val="0"/>
              <w:iCs w:val="0"/>
              <w:smallCaps w:val="0"/>
              <w:strike w:val="0"/>
              <w:sz w:val="22"/>
              <w:szCs w:val="22"/>
              <w:shd w:fill="auto" w:val="clear"/>
              <w:vertAlign w:val="baseline"/>
            </w:rPr>
          </w:pPr>
          <w:hyperlink w:anchor="_heading=h.pchkgfrbjr7l">
            <w:r w:rsidDel="00000000" w:rsidR="00000000" w:rsidRPr="00000000">
              <w:rPr>
                <w:i w:val="0"/>
                <w:iCs w:val="0"/>
                <w:smallCaps w:val="0"/>
                <w:strike w:val="0"/>
                <w:color w:val="000000"/>
                <w:sz w:val="22"/>
                <w:szCs w:val="22"/>
                <w:u w:val="none"/>
                <w:shd w:fill="auto" w:val="clear"/>
                <w:vertAlign w:val="baseline"/>
                <w:rtl w:val="0"/>
              </w:rPr>
              <w:t xml:space="preserve">Management Approach</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940" w:right="0" w:firstLine="0"/>
            <w:jc w:val="left"/>
            <w:rPr>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2.1</w:t>
          </w:r>
          <w:hyperlink w:anchor="_heading=h.7366a46o8ka5">
            <w:r w:rsidDel="00000000" w:rsidR="00000000" w:rsidRPr="00000000">
              <w:rPr>
                <w:i w:val="0"/>
                <w:iCs w:val="0"/>
                <w:smallCaps w:val="0"/>
                <w:strike w:val="0"/>
                <w:color w:val="000000"/>
                <w:sz w:val="22"/>
                <w:szCs w:val="22"/>
                <w:u w:val="none"/>
                <w:shd w:fill="auto" w:val="clear"/>
                <w:vertAlign w:val="baseline"/>
                <w:rtl w:val="0"/>
              </w:rPr>
              <w:t xml:space="preserve"> Project Process/Methodology</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940" w:right="0" w:firstLine="0"/>
            <w:jc w:val="left"/>
            <w:rPr>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2.2</w:t>
          </w:r>
          <w:hyperlink w:anchor="_heading=h.rsikr4ey38xj">
            <w:r w:rsidDel="00000000" w:rsidR="00000000" w:rsidRPr="00000000">
              <w:rPr>
                <w:i w:val="0"/>
                <w:iCs w:val="0"/>
                <w:smallCaps w:val="0"/>
                <w:strike w:val="0"/>
                <w:color w:val="000000"/>
                <w:sz w:val="22"/>
                <w:szCs w:val="22"/>
                <w:u w:val="none"/>
                <w:shd w:fill="auto" w:val="clear"/>
                <w:vertAlign w:val="baseline"/>
                <w:rtl w:val="0"/>
              </w:rPr>
              <w:t xml:space="preserve"> Quality Management</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940" w:right="0" w:firstLine="0"/>
            <w:jc w:val="left"/>
            <w:rPr>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2.</w:t>
          </w:r>
          <w:r w:rsidDel="00000000" w:rsidR="00000000" w:rsidRPr="00000000">
            <w:rPr>
              <w:rtl w:val="0"/>
            </w:rPr>
            <w:t xml:space="preserve">3</w:t>
          </w:r>
          <w:hyperlink w:anchor="_heading=h.npf7qdfruv2p">
            <w:r w:rsidDel="00000000" w:rsidR="00000000" w:rsidRPr="00000000">
              <w:rPr>
                <w:i w:val="0"/>
                <w:iCs w:val="0"/>
                <w:smallCaps w:val="0"/>
                <w:strike w:val="0"/>
                <w:color w:val="000000"/>
                <w:sz w:val="22"/>
                <w:szCs w:val="22"/>
                <w:u w:val="none"/>
                <w:shd w:fill="auto" w:val="clear"/>
                <w:vertAlign w:val="baseline"/>
                <w:rtl w:val="0"/>
              </w:rPr>
              <w:t xml:space="preserve"> Responsibility Assignments</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940" w:right="0" w:firstLine="0"/>
            <w:jc w:val="left"/>
            <w:rPr>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2.</w:t>
          </w:r>
          <w:r w:rsidDel="00000000" w:rsidR="00000000" w:rsidRPr="00000000">
            <w:rPr>
              <w:rtl w:val="0"/>
            </w:rPr>
            <w:t xml:space="preserve">4</w:t>
          </w:r>
          <w:hyperlink w:anchor="_heading=h.vmh5lshodx27">
            <w:r w:rsidDel="00000000" w:rsidR="00000000" w:rsidRPr="00000000">
              <w:rPr>
                <w:i w:val="0"/>
                <w:iCs w:val="0"/>
                <w:smallCaps w:val="0"/>
                <w:strike w:val="0"/>
                <w:color w:val="000000"/>
                <w:sz w:val="22"/>
                <w:szCs w:val="22"/>
                <w:u w:val="none"/>
                <w:shd w:fill="auto" w:val="clear"/>
                <w:vertAlign w:val="baseline"/>
                <w:rtl w:val="0"/>
              </w:rPr>
              <w:t xml:space="preserve"> Project Communications</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940" w:right="0" w:firstLine="0"/>
            <w:jc w:val="left"/>
            <w:rPr>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2.</w:t>
          </w:r>
          <w:r w:rsidDel="00000000" w:rsidR="00000000" w:rsidRPr="00000000">
            <w:rPr>
              <w:rtl w:val="0"/>
            </w:rPr>
            <w:t xml:space="preserve">5</w:t>
          </w:r>
          <w:hyperlink w:anchor="_heading=h.jii95ysjcslu">
            <w:r w:rsidDel="00000000" w:rsidR="00000000" w:rsidRPr="00000000">
              <w:rPr>
                <w:i w:val="0"/>
                <w:iCs w:val="0"/>
                <w:smallCaps w:val="0"/>
                <w:strike w:val="0"/>
                <w:color w:val="000000"/>
                <w:sz w:val="22"/>
                <w:szCs w:val="22"/>
                <w:u w:val="none"/>
                <w:shd w:fill="auto" w:val="clear"/>
                <w:vertAlign w:val="baseline"/>
                <w:rtl w:val="0"/>
              </w:rPr>
              <w:t xml:space="preserve"> Configuration Management</w:t>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11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color w:val="000000"/>
              <w:u w:val="none"/>
              <w:rtl w:val="0"/>
            </w:rPr>
            <w:t xml:space="preserve">5</w:t>
          </w:r>
          <w:hyperlink w:anchor="_heading=h.rdzu5d4a0b39">
            <w:r w:rsidDel="00000000" w:rsidR="00000000" w:rsidRPr="00000000">
              <w:rPr>
                <w:i w:val="0"/>
                <w:iCs w:val="0"/>
                <w:smallCaps w:val="0"/>
                <w:strike w:val="0"/>
                <w:color w:val="000000"/>
                <w:sz w:val="22"/>
                <w:szCs w:val="22"/>
                <w:u w:val="none"/>
                <w:shd w:fill="auto" w:val="clear"/>
                <w:vertAlign w:val="baseline"/>
                <w:rtl w:val="0"/>
              </w:rPr>
              <w:t xml:space="preserve">.1 Document Management</w:t>
              <w:tab/>
              <w:t xml:space="preserve">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11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color w:val="000000"/>
              <w:u w:val="none"/>
              <w:rtl w:val="0"/>
            </w:rPr>
            <w:t xml:space="preserve">5</w:t>
          </w:r>
          <w:hyperlink w:anchor="_heading=h.fvdv9lek0sjr">
            <w:r w:rsidDel="00000000" w:rsidR="00000000" w:rsidRPr="00000000">
              <w:rPr>
                <w:i w:val="0"/>
                <w:iCs w:val="0"/>
                <w:smallCaps w:val="0"/>
                <w:strike w:val="0"/>
                <w:color w:val="000000"/>
                <w:sz w:val="22"/>
                <w:szCs w:val="22"/>
                <w:u w:val="none"/>
                <w:shd w:fill="auto" w:val="clear"/>
                <w:vertAlign w:val="baseline"/>
                <w:rtl w:val="0"/>
              </w:rPr>
              <w:t xml:space="preserve">.2 Source Code Management</w:t>
              <w:tab/>
              <w:t xml:space="preserve">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11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color w:val="000000"/>
              <w:u w:val="none"/>
              <w:rtl w:val="0"/>
            </w:rPr>
            <w:t xml:space="preserve">5</w:t>
          </w:r>
          <w:hyperlink w:anchor="_heading=h.qm5ek0o9jwla">
            <w:r w:rsidDel="00000000" w:rsidR="00000000" w:rsidRPr="00000000">
              <w:rPr>
                <w:i w:val="0"/>
                <w:iCs w:val="0"/>
                <w:smallCaps w:val="0"/>
                <w:strike w:val="0"/>
                <w:color w:val="000000"/>
                <w:sz w:val="22"/>
                <w:szCs w:val="22"/>
                <w:u w:val="none"/>
                <w:shd w:fill="auto" w:val="clear"/>
                <w:vertAlign w:val="baseline"/>
                <w:rtl w:val="0"/>
              </w:rPr>
              <w:t xml:space="preserve">.3 Tools &amp; Infrastructures</w:t>
              <w:tab/>
              <w:t xml:space="preserve">8</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1"/>
        <w:keepLines w:val="1"/>
        <w:spacing w:after="0" w:before="240" w:line="360" w:lineRule="auto"/>
        <w:rPr>
          <w:sz w:val="28"/>
          <w:szCs w:val="28"/>
        </w:rPr>
      </w:pPr>
      <w:r w:rsidDel="00000000" w:rsidR="00000000" w:rsidRPr="00000000">
        <w:rPr>
          <w:b w:val="1"/>
          <w:bCs w:val="1"/>
          <w:color w:val="2e75b5"/>
          <w:sz w:val="28"/>
          <w:szCs w:val="28"/>
          <w:rtl w:val="0"/>
        </w:rPr>
        <w:t xml:space="preserve">List of Figures</w:t>
      </w:r>
      <w:r w:rsidDel="00000000" w:rsidR="00000000" w:rsidRPr="00000000">
        <w:rPr>
          <w:rtl w:val="0"/>
        </w:rPr>
      </w:r>
    </w:p>
    <w:tbl>
      <w:tblPr>
        <w:tblStyle w:val="Table2"/>
        <w:tblW w:w="903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6690"/>
        <w:gridCol w:w="945"/>
        <w:tblGridChange w:id="0">
          <w:tblGrid>
            <w:gridCol w:w="1395"/>
            <w:gridCol w:w="6690"/>
            <w:gridCol w:w="945"/>
          </w:tblGrid>
        </w:tblGridChange>
      </w:tblGrid>
      <w:tr>
        <w:trPr>
          <w:cantSplit w:val="0"/>
          <w:tblHeader w:val="0"/>
        </w:trPr>
        <w:tc>
          <w:tcPr>
            <w:shd w:fill="ffe8e1" w:val="clear"/>
          </w:tcPr>
          <w:p w:rsidR="00000000" w:rsidDel="00000000" w:rsidP="00000000" w:rsidRDefault="00000000" w:rsidRPr="00000000" w14:paraId="00000034">
            <w:pPr>
              <w:widowControl w:val="0"/>
              <w:spacing w:after="100" w:before="100" w:line="276" w:lineRule="auto"/>
              <w:jc w:val="center"/>
              <w:rPr>
                <w:b w:val="1"/>
                <w:bCs w:val="1"/>
                <w:color w:val="6e2500"/>
              </w:rPr>
            </w:pPr>
            <w:r w:rsidDel="00000000" w:rsidR="00000000" w:rsidRPr="00000000">
              <w:rPr>
                <w:b w:val="1"/>
                <w:bCs w:val="1"/>
                <w:color w:val="6e2500"/>
                <w:rtl w:val="0"/>
              </w:rPr>
              <w:t xml:space="preserve">Figure No.</w:t>
            </w:r>
          </w:p>
        </w:tc>
        <w:tc>
          <w:tcPr>
            <w:shd w:fill="ffe8e1" w:val="clear"/>
          </w:tcPr>
          <w:p w:rsidR="00000000" w:rsidDel="00000000" w:rsidP="00000000" w:rsidRDefault="00000000" w:rsidRPr="00000000" w14:paraId="00000035">
            <w:pPr>
              <w:widowControl w:val="0"/>
              <w:spacing w:after="100" w:before="100" w:line="276" w:lineRule="auto"/>
              <w:jc w:val="center"/>
              <w:rPr>
                <w:b w:val="1"/>
                <w:bCs w:val="1"/>
                <w:color w:val="6e2500"/>
              </w:rPr>
            </w:pPr>
            <w:r w:rsidDel="00000000" w:rsidR="00000000" w:rsidRPr="00000000">
              <w:rPr>
                <w:b w:val="1"/>
                <w:bCs w:val="1"/>
                <w:color w:val="6e2500"/>
                <w:rtl w:val="0"/>
              </w:rPr>
              <w:t xml:space="preserve">Title</w:t>
            </w:r>
          </w:p>
        </w:tc>
        <w:tc>
          <w:tcPr>
            <w:shd w:fill="ffe8e1" w:val="clear"/>
          </w:tcPr>
          <w:p w:rsidR="00000000" w:rsidDel="00000000" w:rsidP="00000000" w:rsidRDefault="00000000" w:rsidRPr="00000000" w14:paraId="00000036">
            <w:pPr>
              <w:widowControl w:val="0"/>
              <w:spacing w:after="100" w:before="100" w:line="276" w:lineRule="auto"/>
              <w:jc w:val="center"/>
              <w:rPr>
                <w:b w:val="1"/>
                <w:bCs w:val="1"/>
                <w:color w:val="6e2500"/>
              </w:rPr>
            </w:pPr>
            <w:r w:rsidDel="00000000" w:rsidR="00000000" w:rsidRPr="00000000">
              <w:rPr>
                <w:b w:val="1"/>
                <w:bCs w:val="1"/>
                <w:color w:val="6e2500"/>
                <w:rtl w:val="0"/>
              </w:rPr>
              <w:t xml:space="preserve">Page</w:t>
            </w:r>
          </w:p>
        </w:tc>
      </w:tr>
      <w:tr>
        <w:trPr>
          <w:cantSplit w:val="0"/>
          <w:trHeight w:val="480" w:hRule="atLeast"/>
          <w:tblHeader w:val="0"/>
        </w:trPr>
        <w:tc>
          <w:tcPr/>
          <w:p w:rsidR="00000000" w:rsidDel="00000000" w:rsidP="00000000" w:rsidRDefault="00000000" w:rsidRPr="00000000" w14:paraId="00000037">
            <w:pPr>
              <w:spacing w:after="80" w:before="80" w:line="240" w:lineRule="auto"/>
              <w:jc w:val="center"/>
              <w:rPr/>
            </w:pPr>
            <w:r w:rsidDel="00000000" w:rsidR="00000000" w:rsidRPr="00000000">
              <w:rPr>
                <w:rtl w:val="0"/>
              </w:rPr>
              <w:t xml:space="preserve">Figure 1</w:t>
            </w:r>
            <w:r w:rsidDel="00000000" w:rsidR="00000000" w:rsidRPr="00000000">
              <w:rPr>
                <w:rtl w:val="0"/>
              </w:rPr>
            </w:r>
          </w:p>
        </w:tc>
        <w:tc>
          <w:tcPr/>
          <w:p w:rsidR="00000000" w:rsidDel="00000000" w:rsidP="00000000" w:rsidRDefault="00000000" w:rsidRPr="00000000" w14:paraId="00000038">
            <w:pPr>
              <w:spacing w:after="80" w:before="80" w:line="240" w:lineRule="auto"/>
              <w:rPr/>
            </w:pPr>
            <w:r w:rsidDel="00000000" w:rsidR="00000000" w:rsidRPr="00000000">
              <w:rPr>
                <w:rtl w:val="0"/>
              </w:rPr>
              <w:t xml:space="preserve">Development process of the iterative and incremental model</w:t>
            </w:r>
          </w:p>
        </w:tc>
        <w:tc>
          <w:tcPr/>
          <w:p w:rsidR="00000000" w:rsidDel="00000000" w:rsidP="00000000" w:rsidRDefault="00000000" w:rsidRPr="00000000" w14:paraId="00000039">
            <w:pPr>
              <w:spacing w:after="80" w:before="80" w:line="240" w:lineRule="auto"/>
              <w:jc w:val="center"/>
              <w:rPr/>
            </w:pPr>
            <w:r w:rsidDel="00000000" w:rsidR="00000000" w:rsidRPr="00000000">
              <w:rPr>
                <w:rtl w:val="0"/>
              </w:rPr>
              <w:t xml:space="preserve">11</w:t>
            </w:r>
          </w:p>
        </w:tc>
      </w:tr>
      <w:tr>
        <w:trPr>
          <w:cantSplit w:val="0"/>
          <w:trHeight w:val="480" w:hRule="atLeast"/>
          <w:tblHeader w:val="0"/>
        </w:trPr>
        <w:tc>
          <w:tcPr/>
          <w:p w:rsidR="00000000" w:rsidDel="00000000" w:rsidP="00000000" w:rsidRDefault="00000000" w:rsidRPr="00000000" w14:paraId="0000003A">
            <w:pPr>
              <w:spacing w:after="80" w:before="80" w:line="240" w:lineRule="auto"/>
              <w:jc w:val="center"/>
              <w:rPr/>
            </w:pPr>
            <w:r w:rsidDel="00000000" w:rsidR="00000000" w:rsidRPr="00000000">
              <w:rPr>
                <w:rtl w:val="0"/>
              </w:rPr>
              <w:t xml:space="preserve">Figure 2</w:t>
            </w:r>
          </w:p>
        </w:tc>
        <w:tc>
          <w:tcPr/>
          <w:p w:rsidR="00000000" w:rsidDel="00000000" w:rsidP="00000000" w:rsidRDefault="00000000" w:rsidRPr="00000000" w14:paraId="0000003B">
            <w:pPr>
              <w:spacing w:after="80" w:before="80" w:line="240" w:lineRule="auto"/>
              <w:rPr/>
            </w:pPr>
            <w:r w:rsidDel="00000000" w:rsidR="00000000" w:rsidRPr="00000000">
              <w:rPr>
                <w:rtl w:val="0"/>
              </w:rPr>
              <w:t xml:space="preserve">Team Responsibility Assignment</w:t>
            </w:r>
          </w:p>
        </w:tc>
        <w:tc>
          <w:tcPr/>
          <w:p w:rsidR="00000000" w:rsidDel="00000000" w:rsidP="00000000" w:rsidRDefault="00000000" w:rsidRPr="00000000" w14:paraId="0000003C">
            <w:pPr>
              <w:spacing w:after="80" w:before="80" w:line="240" w:lineRule="auto"/>
              <w:jc w:val="center"/>
              <w:rPr/>
            </w:pPr>
            <w:r w:rsidDel="00000000" w:rsidR="00000000" w:rsidRPr="00000000">
              <w:rPr>
                <w:rtl w:val="0"/>
              </w:rPr>
              <w:t xml:space="preserve">14</w:t>
            </w:r>
          </w:p>
        </w:tc>
      </w:tr>
      <w:tr>
        <w:trPr>
          <w:cantSplit w:val="0"/>
          <w:trHeight w:val="480" w:hRule="atLeast"/>
          <w:tblHeader w:val="0"/>
        </w:trPr>
        <w:tc>
          <w:tcPr/>
          <w:p w:rsidR="00000000" w:rsidDel="00000000" w:rsidP="00000000" w:rsidRDefault="00000000" w:rsidRPr="00000000" w14:paraId="0000003D">
            <w:pPr>
              <w:spacing w:after="80" w:before="80" w:line="240" w:lineRule="auto"/>
              <w:jc w:val="center"/>
              <w:rPr/>
            </w:pPr>
            <w:r w:rsidDel="00000000" w:rsidR="00000000" w:rsidRPr="00000000">
              <w:rPr>
                <w:rtl w:val="0"/>
              </w:rPr>
              <w:t xml:space="preserve">Figure 3</w:t>
            </w:r>
          </w:p>
        </w:tc>
        <w:tc>
          <w:tcPr/>
          <w:p w:rsidR="00000000" w:rsidDel="00000000" w:rsidP="00000000" w:rsidRDefault="00000000" w:rsidRPr="00000000" w14:paraId="0000003E">
            <w:pPr>
              <w:spacing w:after="80" w:before="80" w:line="240" w:lineRule="auto"/>
              <w:rPr/>
            </w:pPr>
            <w:r w:rsidDel="00000000" w:rsidR="00000000" w:rsidRPr="00000000">
              <w:rPr>
                <w:rtl w:val="0"/>
              </w:rPr>
              <w:t xml:space="preserve">Source Code &amp; Version Control Workflow</w:t>
            </w:r>
          </w:p>
        </w:tc>
        <w:tc>
          <w:tcPr/>
          <w:p w:rsidR="00000000" w:rsidDel="00000000" w:rsidP="00000000" w:rsidRDefault="00000000" w:rsidRPr="00000000" w14:paraId="0000003F">
            <w:pPr>
              <w:spacing w:after="80" w:before="80" w:line="240" w:lineRule="auto"/>
              <w:jc w:val="center"/>
              <w:rPr/>
            </w:pPr>
            <w:r w:rsidDel="00000000" w:rsidR="00000000" w:rsidRPr="00000000">
              <w:rPr>
                <w:rtl w:val="0"/>
              </w:rPr>
              <w:t xml:space="preserve">18</w:t>
            </w:r>
          </w:p>
        </w:tc>
      </w:tr>
    </w:tbl>
    <w:p w:rsidR="00000000" w:rsidDel="00000000" w:rsidP="00000000" w:rsidRDefault="00000000" w:rsidRPr="00000000" w14:paraId="00000040">
      <w:pPr>
        <w:spacing w:after="100" w:before="100" w:line="276" w:lineRule="auto"/>
        <w:jc w:val="center"/>
        <w:rPr>
          <w:i w:val="1"/>
          <w:iCs w:val="1"/>
          <w:sz w:val="20"/>
          <w:szCs w:val="20"/>
        </w:rPr>
      </w:pPr>
      <w:r w:rsidDel="00000000" w:rsidR="00000000" w:rsidRPr="00000000">
        <w:rPr>
          <w:i w:val="1"/>
          <w:iCs w:val="1"/>
          <w:sz w:val="20"/>
          <w:szCs w:val="20"/>
          <w:rtl w:val="0"/>
        </w:rPr>
        <w:t xml:space="preserve">Table 1 - List of Figures</w:t>
      </w:r>
      <w:r w:rsidDel="00000000" w:rsidR="00000000" w:rsidRPr="00000000">
        <w:rPr>
          <w:rtl w:val="0"/>
        </w:rPr>
      </w:r>
    </w:p>
    <w:p w:rsidR="00000000" w:rsidDel="00000000" w:rsidP="00000000" w:rsidRDefault="00000000" w:rsidRPr="00000000" w14:paraId="00000041">
      <w:pPr>
        <w:keepNext w:val="1"/>
        <w:keepLines w:val="1"/>
        <w:spacing w:after="0" w:before="240" w:line="360" w:lineRule="auto"/>
        <w:rPr>
          <w:sz w:val="28"/>
          <w:szCs w:val="28"/>
        </w:rPr>
      </w:pPr>
      <w:r w:rsidDel="00000000" w:rsidR="00000000" w:rsidRPr="00000000">
        <w:rPr>
          <w:b w:val="1"/>
          <w:bCs w:val="1"/>
          <w:color w:val="2e75b5"/>
          <w:sz w:val="28"/>
          <w:szCs w:val="28"/>
          <w:rtl w:val="0"/>
        </w:rPr>
        <w:t xml:space="preserve">List of Tables</w:t>
      </w:r>
      <w:r w:rsidDel="00000000" w:rsidR="00000000" w:rsidRPr="00000000">
        <w:rPr>
          <w:rtl w:val="0"/>
        </w:rPr>
      </w:r>
    </w:p>
    <w:sdt>
      <w:sdtPr>
        <w:lock w:val="contentLocked"/>
        <w:id w:val="-892754636"/>
        <w:tag w:val="goog_rdk_1"/>
      </w:sdtPr>
      <w:sdtContent>
        <w:tbl>
          <w:tblPr>
            <w:tblStyle w:val="Table3"/>
            <w:tblW w:w="903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6690"/>
            <w:gridCol w:w="945"/>
            <w:tblGridChange w:id="0">
              <w:tblGrid>
                <w:gridCol w:w="1395"/>
                <w:gridCol w:w="6690"/>
                <w:gridCol w:w="945"/>
              </w:tblGrid>
            </w:tblGridChange>
          </w:tblGrid>
          <w:tr>
            <w:trPr>
              <w:cantSplit w:val="0"/>
              <w:tblHeader w:val="0"/>
            </w:trPr>
            <w:tc>
              <w:tcPr>
                <w:shd w:fill="ffe8e1" w:val="clear"/>
              </w:tcPr>
              <w:p w:rsidR="00000000" w:rsidDel="00000000" w:rsidP="00000000" w:rsidRDefault="00000000" w:rsidRPr="00000000" w14:paraId="00000042">
                <w:pPr>
                  <w:widowControl w:val="0"/>
                  <w:spacing w:after="100" w:before="100" w:line="276" w:lineRule="auto"/>
                  <w:jc w:val="center"/>
                  <w:rPr>
                    <w:b w:val="1"/>
                    <w:bCs w:val="1"/>
                    <w:color w:val="6e2500"/>
                  </w:rPr>
                </w:pPr>
                <w:r w:rsidDel="00000000" w:rsidR="00000000" w:rsidRPr="00000000">
                  <w:rPr>
                    <w:b w:val="1"/>
                    <w:bCs w:val="1"/>
                    <w:color w:val="6e2500"/>
                    <w:rtl w:val="0"/>
                  </w:rPr>
                  <w:t xml:space="preserve">Table No.</w:t>
                </w:r>
              </w:p>
            </w:tc>
            <w:tc>
              <w:tcPr>
                <w:shd w:fill="ffe8e1" w:val="clear"/>
              </w:tcPr>
              <w:p w:rsidR="00000000" w:rsidDel="00000000" w:rsidP="00000000" w:rsidRDefault="00000000" w:rsidRPr="00000000" w14:paraId="00000043">
                <w:pPr>
                  <w:widowControl w:val="0"/>
                  <w:spacing w:after="100" w:before="100" w:line="276" w:lineRule="auto"/>
                  <w:jc w:val="center"/>
                  <w:rPr>
                    <w:b w:val="1"/>
                    <w:bCs w:val="1"/>
                    <w:color w:val="6e2500"/>
                  </w:rPr>
                </w:pPr>
                <w:r w:rsidDel="00000000" w:rsidR="00000000" w:rsidRPr="00000000">
                  <w:rPr>
                    <w:b w:val="1"/>
                    <w:bCs w:val="1"/>
                    <w:color w:val="6e2500"/>
                    <w:rtl w:val="0"/>
                  </w:rPr>
                  <w:t xml:space="preserve">Title</w:t>
                </w:r>
              </w:p>
            </w:tc>
            <w:tc>
              <w:tcPr>
                <w:shd w:fill="ffe8e1" w:val="clear"/>
              </w:tcPr>
              <w:p w:rsidR="00000000" w:rsidDel="00000000" w:rsidP="00000000" w:rsidRDefault="00000000" w:rsidRPr="00000000" w14:paraId="00000044">
                <w:pPr>
                  <w:widowControl w:val="0"/>
                  <w:spacing w:after="100" w:before="100" w:line="276" w:lineRule="auto"/>
                  <w:jc w:val="center"/>
                  <w:rPr>
                    <w:b w:val="1"/>
                    <w:bCs w:val="1"/>
                    <w:color w:val="6e2500"/>
                  </w:rPr>
                </w:pPr>
                <w:r w:rsidDel="00000000" w:rsidR="00000000" w:rsidRPr="00000000">
                  <w:rPr>
                    <w:b w:val="1"/>
                    <w:bCs w:val="1"/>
                    <w:color w:val="6e2500"/>
                    <w:rtl w:val="0"/>
                  </w:rPr>
                  <w:t xml:space="preserve">Page</w:t>
                </w:r>
              </w:p>
            </w:tc>
          </w:tr>
          <w:tr>
            <w:trPr>
              <w:cantSplit w:val="0"/>
              <w:trHeight w:val="492.85714285714283" w:hRule="atLeast"/>
              <w:tblHeader w:val="0"/>
            </w:trPr>
            <w:tc>
              <w:tcPr/>
              <w:p w:rsidR="00000000" w:rsidDel="00000000" w:rsidP="00000000" w:rsidRDefault="00000000" w:rsidRPr="00000000" w14:paraId="00000045">
                <w:pPr>
                  <w:spacing w:after="80" w:before="80" w:line="240" w:lineRule="auto"/>
                  <w:jc w:val="center"/>
                  <w:rPr/>
                </w:pPr>
                <w:r w:rsidDel="00000000" w:rsidR="00000000" w:rsidRPr="00000000">
                  <w:rPr>
                    <w:rtl w:val="0"/>
                  </w:rPr>
                  <w:t xml:space="preserve">Table 1</w:t>
                </w:r>
                <w:r w:rsidDel="00000000" w:rsidR="00000000" w:rsidRPr="00000000">
                  <w:rPr>
                    <w:rtl w:val="0"/>
                  </w:rPr>
                </w:r>
              </w:p>
            </w:tc>
            <w:tc>
              <w:tcP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List of Figures</w:t>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3</w:t>
                </w:r>
              </w:p>
            </w:tc>
          </w:tr>
          <w:tr>
            <w:trPr>
              <w:cantSplit w:val="0"/>
              <w:trHeight w:val="492.85714285714283" w:hRule="atLeast"/>
              <w:tblHeader w:val="0"/>
            </w:trPr>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Table 2</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List of Tables</w:t>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3</w:t>
                </w:r>
              </w:p>
            </w:tc>
          </w:tr>
          <w:tr>
            <w:trPr>
              <w:cantSplit w:val="0"/>
              <w:trHeight w:val="492.85714285714283" w:hRule="atLeast"/>
              <w:tblHeader w:val="0"/>
            </w:trPr>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Table 3</w:t>
                </w:r>
              </w:p>
            </w:tc>
            <w:tc>
              <w:tcP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Definitions &amp; Acronyms</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4</w:t>
                </w:r>
              </w:p>
            </w:tc>
          </w:tr>
          <w:tr>
            <w:trPr>
              <w:cantSplit w:val="0"/>
              <w:trHeight w:val="492.85714285714283" w:hRule="atLeast"/>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Table 4</w:t>
                </w:r>
              </w:p>
            </w:tc>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Record of Changes</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5</w:t>
                </w:r>
              </w:p>
            </w:tc>
          </w:tr>
          <w:tr>
            <w:trPr>
              <w:cantSplit w:val="0"/>
              <w:trHeight w:val="492.85714285714283" w:hRule="atLeast"/>
              <w:tblHeader w:val="0"/>
            </w:trPr>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Table 5</w:t>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Assumptions &amp; Constraints</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6</w:t>
                </w:r>
              </w:p>
            </w:tc>
          </w:tr>
          <w:tr>
            <w:trPr>
              <w:cantSplit w:val="0"/>
              <w:trHeight w:val="492.85714285714283" w:hRule="atLeast"/>
              <w:tblHeader w:val="0"/>
            </w:trPr>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Table 6</w:t>
                </w:r>
              </w:p>
            </w:tc>
            <w:tc>
              <w:tcP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WBS Breakdown</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9</w:t>
                </w:r>
              </w:p>
            </w:tc>
          </w:tr>
          <w:tr>
            <w:trPr>
              <w:cantSplit w:val="0"/>
              <w:trHeight w:val="492.85714285714283" w:hRule="atLeast"/>
              <w:tblHeader w:val="0"/>
            </w:trPr>
            <w:tc>
              <w:tcPr/>
              <w:p w:rsidR="00000000" w:rsidDel="00000000" w:rsidP="00000000" w:rsidRDefault="00000000" w:rsidRPr="00000000" w14:paraId="00000057">
                <w:pPr>
                  <w:spacing w:after="80" w:before="80" w:line="240" w:lineRule="auto"/>
                  <w:jc w:val="center"/>
                  <w:rPr/>
                </w:pPr>
                <w:r w:rsidDel="00000000" w:rsidR="00000000" w:rsidRPr="00000000">
                  <w:rPr>
                    <w:rtl w:val="0"/>
                  </w:rPr>
                  <w:t xml:space="preserve">Table 7</w:t>
                </w:r>
              </w:p>
            </w:tc>
            <w:tc>
              <w:tcP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Capacity Planning</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9</w:t>
                </w:r>
              </w:p>
            </w:tc>
          </w:tr>
          <w:tr>
            <w:trPr>
              <w:cantSplit w:val="0"/>
              <w:trHeight w:val="492.85714285714283" w:hRule="atLeast"/>
              <w:tblHeader w:val="0"/>
            </w:trPr>
            <w:tc>
              <w:tcPr/>
              <w:p w:rsidR="00000000" w:rsidDel="00000000" w:rsidP="00000000" w:rsidRDefault="00000000" w:rsidRPr="00000000" w14:paraId="0000005A">
                <w:pPr>
                  <w:spacing w:after="80" w:before="80" w:line="240" w:lineRule="auto"/>
                  <w:jc w:val="center"/>
                  <w:rPr/>
                </w:pPr>
                <w:r w:rsidDel="00000000" w:rsidR="00000000" w:rsidRPr="00000000">
                  <w:rPr>
                    <w:rtl w:val="0"/>
                  </w:rPr>
                  <w:t xml:space="preserve">Table 8</w:t>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Project Objectives</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9</w:t>
                </w:r>
              </w:p>
            </w:tc>
          </w:tr>
          <w:tr>
            <w:trPr>
              <w:cantSplit w:val="0"/>
              <w:trHeight w:val="492.85714285714283" w:hRule="atLeast"/>
              <w:tblHeader w:val="0"/>
            </w:trPr>
            <w:tc>
              <w:tcPr/>
              <w:p w:rsidR="00000000" w:rsidDel="00000000" w:rsidP="00000000" w:rsidRDefault="00000000" w:rsidRPr="00000000" w14:paraId="0000005D">
                <w:pPr>
                  <w:spacing w:after="80" w:before="80" w:line="240" w:lineRule="auto"/>
                  <w:jc w:val="center"/>
                  <w:rPr/>
                </w:pPr>
                <w:r w:rsidDel="00000000" w:rsidR="00000000" w:rsidRPr="00000000">
                  <w:rPr>
                    <w:rtl w:val="0"/>
                  </w:rPr>
                  <w:t xml:space="preserve">Table 9</w:t>
                </w:r>
              </w:p>
            </w:tc>
            <w:tc>
              <w:tcP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Risks and Mitigations</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10</w:t>
                </w:r>
              </w:p>
            </w:tc>
          </w:tr>
          <w:tr>
            <w:trPr>
              <w:cantSplit w:val="0"/>
              <w:trHeight w:val="492.85714285714283" w:hRule="atLeast"/>
              <w:tblHeader w:val="0"/>
            </w:trPr>
            <w:tc>
              <w:tcPr/>
              <w:p w:rsidR="00000000" w:rsidDel="00000000" w:rsidP="00000000" w:rsidRDefault="00000000" w:rsidRPr="00000000" w14:paraId="00000060">
                <w:pPr>
                  <w:spacing w:after="80" w:before="80" w:line="240" w:lineRule="auto"/>
                  <w:jc w:val="center"/>
                  <w:rPr/>
                </w:pPr>
                <w:r w:rsidDel="00000000" w:rsidR="00000000" w:rsidRPr="00000000">
                  <w:rPr>
                    <w:rtl w:val="0"/>
                  </w:rPr>
                  <w:t xml:space="preserve">Table 10</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Testing Process</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13</w:t>
                </w:r>
              </w:p>
            </w:tc>
          </w:tr>
          <w:tr>
            <w:trPr>
              <w:cantSplit w:val="0"/>
              <w:trHeight w:val="492.85714285714283" w:hRule="atLeast"/>
              <w:tblHeader w:val="0"/>
            </w:trPr>
            <w:tc>
              <w:tcPr/>
              <w:p w:rsidR="00000000" w:rsidDel="00000000" w:rsidP="00000000" w:rsidRDefault="00000000" w:rsidRPr="00000000" w14:paraId="00000063">
                <w:pPr>
                  <w:spacing w:after="80" w:before="80" w:line="240" w:lineRule="auto"/>
                  <w:jc w:val="center"/>
                  <w:rPr/>
                </w:pPr>
                <w:r w:rsidDel="00000000" w:rsidR="00000000" w:rsidRPr="00000000">
                  <w:rPr>
                    <w:rtl w:val="0"/>
                  </w:rPr>
                  <w:t xml:space="preserve">Table 11</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Defect Classification</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13</w:t>
                </w:r>
              </w:p>
            </w:tc>
          </w:tr>
          <w:tr>
            <w:trPr>
              <w:cantSplit w:val="0"/>
              <w:trHeight w:val="492.85714285714283" w:hRule="atLeast"/>
              <w:tblHeader w:val="0"/>
            </w:trPr>
            <w:tc>
              <w:tcPr/>
              <w:p w:rsidR="00000000" w:rsidDel="00000000" w:rsidP="00000000" w:rsidRDefault="00000000" w:rsidRPr="00000000" w14:paraId="00000066">
                <w:pPr>
                  <w:spacing w:after="80" w:before="80" w:line="240" w:lineRule="auto"/>
                  <w:jc w:val="center"/>
                  <w:rPr/>
                </w:pPr>
                <w:r w:rsidDel="00000000" w:rsidR="00000000" w:rsidRPr="00000000">
                  <w:rPr>
                    <w:rtl w:val="0"/>
                  </w:rPr>
                  <w:t xml:space="preserve">Table 12</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Responsibility Assignment</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14</w:t>
                </w:r>
              </w:p>
            </w:tc>
          </w:tr>
          <w:tr>
            <w:trPr>
              <w:cantSplit w:val="0"/>
              <w:trHeight w:val="492.85714285714283" w:hRule="atLeast"/>
              <w:tblHeader w:val="0"/>
            </w:trPr>
            <w:tc>
              <w:tcPr/>
              <w:p w:rsidR="00000000" w:rsidDel="00000000" w:rsidP="00000000" w:rsidRDefault="00000000" w:rsidRPr="00000000" w14:paraId="00000069">
                <w:pPr>
                  <w:spacing w:after="80" w:before="80" w:line="240" w:lineRule="auto"/>
                  <w:jc w:val="center"/>
                  <w:rPr/>
                </w:pPr>
                <w:r w:rsidDel="00000000" w:rsidR="00000000" w:rsidRPr="00000000">
                  <w:rPr>
                    <w:rtl w:val="0"/>
                  </w:rPr>
                  <w:t xml:space="preserve">Table 13</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Project Communications</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16</w:t>
                </w:r>
              </w:p>
            </w:tc>
          </w:tr>
          <w:tr>
            <w:trPr>
              <w:cantSplit w:val="0"/>
              <w:trHeight w:val="492.85714285714283" w:hRule="atLeast"/>
              <w:tblHeader w:val="0"/>
            </w:trPr>
            <w:tc>
              <w:tcPr/>
              <w:p w:rsidR="00000000" w:rsidDel="00000000" w:rsidP="00000000" w:rsidRDefault="00000000" w:rsidRPr="00000000" w14:paraId="0000006C">
                <w:pPr>
                  <w:spacing w:after="80" w:before="80" w:line="240" w:lineRule="auto"/>
                  <w:jc w:val="center"/>
                  <w:rPr/>
                </w:pPr>
                <w:r w:rsidDel="00000000" w:rsidR="00000000" w:rsidRPr="00000000">
                  <w:rPr>
                    <w:rtl w:val="0"/>
                  </w:rPr>
                  <w:t xml:space="preserve">Table 14</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Document Management</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17</w:t>
                </w:r>
              </w:p>
            </w:tc>
          </w:tr>
          <w:tr>
            <w:trPr>
              <w:cantSplit w:val="0"/>
              <w:trHeight w:val="492.85714285714283" w:hRule="atLeast"/>
              <w:tblHeader w:val="0"/>
            </w:trPr>
            <w:tc>
              <w:tcPr/>
              <w:p w:rsidR="00000000" w:rsidDel="00000000" w:rsidP="00000000" w:rsidRDefault="00000000" w:rsidRPr="00000000" w14:paraId="0000006F">
                <w:pPr>
                  <w:spacing w:after="80" w:before="80" w:line="240" w:lineRule="auto"/>
                  <w:jc w:val="center"/>
                  <w:rPr/>
                </w:pPr>
                <w:r w:rsidDel="00000000" w:rsidR="00000000" w:rsidRPr="00000000">
                  <w:rPr>
                    <w:rtl w:val="0"/>
                  </w:rPr>
                  <w:t xml:space="preserve">Table 15</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Tools &amp; Infrastructures</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18</w:t>
                </w:r>
              </w:p>
            </w:tc>
          </w:tr>
        </w:tbl>
      </w:sdtContent>
    </w:sdt>
    <w:p w:rsidR="00000000" w:rsidDel="00000000" w:rsidP="00000000" w:rsidRDefault="00000000" w:rsidRPr="00000000" w14:paraId="00000072">
      <w:pPr>
        <w:spacing w:after="100" w:before="100" w:line="276" w:lineRule="auto"/>
        <w:jc w:val="center"/>
        <w:rPr>
          <w:b w:val="1"/>
          <w:bCs w:val="1"/>
          <w:color w:val="2e75b5"/>
          <w:sz w:val="32"/>
          <w:szCs w:val="32"/>
        </w:rPr>
      </w:pPr>
      <w:r w:rsidDel="00000000" w:rsidR="00000000" w:rsidRPr="00000000">
        <w:rPr>
          <w:i w:val="1"/>
          <w:iCs w:val="1"/>
          <w:sz w:val="20"/>
          <w:szCs w:val="20"/>
          <w:rtl w:val="0"/>
        </w:rPr>
        <w:t xml:space="preserve">Table 2 - List of Tables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1"/>
        <w:keepLines w:val="1"/>
        <w:spacing w:after="0" w:before="240" w:line="360" w:lineRule="auto"/>
        <w:rPr>
          <w:sz w:val="28"/>
          <w:szCs w:val="28"/>
        </w:rPr>
      </w:pPr>
      <w:r w:rsidDel="00000000" w:rsidR="00000000" w:rsidRPr="00000000">
        <w:rPr>
          <w:b w:val="1"/>
          <w:bCs w:val="1"/>
          <w:color w:val="2e75b5"/>
          <w:sz w:val="28"/>
          <w:szCs w:val="28"/>
          <w:rtl w:val="0"/>
        </w:rPr>
        <w:t xml:space="preserve">Definitions &amp; Acronyms</w:t>
      </w:r>
      <w:r w:rsidDel="00000000" w:rsidR="00000000" w:rsidRPr="00000000">
        <w:rPr>
          <w:rtl w:val="0"/>
        </w:rPr>
      </w:r>
    </w:p>
    <w:sdt>
      <w:sdtPr>
        <w:lock w:val="contentLocked"/>
        <w:id w:val="1436091119"/>
        <w:tag w:val="goog_rdk_2"/>
      </w:sdtPr>
      <w:sdtContent>
        <w:tbl>
          <w:tblPr>
            <w:tblStyle w:val="Table4"/>
            <w:tblW w:w="903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955"/>
            <w:gridCol w:w="5310"/>
            <w:tblGridChange w:id="0">
              <w:tblGrid>
                <w:gridCol w:w="765"/>
                <w:gridCol w:w="2955"/>
                <w:gridCol w:w="53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jc w:val="center"/>
                  <w:rPr>
                    <w:b w:val="1"/>
                    <w:bCs w:val="1"/>
                    <w:color w:val="6e2500"/>
                  </w:rPr>
                </w:pPr>
                <w:r w:rsidDel="00000000" w:rsidR="00000000" w:rsidRPr="00000000">
                  <w:rPr>
                    <w:b w:val="1"/>
                    <w:bCs w:val="1"/>
                    <w:color w:val="6e2500"/>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jc w:val="center"/>
                  <w:rPr>
                    <w:b w:val="1"/>
                    <w:bCs w:val="1"/>
                    <w:color w:val="6e2500"/>
                  </w:rPr>
                </w:pPr>
                <w:r w:rsidDel="00000000" w:rsidR="00000000" w:rsidRPr="00000000">
                  <w:rPr>
                    <w:b w:val="1"/>
                    <w:bCs w:val="1"/>
                    <w:color w:val="6e2500"/>
                    <w:rtl w:val="0"/>
                  </w:rPr>
                  <w:t xml:space="preserve">Acronyms &amp; Abbreviations</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center"/>
                  <w:rPr>
                    <w:b w:val="1"/>
                    <w:bCs w:val="1"/>
                    <w:color w:val="6e2500"/>
                  </w:rPr>
                </w:pPr>
                <w:r w:rsidDel="00000000" w:rsidR="00000000" w:rsidRPr="00000000">
                  <w:rPr>
                    <w:b w:val="1"/>
                    <w:bCs w:val="1"/>
                    <w:color w:val="6e2500"/>
                    <w:rtl w:val="0"/>
                  </w:rPr>
                  <w:t xml:space="preserve">Definition</w:t>
                </w:r>
              </w:p>
            </w:tc>
          </w:tr>
          <w:tr>
            <w:trPr>
              <w:cantSplit w:val="0"/>
              <w:trHeight w:val="433.55468749999994" w:hRule="atLeast"/>
              <w:tblHeader w:val="0"/>
            </w:trPr>
            <w:tc>
              <w:tcPr/>
              <w:p w:rsidR="00000000" w:rsidDel="00000000" w:rsidP="00000000" w:rsidRDefault="00000000" w:rsidRPr="00000000" w14:paraId="00000079">
                <w:pPr>
                  <w:spacing w:after="80" w:before="8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pPr>
                <w:r w:rsidDel="00000000" w:rsidR="00000000" w:rsidRPr="00000000">
                  <w:rPr>
                    <w:rtl w:val="0"/>
                  </w:rPr>
                  <w:t xml:space="preserve">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pPr>
                <w:r w:rsidDel="00000000" w:rsidR="00000000" w:rsidRPr="00000000">
                  <w:rPr>
                    <w:rtl w:val="0"/>
                  </w:rPr>
                  <w:t xml:space="preserve">Integrated Development Environment</w:t>
                </w:r>
              </w:p>
            </w:tc>
          </w:tr>
          <w:tr>
            <w:trPr>
              <w:cantSplit w:val="0"/>
              <w:trHeight w:val="433.55468749999994" w:hRule="atLeast"/>
              <w:tblHeader w:val="0"/>
            </w:trPr>
            <w:tc>
              <w:tcPr/>
              <w:p w:rsidR="00000000" w:rsidDel="00000000" w:rsidP="00000000" w:rsidRDefault="00000000" w:rsidRPr="00000000" w14:paraId="0000007C">
                <w:pPr>
                  <w:spacing w:after="80" w:before="8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pPr>
                <w:r w:rsidDel="00000000" w:rsidR="00000000" w:rsidRPr="00000000">
                  <w:rPr>
                    <w:rtl w:val="0"/>
                  </w:rPr>
                  <w:t xml:space="preserve">Application Programming Interface</w:t>
                </w:r>
              </w:p>
            </w:tc>
          </w:tr>
          <w:tr>
            <w:trPr>
              <w:cantSplit w:val="0"/>
              <w:trHeight w:val="433.55468749999994" w:hRule="atLeast"/>
              <w:tblHeader w:val="0"/>
            </w:trPr>
            <w:tc>
              <w:tcPr/>
              <w:p w:rsidR="00000000" w:rsidDel="00000000" w:rsidP="00000000" w:rsidRDefault="00000000" w:rsidRPr="00000000" w14:paraId="0000007F">
                <w:pPr>
                  <w:spacing w:after="80" w:before="80" w:line="240"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pPr>
                <w:r w:rsidDel="00000000" w:rsidR="00000000" w:rsidRPr="00000000">
                  <w:rPr>
                    <w:rtl w:val="0"/>
                  </w:rPr>
                  <w:t xml:space="preserve">Minimum Viable Product</w:t>
                </w:r>
              </w:p>
            </w:tc>
          </w:tr>
          <w:tr>
            <w:trPr>
              <w:cantSplit w:val="0"/>
              <w:trHeight w:val="433.55468749999994" w:hRule="atLeast"/>
              <w:tblHeader w:val="0"/>
            </w:trPr>
            <w:tc>
              <w:tcPr/>
              <w:p w:rsidR="00000000" w:rsidDel="00000000" w:rsidP="00000000" w:rsidRDefault="00000000" w:rsidRPr="00000000" w14:paraId="00000082">
                <w:pPr>
                  <w:spacing w:after="80" w:before="80" w:line="24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pPr>
                <w:r w:rsidDel="00000000" w:rsidR="00000000" w:rsidRPr="00000000">
                  <w:rPr>
                    <w:color w:val="1a1a1a"/>
                    <w:rtl w:val="0"/>
                  </w:rPr>
                  <w:t xml:space="preserve">PMP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pPr>
                <w:r w:rsidDel="00000000" w:rsidR="00000000" w:rsidRPr="00000000">
                  <w:rPr>
                    <w:rtl w:val="0"/>
                  </w:rPr>
                  <w:t xml:space="preserve">Project Management Plan</w:t>
                </w:r>
              </w:p>
            </w:tc>
          </w:tr>
          <w:tr>
            <w:trPr>
              <w:cantSplit w:val="0"/>
              <w:trHeight w:val="433.55468749999994" w:hRule="atLeast"/>
              <w:tblHeader w:val="0"/>
            </w:trPr>
            <w:tc>
              <w:tcPr/>
              <w:p w:rsidR="00000000" w:rsidDel="00000000" w:rsidP="00000000" w:rsidRDefault="00000000" w:rsidRPr="00000000" w14:paraId="00000085">
                <w:pPr>
                  <w:spacing w:after="80" w:before="80" w:lin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pPr>
                <w:r w:rsidDel="00000000" w:rsidR="00000000" w:rsidRPr="00000000">
                  <w:rPr>
                    <w:rtl w:val="0"/>
                  </w:rPr>
                  <w:t xml:space="preserve">SRS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pPr>
                <w:r w:rsidDel="00000000" w:rsidR="00000000" w:rsidRPr="00000000">
                  <w:rPr>
                    <w:rtl w:val="0"/>
                  </w:rPr>
                  <w:t xml:space="preserve">Software Requirements Specification</w:t>
                </w:r>
              </w:p>
            </w:tc>
          </w:tr>
          <w:tr>
            <w:trPr>
              <w:cantSplit w:val="0"/>
              <w:trHeight w:val="433.55468749999994" w:hRule="atLeast"/>
              <w:tblHeader w:val="0"/>
            </w:trPr>
            <w:tc>
              <w:tcPr/>
              <w:p w:rsidR="00000000" w:rsidDel="00000000" w:rsidP="00000000" w:rsidRDefault="00000000" w:rsidRPr="00000000" w14:paraId="00000088">
                <w:pPr>
                  <w:spacing w:after="80" w:before="80" w:line="240" w:lineRule="auto"/>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pPr>
                <w:r w:rsidDel="00000000" w:rsidR="00000000" w:rsidRPr="00000000">
                  <w:rPr>
                    <w:rtl w:val="0"/>
                  </w:rPr>
                  <w:t xml:space="preserve">SDD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pPr>
                <w:r w:rsidDel="00000000" w:rsidR="00000000" w:rsidRPr="00000000">
                  <w:rPr>
                    <w:rtl w:val="0"/>
                  </w:rPr>
                  <w:t xml:space="preserve">Software Design Document</w:t>
                </w:r>
              </w:p>
            </w:tc>
          </w:tr>
          <w:tr>
            <w:trPr>
              <w:cantSplit w:val="0"/>
              <w:trHeight w:val="433.55468749999994" w:hRule="atLeast"/>
              <w:tblHeader w:val="0"/>
            </w:trPr>
            <w:tc>
              <w:tcPr/>
              <w:p w:rsidR="00000000" w:rsidDel="00000000" w:rsidP="00000000" w:rsidRDefault="00000000" w:rsidRPr="00000000" w14:paraId="0000008B">
                <w:pPr>
                  <w:spacing w:after="80" w:before="80" w:line="240" w:lineRule="auto"/>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pPr>
                <w:r w:rsidDel="00000000" w:rsidR="00000000" w:rsidRPr="00000000">
                  <w:rPr>
                    <w:rtl w:val="0"/>
                  </w:rPr>
                  <w:t xml:space="preserve">POC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pPr>
                <w:r w:rsidDel="00000000" w:rsidR="00000000" w:rsidRPr="00000000">
                  <w:rPr>
                    <w:rtl w:val="0"/>
                  </w:rPr>
                  <w:t xml:space="preserve">Proof of Concept</w:t>
                </w:r>
              </w:p>
            </w:tc>
          </w:tr>
          <w:tr>
            <w:trPr>
              <w:cantSplit w:val="0"/>
              <w:trHeight w:val="433.55468749999994" w:hRule="atLeast"/>
              <w:tblHeader w:val="0"/>
            </w:trPr>
            <w:tc>
              <w:tcPr/>
              <w:p w:rsidR="00000000" w:rsidDel="00000000" w:rsidP="00000000" w:rsidRDefault="00000000" w:rsidRPr="00000000" w14:paraId="0000008E">
                <w:pPr>
                  <w:spacing w:after="80" w:before="80" w:line="240" w:lineRule="auto"/>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pPr>
                <w:r w:rsidDel="00000000" w:rsidR="00000000" w:rsidRPr="00000000">
                  <w:rPr>
                    <w:rtl w:val="0"/>
                  </w:rPr>
                  <w:t xml:space="preserve">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pPr>
                <w:r w:rsidDel="00000000" w:rsidR="00000000" w:rsidRPr="00000000">
                  <w:rPr>
                    <w:rtl w:val="0"/>
                  </w:rPr>
                  <w:t xml:space="preserve">User Acceptance Testing</w:t>
                </w:r>
              </w:p>
            </w:tc>
          </w:tr>
          <w:tr>
            <w:trPr>
              <w:cantSplit w:val="0"/>
              <w:trHeight w:val="433.55468749999994" w:hRule="atLeast"/>
              <w:tblHeader w:val="0"/>
            </w:trPr>
            <w:tc>
              <w:tcPr/>
              <w:p w:rsidR="00000000" w:rsidDel="00000000" w:rsidP="00000000" w:rsidRDefault="00000000" w:rsidRPr="00000000" w14:paraId="00000091">
                <w:pPr>
                  <w:spacing w:after="80" w:before="80" w:line="240" w:lineRule="auto"/>
                  <w:jc w:val="cente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pPr>
                <w:r w:rsidDel="00000000" w:rsidR="00000000" w:rsidRPr="00000000">
                  <w:rPr>
                    <w:rtl w:val="0"/>
                  </w:rPr>
                  <w:t xml:space="preserve">UI/UX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pPr>
                <w:r w:rsidDel="00000000" w:rsidR="00000000" w:rsidRPr="00000000">
                  <w:rPr>
                    <w:rtl w:val="0"/>
                  </w:rPr>
                  <w:t xml:space="preserve">User Interface/ User Experience</w:t>
                </w:r>
              </w:p>
            </w:tc>
          </w:tr>
          <w:tr>
            <w:trPr>
              <w:cantSplit w:val="0"/>
              <w:trHeight w:val="433.55468749999994" w:hRule="atLeast"/>
              <w:tblHeader w:val="0"/>
            </w:trPr>
            <w:tc>
              <w:tcPr/>
              <w:p w:rsidR="00000000" w:rsidDel="00000000" w:rsidP="00000000" w:rsidRDefault="00000000" w:rsidRPr="00000000" w14:paraId="00000094">
                <w:pPr>
                  <w:spacing w:after="80" w:before="80" w:lin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pPr>
                <w:r w:rsidDel="00000000" w:rsidR="00000000" w:rsidRPr="00000000">
                  <w:rPr>
                    <w:rtl w:val="0"/>
                  </w:rPr>
                  <w:t xml:space="preserve">WBS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pPr>
                <w:r w:rsidDel="00000000" w:rsidR="00000000" w:rsidRPr="00000000">
                  <w:rPr>
                    <w:rtl w:val="0"/>
                  </w:rPr>
                  <w:t xml:space="preserve">Work Breakdown Structure</w:t>
                </w:r>
              </w:p>
            </w:tc>
          </w:tr>
          <w:tr>
            <w:trPr>
              <w:cantSplit w:val="0"/>
              <w:trHeight w:val="433.55468749999994" w:hRule="atLeast"/>
              <w:tblHeader w:val="0"/>
            </w:trPr>
            <w:tc>
              <w:tcPr/>
              <w:p w:rsidR="00000000" w:rsidDel="00000000" w:rsidP="00000000" w:rsidRDefault="00000000" w:rsidRPr="00000000" w14:paraId="00000097">
                <w:pPr>
                  <w:spacing w:after="80" w:before="80" w:line="240"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pPr>
                <w:r w:rsidDel="00000000" w:rsidR="00000000" w:rsidRPr="00000000">
                  <w:rPr>
                    <w:rtl w:val="0"/>
                  </w:rPr>
                  <w:t xml:space="preserve">ERD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pPr>
                <w:r w:rsidDel="00000000" w:rsidR="00000000" w:rsidRPr="00000000">
                  <w:rPr>
                    <w:rtl w:val="0"/>
                  </w:rPr>
                  <w:t xml:space="preserve">Entity Relationship Diagram</w:t>
                </w:r>
              </w:p>
            </w:tc>
          </w:tr>
          <w:tr>
            <w:trPr>
              <w:cantSplit w:val="0"/>
              <w:trHeight w:val="433.55468749999994" w:hRule="atLeast"/>
              <w:tblHeader w:val="0"/>
            </w:trPr>
            <w:tc>
              <w:tcPr/>
              <w:p w:rsidR="00000000" w:rsidDel="00000000" w:rsidP="00000000" w:rsidRDefault="00000000" w:rsidRPr="00000000" w14:paraId="0000009A">
                <w:pPr>
                  <w:spacing w:after="80" w:before="80" w:line="240" w:lineRule="auto"/>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pPr>
                <w:r w:rsidDel="00000000" w:rsidR="00000000" w:rsidRPr="00000000">
                  <w:rPr>
                    <w:rtl w:val="0"/>
                  </w:rPr>
                  <w:t xml:space="preserve">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pPr>
                <w:r w:rsidDel="00000000" w:rsidR="00000000" w:rsidRPr="00000000">
                  <w:rPr>
                    <w:rtl w:val="0"/>
                  </w:rPr>
                  <w:t xml:space="preserve">Pull Request</w:t>
                </w:r>
              </w:p>
            </w:tc>
          </w:tr>
        </w:tbl>
      </w:sdtContent>
    </w:sdt>
    <w:p w:rsidR="00000000" w:rsidDel="00000000" w:rsidP="00000000" w:rsidRDefault="00000000" w:rsidRPr="00000000" w14:paraId="0000009D">
      <w:pPr>
        <w:spacing w:after="100" w:before="100" w:line="276" w:lineRule="auto"/>
        <w:jc w:val="center"/>
        <w:rPr>
          <w:i w:val="1"/>
          <w:iCs w:val="1"/>
          <w:sz w:val="20"/>
          <w:szCs w:val="20"/>
        </w:rPr>
      </w:pPr>
      <w:r w:rsidDel="00000000" w:rsidR="00000000" w:rsidRPr="00000000">
        <w:rPr>
          <w:i w:val="1"/>
          <w:iCs w:val="1"/>
          <w:sz w:val="20"/>
          <w:szCs w:val="20"/>
          <w:rtl w:val="0"/>
        </w:rPr>
        <w:t xml:space="preserve">Table 3 - Definitions &amp; Acronyms</w:t>
      </w:r>
    </w:p>
    <w:p w:rsidR="00000000" w:rsidDel="00000000" w:rsidP="00000000" w:rsidRDefault="00000000" w:rsidRPr="00000000" w14:paraId="0000009E">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9F">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0">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1">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2">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3">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4">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5">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6">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7">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8">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9">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A">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B">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C">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D">
      <w:pPr>
        <w:pStyle w:val="Heading1"/>
        <w:spacing w:line="276" w:lineRule="auto"/>
        <w:ind w:left="0" w:firstLine="0"/>
        <w:rPr/>
      </w:pPr>
      <w:bookmarkStart w:colFirst="0" w:colLast="0" w:name="_heading=h.tx1ckncab4sq" w:id="0"/>
      <w:bookmarkEnd w:id="0"/>
      <w:r w:rsidDel="00000000" w:rsidR="00000000" w:rsidRPr="00000000">
        <w:rPr>
          <w:rtl w:val="0"/>
        </w:rPr>
        <w:t xml:space="preserve">I. Record of Changes</w:t>
      </w:r>
      <w:r w:rsidDel="00000000" w:rsidR="00000000" w:rsidRPr="00000000">
        <w:rPr>
          <w:rtl w:val="0"/>
        </w:rPr>
      </w:r>
    </w:p>
    <w:tbl>
      <w:tblPr>
        <w:tblStyle w:val="Table5"/>
        <w:tblW w:w="9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855"/>
        <w:gridCol w:w="1140"/>
        <w:gridCol w:w="5760"/>
        <w:tblGridChange w:id="0">
          <w:tblGrid>
            <w:gridCol w:w="1320"/>
            <w:gridCol w:w="855"/>
            <w:gridCol w:w="1140"/>
            <w:gridCol w:w="5760"/>
          </w:tblGrid>
        </w:tblGridChange>
      </w:tblGrid>
      <w:tr>
        <w:trPr>
          <w:cantSplit w:val="0"/>
          <w:tblHeader w:val="0"/>
        </w:trPr>
        <w:tc>
          <w:tcPr>
            <w:shd w:fill="ffe8e1"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Date</w:t>
            </w:r>
          </w:p>
        </w:tc>
        <w:tc>
          <w:tcPr>
            <w:shd w:fill="ffe8e1"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In charge</w:t>
            </w:r>
          </w:p>
        </w:tc>
        <w:tc>
          <w:tcPr>
            <w:shd w:fill="ffe8e1"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21/09/2026</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MaiLN</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Added initial draft of Project Management Plan structure.</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21/09/2026</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DucTT</w:t>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Add Configuration Management Plan</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22/09/2026</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MaiLN</w:t>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Added Project Communication Plan</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22/09/2026</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M</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MaiLN</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Modified Project Overview</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EA">
      <w:pPr>
        <w:spacing w:before="200" w:lineRule="auto"/>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EB">
      <w:pPr>
        <w:spacing w:after="100" w:before="100" w:line="276" w:lineRule="auto"/>
        <w:jc w:val="center"/>
        <w:rPr/>
      </w:pPr>
      <w:r w:rsidDel="00000000" w:rsidR="00000000" w:rsidRPr="00000000">
        <w:rPr>
          <w:i w:val="1"/>
          <w:iCs w:val="1"/>
          <w:sz w:val="20"/>
          <w:szCs w:val="20"/>
          <w:rtl w:val="0"/>
        </w:rPr>
        <w:t xml:space="preserve">Table 4 - Record of Changes</w:t>
      </w:r>
      <w:r w:rsidDel="00000000" w:rsidR="00000000" w:rsidRPr="00000000">
        <w:rPr>
          <w:rtl w:val="0"/>
        </w:rPr>
      </w:r>
    </w:p>
    <w:p w:rsidR="00000000" w:rsidDel="00000000" w:rsidP="00000000" w:rsidRDefault="00000000" w:rsidRPr="00000000" w14:paraId="000000EC">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rPr/>
      </w:pPr>
      <w:bookmarkStart w:colFirst="0" w:colLast="0" w:name="_heading=h.sjmm9um15jr4" w:id="1"/>
      <w:bookmarkEnd w:id="1"/>
      <w:r w:rsidDel="00000000" w:rsidR="00000000" w:rsidRPr="00000000">
        <w:rPr>
          <w:rtl w:val="0"/>
        </w:rPr>
        <w:t xml:space="preserve">I. Project Overview</w:t>
      </w:r>
    </w:p>
    <w:p w:rsidR="00000000" w:rsidDel="00000000" w:rsidP="00000000" w:rsidRDefault="00000000" w:rsidRPr="00000000" w14:paraId="000000EE">
      <w:pPr>
        <w:pStyle w:val="Heading2"/>
        <w:rPr/>
      </w:pPr>
      <w:bookmarkStart w:colFirst="0" w:colLast="0" w:name="_heading=h.ldree4uzx3st" w:id="2"/>
      <w:bookmarkEnd w:id="2"/>
      <w:r w:rsidDel="00000000" w:rsidR="00000000" w:rsidRPr="00000000">
        <w:rPr>
          <w:rtl w:val="0"/>
        </w:rPr>
        <w:t xml:space="preserve">1. Scope and Purpose</w:t>
      </w:r>
    </w:p>
    <w:p w:rsidR="00000000" w:rsidDel="00000000" w:rsidP="00000000" w:rsidRDefault="00000000" w:rsidRPr="00000000" w14:paraId="000000EF">
      <w:pPr>
        <w:jc w:val="both"/>
        <w:rPr/>
      </w:pPr>
      <w:r w:rsidDel="00000000" w:rsidR="00000000" w:rsidRPr="00000000">
        <w:rPr>
          <w:rtl w:val="0"/>
        </w:rPr>
        <w:t xml:space="preserve">The purpose of this project is to develop A2MaTeX – Android Device Automation Development and Distribution Platform. The system is designed to provide a centralized environment for developing, managing, distributing, licensing, and executing automation applications and workflows that interact with Android devices and Android applications.</w:t>
      </w:r>
    </w:p>
    <w:p w:rsidR="00000000" w:rsidDel="00000000" w:rsidP="00000000" w:rsidRDefault="00000000" w:rsidRPr="00000000" w14:paraId="000000F0">
      <w:pPr>
        <w:jc w:val="both"/>
        <w:rPr/>
      </w:pPr>
      <w:r w:rsidDel="00000000" w:rsidR="00000000" w:rsidRPr="00000000">
        <w:rPr>
          <w:rtl w:val="0"/>
        </w:rPr>
        <w:t xml:space="preserve">A2MaTeX allows developers to create automation solutions through the A2MaTeX IDE using a visual node-based workflow editor. Developers can combine predefined automation actions into complete workflows, test them through the IDE Runtime, and publish the resulting applications to the A2MaTeX Marketplace.</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The main scope of the project includes the following components:</w:t>
      </w:r>
    </w:p>
    <w:p w:rsidR="00000000" w:rsidDel="00000000" w:rsidP="00000000" w:rsidRDefault="00000000" w:rsidRPr="00000000" w14:paraId="000000F2">
      <w:pPr>
        <w:numPr>
          <w:ilvl w:val="0"/>
          <w:numId w:val="5"/>
        </w:numPr>
        <w:spacing w:after="0" w:afterAutospacing="0" w:before="240" w:lineRule="auto"/>
        <w:ind w:left="425.19685039370086" w:hanging="360"/>
        <w:jc w:val="both"/>
        <w:rPr>
          <w:u w:val="none"/>
        </w:rPr>
      </w:pPr>
      <w:sdt>
        <w:sdtPr>
          <w:id w:val="-1420424731"/>
          <w:tag w:val="goog_rdk_3"/>
        </w:sdtPr>
        <w:sdtContent>
          <w:commentRangeStart w:id="0"/>
        </w:sdtContent>
      </w:sdt>
      <w:r w:rsidDel="00000000" w:rsidR="00000000" w:rsidRPr="00000000">
        <w:rPr>
          <w:b w:val="1"/>
          <w:bCs w:val="1"/>
          <w:rtl w:val="0"/>
        </w:rPr>
        <w:t xml:space="preserve">A2MaTeX Marketplace:</w:t>
      </w:r>
      <w:r w:rsidDel="00000000" w:rsidR="00000000" w:rsidRPr="00000000">
        <w:rPr>
          <w:rtl w:val="0"/>
        </w:rPr>
        <w:t xml:space="preserve"> provides application browsing, application details, license purchasing, user library, and publisher management.</w:t>
      </w:r>
    </w:p>
    <w:p w:rsidR="00000000" w:rsidDel="00000000" w:rsidP="00000000" w:rsidRDefault="00000000" w:rsidRPr="00000000" w14:paraId="000000F3">
      <w:pPr>
        <w:numPr>
          <w:ilvl w:val="0"/>
          <w:numId w:val="1"/>
        </w:numPr>
        <w:spacing w:after="0" w:afterAutospacing="0" w:before="0" w:beforeAutospacing="0" w:lineRule="auto"/>
        <w:ind w:left="425.19685039370086" w:hanging="360"/>
        <w:jc w:val="both"/>
      </w:pPr>
      <w:r w:rsidDel="00000000" w:rsidR="00000000" w:rsidRPr="00000000">
        <w:rPr>
          <w:b w:val="1"/>
          <w:bCs w:val="1"/>
          <w:rtl w:val="0"/>
        </w:rPr>
        <w:t xml:space="preserve">A2MaTeX IDE:</w:t>
      </w:r>
      <w:r w:rsidDel="00000000" w:rsidR="00000000" w:rsidRPr="00000000">
        <w:rPr>
          <w:rtl w:val="0"/>
        </w:rPr>
        <w:t xml:space="preserve"> provides project management, code editing, visual workflow building, workflow testing, application building, and publishing.</w:t>
      </w:r>
    </w:p>
    <w:p w:rsidR="00000000" w:rsidDel="00000000" w:rsidP="00000000" w:rsidRDefault="00000000" w:rsidRPr="00000000" w14:paraId="000000F4">
      <w:pPr>
        <w:numPr>
          <w:ilvl w:val="0"/>
          <w:numId w:val="1"/>
        </w:numPr>
        <w:spacing w:after="0" w:afterAutospacing="0" w:before="0" w:beforeAutospacing="0" w:lineRule="auto"/>
        <w:ind w:left="425.19685039370086" w:hanging="360"/>
        <w:jc w:val="both"/>
      </w:pPr>
      <w:r w:rsidDel="00000000" w:rsidR="00000000" w:rsidRPr="00000000">
        <w:rPr>
          <w:b w:val="1"/>
          <w:bCs w:val="1"/>
          <w:rtl w:val="0"/>
        </w:rPr>
        <w:t xml:space="preserve">Desktop Client:</w:t>
      </w:r>
      <w:r w:rsidDel="00000000" w:rsidR="00000000" w:rsidRPr="00000000">
        <w:rPr>
          <w:rtl w:val="0"/>
        </w:rPr>
        <w:t xml:space="preserve"> allows users to log in, view purchased licenses, download applications, manage local packages, and run automation applications.</w:t>
      </w:r>
    </w:p>
    <w:p w:rsidR="00000000" w:rsidDel="00000000" w:rsidP="00000000" w:rsidRDefault="00000000" w:rsidRPr="00000000" w14:paraId="000000F5">
      <w:pPr>
        <w:numPr>
          <w:ilvl w:val="0"/>
          <w:numId w:val="1"/>
        </w:numPr>
        <w:spacing w:after="0" w:afterAutospacing="0" w:before="0" w:beforeAutospacing="0" w:lineRule="auto"/>
        <w:ind w:left="425.19685039370086" w:hanging="360"/>
        <w:jc w:val="both"/>
      </w:pPr>
      <w:r w:rsidDel="00000000" w:rsidR="00000000" w:rsidRPr="00000000">
        <w:rPr>
          <w:b w:val="1"/>
          <w:bCs w:val="1"/>
          <w:rtl w:val="0"/>
        </w:rPr>
        <w:t xml:space="preserve">Backend API:</w:t>
      </w:r>
      <w:r w:rsidDel="00000000" w:rsidR="00000000" w:rsidRPr="00000000">
        <w:rPr>
          <w:rtl w:val="0"/>
        </w:rPr>
        <w:t xml:space="preserve"> provides authentication, user management, application management, licensing, package distribution, and communication between system components.</w:t>
      </w:r>
    </w:p>
    <w:p w:rsidR="00000000" w:rsidDel="00000000" w:rsidP="00000000" w:rsidRDefault="00000000" w:rsidRPr="00000000" w14:paraId="000000F6">
      <w:pPr>
        <w:numPr>
          <w:ilvl w:val="0"/>
          <w:numId w:val="1"/>
        </w:numPr>
        <w:spacing w:after="0" w:afterAutospacing="0" w:before="0" w:beforeAutospacing="0" w:lineRule="auto"/>
        <w:ind w:left="425.19685039370086" w:hanging="360"/>
        <w:jc w:val="both"/>
      </w:pPr>
      <w:r w:rsidDel="00000000" w:rsidR="00000000" w:rsidRPr="00000000">
        <w:rPr>
          <w:b w:val="1"/>
          <w:bCs w:val="1"/>
          <w:rtl w:val="0"/>
        </w:rPr>
        <w:t xml:space="preserve">License Management:</w:t>
      </w:r>
      <w:r w:rsidDel="00000000" w:rsidR="00000000" w:rsidRPr="00000000">
        <w:rPr>
          <w:rtl w:val="0"/>
        </w:rPr>
        <w:t xml:space="preserve"> manages license issuance, validation, expiration, and revocation.</w:t>
      </w:r>
    </w:p>
    <w:p w:rsidR="00000000" w:rsidDel="00000000" w:rsidP="00000000" w:rsidRDefault="00000000" w:rsidRPr="00000000" w14:paraId="000000F7">
      <w:pPr>
        <w:numPr>
          <w:ilvl w:val="0"/>
          <w:numId w:val="1"/>
        </w:numPr>
        <w:spacing w:after="0" w:afterAutospacing="0" w:before="0" w:beforeAutospacing="0" w:lineRule="auto"/>
        <w:ind w:left="425.19685039370086" w:hanging="360"/>
        <w:jc w:val="both"/>
      </w:pPr>
      <w:r w:rsidDel="00000000" w:rsidR="00000000" w:rsidRPr="00000000">
        <w:rPr>
          <w:b w:val="1"/>
          <w:bCs w:val="1"/>
          <w:rtl w:val="0"/>
        </w:rPr>
        <w:t xml:space="preserve">Package Management:</w:t>
      </w:r>
      <w:r w:rsidDel="00000000" w:rsidR="00000000" w:rsidRPr="00000000">
        <w:rPr>
          <w:rtl w:val="0"/>
        </w:rPr>
        <w:t xml:space="preserve"> manages the creation, distribution, download, and integrity verification of</w:t>
      </w:r>
      <w:r w:rsidDel="00000000" w:rsidR="00000000" w:rsidRPr="00000000">
        <w:rPr>
          <w:b w:val="1"/>
          <w:bCs w:val="1"/>
          <w:rtl w:val="0"/>
        </w:rPr>
        <w:t xml:space="preserve"> </w:t>
      </w:r>
      <w:r w:rsidDel="00000000" w:rsidR="00000000" w:rsidRPr="00000000">
        <w:rPr>
          <w:b w:val="1"/>
          <w:bCs w:val="1"/>
          <w:rtl w:val="0"/>
        </w:rPr>
        <w:t xml:space="preserve">app.package</w:t>
      </w:r>
      <w:r w:rsidDel="00000000" w:rsidR="00000000" w:rsidRPr="00000000">
        <w:rPr>
          <w:b w:val="1"/>
          <w:bCs w:val="1"/>
          <w:rtl w:val="0"/>
        </w:rPr>
        <w:t xml:space="preserve"> </w:t>
      </w:r>
      <w:r w:rsidDel="00000000" w:rsidR="00000000" w:rsidRPr="00000000">
        <w:rPr>
          <w:rtl w:val="0"/>
        </w:rPr>
        <w:t xml:space="preserve">files.</w:t>
      </w:r>
    </w:p>
    <w:p w:rsidR="00000000" w:rsidDel="00000000" w:rsidP="00000000" w:rsidRDefault="00000000" w:rsidRPr="00000000" w14:paraId="000000F8">
      <w:pPr>
        <w:numPr>
          <w:ilvl w:val="0"/>
          <w:numId w:val="1"/>
        </w:numPr>
        <w:spacing w:after="0" w:afterAutospacing="0" w:before="0" w:beforeAutospacing="0" w:lineRule="auto"/>
        <w:ind w:left="425.19685039370086" w:hanging="360"/>
        <w:jc w:val="both"/>
      </w:pPr>
      <w:r w:rsidDel="00000000" w:rsidR="00000000" w:rsidRPr="00000000">
        <w:rPr>
          <w:b w:val="1"/>
          <w:bCs w:val="1"/>
          <w:rtl w:val="0"/>
        </w:rPr>
        <w:t xml:space="preserve">Runtime and Launcher:</w:t>
      </w:r>
      <w:r w:rsidDel="00000000" w:rsidR="00000000" w:rsidRPr="00000000">
        <w:rPr>
          <w:rtl w:val="0"/>
        </w:rPr>
        <w:t xml:space="preserve"> execute automation workflows and commands and manage the execution lifecycle of automation applications.</w:t>
      </w:r>
    </w:p>
    <w:p w:rsidR="00000000" w:rsidDel="00000000" w:rsidP="00000000" w:rsidRDefault="00000000" w:rsidRPr="00000000" w14:paraId="000000F9">
      <w:pPr>
        <w:numPr>
          <w:ilvl w:val="0"/>
          <w:numId w:val="1"/>
        </w:numPr>
        <w:spacing w:after="240" w:before="0" w:beforeAutospacing="0" w:lineRule="auto"/>
        <w:ind w:left="425.19685039370086" w:hanging="360"/>
        <w:jc w:val="both"/>
      </w:pPr>
      <w:r w:rsidDel="00000000" w:rsidR="00000000" w:rsidRPr="00000000">
        <w:rPr>
          <w:b w:val="1"/>
          <w:bCs w:val="1"/>
          <w:rtl w:val="0"/>
        </w:rPr>
        <w:t xml:space="preserve">Android Device Automation:</w:t>
      </w:r>
      <w:r w:rsidDel="00000000" w:rsidR="00000000" w:rsidRPr="00000000">
        <w:rPr>
          <w:rtl w:val="0"/>
        </w:rPr>
        <w:t xml:space="preserve"> provides automation actions that allow workflows to interact with Android devices and Android applications.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The project focuses on providing a complete platform for the development and distribution of Android automation applications. Advanced features such as enterprise-scale deployment, fully offline licensing, support for non-Android automation targets, and a large third-party plugin ecosystem are outside the scope of the current project and may be considered in future development.</w:t>
      </w:r>
    </w:p>
    <w:p w:rsidR="00000000" w:rsidDel="00000000" w:rsidP="00000000" w:rsidRDefault="00000000" w:rsidRPr="00000000" w14:paraId="000000FB">
      <w:pPr>
        <w:pStyle w:val="Heading2"/>
        <w:rPr>
          <w:i w:val="1"/>
          <w:iCs w:val="1"/>
          <w:color w:val="0000ff"/>
        </w:rPr>
      </w:pPr>
      <w:bookmarkStart w:colFirst="0" w:colLast="0" w:name="_heading=h.rily4snez8cs" w:id="3"/>
      <w:bookmarkEnd w:id="3"/>
      <w:r w:rsidDel="00000000" w:rsidR="00000000" w:rsidRPr="00000000">
        <w:rPr>
          <w:rtl w:val="0"/>
        </w:rPr>
        <w:t xml:space="preserve">2. Assumptions &amp; Constraints</w:t>
      </w:r>
      <w:r w:rsidDel="00000000" w:rsidR="00000000" w:rsidRPr="00000000">
        <w:rPr>
          <w:rtl w:val="0"/>
        </w:rPr>
      </w:r>
    </w:p>
    <w:sdt>
      <w:sdtPr>
        <w:lock w:val="contentLocked"/>
        <w:id w:val="1772835305"/>
        <w:tag w:val="goog_rdk_4"/>
      </w:sdtPr>
      <w:sdtContent>
        <w:tbl>
          <w:tblPr>
            <w:tblStyle w:val="Table6"/>
            <w:tblW w:w="9060.0" w:type="dxa"/>
            <w:jc w:val="left"/>
            <w:tblInd w:w="-1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30"/>
            <w:gridCol w:w="6075"/>
            <w:gridCol w:w="2355"/>
            <w:tblGridChange w:id="0">
              <w:tblGrid>
                <w:gridCol w:w="630"/>
                <w:gridCol w:w="6075"/>
                <w:gridCol w:w="2355"/>
              </w:tblGrid>
            </w:tblGridChange>
          </w:tblGrid>
          <w:tr>
            <w:trPr>
              <w:cantSplit w:val="0"/>
              <w:trHeight w:val="495" w:hRule="atLeast"/>
              <w:tblHeader w:val="0"/>
            </w:trPr>
            <w:tc>
              <w:tcPr>
                <w:tcBorders>
                  <w:bottom w:color="000000" w:space="0" w:sz="6" w:val="single"/>
                </w:tcBorders>
                <w:shd w:fill="ffe8e1" w:val="clear"/>
              </w:tcPr>
              <w:p w:rsidR="00000000" w:rsidDel="00000000" w:rsidP="00000000" w:rsidRDefault="00000000" w:rsidRPr="00000000" w14:paraId="000000FC">
                <w:pPr>
                  <w:spacing w:line="254" w:lineRule="auto"/>
                  <w:ind w:left="107"/>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No</w:t>
                </w:r>
              </w:p>
            </w:tc>
            <w:tc>
              <w:tcPr>
                <w:tcBorders>
                  <w:bottom w:color="000000" w:space="0" w:sz="6" w:val="single"/>
                </w:tcBorders>
                <w:shd w:fill="ffe8e1" w:val="clear"/>
              </w:tcPr>
              <w:p w:rsidR="00000000" w:rsidDel="00000000" w:rsidP="00000000" w:rsidRDefault="00000000" w:rsidRPr="00000000" w14:paraId="000000FD">
                <w:pPr>
                  <w:spacing w:line="254" w:lineRule="auto"/>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Description</w:t>
                </w:r>
              </w:p>
            </w:tc>
            <w:tc>
              <w:tcPr>
                <w:tcBorders>
                  <w:bottom w:color="000000" w:space="0" w:sz="6" w:val="single"/>
                </w:tcBorders>
                <w:shd w:fill="ffe8e1" w:val="clear"/>
              </w:tcPr>
              <w:p w:rsidR="00000000" w:rsidDel="00000000" w:rsidP="00000000" w:rsidRDefault="00000000" w:rsidRPr="00000000" w14:paraId="000000FE">
                <w:pPr>
                  <w:spacing w:line="254" w:lineRule="auto"/>
                  <w:ind w:left="107"/>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Note</w:t>
                </w:r>
              </w:p>
            </w:tc>
          </w:tr>
          <w:tr>
            <w:trPr>
              <w:cantSplit w:val="0"/>
              <w:trHeight w:val="453.5433070866142" w:hRule="atLeast"/>
              <w:tblHeader w:val="0"/>
            </w:trPr>
            <w:tc>
              <w:tcPr>
                <w:gridSpan w:val="3"/>
                <w:tcBorders>
                  <w:bottom w:color="000000" w:space="0" w:sz="6" w:val="single"/>
                </w:tcBorders>
              </w:tcPr>
              <w:p w:rsidR="00000000" w:rsidDel="00000000" w:rsidP="00000000" w:rsidRDefault="00000000" w:rsidRPr="00000000" w14:paraId="000000FF">
                <w:pPr>
                  <w:widowControl w:val="0"/>
                  <w:spacing w:line="276" w:lineRule="auto"/>
                  <w:ind w:right="-27.755905511811534"/>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Assumptions</w:t>
                </w:r>
              </w:p>
            </w:tc>
          </w:tr>
          <w:tr>
            <w:trPr>
              <w:cantSplit w:val="0"/>
              <w:trHeight w:val="705" w:hRule="atLeast"/>
              <w:tblHeader w:val="0"/>
            </w:trPr>
            <w:tc>
              <w:tcPr>
                <w:tcBorders>
                  <w:bottom w:color="000000" w:space="0" w:sz="6" w:val="single"/>
                </w:tcBorders>
              </w:tcPr>
              <w:p w:rsidR="00000000" w:rsidDel="00000000" w:rsidP="00000000" w:rsidRDefault="00000000" w:rsidRPr="00000000" w14:paraId="00000102">
                <w:pPr>
                  <w:widowControl w:val="0"/>
                  <w:spacing w:line="276" w:lineRule="auto"/>
                  <w:ind w:left="75" w:right="-3.661417322834666"/>
                  <w:jc w:val="center"/>
                  <w:rPr>
                    <w:rFonts w:ascii="Calibri" w:cs="Calibri" w:eastAsia="Calibri" w:hAnsi="Calibri"/>
                    <w:color w:val="6e2500"/>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bottom w:color="000000" w:space="0" w:sz="6" w:val="single"/>
                </w:tcBorders>
              </w:tcPr>
              <w:p w:rsidR="00000000" w:rsidDel="00000000" w:rsidP="00000000" w:rsidRDefault="00000000" w:rsidRPr="00000000" w14:paraId="00000103">
                <w:pPr>
                  <w:widowControl w:val="0"/>
                  <w:spacing w:line="240" w:lineRule="auto"/>
                  <w:ind w:right="-27.755905511811534"/>
                  <w:rPr>
                    <w:rFonts w:ascii="Calibri" w:cs="Calibri" w:eastAsia="Calibri" w:hAnsi="Calibri"/>
                    <w:color w:val="6e2500"/>
                    <w:sz w:val="22"/>
                    <w:szCs w:val="22"/>
                  </w:rPr>
                </w:pPr>
                <w:r w:rsidDel="00000000" w:rsidR="00000000" w:rsidRPr="00000000">
                  <w:rPr>
                    <w:rFonts w:ascii="Calibri" w:cs="Calibri" w:eastAsia="Calibri" w:hAnsi="Calibri"/>
                    <w:sz w:val="22"/>
                    <w:szCs w:val="22"/>
                    <w:rtl w:val="0"/>
                  </w:rPr>
                  <w:t xml:space="preserve">Project documents and major deliverables are reviewed by the team and supervisor within the planned project schedule.</w:t>
                </w:r>
                <w:r w:rsidDel="00000000" w:rsidR="00000000" w:rsidRPr="00000000">
                  <w:rPr>
                    <w:rtl w:val="0"/>
                  </w:rPr>
                </w:r>
              </w:p>
            </w:tc>
            <w:tc>
              <w:tcPr>
                <w:tcBorders>
                  <w:bottom w:color="000000" w:space="0" w:sz="6" w:val="single"/>
                </w:tcBorders>
              </w:tcPr>
              <w:p w:rsidR="00000000" w:rsidDel="00000000" w:rsidP="00000000" w:rsidRDefault="00000000" w:rsidRPr="00000000" w14:paraId="00000104">
                <w:pPr>
                  <w:widowControl w:val="0"/>
                  <w:spacing w:line="276" w:lineRule="auto"/>
                  <w:jc w:val="center"/>
                  <w:rPr>
                    <w:rFonts w:ascii="Calibri" w:cs="Calibri" w:eastAsia="Calibri" w:hAnsi="Calibri"/>
                    <w:b w:val="1"/>
                    <w:bCs w:val="1"/>
                    <w:color w:val="6e2500"/>
                    <w:sz w:val="22"/>
                    <w:szCs w:val="22"/>
                  </w:rPr>
                </w:pPr>
                <w:r w:rsidDel="00000000" w:rsidR="00000000" w:rsidRPr="00000000">
                  <w:rPr>
                    <w:rFonts w:ascii="Calibri" w:cs="Calibri" w:eastAsia="Calibri" w:hAnsi="Calibri"/>
                    <w:sz w:val="22"/>
                    <w:szCs w:val="22"/>
                    <w:rtl w:val="0"/>
                  </w:rPr>
                  <w:t xml:space="preserve">Project Management</w:t>
                </w:r>
                <w:r w:rsidDel="00000000" w:rsidR="00000000" w:rsidRPr="00000000">
                  <w:rPr>
                    <w:rtl w:val="0"/>
                  </w:rPr>
                </w:r>
              </w:p>
            </w:tc>
          </w:tr>
          <w:tr>
            <w:trPr>
              <w:cantSplit w:val="0"/>
              <w:trHeight w:val="960" w:hRule="atLeast"/>
              <w:tblHeader w:val="0"/>
            </w:trPr>
            <w:tc>
              <w:tcPr>
                <w:tcBorders>
                  <w:bottom w:color="000000" w:space="0" w:sz="6" w:val="single"/>
                </w:tcBorders>
              </w:tcPr>
              <w:p w:rsidR="00000000" w:rsidDel="00000000" w:rsidP="00000000" w:rsidRDefault="00000000" w:rsidRPr="00000000" w14:paraId="00000105">
                <w:pPr>
                  <w:widowControl w:val="0"/>
                  <w:spacing w:line="276" w:lineRule="auto"/>
                  <w:ind w:left="75" w:right="-3.661417322834666"/>
                  <w:jc w:val="cente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bottom w:color="000000" w:space="0" w:sz="6" w:val="single"/>
                </w:tcBorders>
              </w:tcPr>
              <w:p w:rsidR="00000000" w:rsidDel="00000000" w:rsidP="00000000" w:rsidRDefault="00000000" w:rsidRPr="00000000" w14:paraId="00000106">
                <w:pPr>
                  <w:widowControl w:val="0"/>
                  <w:spacing w:line="240"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The main project requirements and MVP scope are agreed during the early stages. Major changes are reviewed before being added to the project.</w:t>
                </w:r>
                <w:r w:rsidDel="00000000" w:rsidR="00000000" w:rsidRPr="00000000">
                  <w:rPr>
                    <w:rtl w:val="0"/>
                  </w:rPr>
                </w:r>
              </w:p>
            </w:tc>
            <w:tc>
              <w:tcPr>
                <w:tcBorders>
                  <w:bottom w:color="000000" w:space="0" w:sz="6" w:val="single"/>
                </w:tcBorders>
              </w:tcPr>
              <w:p w:rsidR="00000000" w:rsidDel="00000000" w:rsidP="00000000" w:rsidRDefault="00000000" w:rsidRPr="00000000" w14:paraId="00000107">
                <w:pPr>
                  <w:widowControl w:val="0"/>
                  <w:spacing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Scope</w:t>
                </w:r>
                <w:r w:rsidDel="00000000" w:rsidR="00000000" w:rsidRPr="00000000">
                  <w:rPr>
                    <w:rtl w:val="0"/>
                  </w:rPr>
                </w:r>
              </w:p>
            </w:tc>
          </w:tr>
          <w:tr>
            <w:trPr>
              <w:cantSplit w:val="0"/>
              <w:trHeight w:val="885" w:hRule="atLeast"/>
              <w:tblHeader w:val="0"/>
            </w:trPr>
            <w:tc>
              <w:tcPr>
                <w:tcBorders>
                  <w:bottom w:color="000000" w:space="0" w:sz="6" w:val="single"/>
                </w:tcBorders>
              </w:tcPr>
              <w:p w:rsidR="00000000" w:rsidDel="00000000" w:rsidP="00000000" w:rsidRDefault="00000000" w:rsidRPr="00000000" w14:paraId="00000108">
                <w:pPr>
                  <w:widowControl w:val="0"/>
                  <w:spacing w:line="276" w:lineRule="auto"/>
                  <w:ind w:left="75" w:right="-3.661417322834666"/>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bottom w:color="000000" w:space="0" w:sz="6" w:val="single"/>
                </w:tcBorders>
              </w:tcPr>
              <w:p w:rsidR="00000000" w:rsidDel="00000000" w:rsidP="00000000" w:rsidRDefault="00000000" w:rsidRPr="00000000" w14:paraId="00000109">
                <w:pPr>
                  <w:widowControl w:val="0"/>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use the A2MaTeX Desktop Client to download and execute licensed applications.</w:t>
                </w:r>
              </w:p>
            </w:tc>
            <w:tc>
              <w:tcPr>
                <w:tcBorders>
                  <w:bottom w:color="000000" w:space="0" w:sz="6" w:val="single"/>
                </w:tcBorders>
              </w:tcPr>
              <w:p w:rsidR="00000000" w:rsidDel="00000000" w:rsidP="00000000" w:rsidRDefault="00000000" w:rsidRPr="00000000" w14:paraId="0000010A">
                <w:pPr>
                  <w:widowControl w:val="0"/>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Environment</w:t>
                </w:r>
              </w:p>
            </w:tc>
          </w:tr>
          <w:tr>
            <w:trPr>
              <w:cantSplit w:val="0"/>
              <w:trHeight w:val="885" w:hRule="atLeast"/>
              <w:tblHeader w:val="0"/>
            </w:trPr>
            <w:tc>
              <w:tcPr>
                <w:tcBorders>
                  <w:bottom w:color="000000" w:space="0" w:sz="6" w:val="single"/>
                </w:tcBorders>
              </w:tcPr>
              <w:p w:rsidR="00000000" w:rsidDel="00000000" w:rsidP="00000000" w:rsidRDefault="00000000" w:rsidRPr="00000000" w14:paraId="0000010B">
                <w:pPr>
                  <w:widowControl w:val="0"/>
                  <w:spacing w:line="276" w:lineRule="auto"/>
                  <w:ind w:left="75" w:right="-3.661417322834666"/>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6" w:val="single"/>
                </w:tcBorders>
              </w:tcPr>
              <w:p w:rsidR="00000000" w:rsidDel="00000000" w:rsidP="00000000" w:rsidRDefault="00000000" w:rsidRPr="00000000" w14:paraId="0000010C">
                <w:pPr>
                  <w:widowControl w:val="0"/>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must have a valid A2MaTeX account and license before licensed applications can be executed through the Desktop Client.</w:t>
                </w:r>
              </w:p>
            </w:tc>
            <w:tc>
              <w:tcPr>
                <w:tcBorders>
                  <w:bottom w:color="000000" w:space="0" w:sz="6" w:val="single"/>
                </w:tcBorders>
              </w:tcPr>
              <w:p w:rsidR="00000000" w:rsidDel="00000000" w:rsidP="00000000" w:rsidRDefault="00000000" w:rsidRPr="00000000" w14:paraId="0000010D">
                <w:pPr>
                  <w:widowControl w:val="0"/>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Rule</w:t>
                </w:r>
              </w:p>
            </w:tc>
          </w:tr>
          <w:tr>
            <w:trPr>
              <w:cantSplit w:val="0"/>
              <w:trHeight w:val="453.5433070866142" w:hRule="atLeast"/>
              <w:tblHeader w:val="0"/>
            </w:trPr>
            <w:tc>
              <w:tcPr>
                <w:gridSpan w:val="3"/>
                <w:tcBorders>
                  <w:bottom w:color="000000" w:space="0" w:sz="6" w:val="single"/>
                </w:tcBorders>
              </w:tcPr>
              <w:p w:rsidR="00000000" w:rsidDel="00000000" w:rsidP="00000000" w:rsidRDefault="00000000" w:rsidRPr="00000000" w14:paraId="0000010E">
                <w:pPr>
                  <w:widowControl w:val="0"/>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Constraints</w:t>
                </w:r>
              </w:p>
            </w:tc>
          </w:tr>
          <w:tr>
            <w:trPr>
              <w:cantSplit w:val="0"/>
              <w:trHeight w:val="495" w:hRule="atLeast"/>
              <w:tblHeader w:val="0"/>
            </w:trPr>
            <w:tc>
              <w:tcPr>
                <w:tcBorders>
                  <w:bottom w:color="000000" w:space="0" w:sz="6" w:val="single"/>
                </w:tcBorders>
              </w:tcPr>
              <w:p w:rsidR="00000000" w:rsidDel="00000000" w:rsidP="00000000" w:rsidRDefault="00000000" w:rsidRPr="00000000" w14:paraId="00000111">
                <w:pPr>
                  <w:widowControl w:val="0"/>
                  <w:spacing w:line="276" w:lineRule="auto"/>
                  <w:ind w:left="75" w:right="-3.661417322834666"/>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bottom w:color="000000" w:space="0" w:sz="6" w:val="single"/>
                </w:tcBorders>
              </w:tcPr>
              <w:p w:rsidR="00000000" w:rsidDel="00000000" w:rsidP="00000000" w:rsidRDefault="00000000" w:rsidRPr="00000000" w14:paraId="00000112">
                <w:pPr>
                  <w:widowControl w:val="0"/>
                  <w:spacing w:after="0" w:before="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project must be completed within approximately 14 weeks.</w:t>
                </w:r>
              </w:p>
            </w:tc>
            <w:tc>
              <w:tcPr>
                <w:tcBorders>
                  <w:bottom w:color="000000" w:space="0" w:sz="6" w:val="single"/>
                </w:tcBorders>
              </w:tcPr>
              <w:p w:rsidR="00000000" w:rsidDel="00000000" w:rsidP="00000000" w:rsidRDefault="00000000" w:rsidRPr="00000000" w14:paraId="00000113">
                <w:pPr>
                  <w:widowControl w:val="0"/>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w:t>
                </w:r>
              </w:p>
            </w:tc>
          </w:tr>
          <w:tr>
            <w:trPr>
              <w:cantSplit w:val="0"/>
              <w:trHeight w:val="612.7659574468084" w:hRule="atLeast"/>
              <w:tblHeader w:val="0"/>
            </w:trPr>
            <w:tc>
              <w:tcPr>
                <w:tcBorders>
                  <w:bottom w:color="000000" w:space="0" w:sz="6" w:val="single"/>
                </w:tcBorders>
              </w:tcPr>
              <w:p w:rsidR="00000000" w:rsidDel="00000000" w:rsidP="00000000" w:rsidRDefault="00000000" w:rsidRPr="00000000" w14:paraId="00000114">
                <w:pPr>
                  <w:widowControl w:val="0"/>
                  <w:spacing w:line="276" w:lineRule="auto"/>
                  <w:ind w:left="75" w:right="-3.661417322834666"/>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bottom w:color="000000" w:space="0" w:sz="6" w:val="single"/>
                </w:tcBorders>
              </w:tcPr>
              <w:p w:rsidR="00000000" w:rsidDel="00000000" w:rsidP="00000000" w:rsidRDefault="00000000" w:rsidRPr="00000000" w14:paraId="00000115">
                <w:pPr>
                  <w:widowControl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application cannot be executed if its license is expired, revoked, or invalid.</w:t>
                </w:r>
              </w:p>
            </w:tc>
            <w:tc>
              <w:tcPr>
                <w:tcBorders>
                  <w:bottom w:color="000000" w:space="0" w:sz="6" w:val="single"/>
                </w:tcBorders>
              </w:tcPr>
              <w:p w:rsidR="00000000" w:rsidDel="00000000" w:rsidP="00000000" w:rsidRDefault="00000000" w:rsidRPr="00000000" w14:paraId="00000116">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Rule</w:t>
                </w:r>
              </w:p>
            </w:tc>
          </w:tr>
          <w:tr>
            <w:trPr>
              <w:cantSplit w:val="0"/>
              <w:trHeight w:val="934.4680851063829" w:hRule="atLeast"/>
              <w:tblHeader w:val="0"/>
            </w:trPr>
            <w:tc>
              <w:tcPr>
                <w:tcBorders>
                  <w:bottom w:color="000000" w:space="0" w:sz="6" w:val="single"/>
                </w:tcBorders>
              </w:tcPr>
              <w:p w:rsidR="00000000" w:rsidDel="00000000" w:rsidP="00000000" w:rsidRDefault="00000000" w:rsidRPr="00000000" w14:paraId="00000117">
                <w:pPr>
                  <w:widowControl w:val="0"/>
                  <w:spacing w:line="276" w:lineRule="auto"/>
                  <w:ind w:left="75" w:right="-3.661417322834666"/>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bottom w:color="000000" w:space="0" w:sz="6" w:val="single"/>
                </w:tcBorders>
              </w:tcPr>
              <w:p w:rsidR="00000000" w:rsidDel="00000000" w:rsidP="00000000" w:rsidRDefault="00000000" w:rsidRPr="00000000" w14:paraId="00000118">
                <w:pPr>
                  <w:widowControl w:val="0"/>
                  <w:spacing w:after="0" w:before="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Licensed applications must be launched through the A2MaTeX Desktop Client and Launcher. Direct execution outside the Client is not supported.</w:t>
                </w:r>
              </w:p>
            </w:tc>
            <w:tc>
              <w:tcPr>
                <w:tcBorders>
                  <w:bottom w:color="000000" w:space="0" w:sz="6" w:val="single"/>
                </w:tcBorders>
              </w:tcPr>
              <w:p w:rsidR="00000000" w:rsidDel="00000000" w:rsidP="00000000" w:rsidRDefault="00000000" w:rsidRPr="00000000" w14:paraId="00000119">
                <w:pPr>
                  <w:widowControl w:val="0"/>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Rule</w:t>
                </w:r>
              </w:p>
            </w:tc>
          </w:tr>
          <w:tr>
            <w:trPr>
              <w:cantSplit w:val="0"/>
              <w:trHeight w:val="612.7659574468084" w:hRule="atLeast"/>
              <w:tblHeader w:val="0"/>
            </w:trPr>
            <w:tc>
              <w:tcPr>
                <w:tcBorders>
                  <w:bottom w:color="000000" w:space="0" w:sz="6" w:val="single"/>
                </w:tcBorders>
              </w:tcPr>
              <w:p w:rsidR="00000000" w:rsidDel="00000000" w:rsidP="00000000" w:rsidRDefault="00000000" w:rsidRPr="00000000" w14:paraId="0000011A">
                <w:pPr>
                  <w:widowControl w:val="0"/>
                  <w:spacing w:line="276" w:lineRule="auto"/>
                  <w:ind w:left="75" w:right="-3.661417322834666"/>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6" w:val="single"/>
                </w:tcBorders>
              </w:tcPr>
              <w:p w:rsidR="00000000" w:rsidDel="00000000" w:rsidP="00000000" w:rsidRDefault="00000000" w:rsidRPr="00000000" w14:paraId="0000011B">
                <w:pPr>
                  <w:widowControl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Downloaded </w:t>
                </w:r>
                <w:r w:rsidDel="00000000" w:rsidR="00000000" w:rsidRPr="00000000">
                  <w:rPr>
                    <w:rFonts w:ascii="Calibri" w:cs="Calibri" w:eastAsia="Calibri" w:hAnsi="Calibri"/>
                    <w:b w:val="1"/>
                    <w:bCs w:val="1"/>
                    <w:sz w:val="22"/>
                    <w:szCs w:val="22"/>
                    <w:rtl w:val="0"/>
                  </w:rPr>
                  <w:t xml:space="preserve">app.package</w:t>
                </w:r>
                <w:r w:rsidDel="00000000" w:rsidR="00000000" w:rsidRPr="00000000">
                  <w:rPr>
                    <w:rFonts w:ascii="Calibri" w:cs="Calibri" w:eastAsia="Calibri" w:hAnsi="Calibri"/>
                    <w:sz w:val="22"/>
                    <w:szCs w:val="22"/>
                    <w:rtl w:val="0"/>
                  </w:rPr>
                  <w:t xml:space="preserve"> files must pass integrity verification before execution.</w:t>
                </w:r>
              </w:p>
            </w:tc>
            <w:tc>
              <w:tcPr>
                <w:tcBorders>
                  <w:bottom w:color="000000" w:space="0" w:sz="6" w:val="single"/>
                </w:tcBorders>
              </w:tcPr>
              <w:p w:rsidR="00000000" w:rsidDel="00000000" w:rsidP="00000000" w:rsidRDefault="00000000" w:rsidRPr="00000000" w14:paraId="0000011C">
                <w:pPr>
                  <w:widowControl w:val="0"/>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r>
          <w:tr>
            <w:trPr>
              <w:cantSplit w:val="0"/>
              <w:trHeight w:val="612.7659574468084" w:hRule="atLeast"/>
              <w:tblHeader w:val="0"/>
            </w:trPr>
            <w:tc>
              <w:tcPr>
                <w:tcBorders>
                  <w:bottom w:color="000000" w:space="0" w:sz="6" w:val="single"/>
                </w:tcBorders>
              </w:tcPr>
              <w:p w:rsidR="00000000" w:rsidDel="00000000" w:rsidP="00000000" w:rsidRDefault="00000000" w:rsidRPr="00000000" w14:paraId="0000011D">
                <w:pPr>
                  <w:widowControl w:val="0"/>
                  <w:spacing w:line="276" w:lineRule="auto"/>
                  <w:ind w:left="75" w:right="-3.661417322834666"/>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6" w:val="single"/>
                </w:tcBorders>
              </w:tcPr>
              <w:p w:rsidR="00000000" w:rsidDel="00000000" w:rsidP="00000000" w:rsidRDefault="00000000" w:rsidRPr="00000000" w14:paraId="0000011E">
                <w:pPr>
                  <w:widowControl w:val="0"/>
                  <w:spacing w:after="0" w:before="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Modified, corrupted, or invalid application packages must not be executed by the Launcher.</w:t>
                </w:r>
              </w:p>
            </w:tc>
            <w:tc>
              <w:tcPr>
                <w:tcBorders>
                  <w:bottom w:color="000000" w:space="0" w:sz="6" w:val="single"/>
                </w:tcBorders>
              </w:tcPr>
              <w:p w:rsidR="00000000" w:rsidDel="00000000" w:rsidP="00000000" w:rsidRDefault="00000000" w:rsidRPr="00000000" w14:paraId="0000011F">
                <w:pPr>
                  <w:widowControl w:val="0"/>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r>
        </w:tbl>
      </w:sdtContent>
    </w:sdt>
    <w:p w:rsidR="00000000" w:rsidDel="00000000" w:rsidP="00000000" w:rsidRDefault="00000000" w:rsidRPr="00000000" w14:paraId="00000120">
      <w:pPr>
        <w:spacing w:after="100" w:before="100" w:line="276" w:lineRule="auto"/>
        <w:jc w:val="center"/>
        <w:rPr>
          <w:i w:val="1"/>
          <w:iCs w:val="1"/>
          <w:sz w:val="20"/>
          <w:szCs w:val="20"/>
        </w:rPr>
      </w:pPr>
      <w:r w:rsidDel="00000000" w:rsidR="00000000" w:rsidRPr="00000000">
        <w:rPr>
          <w:i w:val="1"/>
          <w:iCs w:val="1"/>
          <w:sz w:val="20"/>
          <w:szCs w:val="20"/>
          <w:rtl w:val="0"/>
        </w:rPr>
        <w:t xml:space="preserve">Table 5 - Assumptions &amp; Constraints</w:t>
      </w:r>
    </w:p>
    <w:p w:rsidR="00000000" w:rsidDel="00000000" w:rsidP="00000000" w:rsidRDefault="00000000" w:rsidRPr="00000000" w14:paraId="00000121">
      <w:pPr>
        <w:pStyle w:val="Heading2"/>
        <w:rPr>
          <w:i w:val="1"/>
          <w:iCs w:val="1"/>
          <w:color w:val="0000ff"/>
        </w:rPr>
      </w:pPr>
      <w:bookmarkStart w:colFirst="0" w:colLast="0" w:name="_heading=h.u8mvmi8f7gly" w:id="4"/>
      <w:bookmarkEnd w:id="4"/>
      <w:sdt>
        <w:sdtPr>
          <w:id w:val="287725121"/>
          <w:tag w:val="goog_rdk_5"/>
        </w:sdtPr>
        <w:sdtContent>
          <w:commentRangeStart w:id="1"/>
        </w:sdtContent>
      </w:sdt>
      <w:r w:rsidDel="00000000" w:rsidR="00000000" w:rsidRPr="00000000">
        <w:rPr>
          <w:rtl w:val="0"/>
        </w:rPr>
        <w:t xml:space="preserve">3. Cost &amp; Time Estimations</w:t>
      </w:r>
      <w:commentRangeEnd w:id="1"/>
      <w:r w:rsidDel="00000000" w:rsidR="00000000" w:rsidRPr="00000000">
        <w:commentReference w:id="1"/>
      </w:r>
      <w:r w:rsidDel="00000000" w:rsidR="00000000" w:rsidRPr="00000000">
        <w:rPr>
          <w:rtl w:val="0"/>
        </w:rPr>
      </w:r>
    </w:p>
    <w:tbl>
      <w:tblPr>
        <w:tblStyle w:val="Table7"/>
        <w:tblW w:w="9045.0" w:type="dxa"/>
        <w:jc w:val="left"/>
        <w:tblInd w:w="-1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30"/>
        <w:gridCol w:w="6315"/>
        <w:gridCol w:w="750"/>
        <w:gridCol w:w="1350"/>
        <w:tblGridChange w:id="0">
          <w:tblGrid>
            <w:gridCol w:w="630"/>
            <w:gridCol w:w="6315"/>
            <w:gridCol w:w="750"/>
            <w:gridCol w:w="1350"/>
          </w:tblGrid>
        </w:tblGridChange>
      </w:tblGrid>
      <w:tr>
        <w:trPr>
          <w:cantSplit w:val="0"/>
          <w:trHeight w:val="750" w:hRule="atLeast"/>
          <w:tblHeader w:val="0"/>
        </w:trPr>
        <w:tc>
          <w:tcPr>
            <w:tcBorders>
              <w:bottom w:color="000000" w:space="0" w:sz="6" w:val="single"/>
            </w:tcBorders>
            <w:shd w:fill="ffe8e1" w:val="clear"/>
          </w:tcPr>
          <w:p w:rsidR="00000000" w:rsidDel="00000000" w:rsidP="00000000" w:rsidRDefault="00000000" w:rsidRPr="00000000" w14:paraId="00000122">
            <w:pPr>
              <w:spacing w:line="254" w:lineRule="auto"/>
              <w:ind w:left="107" w:hanging="107"/>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w:t>
            </w:r>
          </w:p>
        </w:tc>
        <w:tc>
          <w:tcPr>
            <w:tcBorders>
              <w:bottom w:color="000000" w:space="0" w:sz="6" w:val="single"/>
            </w:tcBorders>
            <w:shd w:fill="ffe8e1" w:val="clear"/>
          </w:tcPr>
          <w:p w:rsidR="00000000" w:rsidDel="00000000" w:rsidP="00000000" w:rsidRDefault="00000000" w:rsidRPr="00000000" w14:paraId="00000123">
            <w:pPr>
              <w:spacing w:line="254" w:lineRule="auto"/>
              <w:ind w:left="0" w:firstLine="0"/>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Work Package</w:t>
            </w:r>
          </w:p>
        </w:tc>
        <w:tc>
          <w:tcPr>
            <w:tcBorders>
              <w:bottom w:color="000000" w:space="0" w:sz="6" w:val="single"/>
            </w:tcBorders>
            <w:shd w:fill="ffe8e1" w:val="clear"/>
          </w:tcPr>
          <w:p w:rsidR="00000000" w:rsidDel="00000000" w:rsidP="00000000" w:rsidRDefault="00000000" w:rsidRPr="00000000" w14:paraId="00000124">
            <w:pPr>
              <w:spacing w:line="254" w:lineRule="auto"/>
              <w:ind w:left="107" w:hanging="107"/>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Effort</w:t>
            </w:r>
          </w:p>
          <w:p w:rsidR="00000000" w:rsidDel="00000000" w:rsidP="00000000" w:rsidRDefault="00000000" w:rsidRPr="00000000" w14:paraId="00000125">
            <w:pPr>
              <w:spacing w:line="254" w:lineRule="auto"/>
              <w:ind w:left="107" w:hanging="107"/>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(pds)</w:t>
            </w:r>
          </w:p>
        </w:tc>
        <w:tc>
          <w:tcPr>
            <w:tcBorders>
              <w:bottom w:color="000000" w:space="0" w:sz="6" w:val="single"/>
            </w:tcBorders>
            <w:shd w:fill="ffe8e1" w:val="clear"/>
          </w:tcPr>
          <w:p w:rsidR="00000000" w:rsidDel="00000000" w:rsidP="00000000" w:rsidRDefault="00000000" w:rsidRPr="00000000" w14:paraId="00000126">
            <w:pPr>
              <w:spacing w:line="254" w:lineRule="auto"/>
              <w:ind w:left="107" w:hanging="107"/>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Due Date</w:t>
            </w:r>
          </w:p>
        </w:tc>
      </w:tr>
      <w:tr>
        <w:trPr>
          <w:cantSplit w:val="0"/>
          <w:trHeight w:val="453.5433070866142" w:hRule="atLeast"/>
          <w:tblHeader w:val="0"/>
        </w:trPr>
        <w:tc>
          <w:tcPr>
            <w:tcBorders>
              <w:bottom w:color="000000" w:space="0" w:sz="6" w:val="single"/>
            </w:tcBorders>
          </w:tcPr>
          <w:p w:rsidR="00000000" w:rsidDel="00000000" w:rsidP="00000000" w:rsidRDefault="00000000" w:rsidRPr="00000000" w14:paraId="00000127">
            <w:pPr>
              <w:widowControl w:val="0"/>
              <w:spacing w:line="276" w:lineRule="auto"/>
              <w:ind w:left="75" w:right="-3.661417322834666"/>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tcBorders>
              <w:bottom w:color="000000" w:space="0" w:sz="6" w:val="single"/>
            </w:tcBorders>
          </w:tcPr>
          <w:p w:rsidR="00000000" w:rsidDel="00000000" w:rsidP="00000000" w:rsidRDefault="00000000" w:rsidRPr="00000000" w14:paraId="00000128">
            <w:pPr>
              <w:widowControl w:val="0"/>
              <w:spacing w:line="276" w:lineRule="auto"/>
              <w:ind w:right="-27.755905511811534"/>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sz w:val="22"/>
                <w:szCs w:val="22"/>
                <w:rtl w:val="0"/>
              </w:rPr>
              <w:t xml:space="preserve">Stage 1: Project Initiating (week 1)</w:t>
            </w:r>
            <w:r w:rsidDel="00000000" w:rsidR="00000000" w:rsidRPr="00000000">
              <w:rPr>
                <w:rtl w:val="0"/>
              </w:rPr>
            </w:r>
          </w:p>
        </w:tc>
        <w:tc>
          <w:tcPr>
            <w:tcBorders>
              <w:bottom w:color="000000" w:space="0" w:sz="6" w:val="single"/>
            </w:tcBorders>
          </w:tcPr>
          <w:p w:rsidR="00000000" w:rsidDel="00000000" w:rsidP="00000000" w:rsidRDefault="00000000" w:rsidRPr="00000000" w14:paraId="00000129">
            <w:pPr>
              <w:widowControl w:val="0"/>
              <w:spacing w:line="276" w:lineRule="auto"/>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sz w:val="22"/>
                <w:szCs w:val="22"/>
                <w:rtl w:val="0"/>
              </w:rPr>
              <w:t xml:space="preserve">5</w:t>
            </w:r>
            <w:r w:rsidDel="00000000" w:rsidR="00000000" w:rsidRPr="00000000">
              <w:rPr>
                <w:rtl w:val="0"/>
              </w:rPr>
            </w:r>
          </w:p>
        </w:tc>
        <w:tc>
          <w:tcPr>
            <w:tcBorders>
              <w:bottom w:color="000000" w:space="0" w:sz="6" w:val="single"/>
            </w:tcBorders>
          </w:tcPr>
          <w:p w:rsidR="00000000" w:rsidDel="00000000" w:rsidP="00000000" w:rsidRDefault="00000000" w:rsidRPr="00000000" w14:paraId="0000012A">
            <w:pPr>
              <w:widowControl w:val="0"/>
              <w:spacing w:line="276" w:lineRule="auto"/>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sz w:val="22"/>
                <w:szCs w:val="22"/>
                <w:rtl w:val="0"/>
              </w:rPr>
              <w:t xml:space="preserve">11/09/2026</w:t>
            </w:r>
            <w:r w:rsidDel="00000000" w:rsidR="00000000" w:rsidRPr="00000000">
              <w:rPr>
                <w:rtl w:val="0"/>
              </w:rPr>
            </w:r>
          </w:p>
        </w:tc>
      </w:tr>
      <w:tr>
        <w:trPr>
          <w:cantSplit w:val="0"/>
          <w:trHeight w:val="453.5433070866142" w:hRule="atLeast"/>
          <w:tblHeader w:val="0"/>
        </w:trPr>
        <w:tc>
          <w:tcPr>
            <w:tcBorders>
              <w:bottom w:color="000000" w:space="0" w:sz="6" w:val="single"/>
            </w:tcBorders>
          </w:tcPr>
          <w:p w:rsidR="00000000" w:rsidDel="00000000" w:rsidP="00000000" w:rsidRDefault="00000000" w:rsidRPr="00000000" w14:paraId="0000012B">
            <w:pPr>
              <w:widowControl w:val="0"/>
              <w:spacing w:line="276" w:lineRule="auto"/>
              <w:ind w:left="75" w:right="-3.661417322834666"/>
              <w:jc w:val="cente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1.1</w:t>
            </w:r>
            <w:r w:rsidDel="00000000" w:rsidR="00000000" w:rsidRPr="00000000">
              <w:rPr>
                <w:rtl w:val="0"/>
              </w:rPr>
            </w:r>
          </w:p>
        </w:tc>
        <w:tc>
          <w:tcPr>
            <w:tcBorders>
              <w:bottom w:color="000000" w:space="0" w:sz="6" w:val="single"/>
            </w:tcBorders>
          </w:tcPr>
          <w:p w:rsidR="00000000" w:rsidDel="00000000" w:rsidP="00000000" w:rsidRDefault="00000000" w:rsidRPr="00000000" w14:paraId="0000012C">
            <w:pPr>
              <w:widowControl w:val="0"/>
              <w:spacing w:line="276"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Report 1: Project Introduction v1.0</w:t>
            </w:r>
            <w:r w:rsidDel="00000000" w:rsidR="00000000" w:rsidRPr="00000000">
              <w:rPr>
                <w:rtl w:val="0"/>
              </w:rPr>
            </w:r>
          </w:p>
        </w:tc>
        <w:tc>
          <w:tcPr>
            <w:tcBorders>
              <w:bottom w:color="000000" w:space="0" w:sz="6" w:val="single"/>
            </w:tcBorders>
          </w:tcPr>
          <w:p w:rsidR="00000000" w:rsidDel="00000000" w:rsidP="00000000" w:rsidRDefault="00000000" w:rsidRPr="00000000" w14:paraId="0000012D">
            <w:pPr>
              <w:widowControl w:val="0"/>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6" w:val="single"/>
            </w:tcBorders>
          </w:tcPr>
          <w:p w:rsidR="00000000" w:rsidDel="00000000" w:rsidP="00000000" w:rsidRDefault="00000000" w:rsidRPr="00000000" w14:paraId="0000012E">
            <w:pPr>
              <w:widowControl w:val="0"/>
              <w:spacing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11/09/2026</w:t>
            </w:r>
            <w:r w:rsidDel="00000000" w:rsidR="00000000" w:rsidRPr="00000000">
              <w:rPr>
                <w:rtl w:val="0"/>
              </w:rPr>
            </w:r>
          </w:p>
        </w:tc>
      </w:tr>
      <w:tr>
        <w:trPr>
          <w:cantSplit w:val="0"/>
          <w:tblHeader w:val="0"/>
        </w:trPr>
        <w:tc>
          <w:tcPr>
            <w:gridSpan w:val="4"/>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283.46456692913387"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33">
            <w:pPr>
              <w:widowControl w:val="0"/>
              <w:spacing w:line="276" w:lineRule="auto"/>
              <w:ind w:firstLine="0"/>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34">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Stage 2: Project Planning &amp; Initial Requirements (weeks 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25/09/2026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37">
            <w:pPr>
              <w:widowControl w:val="0"/>
              <w:spacing w:line="276" w:lineRule="auto"/>
              <w:ind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38">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3: SRS v0.9 (Overall Requirements)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39">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3A">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25/09/2026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3B">
            <w:pPr>
              <w:widowControl w:val="0"/>
              <w:spacing w:line="276" w:lineRule="auto"/>
              <w:ind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3C">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Vertical Prototype (Marketplace, Client, IDE)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3D">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3E">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25/09/2026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3F">
            <w:pPr>
              <w:widowControl w:val="0"/>
              <w:spacing w:line="276" w:lineRule="auto"/>
              <w:ind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40">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2: Project Management Plan v1.0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41">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42">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25/09/2026</w:t>
            </w:r>
            <w:r w:rsidDel="00000000" w:rsidR="00000000" w:rsidRPr="00000000">
              <w:rPr>
                <w:rtl w:val="0"/>
              </w:rPr>
            </w:r>
          </w:p>
        </w:tc>
      </w:tr>
      <w:tr>
        <w:trPr>
          <w:cantSplit w:val="0"/>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47">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48">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Stage 3: Software Design (weeks 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49">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4A">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09/10/2026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4B">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4C">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Technical POC (Workflow Runtime, app.package, Client–API communication)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4D">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4E">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09/10/2026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4F">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50">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4: SDD v1.0 (High-Level Architecture &amp; Design)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51">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52">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09/10/2026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53">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54">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5: Test Planning (Scope, Strategy, Test Plan &amp; Test Data)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55">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56">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09/10/2026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57">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58">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3: SRS v1.0 (Detailed System Requirements)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59">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5A">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09/10/2026</w:t>
            </w:r>
            <w:r w:rsidDel="00000000" w:rsidR="00000000" w:rsidRPr="00000000">
              <w:rPr>
                <w:rtl w:val="0"/>
              </w:rPr>
            </w:r>
          </w:p>
        </w:tc>
      </w:tr>
      <w:tr>
        <w:trPr>
          <w:cantSplit w:val="0"/>
          <w:tblHeader w:val="0"/>
        </w:trPr>
        <w:tc>
          <w:tcPr>
            <w:gridSpan w:val="4"/>
            <w:tcBorders>
              <w:top w:color="cccccc" w:space="0" w:sz="6" w:val="single"/>
              <w:left w:color="000000" w:space="0" w:sz="6" w:val="single"/>
              <w:bottom w:color="000000" w:space="0" w:sz="6" w:val="single"/>
              <w:right w:color="000000" w:space="0" w:sz="6" w:val="single"/>
            </w:tcBorders>
            <w:shd w:fill="auto" w:val="clear"/>
            <w:tcMar>
              <w:left w:w="0.0" w:type="dxa"/>
              <w:right w:w="0.0" w:type="dxa"/>
            </w:tcMar>
            <w:vAlign w:val="center"/>
          </w:tcPr>
          <w:p w:rsidR="00000000" w:rsidDel="00000000" w:rsidP="00000000" w:rsidRDefault="00000000" w:rsidRPr="00000000" w14:paraId="0000015B">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5F">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0">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Stage 4: Implementation (weeks 6–11)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1">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132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2">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20/11/2026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3">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4">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Implementation Iteration 1 – Backend &amp; Marketplace (weeks 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5">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6">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23/10/2026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7">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8">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4: SDD v1.1 – Backend &amp; Marketplace Detailed Design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9">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A">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16/10/2026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B">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C">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Code Package &amp; Unit Testing – Auth, User, Application &amp; Marketplace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D">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E">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23/10/2026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6F">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0">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5: Backend &amp; Marketplace Integration Test Cases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1">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2">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21/10/2026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3">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4">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5: Integration Test Report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5">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6">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23/10/2026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7">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8">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3: SRS v1.1 – Requirements for IDE &amp; Runtime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9">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A">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23/10/2026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B">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C">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Software Package Version 1 – Backend &amp; Marketplace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D">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E">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23/10/2026</w:t>
            </w:r>
            <w:r w:rsidDel="00000000" w:rsidR="00000000" w:rsidRPr="00000000">
              <w:rPr>
                <w:rtl w:val="0"/>
              </w:rPr>
            </w:r>
          </w:p>
        </w:tc>
      </w:tr>
      <w:tr>
        <w:trPr>
          <w:cantSplit w:val="0"/>
          <w:trHeight w:val="368.8378906249999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7F">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0">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Implementation Iteration 2 – IDE, Workflow &amp; Runtime (weeks 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1">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2">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06/11/2026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3">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4">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4: SDD v1.2 – IDE, Workflow &amp; Runtime Detailed Design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5">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6">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30/10/2026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7">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8">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Code Package &amp; Unit Testing – IDE, Node Editor, Runtime &amp; Build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9">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A">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06/11/2026</w:t>
            </w:r>
            <w:r w:rsidDel="00000000" w:rsidR="00000000" w:rsidRPr="00000000">
              <w:rPr>
                <w:rtl w:val="0"/>
              </w:rPr>
            </w:r>
          </w:p>
        </w:tc>
      </w:tr>
      <w:tr>
        <w:trPr>
          <w:cantSplit w:val="0"/>
          <w:trHeight w:val="53.83789062499993"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B">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C">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5: IDE &amp; Runtime Integration Test Cases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D">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E">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04/11/2026</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8F">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0">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5: Integration Test Report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1">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2">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06/11/2026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3">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4">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3: SRS v1.2 – Requirements for Client, License &amp; Package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5">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6">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06/11/2026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7">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8">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Software Package Version 2 – IDE &amp; Runtime Integrated Build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9">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A">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06/11/2026</w:t>
            </w:r>
            <w:r w:rsidDel="00000000" w:rsidR="00000000" w:rsidRPr="00000000">
              <w:rPr>
                <w:rtl w:val="0"/>
              </w:rPr>
            </w:r>
          </w:p>
        </w:tc>
      </w:tr>
      <w:tr>
        <w:trPr>
          <w:cantSplit w:val="0"/>
          <w:trHeight w:val="212.67578124999986"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B">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C">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Implementation Iteration 3 – Client, License, Package &amp; Integration (weeks 10–11)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D">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E">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20/11/2026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9F">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0">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4: SDD v1.3 – Client, License, Package &amp; Integration Design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1">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2">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13/11/2026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3">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4">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Code Package &amp; Unit Testing – Client, License, Package &amp; Launcher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5">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6">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20/11/2026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7">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8">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5: End-to-End Integration Test Cases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9">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A">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18/11/2026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B">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C">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5: Integration Test Report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D">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E">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20/11/2026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AF">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B0">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5: System, Security &amp; Runtime Test Cases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B1">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B2">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20/11/2026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B3">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B4">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Software Package Version 3 – Integrated Release Candidate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B5">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B6">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20/11/2026</w:t>
            </w:r>
            <w:r w:rsidDel="00000000" w:rsidR="00000000" w:rsidRPr="00000000">
              <w:rPr>
                <w:rtl w:val="0"/>
              </w:rPr>
            </w:r>
          </w:p>
        </w:tc>
      </w:tr>
      <w:tr>
        <w:trPr>
          <w:cantSplit w:val="0"/>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B7">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BB">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BC">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Stage 5: Verification &amp; Validation (weeks 12–13)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BD">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BE">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04/12/2026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BF">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0">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5: System, Security &amp; Regression Test Report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1">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2">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27/11/2026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3">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4">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5: UAT / Acceptance Test Support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5">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6">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04/12/2026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7">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8">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6: User Guides (Marketplace, Desktop Client, IDE &amp; Installation)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9">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A">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04/12/2026</w:t>
            </w:r>
            <w:r w:rsidDel="00000000" w:rsidR="00000000" w:rsidRPr="00000000">
              <w:rPr>
                <w:rtl w:val="0"/>
              </w:rPr>
            </w:r>
          </w:p>
        </w:tc>
      </w:tr>
      <w:tr>
        <w:trPr>
          <w:cantSplit w:val="0"/>
          <w:trHeight w:val="347.6757812499999"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B">
            <w:pPr>
              <w:widowControl w:val="0"/>
              <w:spacing w:line="276" w:lineRule="auto"/>
              <w:ind w:lef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C">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Final Software Package (Source Code, Installers, Documents &amp; Deployment)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D">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CE">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04/12/2026</w:t>
            </w:r>
            <w:r w:rsidDel="00000000" w:rsidR="00000000" w:rsidRPr="00000000">
              <w:rPr>
                <w:rtl w:val="0"/>
              </w:rPr>
            </w:r>
          </w:p>
        </w:tc>
      </w:tr>
      <w:tr>
        <w:trPr>
          <w:cantSplit w:val="0"/>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CF">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D3">
            <w:pPr>
              <w:widowControl w:val="0"/>
              <w:spacing w:line="276" w:lineRule="auto"/>
              <w:ind w:left="0" w:right="0" w:firstLine="0"/>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D4">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Stage 6: Project Closing (week 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D5">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D6">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11/12/2026</w:t>
            </w:r>
            <w:r w:rsidDel="00000000" w:rsidR="00000000" w:rsidRPr="00000000">
              <w:rPr>
                <w:rtl w:val="0"/>
              </w:rPr>
            </w:r>
          </w:p>
        </w:tc>
      </w:tr>
      <w:tr>
        <w:trPr>
          <w:cantSplit w:val="0"/>
          <w:trHeight w:val="45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D7">
            <w:pPr>
              <w:widowControl w:val="0"/>
              <w:spacing w:line="276" w:lineRule="auto"/>
              <w:ind w:left="0" w:righ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D8">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Report 7: Final Project Report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D9">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DA">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11/12/2026</w:t>
            </w:r>
            <w:r w:rsidDel="00000000" w:rsidR="00000000" w:rsidRPr="00000000">
              <w:rPr>
                <w:rtl w:val="0"/>
              </w:rPr>
            </w:r>
          </w:p>
        </w:tc>
      </w:tr>
      <w:tr>
        <w:trPr>
          <w:cantSplit w:val="0"/>
          <w:trHeight w:val="293.83789062499994"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DB">
            <w:pPr>
              <w:widowControl w:val="0"/>
              <w:spacing w:line="276" w:lineRule="auto"/>
              <w:ind w:left="0" w:right="0" w:firstLine="0"/>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DC">
            <w:pPr>
              <w:widowControl w:val="0"/>
              <w:spacing w:line="276" w:lineRule="auto"/>
              <w:ind w:left="0" w:right="-27.755905511811534"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Final Presentation &amp; Demo Package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DD">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DE">
            <w:pPr>
              <w:widowControl w:val="0"/>
              <w:spacing w:line="276" w:lineRule="auto"/>
              <w:jc w:val="center"/>
              <w:rPr>
                <w:rFonts w:ascii="Arial" w:cs="Arial" w:eastAsia="Arial" w:hAnsi="Arial"/>
                <w:sz w:val="20"/>
                <w:szCs w:val="20"/>
              </w:rPr>
            </w:pPr>
            <w:r w:rsidDel="00000000" w:rsidR="00000000" w:rsidRPr="00000000">
              <w:rPr>
                <w:rFonts w:ascii="Calibri" w:cs="Calibri" w:eastAsia="Calibri" w:hAnsi="Calibri"/>
                <w:sz w:val="22"/>
                <w:szCs w:val="22"/>
                <w:rtl w:val="0"/>
              </w:rPr>
              <w:t xml:space="preserve">11/12/2026</w:t>
            </w:r>
            <w:r w:rsidDel="00000000" w:rsidR="00000000" w:rsidRPr="00000000">
              <w:rPr>
                <w:rtl w:val="0"/>
              </w:rPr>
            </w:r>
          </w:p>
        </w:tc>
      </w:tr>
      <w:tr>
        <w:trPr>
          <w:cantSplit w:val="0"/>
          <w:tblHeader w:val="0"/>
        </w:trPr>
        <w:tc>
          <w:tcPr>
            <w:gridSpan w:val="4"/>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widowControl w:val="0"/>
              <w:spacing w:line="276" w:lineRule="auto"/>
              <w:ind w:left="75" w:firstLine="0"/>
              <w:rPr>
                <w:rFonts w:ascii="Calibri" w:cs="Calibri" w:eastAsia="Calibri" w:hAnsi="Calibri"/>
                <w:sz w:val="22"/>
                <w:szCs w:val="22"/>
              </w:rPr>
            </w:pPr>
            <w:r w:rsidDel="00000000" w:rsidR="00000000" w:rsidRPr="00000000">
              <w:rPr>
                <w:rtl w:val="0"/>
              </w:rPr>
            </w:r>
          </w:p>
        </w:tc>
      </w:tr>
      <w:tr>
        <w:trPr>
          <w:cantSplit w:val="0"/>
          <w:trHeight w:val="383.83789062499994"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E3">
            <w:pPr>
              <w:widowControl w:val="0"/>
              <w:spacing w:line="276" w:lineRule="auto"/>
              <w:ind w:left="141.7322834645671"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 Estimated Effort (man-days)</w:t>
            </w:r>
          </w:p>
        </w:tc>
        <w:tc>
          <w:tcPr>
            <w:gridSpan w:val="2"/>
            <w:tcBorders>
              <w:top w:color="cccccc" w:space="0" w:sz="6" w:val="single"/>
              <w:left w:color="cccccc" w:space="0" w:sz="6" w:val="single"/>
              <w:bottom w:color="000000" w:space="0" w:sz="6" w:val="single"/>
              <w:right w:color="000000" w:space="0" w:sz="6" w:val="single"/>
            </w:tcBorders>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1E5">
            <w:pPr>
              <w:widowControl w:val="0"/>
              <w:spacing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261</w:t>
            </w:r>
          </w:p>
        </w:tc>
      </w:tr>
    </w:tbl>
    <w:p w:rsidR="00000000" w:rsidDel="00000000" w:rsidP="00000000" w:rsidRDefault="00000000" w:rsidRPr="00000000" w14:paraId="000001E7">
      <w:pPr>
        <w:spacing w:after="100" w:before="100" w:line="276" w:lineRule="auto"/>
        <w:jc w:val="center"/>
        <w:rPr/>
      </w:pPr>
      <w:r w:rsidDel="00000000" w:rsidR="00000000" w:rsidRPr="00000000">
        <w:rPr>
          <w:i w:val="1"/>
          <w:iCs w:val="1"/>
          <w:sz w:val="20"/>
          <w:szCs w:val="20"/>
          <w:rtl w:val="0"/>
        </w:rPr>
        <w:t xml:space="preserve">Table 6 - WBS Breakdown</w:t>
      </w:r>
      <w:r w:rsidDel="00000000" w:rsidR="00000000" w:rsidRPr="00000000">
        <w:rPr>
          <w:rtl w:val="0"/>
        </w:rPr>
      </w:r>
    </w:p>
    <w:p w:rsidR="00000000" w:rsidDel="00000000" w:rsidP="00000000" w:rsidRDefault="00000000" w:rsidRPr="00000000" w14:paraId="000001E8">
      <w:pPr>
        <w:pStyle w:val="Heading2"/>
        <w:rPr/>
      </w:pPr>
      <w:bookmarkStart w:colFirst="0" w:colLast="0" w:name="_heading=h.9yqwtv9hzfbo" w:id="5"/>
      <w:bookmarkEnd w:id="5"/>
      <w:r w:rsidDel="00000000" w:rsidR="00000000" w:rsidRPr="00000000">
        <w:rPr>
          <w:rtl w:val="0"/>
        </w:rPr>
        <w:t xml:space="preserve">4. Capacity Planning</w:t>
      </w:r>
    </w:p>
    <w:tbl>
      <w:tblPr>
        <w:tblStyle w:val="Table8"/>
        <w:tblW w:w="9060.0" w:type="dxa"/>
        <w:jc w:val="left"/>
        <w:tblLayout w:type="fixed"/>
        <w:tblLook w:val="0400"/>
      </w:tblPr>
      <w:tblGrid>
        <w:gridCol w:w="4515"/>
        <w:gridCol w:w="4545"/>
        <w:tblGridChange w:id="0">
          <w:tblGrid>
            <w:gridCol w:w="4515"/>
            <w:gridCol w:w="4545"/>
          </w:tblGrid>
        </w:tblGridChange>
      </w:tblGrid>
      <w:tr>
        <w:trPr>
          <w:cantSplit w:val="0"/>
          <w:trHeight w:val="283.46456692913387"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9">
            <w:pPr>
              <w:spacing w:after="0" w:line="240" w:lineRule="auto"/>
              <w:jc w:val="center"/>
              <w:rPr>
                <w:b w:val="1"/>
                <w:bCs w:val="1"/>
                <w:color w:val="6e2500"/>
              </w:rPr>
            </w:pPr>
            <w:r w:rsidDel="00000000" w:rsidR="00000000" w:rsidRPr="00000000">
              <w:rPr>
                <w:b w:val="1"/>
                <w:bCs w:val="1"/>
                <w:color w:val="6e2500"/>
                <w:rtl w:val="0"/>
              </w:rPr>
              <w:t xml:space="preserve">Item</w:t>
            </w:r>
          </w:p>
        </w:tc>
        <w:tc>
          <w:tcPr>
            <w:tcBorders>
              <w:top w:color="000000" w:space="0" w:sz="4" w:val="single"/>
              <w:left w:color="000000" w:space="0" w:sz="4" w:val="single"/>
              <w:bottom w:color="000000" w:space="0" w:sz="4" w:val="single"/>
              <w:right w:color="000000" w:space="0" w:sz="4" w:val="single"/>
            </w:tcBorders>
            <w:shd w:fill="ffe8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A">
            <w:pPr>
              <w:spacing w:after="0" w:line="240" w:lineRule="auto"/>
              <w:jc w:val="center"/>
              <w:rPr>
                <w:b w:val="1"/>
                <w:bCs w:val="1"/>
                <w:color w:val="6e2500"/>
              </w:rPr>
            </w:pPr>
            <w:r w:rsidDel="00000000" w:rsidR="00000000" w:rsidRPr="00000000">
              <w:rPr>
                <w:b w:val="1"/>
                <w:bCs w:val="1"/>
                <w:color w:val="6e2500"/>
                <w:rtl w:val="0"/>
              </w:rPr>
              <w:t xml:space="preserve">Value</w:t>
            </w:r>
          </w:p>
        </w:tc>
      </w:tr>
      <w:tr>
        <w:trPr>
          <w:cantSplit w:val="0"/>
          <w:trHeight w:val="352.671755725190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Hours per person per week</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40 h</w:t>
            </w:r>
            <w:r w:rsidDel="00000000" w:rsidR="00000000" w:rsidRPr="00000000">
              <w:rPr>
                <w:rtl w:val="0"/>
              </w:rPr>
              <w:t xml:space="preserve"> (8 h/day × 5 days)</w:t>
            </w:r>
          </w:p>
        </w:tc>
      </w:tr>
      <w:tr>
        <w:trPr>
          <w:cantSplit w:val="0"/>
          <w:trHeight w:val="352.671755725190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total per week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 40 = 200 h/week</w:t>
            </w:r>
          </w:p>
        </w:tc>
      </w:tr>
      <w:tr>
        <w:trPr>
          <w:cantSplit w:val="0"/>
          <w:trHeight w:val="352.671755725190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duration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weeks</w:t>
            </w:r>
          </w:p>
        </w:tc>
      </w:tr>
      <w:tr>
        <w:trPr>
          <w:cantSplit w:val="0"/>
          <w:trHeight w:val="352.671755725190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Gross capacity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 × 14 = 2,800 h</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Buffer (meetings, reviews, unplanned — [20]%)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2,800 × 20% = 560 h</w:t>
            </w:r>
          </w:p>
        </w:tc>
      </w:tr>
      <w:tr>
        <w:trPr>
          <w:cantSplit w:val="0"/>
          <w:trHeight w:val="352.671755725190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working capacity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2,800 × 80% = 2,240 h</w:t>
            </w:r>
          </w:p>
        </w:tc>
      </w:tr>
    </w:tbl>
    <w:p w:rsidR="00000000" w:rsidDel="00000000" w:rsidP="00000000" w:rsidRDefault="00000000" w:rsidRPr="00000000" w14:paraId="000001F7">
      <w:pPr>
        <w:spacing w:after="100" w:before="100" w:line="276" w:lineRule="auto"/>
        <w:jc w:val="center"/>
        <w:rPr/>
      </w:pPr>
      <w:r w:rsidDel="00000000" w:rsidR="00000000" w:rsidRPr="00000000">
        <w:rPr>
          <w:i w:val="1"/>
          <w:iCs w:val="1"/>
          <w:sz w:val="20"/>
          <w:szCs w:val="20"/>
          <w:rtl w:val="0"/>
        </w:rPr>
        <w:t xml:space="preserve">Table 7 - Capacity Planning</w:t>
      </w:r>
      <w:r w:rsidDel="00000000" w:rsidR="00000000" w:rsidRPr="00000000">
        <w:rPr>
          <w:rtl w:val="0"/>
        </w:rPr>
      </w:r>
    </w:p>
    <w:p w:rsidR="00000000" w:rsidDel="00000000" w:rsidP="00000000" w:rsidRDefault="00000000" w:rsidRPr="00000000" w14:paraId="000001F8">
      <w:pPr>
        <w:pStyle w:val="Heading2"/>
        <w:rPr>
          <w:i w:val="1"/>
          <w:iCs w:val="1"/>
          <w:color w:val="0000ff"/>
        </w:rPr>
      </w:pPr>
      <w:bookmarkStart w:colFirst="0" w:colLast="0" w:name="_heading=h.20ysnzm9uy15" w:id="6"/>
      <w:bookmarkEnd w:id="6"/>
      <w:r w:rsidDel="00000000" w:rsidR="00000000" w:rsidRPr="00000000">
        <w:rPr>
          <w:rtl w:val="0"/>
        </w:rPr>
        <w:t xml:space="preserve">5. Project Objectives</w:t>
      </w:r>
      <w:r w:rsidDel="00000000" w:rsidR="00000000" w:rsidRPr="00000000">
        <w:rPr>
          <w:rtl w:val="0"/>
        </w:rPr>
      </w:r>
    </w:p>
    <w:tbl>
      <w:tblPr>
        <w:tblStyle w:val="Table9"/>
        <w:tblW w:w="9075.0" w:type="dxa"/>
        <w:jc w:val="left"/>
        <w:tblInd w:w="-1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40"/>
        <w:gridCol w:w="1605"/>
        <w:gridCol w:w="1380"/>
        <w:gridCol w:w="1005"/>
        <w:gridCol w:w="870"/>
        <w:gridCol w:w="3675"/>
        <w:tblGridChange w:id="0">
          <w:tblGrid>
            <w:gridCol w:w="540"/>
            <w:gridCol w:w="1605"/>
            <w:gridCol w:w="1380"/>
            <w:gridCol w:w="1005"/>
            <w:gridCol w:w="870"/>
            <w:gridCol w:w="3675"/>
          </w:tblGrid>
        </w:tblGridChange>
      </w:tblGrid>
      <w:tr>
        <w:trPr>
          <w:cantSplit w:val="0"/>
          <w:trHeight w:val="420" w:hRule="atLeast"/>
          <w:tblHeader w:val="0"/>
        </w:trPr>
        <w:tc>
          <w:tcPr>
            <w:shd w:fill="ffe8e1" w:val="clear"/>
          </w:tcPr>
          <w:p w:rsidR="00000000" w:rsidDel="00000000" w:rsidP="00000000" w:rsidRDefault="00000000" w:rsidRPr="00000000" w14:paraId="000001F9">
            <w:pPr>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w:t>
            </w:r>
          </w:p>
        </w:tc>
        <w:tc>
          <w:tcPr>
            <w:shd w:fill="ffe8e1" w:val="clear"/>
          </w:tcPr>
          <w:p w:rsidR="00000000" w:rsidDel="00000000" w:rsidP="00000000" w:rsidRDefault="00000000" w:rsidRPr="00000000" w14:paraId="000001FA">
            <w:pPr>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Metric</w:t>
            </w:r>
          </w:p>
        </w:tc>
        <w:tc>
          <w:tcPr>
            <w:shd w:fill="ffe8e1" w:val="clear"/>
          </w:tcPr>
          <w:p w:rsidR="00000000" w:rsidDel="00000000" w:rsidP="00000000" w:rsidRDefault="00000000" w:rsidRPr="00000000" w14:paraId="000001FB">
            <w:pPr>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Unit</w:t>
            </w:r>
          </w:p>
        </w:tc>
        <w:tc>
          <w:tcPr>
            <w:shd w:fill="ffe8e1" w:val="clear"/>
          </w:tcPr>
          <w:p w:rsidR="00000000" w:rsidDel="00000000" w:rsidP="00000000" w:rsidRDefault="00000000" w:rsidRPr="00000000" w14:paraId="000001FC">
            <w:pPr>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Planned</w:t>
            </w:r>
          </w:p>
        </w:tc>
        <w:tc>
          <w:tcPr>
            <w:shd w:fill="ffe8e1" w:val="clear"/>
          </w:tcPr>
          <w:p w:rsidR="00000000" w:rsidDel="00000000" w:rsidP="00000000" w:rsidRDefault="00000000" w:rsidRPr="00000000" w14:paraId="000001FD">
            <w:pPr>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Actual</w:t>
            </w:r>
          </w:p>
        </w:tc>
        <w:tc>
          <w:tcPr>
            <w:shd w:fill="ffe8e1" w:val="clear"/>
          </w:tcPr>
          <w:p w:rsidR="00000000" w:rsidDel="00000000" w:rsidP="00000000" w:rsidRDefault="00000000" w:rsidRPr="00000000" w14:paraId="000001FE">
            <w:pPr>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Notes / References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Effort Usage</w:t>
            </w:r>
          </w:p>
        </w:tc>
        <w:tc>
          <w:tcPr>
            <w:tcMar>
              <w:top w:w="100.0" w:type="dxa"/>
              <w:left w:w="100.0" w:type="dxa"/>
              <w:bottom w:w="100.0" w:type="dxa"/>
              <w:right w:w="100.0" w:type="dxa"/>
            </w:tcMar>
            <w:vAlign w:val="top"/>
          </w:tcPr>
          <w:p w:rsidR="00000000" w:rsidDel="00000000" w:rsidP="00000000" w:rsidRDefault="00000000" w:rsidRPr="00000000" w14:paraId="000002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Person-days</w:t>
            </w:r>
          </w:p>
        </w:tc>
        <w:tc>
          <w:tcPr>
            <w:tcMar>
              <w:top w:w="100.0" w:type="dxa"/>
              <w:left w:w="100.0" w:type="dxa"/>
              <w:bottom w:w="100.0" w:type="dxa"/>
              <w:right w:w="100.0" w:type="dxa"/>
            </w:tcMar>
            <w:vAlign w:val="top"/>
          </w:tcPr>
          <w:p w:rsidR="00000000" w:rsidDel="00000000" w:rsidP="00000000" w:rsidRDefault="00000000" w:rsidRPr="00000000" w14:paraId="00000202">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261</w:t>
            </w:r>
          </w:p>
        </w:tc>
        <w:tc>
          <w:tcPr>
            <w:tcMar>
              <w:top w:w="100.0" w:type="dxa"/>
              <w:left w:w="100.0" w:type="dxa"/>
              <w:bottom w:w="100.0" w:type="dxa"/>
              <w:right w:w="100.0" w:type="dxa"/>
            </w:tcMar>
            <w:vAlign w:val="top"/>
          </w:tcPr>
          <w:p w:rsidR="00000000" w:rsidDel="00000000" w:rsidP="00000000" w:rsidRDefault="00000000" w:rsidRPr="00000000" w14:paraId="0000020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204">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Keep total effort within the effective capacity of </w:t>
            </w:r>
            <w:r w:rsidDel="00000000" w:rsidR="00000000" w:rsidRPr="00000000">
              <w:rPr>
                <w:rFonts w:ascii="Calibri" w:cs="Calibri" w:eastAsia="Calibri" w:hAnsi="Calibri"/>
                <w:b w:val="1"/>
                <w:bCs w:val="1"/>
                <w:color w:val="1a1a1a"/>
                <w:sz w:val="22"/>
                <w:szCs w:val="22"/>
                <w:rtl w:val="0"/>
              </w:rPr>
              <w:t xml:space="preserve">280 person-days</w:t>
            </w:r>
            <w:r w:rsidDel="00000000" w:rsidR="00000000" w:rsidRPr="00000000">
              <w:rPr>
                <w:rFonts w:ascii="Calibri" w:cs="Calibri" w:eastAsia="Calibri" w:hAnsi="Calibri"/>
                <w:color w:val="1a1a1a"/>
                <w:sz w:val="22"/>
                <w:szCs w:val="22"/>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5">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Reviewing</w:t>
            </w:r>
          </w:p>
        </w:tc>
        <w:tc>
          <w:tcPr>
            <w:tcMar>
              <w:top w:w="100.0" w:type="dxa"/>
              <w:left w:w="100.0" w:type="dxa"/>
              <w:bottom w:w="100.0" w:type="dxa"/>
              <w:right w:w="100.0" w:type="dxa"/>
            </w:tcMar>
            <w:vAlign w:val="top"/>
          </w:tcPr>
          <w:p w:rsidR="00000000" w:rsidDel="00000000" w:rsidP="00000000" w:rsidRDefault="00000000" w:rsidRPr="00000000" w14:paraId="00000207">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No. of major defects</w:t>
            </w:r>
          </w:p>
        </w:tc>
        <w:tc>
          <w:tcPr>
            <w:tcMar>
              <w:top w:w="100.0" w:type="dxa"/>
              <w:left w:w="100.0" w:type="dxa"/>
              <w:bottom w:w="100.0" w:type="dxa"/>
              <w:right w:w="100.0" w:type="dxa"/>
            </w:tcMar>
            <w:vAlign w:val="top"/>
          </w:tcPr>
          <w:p w:rsidR="00000000" w:rsidDel="00000000" w:rsidP="00000000" w:rsidRDefault="00000000" w:rsidRPr="00000000" w14:paraId="00000208">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209">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20A">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Review PMP, SRS, SDD, Test Document, User Guides and related design artifacts.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B">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tcMar>
              <w:top w:w="100.0" w:type="dxa"/>
              <w:left w:w="100.0" w:type="dxa"/>
              <w:bottom w:w="100.0" w:type="dxa"/>
              <w:right w:w="100.0" w:type="dxa"/>
            </w:tcMar>
            <w:vAlign w:val="top"/>
          </w:tcPr>
          <w:p w:rsidR="00000000" w:rsidDel="00000000" w:rsidP="00000000" w:rsidRDefault="00000000" w:rsidRPr="00000000" w14:paraId="0000020D">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No. of major defects</w:t>
            </w:r>
          </w:p>
        </w:tc>
        <w:tc>
          <w:tcPr>
            <w:tcMar>
              <w:top w:w="100.0" w:type="dxa"/>
              <w:left w:w="100.0" w:type="dxa"/>
              <w:bottom w:w="100.0" w:type="dxa"/>
              <w:right w:w="100.0" w:type="dxa"/>
            </w:tcMar>
            <w:vAlign w:val="top"/>
          </w:tcPr>
          <w:p w:rsidR="00000000" w:rsidDel="00000000" w:rsidP="00000000" w:rsidRDefault="00000000" w:rsidRPr="00000000" w14:paraId="0000020E">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20F">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210">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Verify Backend APIs, Marketplace, IDE workflow, Runtime, Client, License and Package modules.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1">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tcMar>
              <w:top w:w="100.0" w:type="dxa"/>
              <w:left w:w="100.0" w:type="dxa"/>
              <w:bottom w:w="100.0" w:type="dxa"/>
              <w:right w:w="100.0" w:type="dxa"/>
            </w:tcMar>
            <w:vAlign w:val="top"/>
          </w:tcPr>
          <w:p w:rsidR="00000000" w:rsidDel="00000000" w:rsidP="00000000" w:rsidRDefault="00000000" w:rsidRPr="00000000" w14:paraId="00000213">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No. of major defects</w:t>
            </w:r>
          </w:p>
        </w:tc>
        <w:tc>
          <w:tcPr>
            <w:tcMar>
              <w:top w:w="100.0" w:type="dxa"/>
              <w:left w:w="100.0" w:type="dxa"/>
              <w:bottom w:w="100.0" w:type="dxa"/>
              <w:right w:w="100.0" w:type="dxa"/>
            </w:tcMar>
            <w:vAlign w:val="top"/>
          </w:tcPr>
          <w:p w:rsidR="00000000" w:rsidDel="00000000" w:rsidP="00000000" w:rsidRDefault="00000000" w:rsidRPr="00000000" w14:paraId="00000214">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215">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216">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Test IDE → Marketplace → License → Client → Launcher → Runtime integration.</w:t>
            </w:r>
          </w:p>
        </w:tc>
      </w:tr>
      <w:tr>
        <w:trPr>
          <w:cantSplit w:val="0"/>
          <w:trHeight w:val="10.66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7">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tcMar>
              <w:top w:w="100.0" w:type="dxa"/>
              <w:left w:w="100.0" w:type="dxa"/>
              <w:bottom w:w="100.0" w:type="dxa"/>
              <w:right w:w="100.0" w:type="dxa"/>
            </w:tcMar>
            <w:vAlign w:val="top"/>
          </w:tcPr>
          <w:p w:rsidR="00000000" w:rsidDel="00000000" w:rsidP="00000000" w:rsidRDefault="00000000" w:rsidRPr="00000000" w14:paraId="00000219">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No. of major defects</w:t>
            </w:r>
          </w:p>
        </w:tc>
        <w:tc>
          <w:tcPr>
            <w:tcMar>
              <w:top w:w="100.0" w:type="dxa"/>
              <w:left w:w="100.0" w:type="dxa"/>
              <w:bottom w:w="100.0" w:type="dxa"/>
              <w:right w:w="100.0" w:type="dxa"/>
            </w:tcMar>
            <w:vAlign w:val="top"/>
          </w:tcPr>
          <w:p w:rsidR="00000000" w:rsidDel="00000000" w:rsidP="00000000" w:rsidRDefault="00000000" w:rsidRPr="00000000" w14:paraId="0000021A">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21B">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21C">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Cover Build, Publish, Purchase, Download, License Validation, Package Verification and Run flows.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D">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2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tcMar>
              <w:top w:w="100.0" w:type="dxa"/>
              <w:left w:w="100.0" w:type="dxa"/>
              <w:bottom w:w="100.0" w:type="dxa"/>
              <w:right w:w="100.0" w:type="dxa"/>
            </w:tcMar>
            <w:vAlign w:val="top"/>
          </w:tcPr>
          <w:p w:rsidR="00000000" w:rsidDel="00000000" w:rsidP="00000000" w:rsidRDefault="00000000" w:rsidRPr="00000000" w14:paraId="0000021F">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No. of major defects</w:t>
            </w:r>
          </w:p>
        </w:tc>
        <w:tc>
          <w:tcPr>
            <w:tcMar>
              <w:top w:w="100.0" w:type="dxa"/>
              <w:left w:w="100.0" w:type="dxa"/>
              <w:bottom w:w="100.0" w:type="dxa"/>
              <w:right w:w="100.0" w:type="dxa"/>
            </w:tcMar>
            <w:vAlign w:val="top"/>
          </w:tcPr>
          <w:p w:rsidR="00000000" w:rsidDel="00000000" w:rsidP="00000000" w:rsidRDefault="00000000" w:rsidRPr="00000000" w14:paraId="00000220">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221">
            <w:pPr>
              <w:jc w:val="cente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222">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Validate Buyer, Publisher and Admin workflows before final release and handover.</w:t>
            </w:r>
          </w:p>
        </w:tc>
      </w:tr>
      <w:tr>
        <w:trPr>
          <w:cantSplit w:val="0"/>
          <w:trHeight w:val="718.4407552083335" w:hRule="atLeast"/>
          <w:tblHeader w:val="0"/>
        </w:trPr>
        <w:tc>
          <w:tcPr/>
          <w:p w:rsidR="00000000" w:rsidDel="00000000" w:rsidP="00000000" w:rsidRDefault="00000000" w:rsidRPr="00000000" w14:paraId="0000022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22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Timeliness</w:t>
            </w:r>
          </w:p>
        </w:tc>
        <w:tc>
          <w:tcPr/>
          <w:p w:rsidR="00000000" w:rsidDel="00000000" w:rsidP="00000000" w:rsidRDefault="00000000" w:rsidRPr="00000000" w14:paraId="0000022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226">
            <w:pPr>
              <w:spacing w:line="254" w:lineRule="auto"/>
              <w:ind w:left="33" w:firstLine="0"/>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7">
            <w:pPr>
              <w:spacing w:line="254" w:lineRule="auto"/>
              <w:ind w:left="33" w:firstLine="0"/>
              <w:rPr>
                <w:rFonts w:ascii="Calibri" w:cs="Calibri" w:eastAsia="Calibri" w:hAnsi="Calibri"/>
                <w:sz w:val="22"/>
                <w:szCs w:val="22"/>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2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on-time deliverables / Total project deliverables</w:t>
            </w:r>
          </w:p>
        </w:tc>
      </w:tr>
      <w:tr>
        <w:trPr>
          <w:cantSplit w:val="0"/>
          <w:trHeight w:val="748.4407552083335" w:hRule="atLeast"/>
          <w:tblHeader w:val="0"/>
        </w:trPr>
        <w:tc>
          <w:tcPr/>
          <w:p w:rsidR="00000000" w:rsidDel="00000000" w:rsidP="00000000" w:rsidRDefault="00000000" w:rsidRPr="00000000" w14:paraId="0000022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22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Completeness</w:t>
            </w:r>
          </w:p>
        </w:tc>
        <w:tc>
          <w:tcPr/>
          <w:p w:rsidR="00000000" w:rsidDel="00000000" w:rsidP="00000000" w:rsidRDefault="00000000" w:rsidRPr="00000000" w14:paraId="0000022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22C">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D">
            <w:pPr>
              <w:spacing w:line="254" w:lineRule="auto"/>
              <w:ind w:left="33" w:firstLine="0"/>
              <w:rPr>
                <w:rFonts w:ascii="Calibri" w:cs="Calibri" w:eastAsia="Calibri" w:hAnsi="Calibri"/>
                <w:sz w:val="22"/>
                <w:szCs w:val="22"/>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2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if &lt;=75%</w:t>
            </w:r>
          </w:p>
        </w:tc>
      </w:tr>
    </w:tbl>
    <w:p w:rsidR="00000000" w:rsidDel="00000000" w:rsidP="00000000" w:rsidRDefault="00000000" w:rsidRPr="00000000" w14:paraId="0000022F">
      <w:pPr>
        <w:spacing w:after="100" w:before="100" w:line="276" w:lineRule="auto"/>
        <w:jc w:val="center"/>
        <w:rPr>
          <w:i w:val="1"/>
          <w:iCs w:val="1"/>
          <w:color w:val="0000ff"/>
        </w:rPr>
      </w:pPr>
      <w:r w:rsidDel="00000000" w:rsidR="00000000" w:rsidRPr="00000000">
        <w:rPr>
          <w:i w:val="1"/>
          <w:iCs w:val="1"/>
          <w:sz w:val="20"/>
          <w:szCs w:val="20"/>
          <w:rtl w:val="0"/>
        </w:rPr>
        <w:t xml:space="preserve">Table 8 - Project Objectives</w:t>
      </w:r>
      <w:r w:rsidDel="00000000" w:rsidR="00000000" w:rsidRPr="00000000">
        <w:rPr>
          <w:rtl w:val="0"/>
        </w:rPr>
      </w:r>
    </w:p>
    <w:p w:rsidR="00000000" w:rsidDel="00000000" w:rsidP="00000000" w:rsidRDefault="00000000" w:rsidRPr="00000000" w14:paraId="00000230">
      <w:pPr>
        <w:pStyle w:val="Heading2"/>
        <w:rPr>
          <w:i w:val="1"/>
          <w:iCs w:val="1"/>
          <w:color w:val="0000ff"/>
        </w:rPr>
      </w:pPr>
      <w:bookmarkStart w:colFirst="0" w:colLast="0" w:name="_heading=h.xhgyz6mb0w8u" w:id="7"/>
      <w:bookmarkEnd w:id="7"/>
      <w:r w:rsidDel="00000000" w:rsidR="00000000" w:rsidRPr="00000000">
        <w:rPr>
          <w:rtl w:val="0"/>
        </w:rPr>
        <w:t xml:space="preserve">6. Risks and Mitigations </w:t>
      </w:r>
      <w:r w:rsidDel="00000000" w:rsidR="00000000" w:rsidRPr="00000000">
        <w:rPr>
          <w:rtl w:val="0"/>
        </w:rPr>
      </w:r>
    </w:p>
    <w:tbl>
      <w:tblPr>
        <w:tblStyle w:val="Table10"/>
        <w:tblW w:w="9075.0" w:type="dxa"/>
        <w:jc w:val="left"/>
        <w:tblInd w:w="-1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85"/>
        <w:gridCol w:w="2145"/>
        <w:gridCol w:w="1050"/>
        <w:gridCol w:w="960"/>
        <w:gridCol w:w="4335"/>
        <w:tblGridChange w:id="0">
          <w:tblGrid>
            <w:gridCol w:w="585"/>
            <w:gridCol w:w="2145"/>
            <w:gridCol w:w="1050"/>
            <w:gridCol w:w="960"/>
            <w:gridCol w:w="4335"/>
          </w:tblGrid>
        </w:tblGridChange>
      </w:tblGrid>
      <w:tr>
        <w:trPr>
          <w:cantSplit w:val="0"/>
          <w:trHeight w:val="375" w:hRule="atLeast"/>
          <w:tblHeader w:val="0"/>
        </w:trPr>
        <w:tc>
          <w:tcPr>
            <w:shd w:fill="ffe8e1" w:val="clear"/>
          </w:tcPr>
          <w:p w:rsidR="00000000" w:rsidDel="00000000" w:rsidP="00000000" w:rsidRDefault="00000000" w:rsidRPr="00000000" w14:paraId="00000231">
            <w:pPr>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w:t>
            </w:r>
          </w:p>
        </w:tc>
        <w:tc>
          <w:tcPr>
            <w:shd w:fill="ffe8e1" w:val="clear"/>
          </w:tcPr>
          <w:p w:rsidR="00000000" w:rsidDel="00000000" w:rsidP="00000000" w:rsidRDefault="00000000" w:rsidRPr="00000000" w14:paraId="00000232">
            <w:pPr>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Risk</w:t>
            </w:r>
          </w:p>
        </w:tc>
        <w:tc>
          <w:tcPr>
            <w:shd w:fill="ffe8e1" w:val="clear"/>
          </w:tcPr>
          <w:p w:rsidR="00000000" w:rsidDel="00000000" w:rsidP="00000000" w:rsidRDefault="00000000" w:rsidRPr="00000000" w14:paraId="00000233">
            <w:pPr>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Prob</w:t>
            </w:r>
          </w:p>
        </w:tc>
        <w:tc>
          <w:tcPr>
            <w:shd w:fill="ffe8e1" w:val="clear"/>
          </w:tcPr>
          <w:p w:rsidR="00000000" w:rsidDel="00000000" w:rsidP="00000000" w:rsidRDefault="00000000" w:rsidRPr="00000000" w14:paraId="00000234">
            <w:pPr>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Impact</w:t>
            </w:r>
          </w:p>
        </w:tc>
        <w:tc>
          <w:tcPr>
            <w:shd w:fill="ffe8e1" w:val="clear"/>
          </w:tcPr>
          <w:p w:rsidR="00000000" w:rsidDel="00000000" w:rsidP="00000000" w:rsidRDefault="00000000" w:rsidRPr="00000000" w14:paraId="00000235">
            <w:pPr>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Mitigation</w:t>
            </w:r>
          </w:p>
        </w:tc>
      </w:tr>
      <w:tr>
        <w:trPr>
          <w:cantSplit w:val="0"/>
          <w:trHeight w:val="1207.0588235294117" w:hRule="atLeast"/>
          <w:tblHeader w:val="0"/>
        </w:trPr>
        <w:tc>
          <w:tcPr/>
          <w:p w:rsidR="00000000" w:rsidDel="00000000" w:rsidP="00000000" w:rsidRDefault="00000000" w:rsidRPr="00000000" w14:paraId="00000236">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R01</w:t>
            </w:r>
            <w:r w:rsidDel="00000000" w:rsidR="00000000" w:rsidRPr="00000000">
              <w:rPr>
                <w:rtl w:val="0"/>
              </w:rPr>
            </w:r>
          </w:p>
        </w:tc>
        <w:tc>
          <w:tcPr/>
          <w:p w:rsidR="00000000" w:rsidDel="00000000" w:rsidP="00000000" w:rsidRDefault="00000000" w:rsidRPr="00000000" w14:paraId="00000237">
            <w:pPr>
              <w:ind w:left="0" w:firstLine="0"/>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Requirements or project scope change significantly during development.</w:t>
            </w:r>
            <w:r w:rsidDel="00000000" w:rsidR="00000000" w:rsidRPr="00000000">
              <w:rPr>
                <w:rtl w:val="0"/>
              </w:rPr>
            </w:r>
          </w:p>
        </w:tc>
        <w:tc>
          <w:tcPr/>
          <w:p w:rsidR="00000000" w:rsidDel="00000000" w:rsidP="00000000" w:rsidRDefault="00000000" w:rsidRPr="00000000" w14:paraId="00000238">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Medium</w:t>
            </w:r>
            <w:r w:rsidDel="00000000" w:rsidR="00000000" w:rsidRPr="00000000">
              <w:rPr>
                <w:rtl w:val="0"/>
              </w:rPr>
            </w:r>
          </w:p>
        </w:tc>
        <w:tc>
          <w:tcPr/>
          <w:p w:rsidR="00000000" w:rsidDel="00000000" w:rsidP="00000000" w:rsidRDefault="00000000" w:rsidRPr="00000000" w14:paraId="00000239">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High</w:t>
            </w:r>
            <w:r w:rsidDel="00000000" w:rsidR="00000000" w:rsidRPr="00000000">
              <w:rPr>
                <w:rtl w:val="0"/>
              </w:rPr>
            </w:r>
          </w:p>
        </w:tc>
        <w:tc>
          <w:tcPr/>
          <w:p w:rsidR="00000000" w:rsidDel="00000000" w:rsidP="00000000" w:rsidRDefault="00000000" w:rsidRPr="00000000" w14:paraId="0000023A">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Baseline requirements and MVP scope in </w:t>
            </w:r>
            <w:r w:rsidDel="00000000" w:rsidR="00000000" w:rsidRPr="00000000">
              <w:rPr>
                <w:rFonts w:ascii="Calibri" w:cs="Calibri" w:eastAsia="Calibri" w:hAnsi="Calibri"/>
                <w:b w:val="1"/>
                <w:bCs w:val="1"/>
                <w:color w:val="1a1a1a"/>
                <w:sz w:val="22"/>
                <w:szCs w:val="22"/>
                <w:rtl w:val="0"/>
              </w:rPr>
              <w:t xml:space="preserve">Iteration 1</w:t>
            </w:r>
            <w:r w:rsidDel="00000000" w:rsidR="00000000" w:rsidRPr="00000000">
              <w:rPr>
                <w:rFonts w:ascii="Calibri" w:cs="Calibri" w:eastAsia="Calibri" w:hAnsi="Calibri"/>
                <w:color w:val="1a1a1a"/>
                <w:sz w:val="22"/>
                <w:szCs w:val="22"/>
                <w:rtl w:val="0"/>
              </w:rPr>
              <w:t xml:space="preserve">. New requests require impact analysis; non-critical changes are moved to post-MVP.</w:t>
            </w:r>
            <w:r w:rsidDel="00000000" w:rsidR="00000000" w:rsidRPr="00000000">
              <w:rPr>
                <w:rtl w:val="0"/>
              </w:rPr>
            </w:r>
          </w:p>
        </w:tc>
      </w:tr>
      <w:tr>
        <w:trPr>
          <w:cantSplit w:val="0"/>
          <w:trHeight w:val="1207.0588235294117" w:hRule="atLeast"/>
          <w:tblHeader w:val="0"/>
        </w:trPr>
        <w:tc>
          <w:tcPr/>
          <w:p w:rsidR="00000000" w:rsidDel="00000000" w:rsidP="00000000" w:rsidRDefault="00000000" w:rsidRPr="00000000" w14:paraId="0000023B">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R02</w:t>
            </w:r>
            <w:r w:rsidDel="00000000" w:rsidR="00000000" w:rsidRPr="00000000">
              <w:rPr>
                <w:rtl w:val="0"/>
              </w:rPr>
            </w:r>
          </w:p>
        </w:tc>
        <w:tc>
          <w:tcPr/>
          <w:p w:rsidR="00000000" w:rsidDel="00000000" w:rsidP="00000000" w:rsidRDefault="00000000" w:rsidRPr="00000000" w14:paraId="000002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Limited availability or unexpected absence of part-time members.</w:t>
            </w:r>
          </w:p>
        </w:tc>
        <w:tc>
          <w:tcPr/>
          <w:p w:rsidR="00000000" w:rsidDel="00000000" w:rsidP="00000000" w:rsidRDefault="00000000" w:rsidRPr="00000000" w14:paraId="0000023D">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Medium</w:t>
            </w:r>
            <w:r w:rsidDel="00000000" w:rsidR="00000000" w:rsidRPr="00000000">
              <w:rPr>
                <w:rtl w:val="0"/>
              </w:rPr>
            </w:r>
          </w:p>
        </w:tc>
        <w:tc>
          <w:tcPr/>
          <w:p w:rsidR="00000000" w:rsidDel="00000000" w:rsidP="00000000" w:rsidRDefault="00000000" w:rsidRPr="00000000" w14:paraId="0000023E">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High</w:t>
            </w:r>
            <w:r w:rsidDel="00000000" w:rsidR="00000000" w:rsidRPr="00000000">
              <w:rPr>
                <w:rtl w:val="0"/>
              </w:rPr>
            </w:r>
          </w:p>
        </w:tc>
        <w:tc>
          <w:tcPr/>
          <w:p w:rsidR="00000000" w:rsidDel="00000000" w:rsidP="00000000" w:rsidRDefault="00000000" w:rsidRPr="00000000" w14:paraId="0000023F">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Define backup ownership in Iteration 1; maintain shared docs/code reviews from Iteration 2; redistribute critical tasks at each iteration planning.</w:t>
            </w:r>
            <w:r w:rsidDel="00000000" w:rsidR="00000000" w:rsidRPr="00000000">
              <w:rPr>
                <w:rtl w:val="0"/>
              </w:rPr>
            </w:r>
          </w:p>
        </w:tc>
      </w:tr>
      <w:tr>
        <w:trPr>
          <w:cantSplit w:val="0"/>
          <w:trHeight w:val="1492.9411764705883" w:hRule="atLeast"/>
          <w:tblHeader w:val="0"/>
        </w:trPr>
        <w:tc>
          <w:tcPr/>
          <w:p w:rsidR="00000000" w:rsidDel="00000000" w:rsidP="00000000" w:rsidRDefault="00000000" w:rsidRPr="00000000" w14:paraId="00000240">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R03</w:t>
            </w:r>
            <w:r w:rsidDel="00000000" w:rsidR="00000000" w:rsidRPr="00000000">
              <w:rPr>
                <w:rtl w:val="0"/>
              </w:rPr>
            </w:r>
          </w:p>
        </w:tc>
        <w:tc>
          <w:tcPr/>
          <w:p w:rsidR="00000000" w:rsidDel="00000000" w:rsidP="00000000" w:rsidRDefault="00000000" w:rsidRPr="00000000" w14:paraId="00000241">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Integration between IDE, Marketplace, License, Client, Launcher, and Runtime is delayed or fails.</w:t>
            </w:r>
            <w:r w:rsidDel="00000000" w:rsidR="00000000" w:rsidRPr="00000000">
              <w:rPr>
                <w:rtl w:val="0"/>
              </w:rPr>
            </w:r>
          </w:p>
        </w:tc>
        <w:tc>
          <w:tcPr/>
          <w:p w:rsidR="00000000" w:rsidDel="00000000" w:rsidP="00000000" w:rsidRDefault="00000000" w:rsidRPr="00000000" w14:paraId="00000242">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High</w:t>
            </w:r>
            <w:r w:rsidDel="00000000" w:rsidR="00000000" w:rsidRPr="00000000">
              <w:rPr>
                <w:rtl w:val="0"/>
              </w:rPr>
            </w:r>
          </w:p>
        </w:tc>
        <w:tc>
          <w:tcPr/>
          <w:p w:rsidR="00000000" w:rsidDel="00000000" w:rsidP="00000000" w:rsidRDefault="00000000" w:rsidRPr="00000000" w14:paraId="00000243">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High</w:t>
            </w:r>
            <w:r w:rsidDel="00000000" w:rsidR="00000000" w:rsidRPr="00000000">
              <w:rPr>
                <w:rtl w:val="0"/>
              </w:rPr>
            </w:r>
          </w:p>
        </w:tc>
        <w:tc>
          <w:tcPr/>
          <w:p w:rsidR="00000000" w:rsidDel="00000000" w:rsidP="00000000" w:rsidRDefault="00000000" w:rsidRPr="00000000" w14:paraId="00000244">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Define API/data contracts in </w:t>
            </w:r>
            <w:r w:rsidDel="00000000" w:rsidR="00000000" w:rsidRPr="00000000">
              <w:rPr>
                <w:rFonts w:ascii="Calibri" w:cs="Calibri" w:eastAsia="Calibri" w:hAnsi="Calibri"/>
                <w:b w:val="1"/>
                <w:bCs w:val="1"/>
                <w:color w:val="1a1a1a"/>
                <w:sz w:val="22"/>
                <w:szCs w:val="22"/>
                <w:rtl w:val="0"/>
              </w:rPr>
              <w:t xml:space="preserve">Iteration 1–2</w:t>
            </w:r>
            <w:r w:rsidDel="00000000" w:rsidR="00000000" w:rsidRPr="00000000">
              <w:rPr>
                <w:rFonts w:ascii="Calibri" w:cs="Calibri" w:eastAsia="Calibri" w:hAnsi="Calibri"/>
                <w:color w:val="1a1a1a"/>
                <w:sz w:val="22"/>
                <w:szCs w:val="22"/>
                <w:rtl w:val="0"/>
              </w:rPr>
              <w:t xml:space="preserve">; start integration in </w:t>
            </w:r>
            <w:r w:rsidDel="00000000" w:rsidR="00000000" w:rsidRPr="00000000">
              <w:rPr>
                <w:rFonts w:ascii="Calibri" w:cs="Calibri" w:eastAsia="Calibri" w:hAnsi="Calibri"/>
                <w:b w:val="1"/>
                <w:bCs w:val="1"/>
                <w:color w:val="1a1a1a"/>
                <w:sz w:val="22"/>
                <w:szCs w:val="22"/>
                <w:rtl w:val="0"/>
              </w:rPr>
              <w:t xml:space="preserve">Iteration 3</w:t>
            </w:r>
            <w:r w:rsidDel="00000000" w:rsidR="00000000" w:rsidRPr="00000000">
              <w:rPr>
                <w:rFonts w:ascii="Calibri" w:cs="Calibri" w:eastAsia="Calibri" w:hAnsi="Calibri"/>
                <w:color w:val="1a1a1a"/>
                <w:sz w:val="22"/>
                <w:szCs w:val="22"/>
                <w:rtl w:val="0"/>
              </w:rPr>
              <w:t xml:space="preserve">; complete the end-to-end Build → Publish → Purchase → Download → Run flow in </w:t>
            </w:r>
            <w:r w:rsidDel="00000000" w:rsidR="00000000" w:rsidRPr="00000000">
              <w:rPr>
                <w:rFonts w:ascii="Calibri" w:cs="Calibri" w:eastAsia="Calibri" w:hAnsi="Calibri"/>
                <w:b w:val="1"/>
                <w:bCs w:val="1"/>
                <w:color w:val="1a1a1a"/>
                <w:sz w:val="22"/>
                <w:szCs w:val="22"/>
                <w:rtl w:val="0"/>
              </w:rPr>
              <w:t xml:space="preserve">Iteration 4</w:t>
            </w:r>
            <w:r w:rsidDel="00000000" w:rsidR="00000000" w:rsidRPr="00000000">
              <w:rPr>
                <w:rFonts w:ascii="Calibri" w:cs="Calibri" w:eastAsia="Calibri" w:hAnsi="Calibri"/>
                <w:color w:val="1a1a1a"/>
                <w:sz w:val="22"/>
                <w:szCs w:val="22"/>
                <w:rtl w:val="0"/>
              </w:rPr>
              <w:t xml:space="preserve">.</w:t>
            </w:r>
            <w:r w:rsidDel="00000000" w:rsidR="00000000" w:rsidRPr="00000000">
              <w:rPr>
                <w:rtl w:val="0"/>
              </w:rPr>
            </w:r>
          </w:p>
        </w:tc>
      </w:tr>
      <w:tr>
        <w:trPr>
          <w:cantSplit w:val="0"/>
          <w:trHeight w:val="1492.9411764705883" w:hRule="atLeast"/>
          <w:tblHeader w:val="0"/>
        </w:trPr>
        <w:tc>
          <w:tcPr/>
          <w:p w:rsidR="00000000" w:rsidDel="00000000" w:rsidP="00000000" w:rsidRDefault="00000000" w:rsidRPr="00000000" w14:paraId="00000245">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R04</w:t>
            </w:r>
            <w:r w:rsidDel="00000000" w:rsidR="00000000" w:rsidRPr="00000000">
              <w:rPr>
                <w:rtl w:val="0"/>
              </w:rPr>
            </w:r>
          </w:p>
        </w:tc>
        <w:tc>
          <w:tcPr/>
          <w:p w:rsidR="00000000" w:rsidDel="00000000" w:rsidP="00000000" w:rsidRDefault="00000000" w:rsidRPr="00000000" w14:paraId="00000246">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Security vulnerabilities in authentication, license validation, package download, or application execution.</w:t>
            </w:r>
            <w:r w:rsidDel="00000000" w:rsidR="00000000" w:rsidRPr="00000000">
              <w:rPr>
                <w:rtl w:val="0"/>
              </w:rPr>
            </w:r>
          </w:p>
        </w:tc>
        <w:tc>
          <w:tcPr/>
          <w:p w:rsidR="00000000" w:rsidDel="00000000" w:rsidP="00000000" w:rsidRDefault="00000000" w:rsidRPr="00000000" w14:paraId="00000247">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Medium</w:t>
            </w:r>
            <w:r w:rsidDel="00000000" w:rsidR="00000000" w:rsidRPr="00000000">
              <w:rPr>
                <w:rtl w:val="0"/>
              </w:rPr>
            </w:r>
          </w:p>
        </w:tc>
        <w:tc>
          <w:tcPr/>
          <w:p w:rsidR="00000000" w:rsidDel="00000000" w:rsidP="00000000" w:rsidRDefault="00000000" w:rsidRPr="00000000" w14:paraId="00000248">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High</w:t>
            </w:r>
            <w:r w:rsidDel="00000000" w:rsidR="00000000" w:rsidRPr="00000000">
              <w:rPr>
                <w:rtl w:val="0"/>
              </w:rPr>
            </w:r>
          </w:p>
        </w:tc>
        <w:tc>
          <w:tcPr/>
          <w:p w:rsidR="00000000" w:rsidDel="00000000" w:rsidP="00000000" w:rsidRDefault="00000000" w:rsidRPr="00000000" w14:paraId="00000249">
            <w:pPr>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Apply authentication/RBAC and secure API access in </w:t>
            </w:r>
            <w:r w:rsidDel="00000000" w:rsidR="00000000" w:rsidRPr="00000000">
              <w:rPr>
                <w:rFonts w:ascii="Calibri" w:cs="Calibri" w:eastAsia="Calibri" w:hAnsi="Calibri"/>
                <w:b w:val="1"/>
                <w:bCs w:val="1"/>
                <w:color w:val="1a1a1a"/>
                <w:sz w:val="22"/>
                <w:szCs w:val="22"/>
                <w:rtl w:val="0"/>
              </w:rPr>
              <w:t xml:space="preserve">Iteration 2–3</w:t>
            </w:r>
            <w:r w:rsidDel="00000000" w:rsidR="00000000" w:rsidRPr="00000000">
              <w:rPr>
                <w:rFonts w:ascii="Calibri" w:cs="Calibri" w:eastAsia="Calibri" w:hAnsi="Calibri"/>
                <w:color w:val="1a1a1a"/>
                <w:sz w:val="22"/>
                <w:szCs w:val="22"/>
                <w:rtl w:val="0"/>
              </w:rPr>
              <w:t xml:space="preserve">; add package integrity and license validation controls; perform security and negative testing in </w:t>
            </w:r>
            <w:r w:rsidDel="00000000" w:rsidR="00000000" w:rsidRPr="00000000">
              <w:rPr>
                <w:rFonts w:ascii="Calibri" w:cs="Calibri" w:eastAsia="Calibri" w:hAnsi="Calibri"/>
                <w:b w:val="1"/>
                <w:bCs w:val="1"/>
                <w:color w:val="1a1a1a"/>
                <w:sz w:val="22"/>
                <w:szCs w:val="22"/>
                <w:rtl w:val="0"/>
              </w:rPr>
              <w:t xml:space="preserve">Iteration 4</w:t>
            </w:r>
            <w:r w:rsidDel="00000000" w:rsidR="00000000" w:rsidRPr="00000000">
              <w:rPr>
                <w:rFonts w:ascii="Calibri" w:cs="Calibri" w:eastAsia="Calibri" w:hAnsi="Calibri"/>
                <w:color w:val="1a1a1a"/>
                <w:sz w:val="22"/>
                <w:szCs w:val="22"/>
                <w:rtl w:val="0"/>
              </w:rPr>
              <w:t xml:space="preserve">.</w:t>
            </w:r>
            <w:r w:rsidDel="00000000" w:rsidR="00000000" w:rsidRPr="00000000">
              <w:rPr>
                <w:rtl w:val="0"/>
              </w:rPr>
            </w:r>
          </w:p>
        </w:tc>
      </w:tr>
      <w:tr>
        <w:trPr>
          <w:cantSplit w:val="0"/>
          <w:trHeight w:val="1794.7058823529414" w:hRule="atLeast"/>
          <w:tblHeader w:val="0"/>
        </w:trPr>
        <w:tc>
          <w:tcPr/>
          <w:p w:rsidR="00000000" w:rsidDel="00000000" w:rsidP="00000000" w:rsidRDefault="00000000" w:rsidRPr="00000000" w14:paraId="0000024A">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R05</w:t>
            </w:r>
          </w:p>
        </w:tc>
        <w:tc>
          <w:tcPr/>
          <w:p w:rsidR="00000000" w:rsidDel="00000000" w:rsidP="00000000" w:rsidRDefault="00000000" w:rsidRPr="00000000" w14:paraId="0000024B">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Runtime, Launcher, or app.package fails with different workflows, .exe files, or Windows environments.</w:t>
            </w:r>
          </w:p>
        </w:tc>
        <w:tc>
          <w:tcPr/>
          <w:p w:rsidR="00000000" w:rsidDel="00000000" w:rsidP="00000000" w:rsidRDefault="00000000" w:rsidRPr="00000000" w14:paraId="0000024C">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Medium</w:t>
            </w:r>
          </w:p>
        </w:tc>
        <w:tc>
          <w:tcPr/>
          <w:p w:rsidR="00000000" w:rsidDel="00000000" w:rsidP="00000000" w:rsidRDefault="00000000" w:rsidRPr="00000000" w14:paraId="0000024D">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High</w:t>
            </w:r>
          </w:p>
        </w:tc>
        <w:tc>
          <w:tcPr/>
          <w:p w:rsidR="00000000" w:rsidDel="00000000" w:rsidP="00000000" w:rsidRDefault="00000000" w:rsidRPr="00000000" w14:paraId="0000024E">
            <w:pPr>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Define supported environments in </w:t>
            </w:r>
            <w:r w:rsidDel="00000000" w:rsidR="00000000" w:rsidRPr="00000000">
              <w:rPr>
                <w:rFonts w:ascii="Calibri" w:cs="Calibri" w:eastAsia="Calibri" w:hAnsi="Calibri"/>
                <w:b w:val="1"/>
                <w:bCs w:val="1"/>
                <w:color w:val="1a1a1a"/>
                <w:sz w:val="22"/>
                <w:szCs w:val="22"/>
                <w:rtl w:val="0"/>
              </w:rPr>
              <w:t xml:space="preserve">Iteration 2</w:t>
            </w:r>
            <w:r w:rsidDel="00000000" w:rsidR="00000000" w:rsidRPr="00000000">
              <w:rPr>
                <w:rFonts w:ascii="Calibri" w:cs="Calibri" w:eastAsia="Calibri" w:hAnsi="Calibri"/>
                <w:color w:val="1a1a1a"/>
                <w:sz w:val="22"/>
                <w:szCs w:val="22"/>
                <w:rtl w:val="0"/>
              </w:rPr>
              <w:t xml:space="preserve">; implement logging, timeout, error handling, and package verification in </w:t>
            </w:r>
            <w:r w:rsidDel="00000000" w:rsidR="00000000" w:rsidRPr="00000000">
              <w:rPr>
                <w:rFonts w:ascii="Calibri" w:cs="Calibri" w:eastAsia="Calibri" w:hAnsi="Calibri"/>
                <w:b w:val="1"/>
                <w:bCs w:val="1"/>
                <w:color w:val="1a1a1a"/>
                <w:sz w:val="22"/>
                <w:szCs w:val="22"/>
                <w:rtl w:val="0"/>
              </w:rPr>
              <w:t xml:space="preserve">Iteration 3</w:t>
            </w:r>
            <w:r w:rsidDel="00000000" w:rsidR="00000000" w:rsidRPr="00000000">
              <w:rPr>
                <w:rFonts w:ascii="Calibri" w:cs="Calibri" w:eastAsia="Calibri" w:hAnsi="Calibri"/>
                <w:color w:val="1a1a1a"/>
                <w:sz w:val="22"/>
                <w:szCs w:val="22"/>
                <w:rtl w:val="0"/>
              </w:rPr>
              <w:t xml:space="preserve">; run compatibility and regression tests in </w:t>
            </w:r>
            <w:r w:rsidDel="00000000" w:rsidR="00000000" w:rsidRPr="00000000">
              <w:rPr>
                <w:rFonts w:ascii="Calibri" w:cs="Calibri" w:eastAsia="Calibri" w:hAnsi="Calibri"/>
                <w:b w:val="1"/>
                <w:bCs w:val="1"/>
                <w:color w:val="1a1a1a"/>
                <w:sz w:val="22"/>
                <w:szCs w:val="22"/>
                <w:rtl w:val="0"/>
              </w:rPr>
              <w:t xml:space="preserve">Iteration 4–5</w:t>
            </w:r>
            <w:r w:rsidDel="00000000" w:rsidR="00000000" w:rsidRPr="00000000">
              <w:rPr>
                <w:rFonts w:ascii="Calibri" w:cs="Calibri" w:eastAsia="Calibri" w:hAnsi="Calibri"/>
                <w:color w:val="1a1a1a"/>
                <w:sz w:val="22"/>
                <w:szCs w:val="22"/>
                <w:rtl w:val="0"/>
              </w:rPr>
              <w:t xml:space="preserve">.</w:t>
            </w:r>
          </w:p>
        </w:tc>
      </w:tr>
    </w:tbl>
    <w:p w:rsidR="00000000" w:rsidDel="00000000" w:rsidP="00000000" w:rsidRDefault="00000000" w:rsidRPr="00000000" w14:paraId="0000024F">
      <w:pPr>
        <w:spacing w:after="100" w:before="100" w:line="276" w:lineRule="auto"/>
        <w:jc w:val="center"/>
        <w:rPr/>
      </w:pPr>
      <w:r w:rsidDel="00000000" w:rsidR="00000000" w:rsidRPr="00000000">
        <w:rPr>
          <w:i w:val="1"/>
          <w:iCs w:val="1"/>
          <w:sz w:val="20"/>
          <w:szCs w:val="20"/>
          <w:rtl w:val="0"/>
        </w:rPr>
        <w:t xml:space="preserve">Table 9 - Risks and Mitigations</w:t>
      </w:r>
      <w:r w:rsidDel="00000000" w:rsidR="00000000" w:rsidRPr="00000000">
        <w:rPr>
          <w:rtl w:val="0"/>
        </w:rPr>
      </w:r>
    </w:p>
    <w:p w:rsidR="00000000" w:rsidDel="00000000" w:rsidP="00000000" w:rsidRDefault="00000000" w:rsidRPr="00000000" w14:paraId="00000250">
      <w:pPr>
        <w:pStyle w:val="Heading1"/>
        <w:rPr/>
      </w:pPr>
      <w:bookmarkStart w:colFirst="0" w:colLast="0" w:name="_heading=h.pchkgfrbjr7l" w:id="8"/>
      <w:bookmarkEnd w:id="8"/>
      <w:r w:rsidDel="00000000" w:rsidR="00000000" w:rsidRPr="00000000">
        <w:rPr>
          <w:rtl w:val="0"/>
        </w:rPr>
        <w:t xml:space="preserve">II. Management Approach</w:t>
      </w:r>
    </w:p>
    <w:p w:rsidR="00000000" w:rsidDel="00000000" w:rsidP="00000000" w:rsidRDefault="00000000" w:rsidRPr="00000000" w14:paraId="00000251">
      <w:pPr>
        <w:pStyle w:val="Heading2"/>
        <w:rPr/>
      </w:pPr>
      <w:bookmarkStart w:colFirst="0" w:colLast="0" w:name="_heading=h.7366a46o8ka5" w:id="9"/>
      <w:bookmarkEnd w:id="9"/>
      <w:r w:rsidDel="00000000" w:rsidR="00000000" w:rsidRPr="00000000">
        <w:rPr>
          <w:rtl w:val="0"/>
        </w:rPr>
        <w:t xml:space="preserve">1. Project Process/Methodology</w:t>
      </w:r>
    </w:p>
    <w:p w:rsidR="00000000" w:rsidDel="00000000" w:rsidP="00000000" w:rsidRDefault="00000000" w:rsidRPr="00000000" w14:paraId="00000252">
      <w:pPr>
        <w:rPr/>
      </w:pPr>
      <w:r w:rsidDel="00000000" w:rsidR="00000000" w:rsidRPr="00000000">
        <w:rPr>
          <w:rtl w:val="0"/>
        </w:rPr>
        <w:t xml:space="preserve">In this project, we apply the </w:t>
      </w:r>
      <w:r w:rsidDel="00000000" w:rsidR="00000000" w:rsidRPr="00000000">
        <w:rPr>
          <w:b w:val="1"/>
          <w:bCs w:val="1"/>
          <w:rtl w:val="0"/>
        </w:rPr>
        <w:t xml:space="preserve">Iterative and Incremental</w:t>
      </w:r>
      <w:r w:rsidDel="00000000" w:rsidR="00000000" w:rsidRPr="00000000">
        <w:rPr>
          <w:rtl w:val="0"/>
        </w:rPr>
        <w:t xml:space="preserve"> development model. The main principle of this model is to develop the system through a number of iterations, where each iteration follows the main phases: </w:t>
      </w:r>
      <w:r w:rsidDel="00000000" w:rsidR="00000000" w:rsidRPr="00000000">
        <w:rPr>
          <w:b w:val="1"/>
          <w:bCs w:val="1"/>
          <w:rtl w:val="0"/>
        </w:rPr>
        <w:t xml:space="preserve">Requirement Analysis → Design → Coding → Testing</w:t>
      </w: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t xml:space="preserve">With this approach, </w:t>
      </w:r>
      <w:r w:rsidDel="00000000" w:rsidR="00000000" w:rsidRPr="00000000">
        <w:rPr>
          <w:rtl w:val="0"/>
        </w:rPr>
        <w:t xml:space="preserve">our </w:t>
      </w:r>
      <w:r w:rsidDel="00000000" w:rsidR="00000000" w:rsidRPr="00000000">
        <w:rPr>
          <w:b w:val="1"/>
          <w:bCs w:val="1"/>
          <w:rtl w:val="0"/>
        </w:rPr>
        <w:t xml:space="preserve">A2MaTeX</w:t>
      </w:r>
      <w:r w:rsidDel="00000000" w:rsidR="00000000" w:rsidRPr="00000000">
        <w:rPr>
          <w:b w:val="1"/>
          <w:bCs w:val="1"/>
          <w:rtl w:val="0"/>
        </w:rPr>
        <w:t xml:space="preserve"> - Android Device Automation and Distribution Platform</w:t>
      </w:r>
      <w:r w:rsidDel="00000000" w:rsidR="00000000" w:rsidRPr="00000000">
        <w:rPr>
          <w:rtl w:val="0"/>
        </w:rPr>
        <w:t xml:space="preserve"> is gradually developed and improved through multiple iterations. Lessons learned and feedback from earlier iterations are incorporated into later ones, ensuring continuous improvement and higher quality of the final product.</w:t>
      </w:r>
    </w:p>
    <w:p w:rsidR="00000000" w:rsidDel="00000000" w:rsidP="00000000" w:rsidRDefault="00000000" w:rsidRPr="00000000" w14:paraId="00000254">
      <w:pPr>
        <w:spacing w:after="240" w:before="240" w:lineRule="auto"/>
        <w:rPr/>
      </w:pPr>
      <w:r w:rsidDel="00000000" w:rsidR="00000000" w:rsidRPr="00000000">
        <w:rPr>
          <w:rtl w:val="0"/>
        </w:rPr>
        <w:t xml:space="preserve">Each implementation iteration delivers a working subset of the system, for example:</w:t>
      </w:r>
    </w:p>
    <w:p w:rsidR="00000000" w:rsidDel="00000000" w:rsidP="00000000" w:rsidRDefault="00000000" w:rsidRPr="00000000" w14:paraId="00000255">
      <w:pPr>
        <w:numPr>
          <w:ilvl w:val="0"/>
          <w:numId w:val="2"/>
        </w:numPr>
        <w:spacing w:after="0" w:afterAutospacing="0" w:before="240" w:lineRule="auto"/>
        <w:ind w:left="425.19685039370086" w:hanging="360"/>
        <w:rPr>
          <w:u w:val="none"/>
        </w:rPr>
      </w:pPr>
      <w:r w:rsidDel="00000000" w:rsidR="00000000" w:rsidRPr="00000000">
        <w:rPr>
          <w:b w:val="1"/>
          <w:bCs w:val="1"/>
          <w:rtl w:val="0"/>
        </w:rPr>
        <w:t xml:space="preserve">Iteration 1</w:t>
      </w:r>
      <w:r w:rsidDel="00000000" w:rsidR="00000000" w:rsidRPr="00000000">
        <w:rPr>
          <w:rtl w:val="0"/>
        </w:rPr>
        <w:t xml:space="preserve"> focuses on the core Backend and Marketplace, including authentication, user management, application management, and basic marketplace functions.</w:t>
      </w:r>
    </w:p>
    <w:p w:rsidR="00000000" w:rsidDel="00000000" w:rsidP="00000000" w:rsidRDefault="00000000" w:rsidRPr="00000000" w14:paraId="00000256">
      <w:pPr>
        <w:numPr>
          <w:ilvl w:val="0"/>
          <w:numId w:val="2"/>
        </w:numPr>
        <w:spacing w:after="0" w:afterAutospacing="0" w:before="0" w:beforeAutospacing="0" w:lineRule="auto"/>
        <w:ind w:left="425.19685039370086" w:hanging="360"/>
        <w:rPr>
          <w:u w:val="none"/>
        </w:rPr>
      </w:pPr>
      <w:r w:rsidDel="00000000" w:rsidR="00000000" w:rsidRPr="00000000">
        <w:rPr>
          <w:b w:val="1"/>
          <w:bCs w:val="1"/>
          <w:rtl w:val="0"/>
        </w:rPr>
        <w:t xml:space="preserve">Iteration 2</w:t>
      </w:r>
      <w:r w:rsidDel="00000000" w:rsidR="00000000" w:rsidRPr="00000000">
        <w:rPr>
          <w:rtl w:val="0"/>
        </w:rPr>
        <w:t xml:space="preserve"> focuses on the Custom IDE, Workflow Builder, Runtime Engine, and the build process for creating </w:t>
      </w:r>
      <w:r w:rsidDel="00000000" w:rsidR="00000000" w:rsidRPr="00000000">
        <w:rPr>
          <w:b w:val="1"/>
          <w:bCs w:val="1"/>
          <w:rtl w:val="0"/>
        </w:rPr>
        <w:t xml:space="preserve">app.package</w:t>
      </w:r>
      <w:r w:rsidDel="00000000" w:rsidR="00000000" w:rsidRPr="00000000">
        <w:rPr>
          <w:rtl w:val="0"/>
        </w:rPr>
        <w:t xml:space="preserve">.</w:t>
      </w:r>
    </w:p>
    <w:p w:rsidR="00000000" w:rsidDel="00000000" w:rsidP="00000000" w:rsidRDefault="00000000" w:rsidRPr="00000000" w14:paraId="00000257">
      <w:pPr>
        <w:numPr>
          <w:ilvl w:val="0"/>
          <w:numId w:val="2"/>
        </w:numPr>
        <w:spacing w:after="240" w:before="0" w:beforeAutospacing="0" w:lineRule="auto"/>
        <w:ind w:left="425.19685039370086" w:hanging="360"/>
        <w:rPr>
          <w:u w:val="none"/>
        </w:rPr>
      </w:pPr>
      <w:r w:rsidDel="00000000" w:rsidR="00000000" w:rsidRPr="00000000">
        <w:rPr>
          <w:b w:val="1"/>
          <w:bCs w:val="1"/>
          <w:rtl w:val="0"/>
        </w:rPr>
        <w:t xml:space="preserve">Iteration 3</w:t>
      </w:r>
      <w:r w:rsidDel="00000000" w:rsidR="00000000" w:rsidRPr="00000000">
        <w:rPr>
          <w:rtl w:val="0"/>
        </w:rPr>
        <w:t xml:space="preserve"> focuses on the Desktop Client, License Management, Package Management, Launcher, and integration between all major modules.</w:t>
      </w:r>
    </w:p>
    <w:p w:rsidR="00000000" w:rsidDel="00000000" w:rsidP="00000000" w:rsidRDefault="00000000" w:rsidRPr="00000000" w14:paraId="00000258">
      <w:pPr>
        <w:spacing w:after="240" w:before="240" w:lineRule="auto"/>
        <w:rPr/>
      </w:pPr>
      <w:r w:rsidDel="00000000" w:rsidR="00000000" w:rsidRPr="00000000">
        <w:rPr>
          <w:rtl w:val="0"/>
        </w:rPr>
        <w:t xml:space="preserve">After the implementation iterations, the team performs full system integration and verifies the main end-to-end flow:</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Create → Build → Publish → Purchase → Download → Validate License → Run</w:t>
      </w:r>
    </w:p>
    <w:p w:rsidR="00000000" w:rsidDel="00000000" w:rsidP="00000000" w:rsidRDefault="00000000" w:rsidRPr="00000000" w14:paraId="0000025A">
      <w:pPr>
        <w:spacing w:after="240" w:before="240" w:lineRule="auto"/>
        <w:rPr/>
      </w:pPr>
      <w:r w:rsidDel="00000000" w:rsidR="00000000" w:rsidRPr="00000000">
        <w:rPr>
          <w:rtl w:val="0"/>
        </w:rPr>
        <w:t xml:space="preserve">This approach allows the team to validate important features early, handle requirement changes more easily, reduce integration risks, and gradually deliver a complete and stable system.</w:t>
      </w:r>
    </w:p>
    <w:p w:rsidR="00000000" w:rsidDel="00000000" w:rsidP="00000000" w:rsidRDefault="00000000" w:rsidRPr="00000000" w14:paraId="0000025B">
      <w:pPr>
        <w:spacing w:after="240" w:before="240" w:lineRule="auto"/>
        <w:rPr/>
      </w:pPr>
      <w:r w:rsidDel="00000000" w:rsidR="00000000" w:rsidRPr="00000000">
        <w:rPr/>
        <w:drawing>
          <wp:inline distB="114300" distT="114300" distL="114300" distR="114300">
            <wp:extent cx="5746440" cy="2705100"/>
            <wp:effectExtent b="0" l="0" r="0" t="0"/>
            <wp:docPr id="9" name="image2.png"/>
            <a:graphic>
              <a:graphicData uri="http://schemas.openxmlformats.org/drawingml/2006/picture">
                <pic:pic>
                  <pic:nvPicPr>
                    <pic:cNvPr id="0" name="image2.png"/>
                    <pic:cNvPicPr preferRelativeResize="0"/>
                  </pic:nvPicPr>
                  <pic:blipFill>
                    <a:blip r:embed="rId10"/>
                    <a:srcRect b="26000" l="42600" r="6982" t="23582"/>
                    <a:stretch>
                      <a:fillRect/>
                    </a:stretch>
                  </pic:blipFill>
                  <pic:spPr>
                    <a:xfrm>
                      <a:off x="0" y="0"/>
                      <a:ext cx="574644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40" w:before="240" w:line="276" w:lineRule="auto"/>
        <w:jc w:val="center"/>
        <w:rPr>
          <w:sz w:val="24"/>
          <w:szCs w:val="24"/>
        </w:rPr>
      </w:pPr>
      <w:r w:rsidDel="00000000" w:rsidR="00000000" w:rsidRPr="00000000">
        <w:rPr>
          <w:i w:val="1"/>
          <w:iCs w:val="1"/>
          <w:sz w:val="20"/>
          <w:szCs w:val="20"/>
          <w:rtl w:val="0"/>
        </w:rPr>
        <w:t xml:space="preserve">Figure 1: Development process of the iterative and incremental model</w:t>
      </w:r>
      <w:r w:rsidDel="00000000" w:rsidR="00000000" w:rsidRPr="00000000">
        <w:rPr>
          <w:rtl w:val="0"/>
        </w:rPr>
      </w:r>
    </w:p>
    <w:p w:rsidR="00000000" w:rsidDel="00000000" w:rsidP="00000000" w:rsidRDefault="00000000" w:rsidRPr="00000000" w14:paraId="0000025D">
      <w:pPr>
        <w:pStyle w:val="Heading2"/>
        <w:rPr/>
      </w:pPr>
      <w:bookmarkStart w:colFirst="0" w:colLast="0" w:name="_heading=h.rsikr4ey38xj" w:id="10"/>
      <w:bookmarkEnd w:id="10"/>
      <w:r w:rsidDel="00000000" w:rsidR="00000000" w:rsidRPr="00000000">
        <w:rPr>
          <w:rtl w:val="0"/>
        </w:rPr>
        <w:t xml:space="preserve">2. Quality Management</w:t>
      </w:r>
    </w:p>
    <w:p w:rsidR="00000000" w:rsidDel="00000000" w:rsidP="00000000" w:rsidRDefault="00000000" w:rsidRPr="00000000" w14:paraId="0000025E">
      <w:pPr>
        <w:pStyle w:val="Heading3"/>
        <w:rPr/>
      </w:pPr>
      <w:bookmarkStart w:colFirst="0" w:colLast="0" w:name="_heading=h.eorghutc1mfr" w:id="11"/>
      <w:bookmarkEnd w:id="11"/>
      <w:r w:rsidDel="00000000" w:rsidR="00000000" w:rsidRPr="00000000">
        <w:rPr>
          <w:rtl w:val="0"/>
        </w:rPr>
        <w:t xml:space="preserve">2.1 Defect Prevention</w:t>
      </w:r>
    </w:p>
    <w:p w:rsidR="00000000" w:rsidDel="00000000" w:rsidP="00000000" w:rsidRDefault="00000000" w:rsidRPr="00000000" w14:paraId="0000025F">
      <w:pPr>
        <w:numPr>
          <w:ilvl w:val="0"/>
          <w:numId w:val="7"/>
        </w:numPr>
        <w:spacing w:after="0" w:afterAutospacing="0"/>
        <w:ind w:left="425.19685039370086" w:hanging="360"/>
        <w:rPr>
          <w:u w:val="none"/>
        </w:rPr>
      </w:pPr>
      <w:r w:rsidDel="00000000" w:rsidR="00000000" w:rsidRPr="00000000">
        <w:rPr>
          <w:rtl w:val="0"/>
        </w:rPr>
        <w:t xml:space="preserve">Any defect found during Requirement, Design, Coding, or Testing must be reported to the responsible member as soon as possible.</w:t>
      </w:r>
    </w:p>
    <w:p w:rsidR="00000000" w:rsidDel="00000000" w:rsidP="00000000" w:rsidRDefault="00000000" w:rsidRPr="00000000" w14:paraId="00000260">
      <w:pPr>
        <w:numPr>
          <w:ilvl w:val="0"/>
          <w:numId w:val="7"/>
        </w:numPr>
        <w:spacing w:after="0" w:afterAutospacing="0"/>
        <w:ind w:left="425.19685039370086" w:hanging="360"/>
        <w:rPr>
          <w:u w:val="none"/>
        </w:rPr>
      </w:pPr>
      <w:r w:rsidDel="00000000" w:rsidR="00000000" w:rsidRPr="00000000">
        <w:rPr>
          <w:rtl w:val="0"/>
        </w:rPr>
        <w:t xml:space="preserve">Defects are evaluated based on severity and impact, especially whether they affect critical flows such as license validation, package download, workflow execution, or Android device automation.</w:t>
      </w:r>
    </w:p>
    <w:p w:rsidR="00000000" w:rsidDel="00000000" w:rsidP="00000000" w:rsidRDefault="00000000" w:rsidRPr="00000000" w14:paraId="00000261">
      <w:pPr>
        <w:numPr>
          <w:ilvl w:val="0"/>
          <w:numId w:val="7"/>
        </w:numPr>
        <w:spacing w:after="0" w:afterAutospacing="0"/>
        <w:ind w:left="425.19685039370086" w:hanging="360"/>
        <w:rPr>
          <w:u w:val="none"/>
        </w:rPr>
      </w:pPr>
      <w:r w:rsidDel="00000000" w:rsidR="00000000" w:rsidRPr="00000000">
        <w:rPr>
          <w:rtl w:val="0"/>
        </w:rPr>
        <w:t xml:space="preserve">Each defect must have a clear owner and resolution deadline.</w:t>
      </w:r>
    </w:p>
    <w:p w:rsidR="00000000" w:rsidDel="00000000" w:rsidP="00000000" w:rsidRDefault="00000000" w:rsidRPr="00000000" w14:paraId="00000262">
      <w:pPr>
        <w:numPr>
          <w:ilvl w:val="0"/>
          <w:numId w:val="7"/>
        </w:numPr>
        <w:spacing w:after="0" w:afterAutospacing="0"/>
        <w:ind w:left="425.19685039370086" w:hanging="360"/>
        <w:rPr>
          <w:u w:val="none"/>
        </w:rPr>
      </w:pPr>
      <w:r w:rsidDel="00000000" w:rsidR="00000000" w:rsidRPr="00000000">
        <w:rPr>
          <w:rtl w:val="0"/>
        </w:rPr>
        <w:t xml:space="preserve">Requirement reviews, design reviews, code reviews, and unit tests are used to prevent defects early.</w:t>
      </w:r>
    </w:p>
    <w:p w:rsidR="00000000" w:rsidDel="00000000" w:rsidP="00000000" w:rsidRDefault="00000000" w:rsidRPr="00000000" w14:paraId="00000263">
      <w:pPr>
        <w:numPr>
          <w:ilvl w:val="0"/>
          <w:numId w:val="7"/>
        </w:numPr>
        <w:ind w:left="425.19685039370086" w:hanging="360"/>
        <w:rPr>
          <w:u w:val="none"/>
        </w:rPr>
      </w:pPr>
      <w:r w:rsidDel="00000000" w:rsidR="00000000" w:rsidRPr="00000000">
        <w:rPr>
          <w:rtl w:val="0"/>
        </w:rPr>
        <w:t xml:space="preserve">API contracts, package rules, and runtime behavior are defined before implementation to reduce integration issues.</w:t>
      </w:r>
    </w:p>
    <w:p w:rsidR="00000000" w:rsidDel="00000000" w:rsidP="00000000" w:rsidRDefault="00000000" w:rsidRPr="00000000" w14:paraId="00000264">
      <w:pPr>
        <w:pStyle w:val="Heading3"/>
        <w:rPr/>
      </w:pPr>
      <w:bookmarkStart w:colFirst="0" w:colLast="0" w:name="_heading=h.osa8uux2guh7" w:id="12"/>
      <w:bookmarkEnd w:id="12"/>
      <w:r w:rsidDel="00000000" w:rsidR="00000000" w:rsidRPr="00000000">
        <w:rPr>
          <w:rtl w:val="0"/>
        </w:rPr>
        <w:t xml:space="preserve">2.2 Coding</w:t>
      </w:r>
    </w:p>
    <w:p w:rsidR="00000000" w:rsidDel="00000000" w:rsidP="00000000" w:rsidRDefault="00000000" w:rsidRPr="00000000" w14:paraId="00000265">
      <w:pPr>
        <w:numPr>
          <w:ilvl w:val="0"/>
          <w:numId w:val="7"/>
        </w:numPr>
        <w:spacing w:after="0" w:afterAutospacing="0"/>
        <w:ind w:left="425.19685039370086" w:hanging="360"/>
      </w:pPr>
      <w:r w:rsidDel="00000000" w:rsidR="00000000" w:rsidRPr="00000000">
        <w:rPr>
          <w:rtl w:val="0"/>
        </w:rPr>
        <w:t xml:space="preserve">Each developer is responsible for testing their implemented features.</w:t>
      </w:r>
    </w:p>
    <w:p w:rsidR="00000000" w:rsidDel="00000000" w:rsidP="00000000" w:rsidRDefault="00000000" w:rsidRPr="00000000" w14:paraId="00000266">
      <w:pPr>
        <w:numPr>
          <w:ilvl w:val="0"/>
          <w:numId w:val="7"/>
        </w:numPr>
        <w:spacing w:after="0" w:afterAutospacing="0"/>
        <w:ind w:left="425.19685039370086" w:hanging="360"/>
      </w:pPr>
      <w:r w:rsidDel="00000000" w:rsidR="00000000" w:rsidRPr="00000000">
        <w:rPr>
          <w:rtl w:val="0"/>
        </w:rPr>
        <w:t xml:space="preserve">Pull Requests must be reviewed before merging.</w:t>
      </w:r>
    </w:p>
    <w:p w:rsidR="00000000" w:rsidDel="00000000" w:rsidP="00000000" w:rsidRDefault="00000000" w:rsidRPr="00000000" w14:paraId="00000267">
      <w:pPr>
        <w:numPr>
          <w:ilvl w:val="0"/>
          <w:numId w:val="7"/>
        </w:numPr>
        <w:spacing w:after="0" w:afterAutospacing="0"/>
        <w:ind w:left="425.19685039370086" w:hanging="360"/>
      </w:pPr>
      <w:r w:rsidDel="00000000" w:rsidR="00000000" w:rsidRPr="00000000">
        <w:rPr>
          <w:rtl w:val="0"/>
        </w:rPr>
        <w:t xml:space="preserve">Team members regularly synchronize branches to reduce conflicts.</w:t>
      </w:r>
    </w:p>
    <w:p w:rsidR="00000000" w:rsidDel="00000000" w:rsidP="00000000" w:rsidRDefault="00000000" w:rsidRPr="00000000" w14:paraId="00000268">
      <w:pPr>
        <w:numPr>
          <w:ilvl w:val="0"/>
          <w:numId w:val="7"/>
        </w:numPr>
        <w:spacing w:after="0" w:afterAutospacing="0"/>
        <w:ind w:left="425.19685039370086" w:hanging="360"/>
      </w:pPr>
      <w:r w:rsidDel="00000000" w:rsidR="00000000" w:rsidRPr="00000000">
        <w:rPr>
          <w:rtl w:val="0"/>
        </w:rPr>
        <w:t xml:space="preserve">Sensitive information (API keys, passwords, tokens) must not be committed to source control.</w:t>
      </w:r>
    </w:p>
    <w:p w:rsidR="00000000" w:rsidDel="00000000" w:rsidP="00000000" w:rsidRDefault="00000000" w:rsidRPr="00000000" w14:paraId="00000269">
      <w:pPr>
        <w:numPr>
          <w:ilvl w:val="0"/>
          <w:numId w:val="7"/>
        </w:numPr>
        <w:ind w:left="425.19685039370086" w:hanging="360"/>
      </w:pPr>
      <w:r w:rsidDel="00000000" w:rsidR="00000000" w:rsidRPr="00000000">
        <w:rPr>
          <w:rtl w:val="0"/>
        </w:rPr>
        <w:t xml:space="preserve">Security, error handling, and logging are required for important backend, license, package, runtime, and launcher functions.</w:t>
      </w:r>
    </w:p>
    <w:p w:rsidR="00000000" w:rsidDel="00000000" w:rsidP="00000000" w:rsidRDefault="00000000" w:rsidRPr="00000000" w14:paraId="0000026A">
      <w:pPr>
        <w:pStyle w:val="Heading3"/>
        <w:rPr/>
      </w:pPr>
      <w:bookmarkStart w:colFirst="0" w:colLast="0" w:name="_heading=h.48w80ana2t6o" w:id="13"/>
      <w:bookmarkEnd w:id="13"/>
      <w:r w:rsidDel="00000000" w:rsidR="00000000" w:rsidRPr="00000000">
        <w:rPr>
          <w:rtl w:val="0"/>
        </w:rPr>
        <w:t xml:space="preserve">2.3 Reviewing</w:t>
      </w:r>
    </w:p>
    <w:p w:rsidR="00000000" w:rsidDel="00000000" w:rsidP="00000000" w:rsidRDefault="00000000" w:rsidRPr="00000000" w14:paraId="0000026B">
      <w:pPr>
        <w:numPr>
          <w:ilvl w:val="0"/>
          <w:numId w:val="7"/>
        </w:numPr>
        <w:spacing w:after="0" w:afterAutospacing="0"/>
        <w:ind w:left="425.19685039370086" w:hanging="360"/>
      </w:pPr>
      <w:r w:rsidDel="00000000" w:rsidR="00000000" w:rsidRPr="00000000">
        <w:rPr>
          <w:rtl w:val="0"/>
        </w:rPr>
        <w:t xml:space="preserve">Reviews must remain objective, focusing solely on code or documentation quality, not personal bias.</w:t>
      </w:r>
    </w:p>
    <w:p w:rsidR="00000000" w:rsidDel="00000000" w:rsidP="00000000" w:rsidRDefault="00000000" w:rsidRPr="00000000" w14:paraId="0000026C">
      <w:pPr>
        <w:numPr>
          <w:ilvl w:val="0"/>
          <w:numId w:val="7"/>
        </w:numPr>
        <w:spacing w:after="0" w:afterAutospacing="0"/>
        <w:ind w:left="425.19685039370086" w:hanging="360"/>
        <w:rPr>
          <w:u w:val="none"/>
        </w:rPr>
      </w:pPr>
      <w:r w:rsidDel="00000000" w:rsidR="00000000" w:rsidRPr="00000000">
        <w:rPr>
          <w:rtl w:val="0"/>
        </w:rPr>
        <w:t xml:space="preserve">Findings (defects, gaps, ambiguities) are logged in GitHub Project with severity, priority, and owner details.</w:t>
      </w:r>
    </w:p>
    <w:p w:rsidR="00000000" w:rsidDel="00000000" w:rsidP="00000000" w:rsidRDefault="00000000" w:rsidRPr="00000000" w14:paraId="0000026D">
      <w:pPr>
        <w:numPr>
          <w:ilvl w:val="0"/>
          <w:numId w:val="7"/>
        </w:numPr>
        <w:spacing w:after="0" w:afterAutospacing="0"/>
        <w:ind w:left="425.19685039370086" w:hanging="360"/>
        <w:rPr>
          <w:u w:val="none"/>
        </w:rPr>
      </w:pPr>
      <w:r w:rsidDel="00000000" w:rsidR="00000000" w:rsidRPr="00000000">
        <w:rPr>
          <w:rtl w:val="0"/>
        </w:rPr>
        <w:t xml:space="preserve">Assigned members are responsible for promptly addressing review findings and confirming fixes.</w:t>
      </w:r>
    </w:p>
    <w:p w:rsidR="00000000" w:rsidDel="00000000" w:rsidP="00000000" w:rsidRDefault="00000000" w:rsidRPr="00000000" w14:paraId="0000026E">
      <w:pPr>
        <w:numPr>
          <w:ilvl w:val="0"/>
          <w:numId w:val="7"/>
        </w:numPr>
        <w:ind w:left="425.19685039370086" w:hanging="360"/>
        <w:rPr>
          <w:u w:val="none"/>
        </w:rPr>
      </w:pPr>
      <w:r w:rsidDel="00000000" w:rsidR="00000000" w:rsidRPr="00000000">
        <w:rPr>
          <w:rtl w:val="0"/>
        </w:rPr>
        <w:t xml:space="preserve">Major artifacts subject to review: Software Requirement Specification (SRS), Software Design Specification (SDS), Project Management Plan (PMP), UI/UX wireframes.</w:t>
      </w:r>
    </w:p>
    <w:p w:rsidR="00000000" w:rsidDel="00000000" w:rsidP="00000000" w:rsidRDefault="00000000" w:rsidRPr="00000000" w14:paraId="0000026F">
      <w:pPr>
        <w:pStyle w:val="Heading3"/>
        <w:rPr/>
      </w:pPr>
      <w:bookmarkStart w:colFirst="0" w:colLast="0" w:name="_heading=h.9dzpqgfvqs71" w:id="14"/>
      <w:bookmarkEnd w:id="14"/>
      <w:r w:rsidDel="00000000" w:rsidR="00000000" w:rsidRPr="00000000">
        <w:rPr>
          <w:rtl w:val="0"/>
        </w:rPr>
        <w:t xml:space="preserve">2.4 Unit Testing</w:t>
      </w:r>
    </w:p>
    <w:p w:rsidR="00000000" w:rsidDel="00000000" w:rsidP="00000000" w:rsidRDefault="00000000" w:rsidRPr="00000000" w14:paraId="000002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425.19685039370086" w:right="0" w:hanging="360"/>
        <w:jc w:val="left"/>
      </w:pPr>
      <w:r w:rsidDel="00000000" w:rsidR="00000000" w:rsidRPr="00000000">
        <w:rPr>
          <w:rtl w:val="0"/>
        </w:rPr>
        <w:t xml:space="preserve">Unit testing is performed for all important modules such as Authentication, User, Application, License, Package, Workflow, Runtime, and Launcher.</w:t>
      </w:r>
    </w:p>
    <w:p w:rsidR="00000000" w:rsidDel="00000000" w:rsidP="00000000" w:rsidRDefault="00000000" w:rsidRPr="00000000" w14:paraId="000002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425.19685039370086" w:right="0" w:hanging="360"/>
        <w:jc w:val="left"/>
      </w:pPr>
      <w:r w:rsidDel="00000000" w:rsidR="00000000" w:rsidRPr="00000000">
        <w:rPr>
          <w:rtl w:val="0"/>
        </w:rPr>
        <w:t xml:space="preserve">Test cases must be carefully designed to cover normal, boundary, and exceptional cases.</w:t>
      </w:r>
    </w:p>
    <w:p w:rsidR="00000000" w:rsidDel="00000000" w:rsidP="00000000" w:rsidRDefault="00000000" w:rsidRPr="00000000" w14:paraId="000002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425.19685039370086" w:right="0" w:hanging="360"/>
        <w:jc w:val="left"/>
      </w:pPr>
      <w:r w:rsidDel="00000000" w:rsidR="00000000" w:rsidRPr="00000000">
        <w:rPr>
          <w:rtl w:val="0"/>
        </w:rPr>
        <w:t xml:space="preserve">Results and discovered defects are logged with priority in the GitHub Project.</w:t>
      </w:r>
    </w:p>
    <w:p w:rsidR="00000000" w:rsidDel="00000000" w:rsidP="00000000" w:rsidRDefault="00000000" w:rsidRPr="00000000" w14:paraId="000002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425.19685039370086" w:right="0" w:hanging="360"/>
        <w:jc w:val="left"/>
      </w:pPr>
      <w:r w:rsidDel="00000000" w:rsidR="00000000" w:rsidRPr="00000000">
        <w:rPr>
          <w:rtl w:val="0"/>
        </w:rPr>
        <w:t xml:space="preserve">The developer responsible must resolve unit test defects immediately.</w:t>
      </w:r>
    </w:p>
    <w:p w:rsidR="00000000" w:rsidDel="00000000" w:rsidP="00000000" w:rsidRDefault="00000000" w:rsidRPr="00000000" w14:paraId="00000274">
      <w:pPr>
        <w:pStyle w:val="Heading3"/>
        <w:rPr/>
      </w:pPr>
      <w:bookmarkStart w:colFirst="0" w:colLast="0" w:name="_heading=h.hu2k9tcs3j81" w:id="15"/>
      <w:bookmarkEnd w:id="15"/>
      <w:r w:rsidDel="00000000" w:rsidR="00000000" w:rsidRPr="00000000">
        <w:rPr>
          <w:rtl w:val="0"/>
        </w:rPr>
        <w:t xml:space="preserve">2.5 Integration Testing</w:t>
      </w:r>
    </w:p>
    <w:p w:rsidR="00000000" w:rsidDel="00000000" w:rsidP="00000000" w:rsidRDefault="00000000" w:rsidRPr="00000000" w14:paraId="00000275">
      <w:pPr>
        <w:numPr>
          <w:ilvl w:val="0"/>
          <w:numId w:val="7"/>
        </w:numPr>
        <w:spacing w:after="0" w:afterAutospacing="0"/>
        <w:ind w:left="425.19685039370086" w:hanging="360"/>
      </w:pPr>
      <w:r w:rsidDel="00000000" w:rsidR="00000000" w:rsidRPr="00000000">
        <w:rPr>
          <w:rtl w:val="0"/>
        </w:rPr>
        <w:t xml:space="preserve">Integration testing verifies communication between the major A2MaTeX components.</w:t>
      </w:r>
    </w:p>
    <w:p w:rsidR="00000000" w:rsidDel="00000000" w:rsidP="00000000" w:rsidRDefault="00000000" w:rsidRPr="00000000" w14:paraId="00000276">
      <w:pPr>
        <w:numPr>
          <w:ilvl w:val="0"/>
          <w:numId w:val="7"/>
        </w:numPr>
        <w:spacing w:after="0" w:afterAutospacing="0"/>
        <w:ind w:left="425.19685039370086" w:hanging="360"/>
      </w:pPr>
      <w:r w:rsidDel="00000000" w:rsidR="00000000" w:rsidRPr="00000000">
        <w:rPr>
          <w:rtl w:val="0"/>
        </w:rPr>
        <w:t xml:space="preserve">The full Build → Publish → Purchase → Download → Validate License → Run flow is tested before system testing.</w:t>
      </w:r>
    </w:p>
    <w:p w:rsidR="00000000" w:rsidDel="00000000" w:rsidP="00000000" w:rsidRDefault="00000000" w:rsidRPr="00000000" w14:paraId="00000277">
      <w:pPr>
        <w:numPr>
          <w:ilvl w:val="0"/>
          <w:numId w:val="7"/>
        </w:numPr>
        <w:spacing w:after="0" w:afterAutospacing="0"/>
        <w:ind w:left="425.19685039370086" w:hanging="360"/>
      </w:pPr>
      <w:r w:rsidDel="00000000" w:rsidR="00000000" w:rsidRPr="00000000">
        <w:rPr>
          <w:rtl w:val="0"/>
        </w:rPr>
        <w:t xml:space="preserve">Defects found are logged with priority; responsible members must address them quickly.</w:t>
      </w:r>
    </w:p>
    <w:p w:rsidR="00000000" w:rsidDel="00000000" w:rsidP="00000000" w:rsidRDefault="00000000" w:rsidRPr="00000000" w14:paraId="00000278">
      <w:pPr>
        <w:numPr>
          <w:ilvl w:val="0"/>
          <w:numId w:val="7"/>
        </w:numPr>
        <w:ind w:left="425.19685039370086" w:hanging="360"/>
      </w:pPr>
      <w:r w:rsidDel="00000000" w:rsidR="00000000" w:rsidRPr="00000000">
        <w:rPr>
          <w:rtl w:val="0"/>
        </w:rPr>
        <w:t xml:space="preserve">Iterations include dedicated integration checkpoints to ensure modules work smoothly together.</w:t>
      </w:r>
    </w:p>
    <w:p w:rsidR="00000000" w:rsidDel="00000000" w:rsidP="00000000" w:rsidRDefault="00000000" w:rsidRPr="00000000" w14:paraId="00000279">
      <w:pPr>
        <w:pStyle w:val="Heading3"/>
        <w:rPr/>
      </w:pPr>
      <w:bookmarkStart w:colFirst="0" w:colLast="0" w:name="_heading=h.xq065u4vb974" w:id="16"/>
      <w:bookmarkEnd w:id="16"/>
      <w:r w:rsidDel="00000000" w:rsidR="00000000" w:rsidRPr="00000000">
        <w:rPr>
          <w:rtl w:val="0"/>
        </w:rPr>
        <w:t xml:space="preserve">2.6 System Testing</w:t>
      </w:r>
    </w:p>
    <w:p w:rsidR="00000000" w:rsidDel="00000000" w:rsidP="00000000" w:rsidRDefault="00000000" w:rsidRPr="00000000" w14:paraId="0000027A">
      <w:pPr>
        <w:numPr>
          <w:ilvl w:val="0"/>
          <w:numId w:val="7"/>
        </w:numPr>
        <w:spacing w:after="0" w:afterAutospacing="0"/>
        <w:ind w:left="425.19685039370086" w:hanging="360"/>
      </w:pPr>
      <w:r w:rsidDel="00000000" w:rsidR="00000000" w:rsidRPr="00000000">
        <w:rPr>
          <w:rtl w:val="0"/>
        </w:rPr>
        <w:t xml:space="preserve">System testing verifies the complete A2MaTeX platform against the SRS.</w:t>
      </w:r>
      <w:r w:rsidDel="00000000" w:rsidR="00000000" w:rsidRPr="00000000">
        <w:rPr>
          <w:rtl w:val="0"/>
        </w:rPr>
      </w:r>
    </w:p>
    <w:p w:rsidR="00000000" w:rsidDel="00000000" w:rsidP="00000000" w:rsidRDefault="00000000" w:rsidRPr="00000000" w14:paraId="0000027B">
      <w:pPr>
        <w:numPr>
          <w:ilvl w:val="0"/>
          <w:numId w:val="7"/>
        </w:numPr>
        <w:spacing w:after="0" w:afterAutospacing="0"/>
        <w:ind w:left="425.19685039370086" w:hanging="360"/>
        <w:rPr>
          <w:u w:val="none"/>
        </w:rPr>
      </w:pPr>
      <w:r w:rsidDel="00000000" w:rsidR="00000000" w:rsidRPr="00000000">
        <w:rPr>
          <w:rtl w:val="0"/>
        </w:rPr>
        <w:t xml:space="preserve">Testing covers Marketplace, IDE, Client, Backend, License, Package, Runtime, Launcher, and Android automation.</w:t>
      </w:r>
    </w:p>
    <w:p w:rsidR="00000000" w:rsidDel="00000000" w:rsidP="00000000" w:rsidRDefault="00000000" w:rsidRPr="00000000" w14:paraId="0000027C">
      <w:pPr>
        <w:numPr>
          <w:ilvl w:val="0"/>
          <w:numId w:val="7"/>
        </w:numPr>
        <w:spacing w:after="0" w:afterAutospacing="0"/>
        <w:ind w:left="425.19685039370086" w:hanging="360"/>
        <w:rPr>
          <w:u w:val="none"/>
        </w:rPr>
      </w:pPr>
      <w:r w:rsidDel="00000000" w:rsidR="00000000" w:rsidRPr="00000000">
        <w:rPr>
          <w:rtl w:val="0"/>
        </w:rPr>
        <w:t xml:space="preserve">System testing also validates compliance with performance, privacy, and security requirements.</w:t>
      </w:r>
    </w:p>
    <w:p w:rsidR="00000000" w:rsidDel="00000000" w:rsidP="00000000" w:rsidRDefault="00000000" w:rsidRPr="00000000" w14:paraId="0000027D">
      <w:pPr>
        <w:numPr>
          <w:ilvl w:val="0"/>
          <w:numId w:val="7"/>
        </w:numPr>
        <w:spacing w:after="0" w:afterAutospacing="0"/>
        <w:ind w:left="425.19685039370086" w:hanging="360"/>
        <w:rPr>
          <w:u w:val="none"/>
        </w:rPr>
      </w:pPr>
      <w:r w:rsidDel="00000000" w:rsidR="00000000" w:rsidRPr="00000000">
        <w:rPr>
          <w:rtl w:val="0"/>
        </w:rPr>
        <w:t xml:space="preserve">Defects are logged in GitHub Project, prioritized, and resolved before moving to UAT.</w:t>
      </w:r>
    </w:p>
    <w:p w:rsidR="00000000" w:rsidDel="00000000" w:rsidP="00000000" w:rsidRDefault="00000000" w:rsidRPr="00000000" w14:paraId="0000027E">
      <w:pPr>
        <w:numPr>
          <w:ilvl w:val="0"/>
          <w:numId w:val="7"/>
        </w:numPr>
        <w:ind w:left="425.19685039370086" w:hanging="360"/>
        <w:rPr>
          <w:u w:val="none"/>
        </w:rPr>
      </w:pPr>
      <w:r w:rsidDel="00000000" w:rsidR="00000000" w:rsidRPr="00000000">
        <w:rPr>
          <w:rtl w:val="0"/>
        </w:rPr>
        <w:t xml:space="preserve">System testing ensures the solution can operate in real-world environments with multiple concurrent users and diverse device types.</w:t>
      </w:r>
    </w:p>
    <w:p w:rsidR="00000000" w:rsidDel="00000000" w:rsidP="00000000" w:rsidRDefault="00000000" w:rsidRPr="00000000" w14:paraId="0000027F">
      <w:pPr>
        <w:ind w:left="720" w:firstLine="0"/>
        <w:rPr/>
      </w:pPr>
      <w:r w:rsidDel="00000000" w:rsidR="00000000" w:rsidRPr="00000000">
        <w:rPr>
          <w:rtl w:val="0"/>
        </w:rPr>
      </w:r>
    </w:p>
    <w:tbl>
      <w:tblPr>
        <w:tblStyle w:val="Table1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7020"/>
        <w:tblGridChange w:id="0">
          <w:tblGrid>
            <w:gridCol w:w="2040"/>
            <w:gridCol w:w="7020"/>
          </w:tblGrid>
        </w:tblGridChange>
      </w:tblGrid>
      <w:tr>
        <w:trPr>
          <w:cantSplit w:val="0"/>
          <w:trHeight w:val="473.83789062500006"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80">
            <w:pPr>
              <w:spacing w:after="0" w:line="276" w:lineRule="auto"/>
              <w:jc w:val="center"/>
              <w:rPr>
                <w:b w:val="1"/>
                <w:bCs w:val="1"/>
                <w:color w:val="6e2500"/>
              </w:rPr>
            </w:pPr>
            <w:r w:rsidDel="00000000" w:rsidR="00000000" w:rsidRPr="00000000">
              <w:rPr>
                <w:b w:val="1"/>
                <w:bCs w:val="1"/>
                <w:color w:val="6e2500"/>
                <w:rtl w:val="0"/>
              </w:rPr>
              <w:t xml:space="preserve">Testing Method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81">
            <w:pPr>
              <w:spacing w:after="0" w:line="276" w:lineRule="auto"/>
              <w:jc w:val="center"/>
              <w:rPr>
                <w:b w:val="1"/>
                <w:bCs w:val="1"/>
                <w:color w:val="6e2500"/>
              </w:rPr>
            </w:pPr>
            <w:r w:rsidDel="00000000" w:rsidR="00000000" w:rsidRPr="00000000">
              <w:rPr>
                <w:b w:val="1"/>
                <w:bCs w:val="1"/>
                <w:color w:val="6e2500"/>
                <w:rtl w:val="0"/>
              </w:rPr>
              <w:t xml:space="preserve">Target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76" w:lineRule="auto"/>
              <w:rPr>
                <w:b w:val="1"/>
                <w:bCs w:val="1"/>
              </w:rPr>
            </w:pPr>
            <w:r w:rsidDel="00000000" w:rsidR="00000000" w:rsidRPr="00000000">
              <w:rPr>
                <w:b w:val="1"/>
                <w:bCs w:val="1"/>
                <w:rtl w:val="0"/>
              </w:rPr>
              <w:t xml:space="preserve">Unit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76" w:lineRule="auto"/>
              <w:rPr/>
            </w:pPr>
            <w:r w:rsidDel="00000000" w:rsidR="00000000" w:rsidRPr="00000000">
              <w:rPr>
                <w:rtl w:val="0"/>
              </w:rPr>
              <w:t xml:space="preserve">Validate critical modules independently, including Authentication, License, Package, Workflow, Runtime, and Launcher; ensure ≥ 95% coverage for core business logic.</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76" w:lineRule="auto"/>
              <w:rPr>
                <w:b w:val="1"/>
                <w:bCs w:val="1"/>
              </w:rPr>
            </w:pPr>
            <w:r w:rsidDel="00000000" w:rsidR="00000000" w:rsidRPr="00000000">
              <w:rPr>
                <w:b w:val="1"/>
                <w:bCs w:val="1"/>
                <w:rtl w:val="0"/>
              </w:rPr>
              <w:t xml:space="preserve">Integration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76" w:lineRule="auto"/>
              <w:rPr/>
            </w:pPr>
            <w:r w:rsidDel="00000000" w:rsidR="00000000" w:rsidRPr="00000000">
              <w:rPr>
                <w:rtl w:val="0"/>
              </w:rPr>
              <w:t xml:space="preserve">Verify data and control flows across IDE ↔ Backend ↔ Marketplace ↔ Client ↔ License ↔ Launcher ↔ Runtime and detect interface or data inconsistencies.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76" w:lineRule="auto"/>
              <w:rPr>
                <w:b w:val="1"/>
                <w:bCs w:val="1"/>
              </w:rPr>
            </w:pPr>
            <w:r w:rsidDel="00000000" w:rsidR="00000000" w:rsidRPr="00000000">
              <w:rPr>
                <w:b w:val="1"/>
                <w:bCs w:val="1"/>
                <w:rtl w:val="0"/>
              </w:rPr>
              <w:t xml:space="preserve">System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276" w:lineRule="auto"/>
              <w:rPr/>
            </w:pPr>
            <w:r w:rsidDel="00000000" w:rsidR="00000000" w:rsidRPr="00000000">
              <w:rPr>
                <w:rtl w:val="0"/>
              </w:rPr>
              <w:t xml:space="preserve">Execute major user flows such as create workflow, build, publish, purchase license, download package, validate license, and run automation; confirm functional and non-functional requirements are satisfied.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276" w:lineRule="auto"/>
              <w:rPr>
                <w:b w:val="1"/>
                <w:bCs w:val="1"/>
              </w:rPr>
            </w:pPr>
            <w:r w:rsidDel="00000000" w:rsidR="00000000" w:rsidRPr="00000000">
              <w:rPr>
                <w:b w:val="1"/>
                <w:bCs w:val="1"/>
                <w:rtl w:val="0"/>
              </w:rPr>
              <w:t xml:space="preserve">Performance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76" w:lineRule="auto"/>
              <w:rPr/>
            </w:pPr>
            <w:r w:rsidDel="00000000" w:rsidR="00000000" w:rsidRPr="00000000">
              <w:rPr>
                <w:rtl w:val="0"/>
              </w:rPr>
              <w:t xml:space="preserve">Evaluate API response time, Marketplace loading, package download, and Runtime execution under expected concurrent usage; identify performance bottlenecks before release.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76" w:lineRule="auto"/>
              <w:rPr>
                <w:b w:val="1"/>
                <w:bCs w:val="1"/>
              </w:rPr>
            </w:pPr>
            <w:r w:rsidDel="00000000" w:rsidR="00000000" w:rsidRPr="00000000">
              <w:rPr>
                <w:b w:val="1"/>
                <w:bCs w:val="1"/>
                <w:rtl w:val="0"/>
              </w:rPr>
              <w:t xml:space="preserve">Security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76" w:lineRule="auto"/>
              <w:rPr/>
            </w:pPr>
            <w:r w:rsidDel="00000000" w:rsidR="00000000" w:rsidRPr="00000000">
              <w:rPr>
                <w:rtl w:val="0"/>
              </w:rPr>
              <w:t xml:space="preserve">Verify authentication, authorization, license validation, protected API access, and </w:t>
            </w:r>
            <w:r w:rsidDel="00000000" w:rsidR="00000000" w:rsidRPr="00000000">
              <w:rPr>
                <w:b w:val="1"/>
                <w:bCs w:val="1"/>
                <w:rtl w:val="0"/>
              </w:rPr>
              <w:t xml:space="preserve">app.package</w:t>
            </w:r>
            <w:r w:rsidDel="00000000" w:rsidR="00000000" w:rsidRPr="00000000">
              <w:rPr>
                <w:rtl w:val="0"/>
              </w:rPr>
              <w:t xml:space="preserve"> integrity; ensure unauthorized users cannot access or execute protected applications.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276" w:lineRule="auto"/>
              <w:rPr>
                <w:b w:val="1"/>
                <w:bCs w:val="1"/>
              </w:rPr>
            </w:pPr>
            <w:r w:rsidDel="00000000" w:rsidR="00000000" w:rsidRPr="00000000">
              <w:rPr>
                <w:b w:val="1"/>
                <w:bCs w:val="1"/>
                <w:rtl w:val="0"/>
              </w:rPr>
              <w:t xml:space="preserve">Usability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276" w:lineRule="auto"/>
              <w:rPr/>
            </w:pPr>
            <w:r w:rsidDel="00000000" w:rsidR="00000000" w:rsidRPr="00000000">
              <w:rPr>
                <w:rtl w:val="0"/>
              </w:rPr>
              <w:t xml:space="preserve">Observe representative users using the Marketplace, Desktop Client, and IDE; collect feedback to improve UI/UX and workflow clarity before final acceptance.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276" w:lineRule="auto"/>
              <w:rPr>
                <w:b w:val="1"/>
                <w:bCs w:val="1"/>
              </w:rPr>
            </w:pPr>
            <w:r w:rsidDel="00000000" w:rsidR="00000000" w:rsidRPr="00000000">
              <w:rPr>
                <w:b w:val="1"/>
                <w:bCs w:val="1"/>
                <w:rtl w:val="0"/>
              </w:rPr>
              <w:t xml:space="preserve">Regression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276" w:lineRule="auto"/>
              <w:rPr/>
            </w:pPr>
            <w:r w:rsidDel="00000000" w:rsidR="00000000" w:rsidRPr="00000000">
              <w:rPr>
                <w:rtl w:val="0"/>
              </w:rPr>
              <w:t xml:space="preserve">Re-test critical functions after bug fixes or major changes to ensure existing features are not affected.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276" w:lineRule="auto"/>
              <w:rPr>
                <w:b w:val="1"/>
                <w:bCs w:val="1"/>
              </w:rPr>
            </w:pPr>
            <w:r w:rsidDel="00000000" w:rsidR="00000000" w:rsidRPr="00000000">
              <w:rPr>
                <w:b w:val="1"/>
                <w:bCs w:val="1"/>
                <w:rtl w:val="0"/>
              </w:rPr>
              <w:t xml:space="preserve">Acceptance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276" w:lineRule="auto"/>
              <w:rPr/>
            </w:pPr>
            <w:r w:rsidDel="00000000" w:rsidR="00000000" w:rsidRPr="00000000">
              <w:rPr>
                <w:rtl w:val="0"/>
              </w:rPr>
              <w:t xml:space="preserve">Validate the complete Create → Build → Publish → Purchase → Download → Validate → Run flow with target users before final delivery.</w:t>
            </w:r>
          </w:p>
        </w:tc>
      </w:tr>
    </w:tbl>
    <w:p w:rsidR="00000000" w:rsidDel="00000000" w:rsidP="00000000" w:rsidRDefault="00000000" w:rsidRPr="00000000" w14:paraId="00000292">
      <w:pPr>
        <w:spacing w:after="100" w:before="100" w:line="276" w:lineRule="auto"/>
        <w:jc w:val="center"/>
        <w:rPr>
          <w:i w:val="1"/>
          <w:iCs w:val="1"/>
          <w:sz w:val="20"/>
          <w:szCs w:val="20"/>
        </w:rPr>
      </w:pPr>
      <w:r w:rsidDel="00000000" w:rsidR="00000000" w:rsidRPr="00000000">
        <w:rPr>
          <w:i w:val="1"/>
          <w:iCs w:val="1"/>
          <w:sz w:val="20"/>
          <w:szCs w:val="20"/>
          <w:rtl w:val="0"/>
        </w:rPr>
        <w:t xml:space="preserve">Table 10 - </w:t>
      </w:r>
      <w:r w:rsidDel="00000000" w:rsidR="00000000" w:rsidRPr="00000000">
        <w:rPr>
          <w:i w:val="1"/>
          <w:iCs w:val="1"/>
          <w:sz w:val="20"/>
          <w:szCs w:val="20"/>
          <w:rtl w:val="0"/>
        </w:rPr>
        <w:t xml:space="preserve">Testing Process</w:t>
      </w:r>
    </w:p>
    <w:p w:rsidR="00000000" w:rsidDel="00000000" w:rsidP="00000000" w:rsidRDefault="00000000" w:rsidRPr="00000000" w14:paraId="00000293">
      <w:pPr>
        <w:spacing w:after="100" w:before="100" w:line="276" w:lineRule="auto"/>
        <w:jc w:val="center"/>
        <w:rPr>
          <w:i w:val="1"/>
          <w:iCs w:val="1"/>
          <w:sz w:val="20"/>
          <w:szCs w:val="20"/>
        </w:rPr>
      </w:pPr>
      <w:r w:rsidDel="00000000" w:rsidR="00000000" w:rsidRPr="00000000">
        <w:rPr>
          <w:rtl w:val="0"/>
        </w:rPr>
      </w:r>
    </w:p>
    <w:sdt>
      <w:sdtPr>
        <w:lock w:val="contentLocked"/>
        <w:id w:val="1595551608"/>
        <w:tag w:val="goog_rdk_6"/>
      </w:sdtPr>
      <w:sdtContent>
        <w:tbl>
          <w:tblPr>
            <w:tblStyle w:val="Table1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645"/>
            <w:gridCol w:w="3960"/>
            <w:tblGridChange w:id="0">
              <w:tblGrid>
                <w:gridCol w:w="1470"/>
                <w:gridCol w:w="3645"/>
                <w:gridCol w:w="3960"/>
              </w:tblGrid>
            </w:tblGridChange>
          </w:tblGrid>
          <w:tr>
            <w:trPr>
              <w:cantSplit w:val="0"/>
              <w:trHeight w:val="473.83789062500006"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94">
                <w:pPr>
                  <w:spacing w:after="0" w:line="276" w:lineRule="auto"/>
                  <w:jc w:val="center"/>
                  <w:rPr>
                    <w:b w:val="1"/>
                    <w:bCs w:val="1"/>
                    <w:color w:val="6e2500"/>
                  </w:rPr>
                </w:pPr>
                <w:r w:rsidDel="00000000" w:rsidR="00000000" w:rsidRPr="00000000">
                  <w:rPr>
                    <w:b w:val="1"/>
                    <w:bCs w:val="1"/>
                    <w:color w:val="6e2500"/>
                    <w:rtl w:val="0"/>
                  </w:rPr>
                  <w:t xml:space="preserve">Defect Label</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95">
                <w:pPr>
                  <w:spacing w:after="0" w:line="276" w:lineRule="auto"/>
                  <w:jc w:val="center"/>
                  <w:rPr>
                    <w:b w:val="1"/>
                    <w:bCs w:val="1"/>
                    <w:color w:val="6e2500"/>
                  </w:rPr>
                </w:pPr>
                <w:r w:rsidDel="00000000" w:rsidR="00000000" w:rsidRPr="00000000">
                  <w:rPr>
                    <w:b w:val="1"/>
                    <w:bCs w:val="1"/>
                    <w:color w:val="6e2500"/>
                    <w:rtl w:val="0"/>
                  </w:rPr>
                  <w:t xml:space="preserve">Description</w:t>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96">
                <w:pPr>
                  <w:spacing w:after="0" w:line="276" w:lineRule="auto"/>
                  <w:jc w:val="center"/>
                  <w:rPr>
                    <w:b w:val="1"/>
                    <w:bCs w:val="1"/>
                    <w:color w:val="6e2500"/>
                  </w:rPr>
                </w:pPr>
                <w:r w:rsidDel="00000000" w:rsidR="00000000" w:rsidRPr="00000000">
                  <w:rPr>
                    <w:b w:val="1"/>
                    <w:bCs w:val="1"/>
                    <w:color w:val="6e2500"/>
                    <w:rtl w:val="0"/>
                  </w:rPr>
                  <w:t xml:space="preserve">Action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76" w:lineRule="auto"/>
                  <w:rPr>
                    <w:b w:val="1"/>
                    <w:bCs w:val="1"/>
                  </w:rPr>
                </w:pPr>
                <w:r w:rsidDel="00000000" w:rsidR="00000000" w:rsidRPr="00000000">
                  <w:rPr>
                    <w:b w:val="1"/>
                    <w:bCs w:val="1"/>
                    <w:rtl w:val="0"/>
                  </w:rPr>
                  <w:t xml:space="preserv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76" w:lineRule="auto"/>
                  <w:rPr/>
                </w:pPr>
                <w:r w:rsidDel="00000000" w:rsidR="00000000" w:rsidRPr="00000000">
                  <w:rPr>
                    <w:rtl w:val="0"/>
                  </w:rPr>
                  <w:t xml:space="preserve">Blocks core system operation or causes serious security/data issues (e.g., license bypass, app crash, package execution failure).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76" w:lineRule="auto"/>
                  <w:rPr/>
                </w:pPr>
                <w:r w:rsidDel="00000000" w:rsidR="00000000" w:rsidRPr="00000000">
                  <w:rPr>
                    <w:rtl w:val="0"/>
                  </w:rPr>
                  <w:t xml:space="preserve">Stop all new feature development; assign top priority and fix immediately.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76" w:lineRule="auto"/>
                  <w:rPr>
                    <w:b w:val="1"/>
                    <w:bCs w:val="1"/>
                  </w:rPr>
                </w:pPr>
                <w:r w:rsidDel="00000000" w:rsidR="00000000" w:rsidRPr="00000000">
                  <w:rPr>
                    <w:b w:val="1"/>
                    <w:bCs w:val="1"/>
                    <w:rtl w:val="0"/>
                  </w:rPr>
                  <w:t xml:space="preserve">MAJOR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276" w:lineRule="auto"/>
                  <w:rPr/>
                </w:pPr>
                <w:r w:rsidDel="00000000" w:rsidR="00000000" w:rsidRPr="00000000">
                  <w:rPr>
                    <w:rtl w:val="0"/>
                  </w:rPr>
                  <w:t xml:space="preserve">Severely impacts key flows (e.g., publish failure, download failure, invalid license status, runtime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76" w:lineRule="auto"/>
                  <w:rPr/>
                </w:pPr>
                <w:r w:rsidDel="00000000" w:rsidR="00000000" w:rsidRPr="00000000">
                  <w:rPr>
                    <w:rtl w:val="0"/>
                  </w:rPr>
                  <w:t xml:space="preserve">Block release until resolved; address within the current iteration.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76" w:lineRule="auto"/>
                  <w:rPr>
                    <w:b w:val="1"/>
                    <w:bCs w:val="1"/>
                  </w:rPr>
                </w:pPr>
                <w:r w:rsidDel="00000000" w:rsidR="00000000" w:rsidRPr="00000000">
                  <w:rPr>
                    <w:b w:val="1"/>
                    <w:bCs w:val="1"/>
                    <w:rtl w:val="0"/>
                  </w:rPr>
                  <w:t xml:space="preserve">MINOR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76" w:lineRule="auto"/>
                  <w:rPr/>
                </w:pPr>
                <w:r w:rsidDel="00000000" w:rsidR="00000000" w:rsidRPr="00000000">
                  <w:rPr>
                    <w:rtl w:val="0"/>
                  </w:rPr>
                  <w:t xml:space="preserve">Affects non-critical functions or user experience (e.g., incorrect message, minor UI issue, logging problem)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276" w:lineRule="auto"/>
                  <w:rPr/>
                </w:pPr>
                <w:r w:rsidDel="00000000" w:rsidR="00000000" w:rsidRPr="00000000">
                  <w:rPr>
                    <w:rtl w:val="0"/>
                  </w:rPr>
                  <w:t xml:space="preserve">Record and fix based on priority.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76" w:lineRule="auto"/>
                  <w:rPr>
                    <w:b w:val="1"/>
                    <w:bCs w:val="1"/>
                  </w:rPr>
                </w:pPr>
                <w:r w:rsidDel="00000000" w:rsidR="00000000" w:rsidRPr="00000000">
                  <w:rPr>
                    <w:b w:val="1"/>
                    <w:bCs w:val="1"/>
                    <w:rtl w:val="0"/>
                  </w:rPr>
                  <w:t xml:space="preserve">TRIVIAL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76" w:lineRule="auto"/>
                  <w:rPr/>
                </w:pPr>
                <w:r w:rsidDel="00000000" w:rsidR="00000000" w:rsidRPr="00000000">
                  <w:rPr>
                    <w:rtl w:val="0"/>
                  </w:rPr>
                  <w:t xml:space="preserve">Cosmetic or documentation issue with little system impact (e.g., typo, alignment issue, minor display inconsistency)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76" w:lineRule="auto"/>
                  <w:rPr/>
                </w:pPr>
                <w:r w:rsidDel="00000000" w:rsidR="00000000" w:rsidRPr="00000000">
                  <w:rPr>
                    <w:rtl w:val="0"/>
                  </w:rPr>
                  <w:t xml:space="preserve">Defer to future maintenance; record for reference but no immediate fix required.</w:t>
                </w:r>
              </w:p>
            </w:tc>
          </w:tr>
        </w:tbl>
      </w:sdtContent>
    </w:sdt>
    <w:p w:rsidR="00000000" w:rsidDel="00000000" w:rsidP="00000000" w:rsidRDefault="00000000" w:rsidRPr="00000000" w14:paraId="000002A3">
      <w:pPr>
        <w:spacing w:after="100" w:before="100" w:line="276" w:lineRule="auto"/>
        <w:jc w:val="center"/>
        <w:rPr>
          <w:i w:val="1"/>
          <w:iCs w:val="1"/>
          <w:sz w:val="20"/>
          <w:szCs w:val="20"/>
        </w:rPr>
      </w:pPr>
      <w:r w:rsidDel="00000000" w:rsidR="00000000" w:rsidRPr="00000000">
        <w:rPr>
          <w:i w:val="1"/>
          <w:iCs w:val="1"/>
          <w:sz w:val="20"/>
          <w:szCs w:val="20"/>
          <w:rtl w:val="0"/>
        </w:rPr>
        <w:t xml:space="preserve">Table 11 -</w:t>
      </w:r>
      <w:r w:rsidDel="00000000" w:rsidR="00000000" w:rsidRPr="00000000">
        <w:rPr>
          <w:i w:val="1"/>
          <w:iCs w:val="1"/>
          <w:sz w:val="20"/>
          <w:szCs w:val="20"/>
          <w:rtl w:val="0"/>
        </w:rPr>
        <w:t xml:space="preserve"> Defect Classification</w:t>
      </w:r>
    </w:p>
    <w:p w:rsidR="00000000" w:rsidDel="00000000" w:rsidP="00000000" w:rsidRDefault="00000000" w:rsidRPr="00000000" w14:paraId="000002A4">
      <w:pPr>
        <w:pStyle w:val="Heading2"/>
        <w:rPr/>
      </w:pPr>
      <w:bookmarkStart w:colFirst="0" w:colLast="0" w:name="_heading=h.npf7qdfruv2p" w:id="17"/>
      <w:bookmarkEnd w:id="17"/>
      <w:r w:rsidDel="00000000" w:rsidR="00000000" w:rsidRPr="00000000">
        <w:rPr>
          <w:rtl w:val="0"/>
        </w:rPr>
        <w:t xml:space="preserve">3</w:t>
      </w:r>
      <w:r w:rsidDel="00000000" w:rsidR="00000000" w:rsidRPr="00000000">
        <w:rPr>
          <w:rtl w:val="0"/>
        </w:rPr>
        <w:t xml:space="preserve">. Responsibility Assignments</w:t>
      </w:r>
    </w:p>
    <w:p w:rsidR="00000000" w:rsidDel="00000000" w:rsidP="00000000" w:rsidRDefault="00000000" w:rsidRPr="00000000" w14:paraId="000002A5">
      <w:pPr>
        <w:pStyle w:val="Heading3"/>
        <w:spacing w:after="0" w:before="40" w:line="276" w:lineRule="auto"/>
        <w:ind w:left="0" w:firstLine="0"/>
        <w:rPr>
          <w:sz w:val="20"/>
          <w:szCs w:val="20"/>
        </w:rPr>
      </w:pPr>
      <w:bookmarkStart w:colFirst="0" w:colLast="0" w:name="_heading=h.9r9jmfr6ifhq" w:id="18"/>
      <w:bookmarkEnd w:id="18"/>
      <w:r w:rsidDel="00000000" w:rsidR="00000000" w:rsidRPr="00000000">
        <w:rPr>
          <w:rtl w:val="0"/>
        </w:rPr>
        <w:t xml:space="preserve">3.1 Teams and Structures</w:t>
      </w:r>
      <w:r w:rsidDel="00000000" w:rsidR="00000000" w:rsidRPr="00000000">
        <w:rPr>
          <w:rtl w:val="0"/>
        </w:rPr>
      </w:r>
    </w:p>
    <w:p w:rsidR="00000000" w:rsidDel="00000000" w:rsidP="00000000" w:rsidRDefault="00000000" w:rsidRPr="00000000" w14:paraId="000002A6">
      <w:pPr>
        <w:spacing w:after="0" w:line="276" w:lineRule="auto"/>
        <w:jc w:val="both"/>
        <w:rPr>
          <w:i w:val="1"/>
          <w:iCs w:val="1"/>
          <w:color w:val="0000ff"/>
        </w:rPr>
      </w:pPr>
      <w:r w:rsidDel="00000000" w:rsidR="00000000" w:rsidRPr="00000000">
        <w:rPr>
          <w:rtl w:val="0"/>
        </w:rPr>
      </w:r>
    </w:p>
    <w:p w:rsidR="00000000" w:rsidDel="00000000" w:rsidP="00000000" w:rsidRDefault="00000000" w:rsidRPr="00000000" w14:paraId="000002A7">
      <w:pPr>
        <w:spacing w:after="100" w:before="100" w:line="276" w:lineRule="auto"/>
        <w:jc w:val="center"/>
        <w:rPr>
          <w:i w:val="1"/>
          <w:iCs w:val="1"/>
          <w:sz w:val="20"/>
          <w:szCs w:val="20"/>
        </w:rPr>
      </w:pPr>
      <w:r w:rsidDel="00000000" w:rsidR="00000000" w:rsidRPr="00000000">
        <w:rPr>
          <w:i w:val="1"/>
          <w:iCs w:val="1"/>
          <w:sz w:val="20"/>
          <w:szCs w:val="20"/>
        </w:rPr>
        <w:drawing>
          <wp:inline distB="114300" distT="114300" distL="114300" distR="114300">
            <wp:extent cx="5746440" cy="25019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4644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100" w:before="100" w:line="276" w:lineRule="auto"/>
        <w:jc w:val="center"/>
        <w:rPr>
          <w:i w:val="1"/>
          <w:iCs w:val="1"/>
          <w:sz w:val="20"/>
          <w:szCs w:val="20"/>
        </w:rPr>
      </w:pPr>
      <w:r w:rsidDel="00000000" w:rsidR="00000000" w:rsidRPr="00000000">
        <w:rPr>
          <w:i w:val="1"/>
          <w:iCs w:val="1"/>
          <w:sz w:val="20"/>
          <w:szCs w:val="20"/>
          <w:rtl w:val="0"/>
        </w:rPr>
        <w:t xml:space="preserve">Figure 2: Team </w:t>
      </w:r>
      <w:r w:rsidDel="00000000" w:rsidR="00000000" w:rsidRPr="00000000">
        <w:rPr>
          <w:i w:val="1"/>
          <w:iCs w:val="1"/>
          <w:sz w:val="20"/>
          <w:szCs w:val="20"/>
          <w:rtl w:val="0"/>
        </w:rPr>
        <w:t xml:space="preserve">Responsibility Assignment</w:t>
      </w:r>
    </w:p>
    <w:p w:rsidR="00000000" w:rsidDel="00000000" w:rsidP="00000000" w:rsidRDefault="00000000" w:rsidRPr="00000000" w14:paraId="000002A9">
      <w:pPr>
        <w:pStyle w:val="Heading3"/>
        <w:spacing w:after="0" w:before="40" w:line="276" w:lineRule="auto"/>
        <w:rPr/>
      </w:pPr>
      <w:bookmarkStart w:colFirst="0" w:colLast="0" w:name="_heading=h.5r4kmisbmjb7" w:id="19"/>
      <w:bookmarkEnd w:id="19"/>
      <w:r w:rsidDel="00000000" w:rsidR="00000000" w:rsidRPr="00000000">
        <w:rPr>
          <w:rtl w:val="0"/>
        </w:rPr>
        <w:t xml:space="preserve">3.</w:t>
      </w:r>
      <w:r w:rsidDel="00000000" w:rsidR="00000000" w:rsidRPr="00000000">
        <w:rPr>
          <w:rtl w:val="0"/>
        </w:rPr>
        <w:t xml:space="preserve">2 Responsibility Assignment</w:t>
      </w:r>
    </w:p>
    <w:p w:rsidR="00000000" w:rsidDel="00000000" w:rsidP="00000000" w:rsidRDefault="00000000" w:rsidRPr="00000000" w14:paraId="000002AA">
      <w:pPr>
        <w:spacing w:after="0" w:line="276" w:lineRule="auto"/>
        <w:jc w:val="both"/>
        <w:rPr/>
      </w:pPr>
      <w:r w:rsidDel="00000000" w:rsidR="00000000" w:rsidRPr="00000000">
        <w:rPr>
          <w:rtl w:val="0"/>
        </w:rPr>
        <w:t xml:space="preserve">The table below lists the responsibilities of a person in a specific role. Each role carries different</w:t>
      </w:r>
    </w:p>
    <w:p w:rsidR="00000000" w:rsidDel="00000000" w:rsidP="00000000" w:rsidRDefault="00000000" w:rsidRPr="00000000" w14:paraId="000002AB">
      <w:pPr>
        <w:spacing w:after="0" w:line="276" w:lineRule="auto"/>
        <w:jc w:val="both"/>
        <w:rPr/>
      </w:pPr>
      <w:r w:rsidDel="00000000" w:rsidR="00000000" w:rsidRPr="00000000">
        <w:rPr>
          <w:rtl w:val="0"/>
        </w:rPr>
        <w:t xml:space="preserve">responsibilities related to the team and the assignment tasks.</w:t>
      </w:r>
    </w:p>
    <w:p w:rsidR="00000000" w:rsidDel="00000000" w:rsidP="00000000" w:rsidRDefault="00000000" w:rsidRPr="00000000" w14:paraId="000002AC">
      <w:pPr>
        <w:spacing w:after="0" w:line="276" w:lineRule="auto"/>
        <w:jc w:val="both"/>
        <w:rPr/>
      </w:pPr>
      <w:r w:rsidDel="00000000" w:rsidR="00000000" w:rsidRPr="00000000">
        <w:rPr>
          <w:rtl w:val="0"/>
        </w:rPr>
      </w:r>
    </w:p>
    <w:p w:rsidR="00000000" w:rsidDel="00000000" w:rsidP="00000000" w:rsidRDefault="00000000" w:rsidRPr="00000000" w14:paraId="000002AD">
      <w:pPr>
        <w:spacing w:after="0" w:line="240" w:lineRule="auto"/>
        <w:ind w:left="142" w:hanging="142"/>
        <w:rPr/>
      </w:pPr>
      <w:r w:rsidDel="00000000" w:rsidR="00000000" w:rsidRPr="00000000">
        <w:rPr>
          <w:b w:val="1"/>
          <w:bCs w:val="1"/>
          <w:rtl w:val="0"/>
        </w:rPr>
        <w:t xml:space="preserve">RACI Chart</w:t>
      </w:r>
      <w:r w:rsidDel="00000000" w:rsidR="00000000" w:rsidRPr="00000000">
        <w:rPr>
          <w:rtl w:val="0"/>
        </w:rPr>
        <w:t xml:space="preserve">: R~Responsible, A~Accountable, C~Consulted, I~Informed</w:t>
      </w:r>
      <w:r w:rsidDel="00000000" w:rsidR="00000000" w:rsidRPr="00000000">
        <w:rPr>
          <w:rtl w:val="0"/>
        </w:rPr>
      </w:r>
    </w:p>
    <w:p w:rsidR="00000000" w:rsidDel="00000000" w:rsidP="00000000" w:rsidRDefault="00000000" w:rsidRPr="00000000" w14:paraId="000002AE">
      <w:pPr>
        <w:pStyle w:val="Heading2"/>
        <w:rPr/>
      </w:pPr>
      <w:bookmarkStart w:colFirst="0" w:colLast="0" w:name="_heading=h.ppa3hg1l94ym" w:id="20"/>
      <w:bookmarkEnd w:id="20"/>
      <w:r w:rsidDel="00000000" w:rsidR="00000000" w:rsidRPr="00000000">
        <w:rPr>
          <w:rtl w:val="0"/>
        </w:rPr>
      </w:r>
    </w:p>
    <w:tbl>
      <w:tblPr>
        <w:tblStyle w:val="Table13"/>
        <w:tblW w:w="9045.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95"/>
        <w:gridCol w:w="3660"/>
        <w:gridCol w:w="870"/>
        <w:gridCol w:w="975"/>
        <w:gridCol w:w="1170"/>
        <w:gridCol w:w="840"/>
        <w:gridCol w:w="1035"/>
        <w:tblGridChange w:id="0">
          <w:tblGrid>
            <w:gridCol w:w="495"/>
            <w:gridCol w:w="3660"/>
            <w:gridCol w:w="870"/>
            <w:gridCol w:w="975"/>
            <w:gridCol w:w="1170"/>
            <w:gridCol w:w="840"/>
            <w:gridCol w:w="1035"/>
          </w:tblGrid>
        </w:tblGridChange>
      </w:tblGrid>
      <w:tr>
        <w:trPr>
          <w:cantSplit w:val="0"/>
          <w:trHeight w:val="465" w:hRule="atLeast"/>
          <w:tblHeader w:val="0"/>
        </w:trPr>
        <w:tc>
          <w:tcPr>
            <w:shd w:fill="ffe8e1" w:val="clear"/>
          </w:tcPr>
          <w:p w:rsidR="00000000" w:rsidDel="00000000" w:rsidP="00000000" w:rsidRDefault="00000000" w:rsidRPr="00000000" w14:paraId="000002AF">
            <w:pPr>
              <w:spacing w:line="254" w:lineRule="auto"/>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w:t>
            </w:r>
          </w:p>
        </w:tc>
        <w:tc>
          <w:tcPr>
            <w:shd w:fill="ffe8e1" w:val="clear"/>
          </w:tcPr>
          <w:p w:rsidR="00000000" w:rsidDel="00000000" w:rsidP="00000000" w:rsidRDefault="00000000" w:rsidRPr="00000000" w14:paraId="000002B0">
            <w:pPr>
              <w:spacing w:line="254" w:lineRule="auto"/>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Work Package</w:t>
            </w:r>
          </w:p>
        </w:tc>
        <w:tc>
          <w:tcPr>
            <w:shd w:fill="ffe8e1" w:val="clear"/>
          </w:tcPr>
          <w:p w:rsidR="00000000" w:rsidDel="00000000" w:rsidP="00000000" w:rsidRDefault="00000000" w:rsidRPr="00000000" w14:paraId="000002B1">
            <w:pPr>
              <w:spacing w:line="254" w:lineRule="auto"/>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MaiLN</w:t>
            </w:r>
          </w:p>
        </w:tc>
        <w:tc>
          <w:tcPr>
            <w:shd w:fill="ffe8e1" w:val="clear"/>
          </w:tcPr>
          <w:p w:rsidR="00000000" w:rsidDel="00000000" w:rsidP="00000000" w:rsidRDefault="00000000" w:rsidRPr="00000000" w14:paraId="000002B2">
            <w:pPr>
              <w:spacing w:line="254" w:lineRule="auto"/>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NgaSTQ</w:t>
            </w:r>
          </w:p>
        </w:tc>
        <w:tc>
          <w:tcPr>
            <w:shd w:fill="ffe8e1" w:val="clear"/>
          </w:tcPr>
          <w:p w:rsidR="00000000" w:rsidDel="00000000" w:rsidP="00000000" w:rsidRDefault="00000000" w:rsidRPr="00000000" w14:paraId="000002B3">
            <w:pPr>
              <w:spacing w:line="254" w:lineRule="auto"/>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KhuyenTV</w:t>
            </w:r>
          </w:p>
        </w:tc>
        <w:tc>
          <w:tcPr>
            <w:shd w:fill="ffe8e1" w:val="clear"/>
          </w:tcPr>
          <w:p w:rsidR="00000000" w:rsidDel="00000000" w:rsidP="00000000" w:rsidRDefault="00000000" w:rsidRPr="00000000" w14:paraId="000002B4">
            <w:pPr>
              <w:spacing w:line="254" w:lineRule="auto"/>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DucTT</w:t>
            </w:r>
          </w:p>
        </w:tc>
        <w:tc>
          <w:tcPr>
            <w:shd w:fill="ffe8e1" w:val="clear"/>
          </w:tcPr>
          <w:p w:rsidR="00000000" w:rsidDel="00000000" w:rsidP="00000000" w:rsidRDefault="00000000" w:rsidRPr="00000000" w14:paraId="000002B5">
            <w:pPr>
              <w:spacing w:line="254" w:lineRule="auto"/>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DongTX</w:t>
            </w:r>
          </w:p>
        </w:tc>
      </w:tr>
      <w:tr>
        <w:trPr>
          <w:cantSplit w:val="0"/>
          <w:trHeight w:val="454" w:hRule="atLeast"/>
          <w:tblHeader w:val="0"/>
        </w:trPr>
        <w:tc>
          <w:tcPr>
            <w:gridSpan w:val="7"/>
          </w:tcPr>
          <w:p w:rsidR="00000000" w:rsidDel="00000000" w:rsidP="00000000" w:rsidRDefault="00000000" w:rsidRPr="00000000" w14:paraId="000002B6">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 Planning</w:t>
            </w:r>
          </w:p>
        </w:tc>
      </w:tr>
      <w:tr>
        <w:trPr>
          <w:cantSplit w:val="0"/>
          <w:trHeight w:val="337.10937499999994" w:hRule="atLeast"/>
          <w:tblHeader w:val="0"/>
        </w:trPr>
        <w:tc>
          <w:tcPr/>
          <w:p w:rsidR="00000000" w:rsidDel="00000000" w:rsidP="00000000" w:rsidRDefault="00000000" w:rsidRPr="00000000" w14:paraId="000002BD">
            <w:pPr>
              <w:spacing w:after="80" w:before="8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project scope &amp; MVP</w:t>
            </w:r>
          </w:p>
        </w:tc>
        <w:tc>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C1">
            <w:pPr>
              <w:spacing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C2">
            <w:pPr>
              <w:spacing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C3">
            <w:pPr>
              <w:spacing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37.10937499999994" w:hRule="atLeast"/>
          <w:tblHeader w:val="0"/>
        </w:trPr>
        <w:tc>
          <w:tcPr/>
          <w:p w:rsidR="00000000" w:rsidDel="00000000" w:rsidP="00000000" w:rsidRDefault="00000000" w:rsidRPr="00000000" w14:paraId="000002C4">
            <w:pPr>
              <w:spacing w:after="80" w:before="8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project schedule &amp; process</w:t>
            </w:r>
          </w:p>
        </w:tc>
        <w:tc>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C8">
            <w:pPr>
              <w:spacing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C9">
            <w:pPr>
              <w:spacing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CA">
            <w:pPr>
              <w:spacing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245.9277683024207" w:hRule="atLeast"/>
          <w:tblHeader w:val="0"/>
        </w:trPr>
        <w:tc>
          <w:tcPr/>
          <w:p w:rsidR="00000000" w:rsidDel="00000000" w:rsidP="00000000" w:rsidRDefault="00000000" w:rsidRPr="00000000" w14:paraId="000002CB">
            <w:pPr>
              <w:spacing w:after="80" w:before="8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technology &amp; architecture</w:t>
            </w:r>
          </w:p>
        </w:tc>
        <w:tc>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CF">
            <w:pPr>
              <w:spacing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D0">
            <w:pPr>
              <w:spacing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D1">
            <w:pPr>
              <w:spacing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454" w:hRule="atLeast"/>
          <w:tblHeader w:val="0"/>
        </w:trPr>
        <w:tc>
          <w:tcPr>
            <w:gridSpan w:val="7"/>
          </w:tcPr>
          <w:p w:rsidR="00000000" w:rsidDel="00000000" w:rsidP="00000000" w:rsidRDefault="00000000" w:rsidRPr="00000000" w14:paraId="000002D2">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II. Requirements &amp; Design</w:t>
            </w:r>
          </w:p>
        </w:tc>
      </w:tr>
      <w:tr>
        <w:trPr>
          <w:cantSplit w:val="0"/>
          <w:trHeight w:val="463.55468749999994" w:hRule="atLeast"/>
          <w:tblHeader w:val="0"/>
        </w:trPr>
        <w:tc>
          <w:tcPr/>
          <w:p w:rsidR="00000000" w:rsidDel="00000000" w:rsidP="00000000" w:rsidRDefault="00000000" w:rsidRPr="00000000" w14:paraId="000002D9">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2DA">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analysis &amp; use cases</w:t>
            </w:r>
          </w:p>
        </w:tc>
        <w:tc>
          <w:tcPr/>
          <w:p w:rsidR="00000000" w:rsidDel="00000000" w:rsidP="00000000" w:rsidRDefault="00000000" w:rsidRPr="00000000" w14:paraId="000002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D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D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D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D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454" w:hRule="atLeast"/>
          <w:tblHeader w:val="0"/>
        </w:trPr>
        <w:tc>
          <w:tcPr/>
          <w:p w:rsidR="00000000" w:rsidDel="00000000" w:rsidP="00000000" w:rsidRDefault="00000000" w:rsidRPr="00000000" w14:paraId="000002E0">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2E1">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system architecture</w:t>
            </w:r>
          </w:p>
        </w:tc>
        <w:tc>
          <w:tcPr/>
          <w:p w:rsidR="00000000" w:rsidDel="00000000" w:rsidP="00000000" w:rsidRDefault="00000000" w:rsidRPr="00000000" w14:paraId="000002E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E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E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454" w:hRule="atLeast"/>
          <w:tblHeader w:val="0"/>
        </w:trPr>
        <w:tc>
          <w:tcPr/>
          <w:p w:rsidR="00000000" w:rsidDel="00000000" w:rsidP="00000000" w:rsidRDefault="00000000" w:rsidRPr="00000000" w14:paraId="000002E7">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2E8">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database &amp; API contracts</w:t>
            </w:r>
          </w:p>
        </w:tc>
        <w:tc>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E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E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454" w:hRule="atLeast"/>
          <w:tblHeader w:val="0"/>
        </w:trPr>
        <w:tc>
          <w:tcPr/>
          <w:p w:rsidR="00000000" w:rsidDel="00000000" w:rsidP="00000000" w:rsidRDefault="00000000" w:rsidRPr="00000000" w14:paraId="000002EE">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2EF">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IDE &amp; Workflow UI/UX</w:t>
            </w:r>
          </w:p>
        </w:tc>
        <w:tc>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F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454" w:hRule="atLeast"/>
          <w:tblHeader w:val="0"/>
        </w:trPr>
        <w:tc>
          <w:tcPr/>
          <w:p w:rsidR="00000000" w:rsidDel="00000000" w:rsidP="00000000" w:rsidRDefault="00000000" w:rsidRPr="00000000" w14:paraId="000002F5">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2F6">
            <w:pPr>
              <w:spacing w:after="80" w:before="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Marketplace &amp; Client UI/UX</w:t>
            </w:r>
          </w:p>
        </w:tc>
        <w:tc>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F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8" w:val="single"/>
              <w:left w:color="000000" w:space="0" w:sz="8" w:val="single"/>
              <w:bottom w:color="000000" w:space="0" w:sz="8" w:val="single"/>
              <w:right w:color="000000" w:space="0" w:sz="8" w:val="single"/>
            </w:tcBorders>
            <w:tcMar>
              <w:left w:w="0.0" w:type="dxa"/>
              <w:right w:w="0.0" w:type="dxa"/>
            </w:tcMar>
          </w:tcPr>
          <w:p w:rsidR="00000000" w:rsidDel="00000000" w:rsidP="00000000" w:rsidRDefault="00000000" w:rsidRPr="00000000" w14:paraId="000002F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454" w:hRule="atLeast"/>
          <w:tblHeader w:val="0"/>
        </w:trPr>
        <w:tc>
          <w:tcPr>
            <w:gridSpan w:val="7"/>
          </w:tcPr>
          <w:p w:rsidR="00000000" w:rsidDel="00000000" w:rsidP="00000000" w:rsidRDefault="00000000" w:rsidRPr="00000000" w14:paraId="000002FC">
            <w:pPr>
              <w:spacing w:after="80" w:before="8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III. Documentation</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03">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1: Project Introduction</w:t>
            </w:r>
          </w:p>
        </w:tc>
        <w:tc>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454" w:hRule="atLeast"/>
          <w:tblHeader w:val="0"/>
        </w:trPr>
        <w:tc>
          <w:tcPr/>
          <w:p w:rsidR="00000000" w:rsidDel="00000000" w:rsidP="00000000" w:rsidRDefault="00000000" w:rsidRPr="00000000" w14:paraId="0000030A">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2: Project Management Plan</w:t>
            </w:r>
          </w:p>
        </w:tc>
        <w:tc>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454" w:hRule="atLeast"/>
          <w:tblHeader w:val="0"/>
        </w:trPr>
        <w:tc>
          <w:tcPr/>
          <w:p w:rsidR="00000000" w:rsidDel="00000000" w:rsidP="00000000" w:rsidRDefault="00000000" w:rsidRPr="00000000" w14:paraId="00000311">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Software Requirements</w:t>
            </w:r>
          </w:p>
        </w:tc>
        <w:tc>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454" w:hRule="atLeast"/>
          <w:tblHeader w:val="0"/>
        </w:trPr>
        <w:tc>
          <w:tcPr/>
          <w:p w:rsidR="00000000" w:rsidDel="00000000" w:rsidP="00000000" w:rsidRDefault="00000000" w:rsidRPr="00000000" w14:paraId="00000318">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Software Design</w:t>
            </w:r>
          </w:p>
        </w:tc>
        <w:tc>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454" w:hRule="atLeast"/>
          <w:tblHeader w:val="0"/>
        </w:trPr>
        <w:tc>
          <w:tcPr/>
          <w:p w:rsidR="00000000" w:rsidDel="00000000" w:rsidP="00000000" w:rsidRDefault="00000000" w:rsidRPr="00000000" w14:paraId="0000031F">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guides &amp; API documentation</w:t>
            </w:r>
          </w:p>
        </w:tc>
        <w:tc>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454" w:hRule="atLeast"/>
          <w:tblHeader w:val="0"/>
        </w:trPr>
        <w:tc>
          <w:tcPr>
            <w:gridSpan w:val="7"/>
          </w:tcPr>
          <w:p w:rsidR="00000000" w:rsidDel="00000000" w:rsidP="00000000" w:rsidRDefault="00000000" w:rsidRPr="00000000" w14:paraId="00000326">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IV. Development</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2D">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Backend modules (Auth, User, App, License)</w:t>
            </w:r>
          </w:p>
        </w:tc>
        <w:tc>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3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3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3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454" w:hRule="atLeast"/>
          <w:tblHeader w:val="0"/>
        </w:trPr>
        <w:tc>
          <w:tcPr/>
          <w:p w:rsidR="00000000" w:rsidDel="00000000" w:rsidP="00000000" w:rsidRDefault="00000000" w:rsidRPr="00000000" w14:paraId="00000334">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Marketplace Web</w:t>
            </w:r>
          </w:p>
        </w:tc>
        <w:tc>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454" w:hRule="atLeast"/>
          <w:tblHeader w:val="0"/>
        </w:trPr>
        <w:tc>
          <w:tcPr/>
          <w:p w:rsidR="00000000" w:rsidDel="00000000" w:rsidP="00000000" w:rsidRDefault="00000000" w:rsidRPr="00000000" w14:paraId="0000033B">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Desktop Client</w:t>
            </w:r>
          </w:p>
        </w:tc>
        <w:tc>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454" w:hRule="atLeast"/>
          <w:tblHeader w:val="0"/>
        </w:trPr>
        <w:tc>
          <w:tcPr/>
          <w:p w:rsidR="00000000" w:rsidDel="00000000" w:rsidP="00000000" w:rsidRDefault="00000000" w:rsidRPr="00000000" w14:paraId="00000342">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IDE &amp; Workflow Editor</w:t>
            </w:r>
          </w:p>
        </w:tc>
        <w:tc>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454" w:hRule="atLeast"/>
          <w:tblHeader w:val="0"/>
        </w:trPr>
        <w:tc>
          <w:tcPr/>
          <w:p w:rsidR="00000000" w:rsidDel="00000000" w:rsidP="00000000" w:rsidRDefault="00000000" w:rsidRPr="00000000" w14:paraId="00000349">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Workflow Runtime &amp; Build</w:t>
            </w:r>
          </w:p>
        </w:tc>
        <w:tc>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454" w:hRule="atLeast"/>
          <w:tblHeader w:val="0"/>
        </w:trPr>
        <w:tc>
          <w:tcPr/>
          <w:p w:rsidR="00000000" w:rsidDel="00000000" w:rsidP="00000000" w:rsidRDefault="00000000" w:rsidRPr="00000000" w14:paraId="00000350">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Package &amp; Launcher</w:t>
            </w:r>
          </w:p>
        </w:tc>
        <w:tc>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454" w:hRule="atLeast"/>
          <w:tblHeader w:val="0"/>
        </w:trPr>
        <w:tc>
          <w:tcPr/>
          <w:p w:rsidR="00000000" w:rsidDel="00000000" w:rsidP="00000000" w:rsidRDefault="00000000" w:rsidRPr="00000000" w14:paraId="00000357">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Publish to Marketplace</w:t>
            </w:r>
          </w:p>
        </w:tc>
        <w:tc>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454" w:hRule="atLeast"/>
          <w:tblHeader w:val="0"/>
        </w:trPr>
        <w:tc>
          <w:tcPr>
            <w:gridSpan w:val="7"/>
          </w:tcPr>
          <w:p w:rsidR="00000000" w:rsidDel="00000000" w:rsidP="00000000" w:rsidRDefault="00000000" w:rsidRPr="00000000" w14:paraId="0000035E">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 Testing</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65">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planning (unit, integration, system, UAT)</w:t>
            </w:r>
          </w:p>
        </w:tc>
        <w:tc>
          <w:tcPr/>
          <w:p w:rsidR="00000000" w:rsidDel="00000000" w:rsidP="00000000" w:rsidRDefault="00000000" w:rsidRPr="00000000" w14:paraId="0000036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6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6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6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454" w:hRule="atLeast"/>
          <w:tblHeader w:val="0"/>
        </w:trPr>
        <w:tc>
          <w:tcPr/>
          <w:p w:rsidR="00000000" w:rsidDel="00000000" w:rsidP="00000000" w:rsidRDefault="00000000" w:rsidRPr="00000000" w14:paraId="0000036C">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testing</w:t>
            </w:r>
          </w:p>
        </w:tc>
        <w:tc>
          <w:tcPr/>
          <w:p w:rsidR="00000000" w:rsidDel="00000000" w:rsidP="00000000" w:rsidRDefault="00000000" w:rsidRPr="00000000" w14:paraId="0000036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6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7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7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454" w:hRule="atLeast"/>
          <w:tblHeader w:val="0"/>
        </w:trPr>
        <w:tc>
          <w:tcPr/>
          <w:p w:rsidR="00000000" w:rsidDel="00000000" w:rsidP="00000000" w:rsidRDefault="00000000" w:rsidRPr="00000000" w14:paraId="00000373">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testing</w:t>
            </w:r>
          </w:p>
        </w:tc>
        <w:tc>
          <w:tcPr/>
          <w:p w:rsidR="00000000" w:rsidDel="00000000" w:rsidP="00000000" w:rsidRDefault="00000000" w:rsidRPr="00000000" w14:paraId="0000037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7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37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7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454" w:hRule="atLeast"/>
          <w:tblHeader w:val="0"/>
        </w:trPr>
        <w:tc>
          <w:tcPr/>
          <w:p w:rsidR="00000000" w:rsidDel="00000000" w:rsidP="00000000" w:rsidRDefault="00000000" w:rsidRPr="00000000" w14:paraId="0000037A">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&amp; Security testing</w:t>
            </w:r>
          </w:p>
        </w:tc>
        <w:tc>
          <w:tcPr/>
          <w:p w:rsidR="00000000" w:rsidDel="00000000" w:rsidP="00000000" w:rsidRDefault="00000000" w:rsidRPr="00000000" w14:paraId="0000037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7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7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37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8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454" w:hRule="atLeast"/>
          <w:tblHeader w:val="0"/>
        </w:trPr>
        <w:tc>
          <w:tcPr/>
          <w:p w:rsidR="00000000" w:rsidDel="00000000" w:rsidP="00000000" w:rsidRDefault="00000000" w:rsidRPr="00000000" w14:paraId="00000381">
            <w:pPr>
              <w:spacing w:after="80" w:before="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Usability &amp; acceptance testing</w:t>
            </w:r>
          </w:p>
        </w:tc>
        <w:tc>
          <w:tcPr/>
          <w:p w:rsidR="00000000" w:rsidDel="00000000" w:rsidP="00000000" w:rsidRDefault="00000000" w:rsidRPr="00000000" w14:paraId="0000038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3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8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8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8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454" w:hRule="atLeast"/>
          <w:tblHeader w:val="0"/>
        </w:trPr>
        <w:tc>
          <w:tcPr>
            <w:gridSpan w:val="7"/>
          </w:tcPr>
          <w:p w:rsidR="00000000" w:rsidDel="00000000" w:rsidP="00000000" w:rsidRDefault="00000000" w:rsidRPr="00000000" w14:paraId="00000388">
            <w:pPr>
              <w:spacing w:after="80" w:before="80"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VI. Deployment &amp; Handover</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8F">
            <w:pPr>
              <w:spacing w:after="80" w:before="8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0" w:before="0" w:lin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 Backend &amp; Marketplace</w:t>
            </w:r>
          </w:p>
        </w:tc>
        <w:tc>
          <w:tcPr/>
          <w:p w:rsidR="00000000" w:rsidDel="00000000" w:rsidP="00000000" w:rsidRDefault="00000000" w:rsidRPr="00000000" w14:paraId="00000391">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92">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93">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394">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95">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454" w:hRule="atLeast"/>
          <w:tblHeader w:val="0"/>
        </w:trPr>
        <w:tc>
          <w:tcPr/>
          <w:p w:rsidR="00000000" w:rsidDel="00000000" w:rsidP="00000000" w:rsidRDefault="00000000" w:rsidRPr="00000000" w14:paraId="00000396">
            <w:pPr>
              <w:spacing w:after="80" w:before="8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MVP release &amp; feedback collection</w:t>
            </w:r>
          </w:p>
        </w:tc>
        <w:tc>
          <w:tcPr/>
          <w:p w:rsidR="00000000" w:rsidDel="00000000" w:rsidP="00000000" w:rsidRDefault="00000000" w:rsidRPr="00000000" w14:paraId="00000398">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399">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9A">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9B">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9C">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454" w:hRule="atLeast"/>
          <w:tblHeader w:val="0"/>
        </w:trPr>
        <w:tc>
          <w:tcPr/>
          <w:p w:rsidR="00000000" w:rsidDel="00000000" w:rsidP="00000000" w:rsidRDefault="00000000" w:rsidRPr="00000000" w14:paraId="0000039D">
            <w:pPr>
              <w:spacing w:after="80" w:before="8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release, documentation handover &amp; archive</w:t>
            </w:r>
          </w:p>
        </w:tc>
        <w:tc>
          <w:tcPr/>
          <w:p w:rsidR="00000000" w:rsidDel="00000000" w:rsidP="00000000" w:rsidRDefault="00000000" w:rsidRPr="00000000" w14:paraId="0000039F">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3A0">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A1">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3A2">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3A3">
            <w:pPr>
              <w:spacing w:after="0" w:before="0" w:line="240" w:lineRule="auto"/>
              <w:ind w:lef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bl>
    <w:p w:rsidR="00000000" w:rsidDel="00000000" w:rsidP="00000000" w:rsidRDefault="00000000" w:rsidRPr="00000000" w14:paraId="000003A4">
      <w:pPr>
        <w:spacing w:after="100" w:before="100" w:line="276" w:lineRule="auto"/>
        <w:jc w:val="center"/>
        <w:rPr>
          <w:i w:val="1"/>
          <w:iCs w:val="1"/>
          <w:sz w:val="20"/>
          <w:szCs w:val="20"/>
        </w:rPr>
      </w:pPr>
      <w:r w:rsidDel="00000000" w:rsidR="00000000" w:rsidRPr="00000000">
        <w:rPr>
          <w:i w:val="1"/>
          <w:iCs w:val="1"/>
          <w:sz w:val="20"/>
          <w:szCs w:val="20"/>
          <w:rtl w:val="0"/>
        </w:rPr>
        <w:t xml:space="preserve">Table 12 - </w:t>
      </w:r>
      <w:r w:rsidDel="00000000" w:rsidR="00000000" w:rsidRPr="00000000">
        <w:rPr>
          <w:i w:val="1"/>
          <w:iCs w:val="1"/>
          <w:sz w:val="20"/>
          <w:szCs w:val="20"/>
          <w:rtl w:val="0"/>
        </w:rPr>
        <w:t xml:space="preserve">Responsibility Assignment</w:t>
      </w:r>
    </w:p>
    <w:p w:rsidR="00000000" w:rsidDel="00000000" w:rsidP="00000000" w:rsidRDefault="00000000" w:rsidRPr="00000000" w14:paraId="000003A5">
      <w:pPr>
        <w:pStyle w:val="Heading2"/>
        <w:rPr/>
      </w:pPr>
      <w:bookmarkStart w:colFirst="0" w:colLast="0" w:name="_heading=h.vmh5lshodx27" w:id="21"/>
      <w:bookmarkEnd w:id="21"/>
      <w:r w:rsidDel="00000000" w:rsidR="00000000" w:rsidRPr="00000000">
        <w:rPr>
          <w:rtl w:val="0"/>
        </w:rPr>
        <w:t xml:space="preserve">4. Project Communications</w:t>
      </w:r>
    </w:p>
    <w:tbl>
      <w:tblPr>
        <w:tblStyle w:val="Table14"/>
        <w:tblW w:w="9045.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190"/>
        <w:gridCol w:w="1500"/>
        <w:gridCol w:w="2475"/>
        <w:gridCol w:w="1305"/>
        <w:gridCol w:w="1575"/>
        <w:tblGridChange w:id="0">
          <w:tblGrid>
            <w:gridCol w:w="2190"/>
            <w:gridCol w:w="1500"/>
            <w:gridCol w:w="2475"/>
            <w:gridCol w:w="1305"/>
            <w:gridCol w:w="1575"/>
          </w:tblGrid>
        </w:tblGridChange>
      </w:tblGrid>
      <w:tr>
        <w:trPr>
          <w:cantSplit w:val="0"/>
          <w:trHeight w:val="675" w:hRule="atLeast"/>
          <w:tblHeader w:val="0"/>
        </w:trPr>
        <w:tc>
          <w:tcPr>
            <w:shd w:fill="ffe8e1" w:val="clear"/>
          </w:tcPr>
          <w:p w:rsidR="00000000" w:rsidDel="00000000" w:rsidP="00000000" w:rsidRDefault="00000000" w:rsidRPr="00000000" w14:paraId="000003A6">
            <w:pPr>
              <w:spacing w:line="254" w:lineRule="auto"/>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Communication Item</w:t>
            </w:r>
          </w:p>
        </w:tc>
        <w:tc>
          <w:tcPr>
            <w:shd w:fill="ffe8e1" w:val="clear"/>
          </w:tcPr>
          <w:p w:rsidR="00000000" w:rsidDel="00000000" w:rsidP="00000000" w:rsidRDefault="00000000" w:rsidRPr="00000000" w14:paraId="000003A7">
            <w:pPr>
              <w:spacing w:line="254" w:lineRule="auto"/>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Who/ Target</w:t>
            </w:r>
          </w:p>
        </w:tc>
        <w:tc>
          <w:tcPr>
            <w:shd w:fill="ffe8e1" w:val="clear"/>
          </w:tcPr>
          <w:p w:rsidR="00000000" w:rsidDel="00000000" w:rsidP="00000000" w:rsidRDefault="00000000" w:rsidRPr="00000000" w14:paraId="000003A8">
            <w:pPr>
              <w:spacing w:line="254" w:lineRule="auto"/>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Purpose</w:t>
            </w:r>
          </w:p>
        </w:tc>
        <w:tc>
          <w:tcPr>
            <w:shd w:fill="ffe8e1" w:val="clear"/>
          </w:tcPr>
          <w:p w:rsidR="00000000" w:rsidDel="00000000" w:rsidP="00000000" w:rsidRDefault="00000000" w:rsidRPr="00000000" w14:paraId="000003A9">
            <w:pPr>
              <w:spacing w:line="254" w:lineRule="auto"/>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When, Frequency</w:t>
            </w:r>
          </w:p>
        </w:tc>
        <w:tc>
          <w:tcPr>
            <w:shd w:fill="ffe8e1" w:val="clear"/>
          </w:tcPr>
          <w:p w:rsidR="00000000" w:rsidDel="00000000" w:rsidP="00000000" w:rsidRDefault="00000000" w:rsidRPr="00000000" w14:paraId="000003AA">
            <w:pPr>
              <w:spacing w:line="254" w:lineRule="auto"/>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 Meeting</w:t>
            </w:r>
          </w:p>
        </w:tc>
        <w:tc>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 progress, clarify tasks, raise blockers.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workday at 22:00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Meet (20 min)</w:t>
            </w:r>
          </w:p>
        </w:tc>
      </w:tr>
      <w:tr>
        <w:trPr>
          <w:cantSplit w:val="0"/>
          <w:trHeight w:val="454" w:hRule="atLeast"/>
          <w:tblHeader w:val="0"/>
        </w:trPr>
        <w:tc>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Supervisor Meeting</w:t>
            </w:r>
          </w:p>
        </w:tc>
        <w:tc>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members &amp; Instructor</w:t>
            </w:r>
          </w:p>
        </w:tc>
        <w:tc>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overall progress, discuss issues, obtain feedback.</w:t>
            </w:r>
          </w:p>
        </w:tc>
        <w:tc>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Thursday at 12:50, once every two weeks</w:t>
            </w:r>
          </w:p>
        </w:tc>
        <w:tc>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In-class or Google Meet</w:t>
            </w:r>
          </w:p>
        </w:tc>
      </w:tr>
      <w:tr>
        <w:trPr>
          <w:cantSplit w:val="0"/>
          <w:trHeight w:val="454" w:hRule="atLeast"/>
          <w:tblHeader w:val="0"/>
        </w:trPr>
        <w:tc>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Iteration Planning Meeting</w:t>
            </w:r>
          </w:p>
        </w:tc>
        <w:tc>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upcoming iteration based on WBS deliverables, assign responsibilities.</w:t>
            </w:r>
          </w:p>
        </w:tc>
        <w:tc>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the beginning of each iteration</w:t>
            </w:r>
          </w:p>
        </w:tc>
        <w:tc>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Meet, Google Sheets</w:t>
            </w:r>
          </w:p>
        </w:tc>
      </w:tr>
      <w:tr>
        <w:trPr>
          <w:cantSplit w:val="0"/>
          <w:trHeight w:val="454" w:hRule="atLeast"/>
          <w:tblHeader w:val="0"/>
        </w:trPr>
        <w:tc>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Iteration Review Meeting</w:t>
            </w:r>
          </w:p>
        </w:tc>
        <w:tc>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completed features and documents, demonstrate the system, and evaluate whether iteration objectives are achieved.</w:t>
            </w:r>
          </w:p>
        </w:tc>
        <w:tc>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the end of each iteration</w:t>
            </w:r>
          </w:p>
        </w:tc>
        <w:tc>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Meet, Google Sheets</w:t>
            </w:r>
          </w:p>
        </w:tc>
      </w:tr>
      <w:tr>
        <w:trPr>
          <w:cantSplit w:val="0"/>
          <w:trHeight w:val="1517.7734374999998" w:hRule="atLeast"/>
          <w:tblHeader w:val="0"/>
        </w:trPr>
        <w:tc>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Urgent Communication</w:t>
            </w:r>
          </w:p>
        </w:tc>
        <w:tc>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Relevant team members</w:t>
            </w:r>
          </w:p>
        </w:tc>
        <w:tc>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critical blockers, build failures, deployment issues, or problems affecting other team members.</w:t>
            </w:r>
          </w:p>
        </w:tc>
        <w:tc>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needed</w:t>
            </w:r>
          </w:p>
        </w:tc>
        <w:tc>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Messenger group chat, direct call</w:t>
            </w:r>
          </w:p>
        </w:tc>
      </w:tr>
    </w:tbl>
    <w:p w:rsidR="00000000" w:rsidDel="00000000" w:rsidP="00000000" w:rsidRDefault="00000000" w:rsidRPr="00000000" w14:paraId="000003C4">
      <w:pPr>
        <w:spacing w:after="100" w:before="100" w:line="276" w:lineRule="auto"/>
        <w:jc w:val="center"/>
        <w:rPr>
          <w:i w:val="1"/>
          <w:iCs w:val="1"/>
          <w:sz w:val="20"/>
          <w:szCs w:val="20"/>
        </w:rPr>
      </w:pPr>
      <w:r w:rsidDel="00000000" w:rsidR="00000000" w:rsidRPr="00000000">
        <w:rPr>
          <w:i w:val="1"/>
          <w:iCs w:val="1"/>
          <w:sz w:val="20"/>
          <w:szCs w:val="20"/>
          <w:rtl w:val="0"/>
        </w:rPr>
        <w:t xml:space="preserve">Table 13 - Project Communications</w:t>
      </w:r>
      <w:r w:rsidDel="00000000" w:rsidR="00000000" w:rsidRPr="00000000">
        <w:rPr>
          <w:rtl w:val="0"/>
        </w:rPr>
      </w:r>
    </w:p>
    <w:p w:rsidR="00000000" w:rsidDel="00000000" w:rsidP="00000000" w:rsidRDefault="00000000" w:rsidRPr="00000000" w14:paraId="000003C5">
      <w:pPr>
        <w:pStyle w:val="Heading2"/>
        <w:rPr/>
      </w:pPr>
      <w:bookmarkStart w:colFirst="0" w:colLast="0" w:name="_heading=h.jii95ysjcslu" w:id="22"/>
      <w:bookmarkEnd w:id="22"/>
      <w:r w:rsidDel="00000000" w:rsidR="00000000" w:rsidRPr="00000000">
        <w:rPr>
          <w:rtl w:val="0"/>
        </w:rPr>
        <w:t xml:space="preserve">5</w:t>
      </w:r>
      <w:r w:rsidDel="00000000" w:rsidR="00000000" w:rsidRPr="00000000">
        <w:rPr>
          <w:rtl w:val="0"/>
        </w:rPr>
        <w:t xml:space="preserve">. Configuration Management</w:t>
      </w:r>
    </w:p>
    <w:p w:rsidR="00000000" w:rsidDel="00000000" w:rsidP="00000000" w:rsidRDefault="00000000" w:rsidRPr="00000000" w14:paraId="000003C6">
      <w:pPr>
        <w:pStyle w:val="Heading3"/>
        <w:spacing w:line="360" w:lineRule="auto"/>
        <w:rPr/>
      </w:pPr>
      <w:bookmarkStart w:colFirst="0" w:colLast="0" w:name="_heading=h.rdzu5d4a0b39" w:id="23"/>
      <w:bookmarkEnd w:id="23"/>
      <w:r w:rsidDel="00000000" w:rsidR="00000000" w:rsidRPr="00000000">
        <w:rPr>
          <w:rtl w:val="0"/>
        </w:rPr>
        <w:t xml:space="preserve">5.1 Document Management</w:t>
      </w:r>
    </w:p>
    <w:p w:rsidR="00000000" w:rsidDel="00000000" w:rsidP="00000000" w:rsidRDefault="00000000" w:rsidRPr="00000000" w14:paraId="000003C7">
      <w:pPr>
        <w:spacing w:after="240" w:before="0" w:lineRule="auto"/>
        <w:jc w:val="both"/>
        <w:rPr/>
      </w:pPr>
      <w:r w:rsidDel="00000000" w:rsidR="00000000" w:rsidRPr="00000000">
        <w:rPr>
          <w:rtl w:val="0"/>
        </w:rPr>
        <w:t xml:space="preserve">Our team uses </w:t>
      </w:r>
      <w:r w:rsidDel="00000000" w:rsidR="00000000" w:rsidRPr="00000000">
        <w:rPr>
          <w:b w:val="1"/>
          <w:bCs w:val="1"/>
          <w:rtl w:val="0"/>
        </w:rPr>
        <w:t xml:space="preserve">Google Drive</w:t>
      </w:r>
      <w:r w:rsidDel="00000000" w:rsidR="00000000" w:rsidRPr="00000000">
        <w:rPr>
          <w:rtl w:val="0"/>
        </w:rPr>
        <w:t xml:space="preserve"> to store, organize, and manage all project documents. Google Drive allows team members to access shared files, work on the same documents at the same time, and keep track of document changes through version history.</w:t>
      </w:r>
    </w:p>
    <w:p w:rsidR="00000000" w:rsidDel="00000000" w:rsidP="00000000" w:rsidRDefault="00000000" w:rsidRPr="00000000" w14:paraId="000003C8">
      <w:pPr>
        <w:spacing w:after="240" w:before="240" w:lineRule="auto"/>
        <w:jc w:val="both"/>
        <w:rPr/>
      </w:pPr>
      <w:r w:rsidDel="00000000" w:rsidR="00000000" w:rsidRPr="00000000">
        <w:rPr>
          <w:rtl w:val="0"/>
        </w:rPr>
        <w:t xml:space="preserve">The project documents are organized into several main folders based on their purposes. The </w:t>
      </w:r>
      <w:r w:rsidDel="00000000" w:rsidR="00000000" w:rsidRPr="00000000">
        <w:rPr>
          <w:b w:val="1"/>
          <w:bCs w:val="1"/>
          <w:rtl w:val="0"/>
        </w:rPr>
        <w:t xml:space="preserve">Documents</w:t>
      </w:r>
      <w:r w:rsidDel="00000000" w:rsidR="00000000" w:rsidRPr="00000000">
        <w:rPr>
          <w:rtl w:val="0"/>
        </w:rPr>
        <w:t xml:space="preserve"> folder contains official project reports such as Project Introduction, Project Management Plan, Software Requirements Specification, Software Design Description, Software Testing Document, User Guide, and Final Project Report. The </w:t>
      </w:r>
      <w:r w:rsidDel="00000000" w:rsidR="00000000" w:rsidRPr="00000000">
        <w:rPr>
          <w:b w:val="1"/>
          <w:bCs w:val="1"/>
          <w:rtl w:val="0"/>
        </w:rPr>
        <w:t xml:space="preserve">Management</w:t>
      </w:r>
      <w:r w:rsidDel="00000000" w:rsidR="00000000" w:rsidRPr="00000000">
        <w:rPr>
          <w:rtl w:val="0"/>
        </w:rPr>
        <w:t xml:space="preserve"> folder contains project tracking files, weekly reports, task assignments, meeting notes, and project planning materials. The </w:t>
      </w:r>
      <w:r w:rsidDel="00000000" w:rsidR="00000000" w:rsidRPr="00000000">
        <w:rPr>
          <w:b w:val="1"/>
          <w:bCs w:val="1"/>
          <w:rtl w:val="0"/>
        </w:rPr>
        <w:t xml:space="preserve">Testing</w:t>
      </w:r>
      <w:r w:rsidDel="00000000" w:rsidR="00000000" w:rsidRPr="00000000">
        <w:rPr>
          <w:rtl w:val="0"/>
        </w:rPr>
        <w:t xml:space="preserve"> folder is used to store test cases, defect reports, test results, and other testing-related documents.</w:t>
      </w:r>
    </w:p>
    <w:p w:rsidR="00000000" w:rsidDel="00000000" w:rsidP="00000000" w:rsidRDefault="00000000" w:rsidRPr="00000000" w14:paraId="000003C9">
      <w:pPr>
        <w:spacing w:after="240" w:before="240" w:lineRule="auto"/>
        <w:jc w:val="both"/>
        <w:rPr/>
      </w:pPr>
      <w:r w:rsidDel="00000000" w:rsidR="00000000" w:rsidRPr="00000000">
        <w:rPr>
          <w:rtl w:val="0"/>
        </w:rPr>
        <w:t xml:space="preserve">Most reports are written using </w:t>
      </w:r>
      <w:r w:rsidDel="00000000" w:rsidR="00000000" w:rsidRPr="00000000">
        <w:rPr>
          <w:b w:val="1"/>
          <w:bCs w:val="1"/>
          <w:rtl w:val="0"/>
        </w:rPr>
        <w:t xml:space="preserve">Google Docs</w:t>
      </w:r>
      <w:r w:rsidDel="00000000" w:rsidR="00000000" w:rsidRPr="00000000">
        <w:rPr>
          <w:rtl w:val="0"/>
        </w:rPr>
        <w:t xml:space="preserve">, while project tracking, weekly reports, schedules, and issue tracking are managed using </w:t>
      </w:r>
      <w:r w:rsidDel="00000000" w:rsidR="00000000" w:rsidRPr="00000000">
        <w:rPr>
          <w:b w:val="1"/>
          <w:bCs w:val="1"/>
          <w:rtl w:val="0"/>
        </w:rPr>
        <w:t xml:space="preserve">Google Sheets</w:t>
      </w:r>
      <w:r w:rsidDel="00000000" w:rsidR="00000000" w:rsidRPr="00000000">
        <w:rPr>
          <w:rtl w:val="0"/>
        </w:rPr>
        <w:t xml:space="preserve">. These tools allow all team members to collaborate and keep project information synchronized.</w:t>
      </w:r>
    </w:p>
    <w:p w:rsidR="00000000" w:rsidDel="00000000" w:rsidP="00000000" w:rsidRDefault="00000000" w:rsidRPr="00000000" w14:paraId="000003CA">
      <w:pPr>
        <w:spacing w:after="240" w:before="240" w:lineRule="auto"/>
        <w:jc w:val="both"/>
        <w:rPr/>
      </w:pPr>
      <w:r w:rsidDel="00000000" w:rsidR="00000000" w:rsidRPr="00000000">
        <w:rPr>
          <w:rtl w:val="0"/>
        </w:rPr>
        <w:t xml:space="preserve">Google Drive version history is used to track changes made to project documents. Important documents are also maintained with a change log to record major updates during each project iteration.</w:t>
      </w:r>
    </w:p>
    <w:p w:rsidR="00000000" w:rsidDel="00000000" w:rsidP="00000000" w:rsidRDefault="00000000" w:rsidRPr="00000000" w14:paraId="000003CB">
      <w:pPr>
        <w:keepNext w:val="1"/>
        <w:keepLines w:val="1"/>
        <w:spacing w:after="0" w:before="240" w:line="360" w:lineRule="auto"/>
        <w:rPr>
          <w:b w:val="1"/>
          <w:bCs w:val="1"/>
          <w:sz w:val="28"/>
          <w:szCs w:val="28"/>
        </w:rPr>
      </w:pPr>
      <w:r w:rsidDel="00000000" w:rsidR="00000000" w:rsidRPr="00000000">
        <w:rPr>
          <w:b w:val="1"/>
          <w:bCs w:val="1"/>
          <w:rtl w:val="0"/>
        </w:rPr>
        <w:t xml:space="preserve">Link to Drive: </w:t>
      </w:r>
      <w:r w:rsidDel="00000000" w:rsidR="00000000" w:rsidRPr="00000000">
        <w:rPr>
          <w:rtl w:val="0"/>
        </w:rPr>
      </w:r>
    </w:p>
    <w:sdt>
      <w:sdtPr>
        <w:lock w:val="contentLocked"/>
        <w:id w:val="-515065476"/>
        <w:tag w:val="goog_rdk_7"/>
      </w:sdtPr>
      <w:sdtContent>
        <w:tbl>
          <w:tblPr>
            <w:tblStyle w:val="Table15"/>
            <w:tblW w:w="906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60"/>
            <w:tblGridChange w:id="0">
              <w:tblGrid>
                <w:gridCol w:w="1800"/>
                <w:gridCol w:w="72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jc w:val="center"/>
                  <w:rPr>
                    <w:b w:val="1"/>
                    <w:bCs w:val="1"/>
                    <w:color w:val="6e2500"/>
                  </w:rPr>
                </w:pPr>
                <w:r w:rsidDel="00000000" w:rsidR="00000000" w:rsidRPr="00000000">
                  <w:rPr>
                    <w:b w:val="1"/>
                    <w:bCs w:val="1"/>
                    <w:color w:val="6e2500"/>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240" w:lineRule="auto"/>
                  <w:jc w:val="center"/>
                  <w:rPr>
                    <w:b w:val="1"/>
                    <w:bCs w:val="1"/>
                    <w:color w:val="6e2500"/>
                  </w:rPr>
                </w:pPr>
                <w:r w:rsidDel="00000000" w:rsidR="00000000" w:rsidRPr="00000000">
                  <w:rPr>
                    <w:b w:val="1"/>
                    <w:bCs w:val="1"/>
                    <w:color w:val="6e2500"/>
                    <w:rtl w:val="0"/>
                  </w:rPr>
                  <w:t xml:space="preserve">Definition</w:t>
                </w:r>
              </w:p>
            </w:tc>
          </w:tr>
          <w:tr>
            <w:trPr>
              <w:cantSplit w:val="0"/>
              <w:trHeight w:val="383.5546875" w:hRule="atLeast"/>
              <w:tblHeader w:val="0"/>
            </w:trPr>
            <w:tc>
              <w:tcPr/>
              <w:p w:rsidR="00000000" w:rsidDel="00000000" w:rsidP="00000000" w:rsidRDefault="00000000" w:rsidRPr="00000000" w14:paraId="000003CE">
                <w:pPr>
                  <w:spacing w:after="80" w:before="80" w:line="240" w:lineRule="auto"/>
                  <w:rPr/>
                </w:pPr>
                <w:r w:rsidDel="00000000" w:rsidR="00000000" w:rsidRPr="00000000">
                  <w:rPr>
                    <w:rtl w:val="0"/>
                  </w:rPr>
                  <w:t xml:space="preserve">Google Drive</w:t>
                </w:r>
              </w:p>
            </w:tc>
            <w:tc>
              <w:tcPr/>
              <w:p w:rsidR="00000000" w:rsidDel="00000000" w:rsidP="00000000" w:rsidRDefault="00000000" w:rsidRPr="00000000" w14:paraId="000003CF">
                <w:pPr>
                  <w:spacing w:after="80" w:before="80" w:line="240" w:lineRule="auto"/>
                  <w:rPr/>
                </w:pPr>
                <w:r w:rsidDel="00000000" w:rsidR="00000000" w:rsidRPr="00000000">
                  <w:rPr>
                    <w:rtl w:val="0"/>
                  </w:rPr>
                  <w:t xml:space="preserve">Store and organize all project documents</w:t>
                </w:r>
              </w:p>
            </w:tc>
          </w:tr>
          <w:tr>
            <w:trPr>
              <w:cantSplit w:val="0"/>
              <w:tblHeader w:val="0"/>
            </w:trPr>
            <w:tc>
              <w:tcPr/>
              <w:p w:rsidR="00000000" w:rsidDel="00000000" w:rsidP="00000000" w:rsidRDefault="00000000" w:rsidRPr="00000000" w14:paraId="000003D0">
                <w:pPr>
                  <w:spacing w:after="80" w:before="80" w:line="240" w:lineRule="auto"/>
                  <w:rPr/>
                </w:pPr>
                <w:r w:rsidDel="00000000" w:rsidR="00000000" w:rsidRPr="00000000">
                  <w:rPr>
                    <w:rtl w:val="0"/>
                  </w:rPr>
                  <w:t xml:space="preserve">Google Docs</w:t>
                </w:r>
              </w:p>
            </w:tc>
            <w:tc>
              <w:tcPr/>
              <w:p w:rsidR="00000000" w:rsidDel="00000000" w:rsidP="00000000" w:rsidRDefault="00000000" w:rsidRPr="00000000" w14:paraId="000003D1">
                <w:pPr>
                  <w:spacing w:after="80" w:before="80" w:line="240" w:lineRule="auto"/>
                  <w:rPr/>
                </w:pPr>
                <w:r w:rsidDel="00000000" w:rsidR="00000000" w:rsidRPr="00000000">
                  <w:rPr>
                    <w:rtl w:val="0"/>
                  </w:rPr>
                  <w:t xml:space="preserve">Project reports, specifications, User Guide, Final Report</w:t>
                </w:r>
              </w:p>
            </w:tc>
          </w:tr>
          <w:tr>
            <w:trPr>
              <w:cantSplit w:val="0"/>
              <w:tblHeader w:val="0"/>
            </w:trPr>
            <w:tc>
              <w:tcPr/>
              <w:p w:rsidR="00000000" w:rsidDel="00000000" w:rsidP="00000000" w:rsidRDefault="00000000" w:rsidRPr="00000000" w14:paraId="000003D2">
                <w:pPr>
                  <w:spacing w:after="80" w:before="80" w:line="240" w:lineRule="auto"/>
                  <w:rPr/>
                </w:pPr>
                <w:r w:rsidDel="00000000" w:rsidR="00000000" w:rsidRPr="00000000">
                  <w:rPr>
                    <w:rtl w:val="0"/>
                  </w:rPr>
                  <w:t xml:space="preserve">Google Sheets</w:t>
                </w:r>
              </w:p>
            </w:tc>
            <w:tc>
              <w:tcPr/>
              <w:p w:rsidR="00000000" w:rsidDel="00000000" w:rsidP="00000000" w:rsidRDefault="00000000" w:rsidRPr="00000000" w14:paraId="000003D3">
                <w:pPr>
                  <w:spacing w:after="80" w:before="80" w:line="240" w:lineRule="auto"/>
                  <w:rPr/>
                </w:pPr>
                <w:r w:rsidDel="00000000" w:rsidR="00000000" w:rsidRPr="00000000">
                  <w:rPr>
                    <w:rtl w:val="0"/>
                  </w:rPr>
                  <w:t xml:space="preserve">Project Tracking, Weekly Reports, WBS, Schedule, Issues and Defects</w:t>
                </w:r>
              </w:p>
            </w:tc>
          </w:tr>
          <w:tr>
            <w:trPr>
              <w:cantSplit w:val="0"/>
              <w:tblHeader w:val="0"/>
            </w:trPr>
            <w:tc>
              <w:tcPr/>
              <w:p w:rsidR="00000000" w:rsidDel="00000000" w:rsidP="00000000" w:rsidRDefault="00000000" w:rsidRPr="00000000" w14:paraId="000003D4">
                <w:pPr>
                  <w:spacing w:after="80" w:before="80" w:line="240" w:lineRule="auto"/>
                  <w:rPr/>
                </w:pPr>
                <w:r w:rsidDel="00000000" w:rsidR="00000000" w:rsidRPr="00000000">
                  <w:rPr>
                    <w:rtl w:val="0"/>
                  </w:rPr>
                  <w:t xml:space="preserve">Canva</w:t>
                </w:r>
              </w:p>
            </w:tc>
            <w:tc>
              <w:tcPr/>
              <w:p w:rsidR="00000000" w:rsidDel="00000000" w:rsidP="00000000" w:rsidRDefault="00000000" w:rsidRPr="00000000" w14:paraId="000003D5">
                <w:pPr>
                  <w:spacing w:after="80" w:before="80" w:line="240" w:lineRule="auto"/>
                  <w:rPr/>
                </w:pPr>
                <w:r w:rsidDel="00000000" w:rsidR="00000000" w:rsidRPr="00000000">
                  <w:rPr>
                    <w:rtl w:val="0"/>
                  </w:rPr>
                  <w:t xml:space="preserve">Slide presentations</w:t>
                </w:r>
              </w:p>
            </w:tc>
          </w:tr>
          <w:tr>
            <w:trPr>
              <w:cantSplit w:val="0"/>
              <w:tblHeader w:val="0"/>
            </w:trPr>
            <w:tc>
              <w:tcPr/>
              <w:p w:rsidR="00000000" w:rsidDel="00000000" w:rsidP="00000000" w:rsidRDefault="00000000" w:rsidRPr="00000000" w14:paraId="000003D6">
                <w:pPr>
                  <w:spacing w:after="80" w:before="80" w:line="240" w:lineRule="auto"/>
                  <w:rPr/>
                </w:pPr>
                <w:r w:rsidDel="00000000" w:rsidR="00000000" w:rsidRPr="00000000">
                  <w:rPr>
                    <w:rtl w:val="0"/>
                  </w:rPr>
                  <w:t xml:space="preserve">Stitc</w:t>
                </w:r>
                <w:r w:rsidDel="00000000" w:rsidR="00000000" w:rsidRPr="00000000">
                  <w:rPr>
                    <w:rtl w:val="0"/>
                  </w:rPr>
                  <w:t xml:space="preserve">h</w:t>
                </w:r>
              </w:p>
            </w:tc>
            <w:tc>
              <w:tcPr/>
              <w:p w:rsidR="00000000" w:rsidDel="00000000" w:rsidP="00000000" w:rsidRDefault="00000000" w:rsidRPr="00000000" w14:paraId="000003D7">
                <w:pPr>
                  <w:spacing w:after="80" w:before="80" w:line="240" w:lineRule="auto"/>
                  <w:rPr/>
                </w:pPr>
                <w:r w:rsidDel="00000000" w:rsidR="00000000" w:rsidRPr="00000000">
                  <w:rPr>
                    <w:rtl w:val="0"/>
                  </w:rPr>
                  <w:t xml:space="preserve">Design UI components and application screens</w:t>
                </w:r>
              </w:p>
            </w:tc>
          </w:tr>
          <w:tr>
            <w:trPr>
              <w:cantSplit w:val="0"/>
              <w:tblHeader w:val="0"/>
            </w:trPr>
            <w:tc>
              <w:tcPr/>
              <w:p w:rsidR="00000000" w:rsidDel="00000000" w:rsidP="00000000" w:rsidRDefault="00000000" w:rsidRPr="00000000" w14:paraId="000003D8">
                <w:pPr>
                  <w:spacing w:after="80" w:before="80" w:line="240" w:lineRule="auto"/>
                  <w:rPr/>
                </w:pPr>
                <w:r w:rsidDel="00000000" w:rsidR="00000000" w:rsidRPr="00000000">
                  <w:rPr>
                    <w:rtl w:val="0"/>
                  </w:rPr>
                  <w:t xml:space="preserve">Draw.io</w:t>
                </w:r>
                <w:r w:rsidDel="00000000" w:rsidR="00000000" w:rsidRPr="00000000">
                  <w:rPr>
                    <w:rtl w:val="0"/>
                  </w:rPr>
                  <w:t xml:space="preserve">, Mermaid</w:t>
                </w:r>
              </w:p>
            </w:tc>
            <w:tc>
              <w:tcPr/>
              <w:p w:rsidR="00000000" w:rsidDel="00000000" w:rsidP="00000000" w:rsidRDefault="00000000" w:rsidRPr="00000000" w14:paraId="000003D9">
                <w:pPr>
                  <w:spacing w:after="80" w:before="80" w:line="240" w:lineRule="auto"/>
                  <w:rPr/>
                </w:pPr>
                <w:r w:rsidDel="00000000" w:rsidR="00000000" w:rsidRPr="00000000">
                  <w:rPr>
                    <w:rtl w:val="0"/>
                  </w:rPr>
                  <w:t xml:space="preserve">System diagrams, architecture diagrams, ERD, use case and sequence diagrams</w:t>
                </w:r>
              </w:p>
            </w:tc>
          </w:tr>
        </w:tbl>
      </w:sdtContent>
    </w:sdt>
    <w:p w:rsidR="00000000" w:rsidDel="00000000" w:rsidP="00000000" w:rsidRDefault="00000000" w:rsidRPr="00000000" w14:paraId="000003DA">
      <w:pPr>
        <w:spacing w:after="100" w:before="100" w:line="276" w:lineRule="auto"/>
        <w:jc w:val="center"/>
        <w:rPr/>
      </w:pPr>
      <w:r w:rsidDel="00000000" w:rsidR="00000000" w:rsidRPr="00000000">
        <w:rPr>
          <w:i w:val="1"/>
          <w:iCs w:val="1"/>
          <w:sz w:val="20"/>
          <w:szCs w:val="20"/>
          <w:rtl w:val="0"/>
        </w:rPr>
        <w:t xml:space="preserve">Table 14 </w:t>
      </w:r>
      <w:r w:rsidDel="00000000" w:rsidR="00000000" w:rsidRPr="00000000">
        <w:rPr>
          <w:i w:val="1"/>
          <w:iCs w:val="1"/>
          <w:sz w:val="20"/>
          <w:szCs w:val="20"/>
          <w:rtl w:val="0"/>
        </w:rPr>
        <w:t xml:space="preserve">- Document Management</w:t>
      </w:r>
      <w:r w:rsidDel="00000000" w:rsidR="00000000" w:rsidRPr="00000000">
        <w:rPr>
          <w:rtl w:val="0"/>
        </w:rPr>
      </w:r>
    </w:p>
    <w:p w:rsidR="00000000" w:rsidDel="00000000" w:rsidP="00000000" w:rsidRDefault="00000000" w:rsidRPr="00000000" w14:paraId="000003DB">
      <w:pPr>
        <w:pStyle w:val="Heading3"/>
        <w:rPr/>
      </w:pPr>
      <w:bookmarkStart w:colFirst="0" w:colLast="0" w:name="_heading=h.gctzoqkqnv6m" w:id="24"/>
      <w:bookmarkEnd w:id="24"/>
      <w:r w:rsidDel="00000000" w:rsidR="00000000" w:rsidRPr="00000000">
        <w:br w:type="page"/>
      </w:r>
      <w:r w:rsidDel="00000000" w:rsidR="00000000" w:rsidRPr="00000000">
        <w:rPr>
          <w:rtl w:val="0"/>
        </w:rPr>
      </w:r>
    </w:p>
    <w:p w:rsidR="00000000" w:rsidDel="00000000" w:rsidP="00000000" w:rsidRDefault="00000000" w:rsidRPr="00000000" w14:paraId="000003DC">
      <w:pPr>
        <w:pStyle w:val="Heading3"/>
        <w:rPr>
          <w:i w:val="1"/>
          <w:iCs w:val="1"/>
          <w:color w:val="0000ff"/>
        </w:rPr>
      </w:pPr>
      <w:bookmarkStart w:colFirst="0" w:colLast="0" w:name="_heading=h.fvdv9lek0sjr" w:id="25"/>
      <w:bookmarkEnd w:id="25"/>
      <w:r w:rsidDel="00000000" w:rsidR="00000000" w:rsidRPr="00000000">
        <w:rPr>
          <w:rtl w:val="0"/>
        </w:rPr>
        <w:t xml:space="preserve">5</w:t>
      </w:r>
      <w:r w:rsidDel="00000000" w:rsidR="00000000" w:rsidRPr="00000000">
        <w:rPr>
          <w:rtl w:val="0"/>
        </w:rPr>
        <w:t xml:space="preserve">.2 Source Code Management</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Team members use GitHub for source code and version control following this workflow:</w:t>
      </w:r>
    </w:p>
    <w:p w:rsidR="00000000" w:rsidDel="00000000" w:rsidP="00000000" w:rsidRDefault="00000000" w:rsidRPr="00000000" w14:paraId="000003DE">
      <w:pPr>
        <w:widowControl w:val="0"/>
        <w:spacing w:after="0" w:line="240" w:lineRule="auto"/>
        <w:jc w:val="center"/>
        <w:rPr/>
      </w:pPr>
      <w:r w:rsidDel="00000000" w:rsidR="00000000" w:rsidRPr="00000000">
        <w:rPr/>
        <w:drawing>
          <wp:inline distB="114300" distT="114300" distL="114300" distR="114300">
            <wp:extent cx="5805838" cy="4769081"/>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05838" cy="476908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DF">
      <w:pPr>
        <w:widowControl w:val="0"/>
        <w:spacing w:after="0" w:line="240" w:lineRule="auto"/>
        <w:ind w:left="2648.4381103515625" w:firstLine="0"/>
        <w:rPr>
          <w:i w:val="1"/>
          <w:iCs w:val="1"/>
          <w:sz w:val="20"/>
          <w:szCs w:val="20"/>
        </w:rPr>
      </w:pPr>
      <w:r w:rsidDel="00000000" w:rsidR="00000000" w:rsidRPr="00000000">
        <w:rPr>
          <w:rtl w:val="0"/>
        </w:rPr>
      </w:r>
    </w:p>
    <w:p w:rsidR="00000000" w:rsidDel="00000000" w:rsidP="00000000" w:rsidRDefault="00000000" w:rsidRPr="00000000" w14:paraId="000003E0">
      <w:pPr>
        <w:widowControl w:val="0"/>
        <w:spacing w:after="0" w:line="240" w:lineRule="auto"/>
        <w:ind w:left="2648.4381103515625" w:firstLine="0"/>
        <w:rPr>
          <w:i w:val="1"/>
          <w:iCs w:val="1"/>
          <w:sz w:val="20"/>
          <w:szCs w:val="20"/>
        </w:rPr>
      </w:pPr>
      <w:r w:rsidDel="00000000" w:rsidR="00000000" w:rsidRPr="00000000">
        <w:rPr>
          <w:i w:val="1"/>
          <w:iCs w:val="1"/>
          <w:sz w:val="20"/>
          <w:szCs w:val="20"/>
          <w:rtl w:val="0"/>
        </w:rPr>
        <w:t xml:space="preserve">Figure 3: Source Code &amp; Version Control Workflow</w:t>
      </w:r>
      <w:r w:rsidDel="00000000" w:rsidR="00000000" w:rsidRPr="00000000">
        <w:rPr>
          <w:rtl w:val="0"/>
        </w:rPr>
      </w:r>
    </w:p>
    <w:p w:rsidR="00000000" w:rsidDel="00000000" w:rsidP="00000000" w:rsidRDefault="00000000" w:rsidRPr="00000000" w14:paraId="000003E1">
      <w:pPr>
        <w:pStyle w:val="Heading4"/>
        <w:widowControl w:val="0"/>
        <w:spacing w:after="0" w:before="313.494873046875" w:line="240" w:lineRule="auto"/>
        <w:rPr/>
      </w:pPr>
      <w:bookmarkStart w:colFirst="0" w:colLast="0" w:name="_heading=h.dw2vkguq8cxb" w:id="26"/>
      <w:bookmarkEnd w:id="26"/>
      <w:r w:rsidDel="00000000" w:rsidR="00000000" w:rsidRPr="00000000">
        <w:rPr>
          <w:rtl w:val="0"/>
        </w:rPr>
        <w:t xml:space="preserve">5</w:t>
      </w:r>
      <w:r w:rsidDel="00000000" w:rsidR="00000000" w:rsidRPr="00000000">
        <w:rPr>
          <w:rtl w:val="0"/>
        </w:rPr>
        <w:t xml:space="preserve">.2.1. Convention</w:t>
      </w:r>
    </w:p>
    <w:p w:rsidR="00000000" w:rsidDel="00000000" w:rsidP="00000000" w:rsidRDefault="00000000" w:rsidRPr="00000000" w14:paraId="000003E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132.0880126953125" w:line="240" w:lineRule="auto"/>
        <w:ind w:left="425.19685039370086" w:right="0" w:hanging="425.19685039370086"/>
        <w:jc w:val="left"/>
        <w:rPr>
          <w:u w:val="none"/>
        </w:rPr>
      </w:pPr>
      <w:r w:rsidDel="00000000" w:rsidR="00000000" w:rsidRPr="00000000">
        <w:rPr>
          <w:rtl w:val="0"/>
        </w:rPr>
        <w:t xml:space="preserve">All team members must work on a dedicated feature, bugfix, or task branch. Direct development on the </w:t>
      </w:r>
      <w:r w:rsidDel="00000000" w:rsidR="00000000" w:rsidRPr="00000000">
        <w:rPr>
          <w:b w:val="1"/>
          <w:bCs w:val="1"/>
          <w:rtl w:val="0"/>
        </w:rPr>
        <w:t xml:space="preserve">production branch</w:t>
      </w:r>
      <w:r w:rsidDel="00000000" w:rsidR="00000000" w:rsidRPr="00000000">
        <w:rPr>
          <w:rtl w:val="0"/>
        </w:rPr>
        <w:t xml:space="preserve"> is not allowed.</w:t>
      </w:r>
    </w:p>
    <w:p w:rsidR="00000000" w:rsidDel="00000000" w:rsidP="00000000" w:rsidRDefault="00000000" w:rsidRPr="00000000" w14:paraId="000003E3">
      <w:pPr>
        <w:widowControl w:val="0"/>
        <w:numPr>
          <w:ilvl w:val="0"/>
          <w:numId w:val="6"/>
        </w:numPr>
        <w:spacing w:after="0" w:afterAutospacing="0" w:before="0" w:beforeAutospacing="0" w:line="240" w:lineRule="auto"/>
        <w:ind w:left="425.19685039370086" w:hanging="425.19685039370086"/>
        <w:rPr>
          <w:rFonts w:ascii="Arial" w:cs="Arial" w:eastAsia="Arial" w:hAnsi="Arial"/>
        </w:rPr>
      </w:pPr>
      <w:r w:rsidDel="00000000" w:rsidR="00000000" w:rsidRPr="00000000">
        <w:rPr>
          <w:rtl w:val="0"/>
        </w:rPr>
        <w:t xml:space="preserve">All changes must b</w:t>
      </w:r>
      <w:r w:rsidDel="00000000" w:rsidR="00000000" w:rsidRPr="00000000">
        <w:rPr>
          <w:rtl w:val="0"/>
        </w:rPr>
        <w:t xml:space="preserve">e committed and pushed to the remote repository before a PR is created.</w:t>
      </w:r>
    </w:p>
    <w:p w:rsidR="00000000" w:rsidDel="00000000" w:rsidP="00000000" w:rsidRDefault="00000000" w:rsidRPr="00000000" w14:paraId="000003E4">
      <w:pPr>
        <w:widowControl w:val="0"/>
        <w:numPr>
          <w:ilvl w:val="0"/>
          <w:numId w:val="6"/>
        </w:numPr>
        <w:spacing w:after="0" w:afterAutospacing="0" w:before="0" w:beforeAutospacing="0" w:line="240" w:lineRule="auto"/>
        <w:ind w:left="425.19685039370086" w:hanging="425.19685039370086"/>
        <w:rPr>
          <w:rFonts w:ascii="Arial" w:cs="Arial" w:eastAsia="Arial" w:hAnsi="Arial"/>
        </w:rPr>
      </w:pPr>
      <w:r w:rsidDel="00000000" w:rsidR="00000000" w:rsidRPr="00000000">
        <w:rPr>
          <w:rtl w:val="0"/>
        </w:rPr>
        <w:t xml:space="preserve">Before creating a PR, the developer must test the changes locally a</w:t>
      </w:r>
      <w:r w:rsidDel="00000000" w:rsidR="00000000" w:rsidRPr="00000000">
        <w:rPr>
          <w:rtl w:val="0"/>
        </w:rPr>
        <w:t xml:space="preserve">nd ensure that the implementation works as expected without introducing known issues.</w:t>
      </w:r>
    </w:p>
    <w:p w:rsidR="00000000" w:rsidDel="00000000" w:rsidP="00000000" w:rsidRDefault="00000000" w:rsidRPr="00000000" w14:paraId="000003E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25.19685039370086" w:right="0" w:hanging="425.19685039370086"/>
        <w:jc w:val="left"/>
        <w:rPr>
          <w:u w:val="none"/>
        </w:rPr>
      </w:pPr>
      <w:sdt>
        <w:sdtPr>
          <w:id w:val="-1067322606"/>
          <w:tag w:val="goog_rdk_8"/>
        </w:sdtPr>
        <w:sdtContent>
          <w:commentRangeStart w:id="2"/>
        </w:sdtContent>
      </w:sdt>
      <w:sdt>
        <w:sdtPr>
          <w:id w:val="2111573491"/>
          <w:tag w:val="goog_rdk_9"/>
        </w:sdtPr>
        <w:sdtContent>
          <w:commentRangeStart w:id="3"/>
        </w:sdtContent>
      </w:sdt>
      <w:r w:rsidDel="00000000" w:rsidR="00000000" w:rsidRPr="00000000">
        <w:rPr>
          <w:rtl w:val="0"/>
        </w:rPr>
        <w:t xml:space="preserve">Every Pull Request must be reviewed and approved by the Team Leader of the corresponding team before it can be merged into the</w:t>
      </w:r>
      <w:r w:rsidDel="00000000" w:rsidR="00000000" w:rsidRPr="00000000">
        <w:rPr>
          <w:b w:val="1"/>
          <w:bCs w:val="1"/>
          <w:rtl w:val="0"/>
        </w:rPr>
        <w:t xml:space="preserve"> staging branch</w:t>
      </w:r>
      <w:r w:rsidDel="00000000" w:rsidR="00000000" w:rsidRPr="00000000">
        <w:rPr>
          <w:rtl w:val="0"/>
        </w:rPr>
        <w:t xml:space="preserv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E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40" w:lineRule="auto"/>
        <w:ind w:left="425.19685039370086" w:right="0" w:hanging="425.19685039370086"/>
        <w:jc w:val="left"/>
        <w:rPr>
          <w:u w:val="none"/>
        </w:rPr>
      </w:pPr>
      <w:r w:rsidDel="00000000" w:rsidR="00000000" w:rsidRPr="00000000">
        <w:rPr>
          <w:rtl w:val="0"/>
        </w:rPr>
        <w:t xml:space="preserve">The </w:t>
      </w:r>
      <w:r w:rsidDel="00000000" w:rsidR="00000000" w:rsidRPr="00000000">
        <w:rPr>
          <w:b w:val="1"/>
          <w:bCs w:val="1"/>
          <w:rtl w:val="0"/>
        </w:rPr>
        <w:t xml:space="preserve">staging branch</w:t>
      </w:r>
      <w:r w:rsidDel="00000000" w:rsidR="00000000" w:rsidRPr="00000000">
        <w:rPr>
          <w:rtl w:val="0"/>
        </w:rPr>
        <w:t xml:space="preserve"> can only be merged into the </w:t>
      </w:r>
      <w:r w:rsidDel="00000000" w:rsidR="00000000" w:rsidRPr="00000000">
        <w:rPr>
          <w:b w:val="1"/>
          <w:bCs w:val="1"/>
          <w:rtl w:val="0"/>
        </w:rPr>
        <w:t xml:space="preserve">production branch</w:t>
      </w:r>
      <w:r w:rsidDel="00000000" w:rsidR="00000000" w:rsidRPr="00000000">
        <w:rPr>
          <w:rtl w:val="0"/>
        </w:rPr>
        <w:t xml:space="preserve"> in 2 cases:</w:t>
      </w:r>
    </w:p>
    <w:p w:rsidR="00000000" w:rsidDel="00000000" w:rsidP="00000000" w:rsidRDefault="00000000" w:rsidRPr="00000000" w14:paraId="000003E7">
      <w:pPr>
        <w:numPr>
          <w:ilvl w:val="1"/>
          <w:numId w:val="6"/>
        </w:numPr>
        <w:spacing w:after="0" w:afterAutospacing="0" w:lineRule="auto"/>
        <w:ind w:left="720" w:hanging="270"/>
      </w:pPr>
      <w:r w:rsidDel="00000000" w:rsidR="00000000" w:rsidRPr="00000000">
        <w:rPr>
          <w:rtl w:val="0"/>
        </w:rPr>
        <w:t xml:space="preserve">Scheduled Feature Releases: Upon thorough testing and approval of a set of integrated modules on the staging branch, representing a completed release package for end users.</w:t>
      </w:r>
    </w:p>
    <w:p w:rsidR="00000000" w:rsidDel="00000000" w:rsidP="00000000" w:rsidRDefault="00000000" w:rsidRPr="00000000" w14:paraId="000003E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270"/>
        <w:jc w:val="left"/>
        <w:rPr>
          <w:u w:val="none"/>
        </w:rPr>
      </w:pPr>
      <w:r w:rsidDel="00000000" w:rsidR="00000000" w:rsidRPr="00000000">
        <w:rPr>
          <w:rtl w:val="0"/>
        </w:rPr>
        <w:t xml:space="preserve">Emergency Hotfixes: To resolve critical production defects requiring immediate remediation; minor defects shall be addressed in staging and deployed during the subsequent standard release cycle.</w:t>
      </w:r>
    </w:p>
    <w:p w:rsidR="00000000" w:rsidDel="00000000" w:rsidP="00000000" w:rsidRDefault="00000000" w:rsidRPr="00000000" w14:paraId="000003E9">
      <w:pPr>
        <w:widowControl w:val="0"/>
        <w:numPr>
          <w:ilvl w:val="0"/>
          <w:numId w:val="6"/>
        </w:numPr>
        <w:spacing w:after="240" w:before="0" w:beforeAutospacing="0" w:line="240" w:lineRule="auto"/>
        <w:ind w:left="425.19685039370086" w:hanging="425.19685039370086"/>
      </w:pPr>
      <w:r w:rsidDel="00000000" w:rsidR="00000000" w:rsidRPr="00000000">
        <w:rPr>
          <w:rtl w:val="0"/>
        </w:rPr>
        <w:t xml:space="preserve">The </w:t>
      </w:r>
      <w:r w:rsidDel="00000000" w:rsidR="00000000" w:rsidRPr="00000000">
        <w:rPr>
          <w:b w:val="1"/>
          <w:bCs w:val="1"/>
          <w:rtl w:val="0"/>
        </w:rPr>
        <w:t xml:space="preserve">production branch</w:t>
      </w:r>
      <w:r w:rsidDel="00000000" w:rsidR="00000000" w:rsidRPr="00000000">
        <w:rPr>
          <w:rtl w:val="0"/>
        </w:rPr>
        <w:t xml:space="preserve"> must contain only </w:t>
      </w:r>
      <w:r w:rsidDel="00000000" w:rsidR="00000000" w:rsidRPr="00000000">
        <w:rPr>
          <w:rtl w:val="0"/>
        </w:rPr>
        <w:t xml:space="preserve">reviewed, tested, approved, and stable code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EA">
      <w:pPr>
        <w:pStyle w:val="Heading4"/>
        <w:widowControl w:val="0"/>
        <w:spacing w:after="0" w:before="294.87335205078125" w:line="240" w:lineRule="auto"/>
        <w:rPr/>
      </w:pPr>
      <w:bookmarkStart w:colFirst="0" w:colLast="0" w:name="_heading=h.xbf6r1u3kiig" w:id="27"/>
      <w:bookmarkEnd w:id="27"/>
      <w:r w:rsidDel="00000000" w:rsidR="00000000" w:rsidRPr="00000000">
        <w:rPr>
          <w:rtl w:val="0"/>
        </w:rPr>
        <w:t xml:space="preserve">5</w:t>
      </w:r>
      <w:r w:rsidDel="00000000" w:rsidR="00000000" w:rsidRPr="00000000">
        <w:rPr>
          <w:rtl w:val="0"/>
        </w:rPr>
        <w:t xml:space="preserve">.2.2. Management</w:t>
      </w:r>
    </w:p>
    <w:p w:rsidR="00000000" w:rsidDel="00000000" w:rsidP="00000000" w:rsidRDefault="00000000" w:rsidRPr="00000000" w14:paraId="000003EB">
      <w:pPr>
        <w:widowControl w:val="0"/>
        <w:numPr>
          <w:ilvl w:val="0"/>
          <w:numId w:val="8"/>
        </w:numPr>
        <w:spacing w:after="0" w:afterAutospacing="0" w:before="132.0880126953125" w:line="240" w:lineRule="auto"/>
        <w:ind w:left="425.19685039370086" w:hanging="425.19685039370086"/>
        <w:rPr>
          <w:u w:val="none"/>
        </w:rPr>
      </w:pPr>
      <w:r w:rsidDel="00000000" w:rsidR="00000000" w:rsidRPr="00000000">
        <w:rPr>
          <w:rtl w:val="0"/>
        </w:rPr>
        <w:t xml:space="preserve">Source code managed by GitHub. </w:t>
      </w:r>
    </w:p>
    <w:p w:rsidR="00000000" w:rsidDel="00000000" w:rsidP="00000000" w:rsidRDefault="00000000" w:rsidRPr="00000000" w14:paraId="000003EC">
      <w:pPr>
        <w:widowControl w:val="0"/>
        <w:numPr>
          <w:ilvl w:val="0"/>
          <w:numId w:val="8"/>
        </w:numPr>
        <w:spacing w:after="0" w:afterAutospacing="0" w:before="0" w:beforeAutospacing="0" w:line="240" w:lineRule="auto"/>
        <w:ind w:left="425.19685039370086" w:hanging="425.19685039370086"/>
        <w:rPr>
          <w:u w:val="none"/>
        </w:rPr>
      </w:pPr>
      <w:r w:rsidDel="00000000" w:rsidR="00000000" w:rsidRPr="00000000">
        <w:rPr>
          <w:rtl w:val="0"/>
        </w:rPr>
        <w:t xml:space="preserve">The technical leader is the person who must review carefully before merging the code of team members. </w:t>
      </w:r>
    </w:p>
    <w:p w:rsidR="00000000" w:rsidDel="00000000" w:rsidP="00000000" w:rsidRDefault="00000000" w:rsidRPr="00000000" w14:paraId="000003ED">
      <w:pPr>
        <w:widowControl w:val="0"/>
        <w:numPr>
          <w:ilvl w:val="0"/>
          <w:numId w:val="8"/>
        </w:numPr>
        <w:spacing w:after="0" w:before="0" w:beforeAutospacing="0" w:line="240" w:lineRule="auto"/>
        <w:ind w:left="425.19685039370086" w:hanging="425.19685039370086"/>
        <w:rPr>
          <w:u w:val="none"/>
        </w:rPr>
      </w:pPr>
      <w:r w:rsidDel="00000000" w:rsidR="00000000" w:rsidRPr="00000000">
        <w:rPr>
          <w:rtl w:val="0"/>
        </w:rPr>
        <w:t xml:space="preserve">Only team members and mentors can access the repository on GitHub. A2MaTeX - Project</w:t>
      </w:r>
    </w:p>
    <w:p w:rsidR="00000000" w:rsidDel="00000000" w:rsidP="00000000" w:rsidRDefault="00000000" w:rsidRPr="00000000" w14:paraId="000003EE">
      <w:pPr>
        <w:widowControl w:val="0"/>
        <w:spacing w:after="0" w:before="132.0880126953125" w:line="240" w:lineRule="auto"/>
        <w:ind w:left="720" w:firstLine="0"/>
        <w:rPr/>
      </w:pPr>
      <w:r w:rsidDel="00000000" w:rsidR="00000000" w:rsidRPr="00000000">
        <w:rPr>
          <w:rtl w:val="0"/>
        </w:rPr>
      </w:r>
    </w:p>
    <w:p w:rsidR="00000000" w:rsidDel="00000000" w:rsidP="00000000" w:rsidRDefault="00000000" w:rsidRPr="00000000" w14:paraId="000003EF">
      <w:pPr>
        <w:pStyle w:val="Heading3"/>
        <w:rPr/>
      </w:pPr>
      <w:bookmarkStart w:colFirst="0" w:colLast="0" w:name="_heading=h.qm5ek0o9jwla" w:id="28"/>
      <w:bookmarkEnd w:id="28"/>
      <w:r w:rsidDel="00000000" w:rsidR="00000000" w:rsidRPr="00000000">
        <w:rPr>
          <w:rtl w:val="0"/>
        </w:rPr>
        <w:t xml:space="preserve">5.3 Tools &amp; Infrastructures</w:t>
      </w:r>
      <w:r w:rsidDel="00000000" w:rsidR="00000000" w:rsidRPr="00000000">
        <w:rPr>
          <w:rtl w:val="0"/>
        </w:rPr>
      </w:r>
    </w:p>
    <w:tbl>
      <w:tblPr>
        <w:tblStyle w:val="Table16"/>
        <w:tblW w:w="9075.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550"/>
        <w:gridCol w:w="6525"/>
        <w:tblGridChange w:id="0">
          <w:tblGrid>
            <w:gridCol w:w="2550"/>
            <w:gridCol w:w="6525"/>
          </w:tblGrid>
        </w:tblGridChange>
      </w:tblGrid>
      <w:tr>
        <w:trPr>
          <w:cantSplit w:val="0"/>
          <w:trHeight w:val="397" w:hRule="atLeast"/>
          <w:tblHeader w:val="0"/>
        </w:trPr>
        <w:tc>
          <w:tcPr>
            <w:shd w:fill="ffe8e1" w:val="clear"/>
          </w:tcPr>
          <w:p w:rsidR="00000000" w:rsidDel="00000000" w:rsidP="00000000" w:rsidRDefault="00000000" w:rsidRPr="00000000" w14:paraId="000003F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3F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660" w:hRule="atLeast"/>
          <w:tblHeader w:val="0"/>
        </w:trPr>
        <w:tc>
          <w:tcPr>
            <w:shd w:fill="auto" w:val="clear"/>
          </w:tcPr>
          <w:p w:rsidR="00000000" w:rsidDel="00000000" w:rsidP="00000000" w:rsidRDefault="00000000" w:rsidRPr="00000000" w14:paraId="000003F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3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ReactJS (FrontEnd), Flutter (Desktop App), ElectronJS (Custom IDE), NestJS (BackEnd)</w:t>
            </w:r>
          </w:p>
        </w:tc>
      </w:tr>
      <w:tr>
        <w:trPr>
          <w:cantSplit w:val="0"/>
          <w:trHeight w:val="397" w:hRule="atLeast"/>
          <w:tblHeader w:val="0"/>
        </w:trPr>
        <w:tc>
          <w:tcPr/>
          <w:p w:rsidR="00000000" w:rsidDel="00000000" w:rsidP="00000000" w:rsidRDefault="00000000" w:rsidRPr="00000000" w14:paraId="000003F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3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 Redis</w:t>
            </w:r>
          </w:p>
        </w:tc>
      </w:tr>
      <w:tr>
        <w:trPr>
          <w:cantSplit w:val="0"/>
          <w:trHeight w:val="397" w:hRule="atLeast"/>
          <w:tblHeader w:val="0"/>
        </w:trPr>
        <w:tc>
          <w:tcPr/>
          <w:p w:rsidR="00000000" w:rsidDel="00000000" w:rsidP="00000000" w:rsidRDefault="00000000" w:rsidRPr="00000000" w14:paraId="000003F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3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Antigravity, Datagrip</w:t>
            </w:r>
          </w:p>
        </w:tc>
      </w:tr>
      <w:tr>
        <w:trPr>
          <w:cantSplit w:val="0"/>
          <w:trHeight w:val="397" w:hRule="atLeast"/>
          <w:tblHeader w:val="0"/>
        </w:trPr>
        <w:tc>
          <w:tcPr/>
          <w:p w:rsidR="00000000" w:rsidDel="00000000" w:rsidP="00000000" w:rsidRDefault="00000000" w:rsidRPr="00000000" w14:paraId="000003F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3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Mermaid</w:t>
            </w:r>
          </w:p>
        </w:tc>
      </w:tr>
      <w:tr>
        <w:trPr>
          <w:cantSplit w:val="0"/>
          <w:trHeight w:val="397" w:hRule="atLeast"/>
          <w:tblHeader w:val="0"/>
        </w:trPr>
        <w:tc>
          <w:tcPr/>
          <w:p w:rsidR="00000000" w:rsidDel="00000000" w:rsidP="00000000" w:rsidRDefault="00000000" w:rsidRPr="00000000" w14:paraId="000003FA">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3FB">
            <w:pPr>
              <w:rPr>
                <w:rFonts w:ascii="Calibri" w:cs="Calibri" w:eastAsia="Calibri" w:hAnsi="Calibri"/>
              </w:rPr>
            </w:pPr>
            <w:r w:rsidDel="00000000" w:rsidR="00000000" w:rsidRPr="00000000">
              <w:rPr>
                <w:rFonts w:ascii="Calibri" w:cs="Calibri" w:eastAsia="Calibri" w:hAnsi="Calibri"/>
                <w:sz w:val="22"/>
                <w:szCs w:val="22"/>
                <w:rtl w:val="0"/>
              </w:rPr>
              <w:t xml:space="preserve">Google Docs/Sheets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F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3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(Source Codes), Google Drive (Documents)</w:t>
            </w:r>
          </w:p>
        </w:tc>
      </w:tr>
      <w:tr>
        <w:trPr>
          <w:cantSplit w:val="0"/>
          <w:trHeight w:val="397" w:hRule="atLeast"/>
          <w:tblHeader w:val="0"/>
        </w:trPr>
        <w:tc>
          <w:tcPr/>
          <w:p w:rsidR="00000000" w:rsidDel="00000000" w:rsidP="00000000" w:rsidRDefault="00000000" w:rsidRPr="00000000" w14:paraId="000003F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3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Cloud Service</w:t>
            </w:r>
          </w:p>
        </w:tc>
      </w:tr>
      <w:tr>
        <w:trPr>
          <w:cantSplit w:val="0"/>
          <w:trHeight w:val="645" w:hRule="atLeast"/>
          <w:tblHeader w:val="0"/>
        </w:trPr>
        <w:tc>
          <w:tcPr/>
          <w:p w:rsidR="00000000" w:rsidDel="00000000" w:rsidP="00000000" w:rsidRDefault="00000000" w:rsidRPr="00000000" w14:paraId="0000040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p w:rsidR="00000000" w:rsidDel="00000000" w:rsidP="00000000" w:rsidRDefault="00000000" w:rsidRPr="00000000" w14:paraId="000004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Sheets (Schedule, Tasks, Defects), Github (Review Pull request, Issue Management)</w:t>
            </w:r>
          </w:p>
        </w:tc>
      </w:tr>
    </w:tbl>
    <w:p w:rsidR="00000000" w:rsidDel="00000000" w:rsidP="00000000" w:rsidRDefault="00000000" w:rsidRPr="00000000" w14:paraId="00000402">
      <w:pPr>
        <w:spacing w:after="100" w:before="100" w:line="276" w:lineRule="auto"/>
        <w:jc w:val="center"/>
        <w:rPr/>
      </w:pPr>
      <w:r w:rsidDel="00000000" w:rsidR="00000000" w:rsidRPr="00000000">
        <w:rPr>
          <w:i w:val="1"/>
          <w:iCs w:val="1"/>
          <w:sz w:val="20"/>
          <w:szCs w:val="20"/>
          <w:rtl w:val="0"/>
        </w:rPr>
        <w:t xml:space="preserve">Table 15 - </w:t>
      </w:r>
      <w:r w:rsidDel="00000000" w:rsidR="00000000" w:rsidRPr="00000000">
        <w:rPr>
          <w:i w:val="1"/>
          <w:iCs w:val="1"/>
          <w:sz w:val="20"/>
          <w:szCs w:val="20"/>
          <w:rtl w:val="0"/>
        </w:rPr>
        <w:t xml:space="preserve">Tools &amp; Infrastructures</w:t>
      </w:r>
      <w:r w:rsidDel="00000000" w:rsidR="00000000" w:rsidRPr="00000000">
        <w:rPr>
          <w:rtl w:val="0"/>
        </w:rPr>
      </w:r>
    </w:p>
    <w:sectPr>
      <w:footerReference r:id="rId13" w:type="default"/>
      <w:pgSz w:h="16838" w:w="11906" w:orient="portrait"/>
      <w:pgMar w:bottom="1440" w:top="1440" w:left="1440" w:right="14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 Van Khuyen (K18 HL)" w:id="0" w:date="2026-09-24T05:45:15Z">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update sau khi đã define lại scope</w:t>
      </w:r>
    </w:p>
  </w:comment>
  <w:comment w:author="Tran Van Khuyen (K18 HL)" w:id="1" w:date="2026-09-24T06:07:53Z">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chỉnh lại sau này cho đúng</w:t>
      </w:r>
    </w:p>
  </w:comment>
  <w:comment w:author="Tran Van Khuyen (K18 HL)" w:id="2" w:date="2026-09-25T07:41:04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@tranduc2004nd01@gmail.com đọc thấy sai sai</w:t>
      </w:r>
    </w:p>
  </w:comment>
  <w:comment w:author="Tran Tien Duc" w:id="3" w:date="2026-09-25T09:53:42Z">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05" w15:done="0"/>
  <w15:commentEx w15:paraId="00000406" w15:done="0"/>
  <w15:commentEx w15:paraId="00000407" w15:done="0"/>
  <w15:commentEx w15:paraId="00000408" w15:paraIdParent="0000040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2 (Project Management Plan)</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UnresolvedMention">
    <w:name w:val="Unresolved Mention"/>
    <w:basedOn w:val="DefaultParagraphFont"/>
    <w:uiPriority w:val="99"/>
    <w:semiHidden w:val="1"/>
    <w:unhideWhenUsed w:val="1"/>
    <w:rsid w:val="007D09A1"/>
    <w:rPr>
      <w:color w:val="605e5c"/>
      <w:shd w:color="auto" w:fill="e1dfdd" w:val="clear"/>
    </w:rPr>
  </w:style>
  <w:style w:type="paragraph" w:styleId="Header">
    <w:name w:val="header"/>
    <w:basedOn w:val="Normal"/>
    <w:link w:val="HeaderChar"/>
    <w:uiPriority w:val="99"/>
    <w:unhideWhenUsed w:val="1"/>
    <w:rsid w:val="006636E6"/>
    <w:pPr>
      <w:tabs>
        <w:tab w:val="center" w:pos="4680"/>
        <w:tab w:val="right" w:pos="9360"/>
      </w:tabs>
      <w:spacing w:after="0" w:line="240" w:lineRule="auto"/>
    </w:pPr>
  </w:style>
  <w:style w:type="character" w:styleId="HeaderChar" w:customStyle="1">
    <w:name w:val="Header Char"/>
    <w:basedOn w:val="DefaultParagraphFont"/>
    <w:link w:val="Header"/>
    <w:uiPriority w:val="99"/>
    <w:rsid w:val="006636E6"/>
  </w:style>
  <w:style w:type="paragraph" w:styleId="Footer">
    <w:name w:val="footer"/>
    <w:basedOn w:val="Normal"/>
    <w:link w:val="FooterChar"/>
    <w:uiPriority w:val="99"/>
    <w:unhideWhenUsed w:val="1"/>
    <w:rsid w:val="006636E6"/>
    <w:pPr>
      <w:tabs>
        <w:tab w:val="center" w:pos="4680"/>
        <w:tab w:val="right" w:pos="9360"/>
      </w:tabs>
      <w:spacing w:after="0" w:line="240" w:lineRule="auto"/>
    </w:pPr>
  </w:style>
  <w:style w:type="character" w:styleId="FooterChar" w:customStyle="1">
    <w:name w:val="Footer Char"/>
    <w:basedOn w:val="DefaultParagraphFont"/>
    <w:link w:val="Footer"/>
    <w:uiPriority w:val="99"/>
    <w:rsid w:val="006636E6"/>
  </w:style>
  <w:style w:type="paragraph" w:styleId="StylebangcategoryWhiteLeft" w:customStyle="1">
    <w:name w:val="Style bang category + White Left"/>
    <w:basedOn w:val="Normal"/>
    <w:rsid w:val="00C17BBB"/>
    <w:pPr>
      <w:autoSpaceDE w:val="0"/>
      <w:autoSpaceDN w:val="0"/>
      <w:spacing w:after="80" w:before="80" w:line="240" w:lineRule="auto"/>
      <w:outlineLvl w:val="6"/>
    </w:pPr>
    <w:rPr>
      <w:rFonts w:ascii="Arial" w:cs="Times New Roman" w:eastAsia="Times New Roman" w:hAnsi="Arial"/>
      <w:b w:val="1"/>
      <w:bCs w:val="1"/>
      <w:sz w:val="1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80.0" w:type="dxa"/>
        <w:bottom w:w="0.0" w:type="dxa"/>
        <w:right w:w="80.0" w:type="dxa"/>
      </w:tblCellMar>
    </w:tblPr>
  </w:style>
  <w:style w:type="table" w:styleId="Table5">
    <w:basedOn w:val="TableNormal"/>
    <w:tblPr>
      <w:tblStyleRowBandSize w:val="1"/>
      <w:tblStyleColBandSize w:val="1"/>
      <w:tblCellMar>
        <w:top w:w="0.0" w:type="dxa"/>
        <w:left w:w="80.0" w:type="dxa"/>
        <w:bottom w:w="0.0" w:type="dxa"/>
        <w:right w:w="80.0" w:type="dxa"/>
      </w:tblCellMar>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5">
    <w:basedOn w:val="TableNormal"/>
    <w:tblPr>
      <w:tblStyleRowBandSize w:val="1"/>
      <w:tblStyleColBandSize w:val="1"/>
      <w:tblCellMar>
        <w:top w:w="0.0" w:type="dxa"/>
        <w:left w:w="80.0" w:type="dxa"/>
        <w:bottom w:w="0.0" w:type="dxa"/>
        <w:right w:w="80.0" w:type="dxa"/>
      </w:tblCellMar>
    </w:tblPr>
  </w:style>
  <w:style w:type="table" w:styleId="Table1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wk9wsEYOG5z1pOwGfqaUd+71DA==">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