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2BF5" w14:textId="493C098E" w:rsidR="00C54786" w:rsidRPr="00C54786" w:rsidRDefault="00C54786" w:rsidP="00C54786">
      <w:pPr>
        <w:rPr>
          <w:sz w:val="44"/>
          <w:szCs w:val="44"/>
        </w:rPr>
      </w:pPr>
      <w:r>
        <w:rPr>
          <w:sz w:val="44"/>
          <w:szCs w:val="44"/>
        </w:rPr>
        <w:t xml:space="preserve">IA </w:t>
      </w:r>
    </w:p>
    <w:p w14:paraId="61BA19D0" w14:textId="77777777" w:rsidR="00C54786" w:rsidRDefault="00C54786" w:rsidP="00C54786">
      <w:r>
        <w:t xml:space="preserve">Link da base de dados + variável Target: </w:t>
      </w:r>
    </w:p>
    <w:p w14:paraId="3B7D292A" w14:textId="77777777" w:rsidR="00C54786" w:rsidRDefault="00C54786" w:rsidP="00C54786">
      <w:pPr>
        <w:jc w:val="both"/>
      </w:pPr>
      <w:r>
        <w:t xml:space="preserve">O conjunto de dados consiste em diversas variáveis preditoras médicas (variáveis independentes) e uma variável target (dependente): </w:t>
      </w:r>
      <w:proofErr w:type="spellStart"/>
      <w:r>
        <w:t>Outcome</w:t>
      </w:r>
      <w:proofErr w:type="spellEnd"/>
      <w:r>
        <w:t xml:space="preserve">, que indica se um paciente possui diabetes ou não. </w:t>
      </w:r>
    </w:p>
    <w:p w14:paraId="4BA0F99D" w14:textId="77777777" w:rsidR="00C54786" w:rsidRDefault="00C54786" w:rsidP="00C54786">
      <w:pPr>
        <w:jc w:val="both"/>
      </w:pPr>
      <w:r>
        <w:rPr>
          <w:b/>
        </w:rPr>
        <w:t>Variável Target:</w:t>
      </w:r>
      <w:r>
        <w:t xml:space="preserve"> </w:t>
      </w:r>
      <w:proofErr w:type="spellStart"/>
      <w:r>
        <w:t>Outcome</w:t>
      </w:r>
      <w:proofErr w:type="spellEnd"/>
      <w:r>
        <w:t>: Essa variável indica se o paciente possui diabetes ou não, sendo 1 se o paciente possuir e 0 se não possuir.</w:t>
      </w:r>
    </w:p>
    <w:p w14:paraId="7994CF34" w14:textId="77777777" w:rsidR="00C54786" w:rsidRDefault="00C54786" w:rsidP="00C54786">
      <w:pPr>
        <w:jc w:val="both"/>
      </w:pPr>
      <w:hyperlink r:id="rId4" w:history="1">
        <w:r>
          <w:rPr>
            <w:rStyle w:val="Hyperlink"/>
            <w:color w:val="0563C1"/>
          </w:rPr>
          <w:t>https://www.kaggle.com/code/cdabakoglu/heart-disease-classifications-machine-learning</w:t>
        </w:r>
      </w:hyperlink>
    </w:p>
    <w:p w14:paraId="00AEEDB8" w14:textId="77777777" w:rsidR="00F444A3" w:rsidRDefault="00F444A3"/>
    <w:p w14:paraId="113F94A0" w14:textId="77777777" w:rsidR="00C54786" w:rsidRDefault="00C54786"/>
    <w:sectPr w:rsidR="00C54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86"/>
    <w:rsid w:val="00B84D31"/>
    <w:rsid w:val="00C54786"/>
    <w:rsid w:val="00F4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0308"/>
  <w15:chartTrackingRefBased/>
  <w15:docId w15:val="{30271A4E-5544-4AE7-8DB6-05977305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86"/>
    <w:pPr>
      <w:spacing w:line="256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4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cdabakoglu/heart-disease-classifications-machine-learn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Mori Ferreira</dc:creator>
  <cp:keywords/>
  <dc:description/>
  <cp:lastModifiedBy>Felipe Mori Ferreira</cp:lastModifiedBy>
  <cp:revision>1</cp:revision>
  <dcterms:created xsi:type="dcterms:W3CDTF">2023-11-01T13:37:00Z</dcterms:created>
  <dcterms:modified xsi:type="dcterms:W3CDTF">2023-11-01T13:42:00Z</dcterms:modified>
</cp:coreProperties>
</file>