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hanging="0"/>
        <w:jc w:val="center"/>
        <w:rPr/>
      </w:pPr>
      <w:r>
        <w:rPr>
          <w:b/>
          <w:bCs/>
          <w:sz w:val="28"/>
          <w:szCs w:val="28"/>
          <w:lang w:val="pt-PT"/>
        </w:rPr>
        <w:t>Apresentaç</w:t>
      </w:r>
      <w:r>
        <w:rPr>
          <w:rFonts w:eastAsia="Tahoma" w:cs="Droid Sans Devanagari"/>
          <w:b/>
          <w:bCs/>
          <w:color w:val="auto"/>
          <w:kern w:val="2"/>
          <w:sz w:val="28"/>
          <w:szCs w:val="28"/>
          <w:lang w:val="pt-PT" w:eastAsia="zh-CN" w:bidi="hi-IN"/>
        </w:rPr>
        <w:t>ã</w:t>
      </w:r>
      <w:r>
        <w:rPr>
          <w:b/>
          <w:bCs/>
          <w:sz w:val="28"/>
          <w:szCs w:val="28"/>
          <w:lang w:val="pt-PT"/>
        </w:rPr>
        <w:t>o e Plano de Testes</w:t>
      </w:r>
    </w:p>
    <w:p>
      <w:pPr>
        <w:pStyle w:val="Normal"/>
        <w:bidi w:val="0"/>
        <w:ind w:left="0" w:firstLine="619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bCs/>
          <w:lang w:val="pt-PT"/>
        </w:rPr>
        <w:t>Motivação para implementação projeto</w:t>
      </w:r>
    </w:p>
    <w:p>
      <w:pPr>
        <w:pStyle w:val="Normal"/>
        <w:bidi w:val="0"/>
        <w:spacing w:lineRule="auto" w:line="360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spacing w:lineRule="auto" w:line="360"/>
        <w:ind w:left="0" w:firstLine="619"/>
        <w:jc w:val="both"/>
        <w:rPr/>
      </w:pPr>
      <w:r>
        <w:rPr/>
        <w:t xml:space="preserve">As cadernetas de vacinas em papel </w:t>
      </w:r>
      <w:r>
        <w:rPr/>
        <w:t>deterior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am mais rapidamente</w:t>
      </w:r>
      <w:r>
        <w:rPr/>
        <w:t xml:space="preserve">, passíveis de perda, além da facilidade destrutiva total ou parcialmente se </w:t>
      </w:r>
      <w:r>
        <w:rPr/>
        <w:t xml:space="preserve">eventualmente </w:t>
      </w:r>
      <w:r>
        <w:rPr/>
        <w:t>molhadas, ou a própria erosão do tempo.</w:t>
      </w:r>
      <w:r>
        <w:rPr>
          <w:lang w:val="pt-PT"/>
        </w:rPr>
        <w:t xml:space="preserve"> </w:t>
      </w:r>
      <w:r>
        <w:rPr/>
        <w:t xml:space="preserve">Além disso, os primeiros anos de vida com um bebê e seu crescimento, são intensos com nova rotina na vida da família e </w:t>
      </w:r>
      <w:r>
        <w:rPr/>
        <w:t>n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ão é incomum passar do</w:t>
      </w:r>
      <w:r>
        <w:rPr/>
        <w:t xml:space="preserve"> prazo das vacinas necessárias, e passado o prazo podem ficar sem a imunização tão importante para o desenvolvimento d</w:t>
      </w:r>
      <w:r>
        <w:rPr/>
        <w:t>a crian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ça</w:t>
      </w:r>
      <w:r>
        <w:rPr/>
        <w:t>, reduzindo acometimento por doenças potencialmente fatais como a meningite, sarampo, poliovírus selvagem, etc.</w:t>
      </w:r>
    </w:p>
    <w:p>
      <w:pPr>
        <w:pStyle w:val="Normal"/>
        <w:bidi w:val="0"/>
        <w:spacing w:lineRule="auto" w:line="360"/>
        <w:ind w:left="0" w:firstLine="619"/>
        <w:jc w:val="both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bCs/>
        </w:rPr>
        <w:t>Justificativa para o projeto</w:t>
      </w:r>
    </w:p>
    <w:p>
      <w:pPr>
        <w:pStyle w:val="Normal"/>
        <w:bidi w:val="0"/>
        <w:spacing w:lineRule="auto" w:line="360"/>
        <w:ind w:left="0" w:firstLine="619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firstLine="619"/>
        <w:jc w:val="both"/>
        <w:rPr/>
      </w:pPr>
      <w:r>
        <w:rPr/>
        <w:t xml:space="preserve">O projeto de caderneta de vacina digital foi desenvolvido pensando na proteção 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à</w:t>
      </w:r>
      <w:r>
        <w:rPr/>
        <w:t xml:space="preserve"> saúde e bem-estar </w:t>
      </w:r>
      <w:r>
        <w:rPr/>
        <w:t xml:space="preserve">das </w:t>
      </w:r>
      <w:r>
        <w:rPr/>
        <w:t>crian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ças</w:t>
      </w:r>
      <w:r>
        <w:rPr/>
        <w:t xml:space="preserve"> de 0 a 10 anos de idade, </w:t>
      </w:r>
      <w:r>
        <w:rPr/>
        <w:t>tendo</w:t>
      </w:r>
      <w:r>
        <w:rPr/>
        <w:t xml:space="preserve"> como objetivo principal </w:t>
      </w:r>
      <w:r>
        <w:rPr/>
        <w:t>o</w:t>
      </w:r>
      <w:r>
        <w:rPr/>
        <w:t xml:space="preserve"> apoio aos pais ou responsáveis legais desse público, </w:t>
      </w:r>
      <w:r>
        <w:rPr/>
        <w:t>e</w:t>
      </w:r>
      <w:r>
        <w:rPr/>
        <w:t xml:space="preserve"> traz facilidades às famílias com a possibilidade de concentrar todas as informações referentes 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ao</w:t>
      </w:r>
      <w:r>
        <w:rPr/>
        <w:t>s imuniza</w:t>
      </w:r>
      <w:r>
        <w:rPr/>
        <w:t>ntes</w:t>
      </w:r>
      <w:r>
        <w:rPr/>
        <w:t xml:space="preserve"> (vacinas) adotad</w:t>
      </w:r>
      <w:r>
        <w:rPr/>
        <w:t>o</w:t>
      </w:r>
      <w:r>
        <w:rPr/>
        <w:t xml:space="preserve">s pelo Ministério da Saúde </w:t>
      </w:r>
      <w:r>
        <w:rPr/>
        <w:t>do Brasil</w:t>
      </w:r>
      <w:r>
        <w:rPr/>
        <w:t>, em um só local, recebe</w:t>
      </w:r>
      <w:r>
        <w:rPr/>
        <w:t>m</w:t>
      </w:r>
      <w:r>
        <w:rPr/>
        <w:t xml:space="preserve"> alertas próximas as datas e campanhas, acompanhando as tendências tecnológicas, de forma segura, privada </w:t>
      </w:r>
      <w:r>
        <w:rPr/>
        <w:t>e pr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ática,</w:t>
      </w:r>
      <w:r>
        <w:rPr/>
        <w:t xml:space="preserve"> além de contribuir com desenvolvimento ecológico e sustentável, com a redução de papéis no planeta (segundo estudos da WWF, a produção de uma tonelada de papel consome de 50 a 60 eucaliptos, 100 mil litros de água e 5 mil KW/h de energia). </w:t>
      </w:r>
    </w:p>
    <w:p>
      <w:pPr>
        <w:pStyle w:val="Normal"/>
        <w:bidi w:val="0"/>
        <w:ind w:left="2266" w:right="0" w:firstLine="620"/>
        <w:jc w:val="both"/>
        <w:rPr/>
      </w:pPr>
      <w:r>
        <w:rPr/>
        <w:t>“</w:t>
      </w:r>
      <w:r>
        <w:rPr/>
        <w:t xml:space="preserve">Muitos pais nunca ouviram falar de pólio, rubéola e difteria. Por essa razão, não levam os filhos para se proteger”, nota o pediatra Juarez Cunha, presidente da Sociedade Brasileira de Imunizações. Além disso, nosso calendário é </w:t>
      </w:r>
      <w:r>
        <w:rPr/>
        <w:t>bem</w:t>
      </w:r>
      <w:r>
        <w:rPr/>
        <w:t xml:space="preserve"> completo — ao todo, são 19 imunizantes, que previnem 28 doenças — que, só no primeiro ano de vida da criança, os pais são obrigados a ir ao posto nove vezes. “Alguns se esquecem ou deixam para depois”, relata Cunha. </w:t>
      </w:r>
    </w:p>
    <w:p>
      <w:pPr>
        <w:pStyle w:val="Normal"/>
        <w:bidi w:val="0"/>
        <w:ind w:left="0" w:firstLine="619"/>
        <w:jc w:val="both"/>
        <w:rPr/>
      </w:pPr>
      <w:r>
        <w:rPr/>
        <w:t xml:space="preserve">https://saude.abril.com.br/medicina/por-que-as-pessoas-estao-tomando-menos-vacina/ 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V</w:t>
      </w:r>
      <w:r>
        <w:rPr>
          <w:b/>
          <w:bCs/>
        </w:rPr>
        <w:t>acina  no mundo.</w:t>
      </w:r>
    </w:p>
    <w:p>
      <w:pPr>
        <w:pStyle w:val="Normal"/>
        <w:bidi w:val="0"/>
        <w:ind w:left="0" w:firstLine="619"/>
        <w:jc w:val="center"/>
        <w:rPr/>
      </w:pPr>
      <w:r>
        <w:rPr/>
      </w:r>
    </w:p>
    <w:p>
      <w:pPr>
        <w:pStyle w:val="Normal"/>
        <w:bidi w:val="0"/>
        <w:ind w:left="0" w:firstLine="619"/>
        <w:jc w:val="center"/>
        <w:rPr/>
      </w:pPr>
      <w:r>
        <w:rPr/>
      </w:r>
    </w:p>
    <w:p>
      <w:pPr>
        <w:pStyle w:val="Normal"/>
        <w:bidi w:val="0"/>
        <w:ind w:left="0" w:firstLine="619"/>
        <w:jc w:val="center"/>
        <w:rPr/>
      </w:pPr>
      <w:r>
        <w:rPr/>
        <w:drawing>
          <wp:inline distT="0" distB="0" distL="0" distR="0">
            <wp:extent cx="4171950" cy="227266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0" w:firstLine="619"/>
        <w:jc w:val="center"/>
        <w:rPr/>
      </w:pPr>
      <w:r>
        <w:rPr/>
      </w:r>
    </w:p>
    <w:p>
      <w:pPr>
        <w:pStyle w:val="Normal"/>
        <w:bidi w:val="0"/>
        <w:ind w:left="0" w:firstLine="619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lang w:val="pt-PT"/>
        </w:rPr>
      </w:pPr>
      <w:bookmarkStart w:id="0" w:name="_GoBack"/>
      <w:bookmarkEnd w:id="0"/>
      <w:r>
        <w:rPr>
          <w:b/>
          <w:bCs/>
        </w:rPr>
        <w:t>Definição</w:t>
      </w:r>
      <w:r>
        <w:rPr>
          <w:b/>
          <w:bCs/>
          <w:lang w:val="pt-PT"/>
        </w:rPr>
        <w:t xml:space="preserve"> de Testes</w:t>
      </w:r>
    </w:p>
    <w:p>
      <w:pPr>
        <w:pStyle w:val="Normal"/>
        <w:bidi w:val="0"/>
        <w:jc w:val="center"/>
        <w:rPr>
          <w:b/>
          <w:b/>
          <w:bCs/>
          <w:lang w:val="pt-PT"/>
        </w:rPr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  <w:t xml:space="preserve"> </w:t>
      </w:r>
      <w:r>
        <w:rPr/>
        <w:t xml:space="preserve">Os testes de Software </w:t>
      </w:r>
      <w:r>
        <w:rPr/>
        <w:t>almejam</w:t>
      </w:r>
      <w:r>
        <w:rPr/>
        <w:t xml:space="preserve"> validar a eficácia, </w:t>
      </w:r>
      <w:r>
        <w:rPr/>
        <w:t>resili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ência</w:t>
      </w:r>
      <w:r>
        <w:rPr/>
        <w:t xml:space="preserve"> e usabilidade da plataforma antes do seu lançamento oficial. </w:t>
      </w:r>
      <w:r>
        <w:rPr/>
        <w:t>Assim</w:t>
      </w:r>
      <w:r>
        <w:rPr/>
        <w:t xml:space="preserve"> certifica</w:t>
      </w:r>
      <w:r>
        <w:rPr/>
        <w:t>r</w:t>
      </w:r>
      <w:r>
        <w:rPr/>
        <w:t xml:space="preserve">mo-nos que o software atende aos requisitos funcionais e de desempenho idealizados que motivaram </w:t>
      </w:r>
      <w:r>
        <w:rPr/>
        <w:t>seu desenvolvimento</w:t>
      </w:r>
      <w:r>
        <w:rPr/>
        <w:t xml:space="preserve">. Com os dados obtidos </w:t>
      </w:r>
      <w:r>
        <w:rPr/>
        <w:t>i</w:t>
      </w:r>
      <w:r>
        <w:rPr/>
        <w:t xml:space="preserve">dentificar e corrigir quaisquer 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‘</w:t>
      </w:r>
      <w:r>
        <w:rPr/>
        <w:t>bugs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’</w:t>
      </w:r>
      <w:r>
        <w:rPr/>
        <w:t xml:space="preserve"> ou problemas no sistema.</w:t>
      </w:r>
      <w:r>
        <w:rPr>
          <w:lang w:val="pt-PT"/>
        </w:rPr>
        <w:t xml:space="preserve"> </w:t>
      </w:r>
      <w:r>
        <w:rPr/>
        <w:t>Verificar a usabilidade e a efic</w:t>
      </w:r>
      <w:r>
        <w:rPr/>
        <w:t>i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ê</w:t>
      </w:r>
      <w:r>
        <w:rPr/>
        <w:t>ncia</w:t>
      </w:r>
      <w:r>
        <w:rPr/>
        <w:t xml:space="preserve"> do software no gerenciamento de chamados e incidentes.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Abordagem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>
          <w:lang w:val="pt-PT"/>
        </w:rPr>
        <w:t>N</w:t>
      </w:r>
      <w:r>
        <w:rPr/>
        <w:t>osso projeto utiliza a linguagem Gherkin</w:t>
      </w:r>
      <w:r>
        <w:rPr>
          <w:lang w:val="pt-PT"/>
        </w:rPr>
        <w:t xml:space="preserve">, assim </w:t>
      </w:r>
      <w:r>
        <w:rPr/>
        <w:t>com</w:t>
      </w:r>
      <w:r>
        <w:rPr/>
        <w:t>o as ferramenta</w:t>
      </w:r>
      <w:r>
        <w:rPr/>
        <w:t>s</w:t>
      </w:r>
      <w:r>
        <w:rPr/>
        <w:t xml:space="preserve"> Cucumber </w:t>
      </w:r>
      <w:r>
        <w:rPr/>
        <w:t>para</w:t>
      </w:r>
      <w:r>
        <w:rPr/>
        <w:t xml:space="preserve"> automação, que segue a abordagem de Desenvolvimento Orientado a Comportamento (BDD - Behavior Driven Development) e JUnit para efetuar</w:t>
      </w:r>
      <w:r>
        <w:rPr>
          <w:lang w:val="pt-PT"/>
        </w:rPr>
        <w:t xml:space="preserve"> anotações </w:t>
      </w:r>
      <w:r>
        <w:rPr>
          <w:lang w:val="pt-PT"/>
        </w:rPr>
        <w:t>d</w:t>
      </w:r>
      <w:r>
        <w:rPr/>
        <w:t xml:space="preserve">os testes </w:t>
      </w:r>
      <w:r>
        <w:rPr/>
        <w:t>e</w:t>
      </w:r>
      <w:r>
        <w:rPr>
          <w:lang w:val="pt-PT"/>
        </w:rPr>
        <w:t xml:space="preserve"> gerar as métricas </w:t>
      </w:r>
      <w:r>
        <w:rPr>
          <w:lang w:val="pt-PT"/>
        </w:rPr>
        <w:t>necess</w:t>
      </w:r>
      <w:r>
        <w:rPr>
          <w:rFonts w:eastAsia="Tahoma" w:cs="Droid Sans Devanagari"/>
          <w:color w:val="auto"/>
          <w:kern w:val="2"/>
          <w:sz w:val="24"/>
          <w:szCs w:val="24"/>
          <w:lang w:val="pt-PT" w:eastAsia="zh-CN" w:bidi="hi-IN"/>
        </w:rPr>
        <w:t>árias</w:t>
      </w:r>
      <w:r>
        <w:rPr/>
        <w:t>.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Objetivo da</w:t>
      </w:r>
      <w:r>
        <w:rPr>
          <w:b/>
          <w:bCs/>
          <w:sz w:val="24"/>
          <w:szCs w:val="24"/>
        </w:rPr>
        <w:t xml:space="preserve"> Avaliação e </w:t>
      </w:r>
      <w:r>
        <w:rPr>
          <w:b/>
          <w:bCs/>
          <w:sz w:val="24"/>
          <w:szCs w:val="24"/>
          <w:lang w:val="pt-PT"/>
        </w:rPr>
        <w:t xml:space="preserve">Estimulo </w:t>
      </w:r>
      <w:r>
        <w:rPr>
          <w:b/>
          <w:bCs/>
          <w:sz w:val="24"/>
          <w:szCs w:val="24"/>
        </w:rPr>
        <w:t>dos Testes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>
          <w:lang w:val="pt-PT"/>
        </w:rPr>
        <w:t>O objetivo</w:t>
      </w:r>
      <w:r>
        <w:rPr/>
        <w:t xml:space="preserve"> dos testes nesta iteração é garantir a entrega d</w:t>
      </w:r>
      <w:r>
        <w:rPr/>
        <w:t xml:space="preserve">o </w:t>
      </w:r>
      <w:r>
        <w:rPr/>
        <w:t>Software</w:t>
      </w:r>
      <w:r>
        <w:rPr>
          <w:lang w:val="pt-PT"/>
        </w:rPr>
        <w:t xml:space="preserve"> Carteira de Vacinas com alta con</w:t>
      </w:r>
      <w:r>
        <w:rPr>
          <w:lang w:val="pt-PT"/>
        </w:rPr>
        <w:t>sist</w:t>
      </w:r>
      <w:r>
        <w:rPr>
          <w:rFonts w:eastAsia="Tahoma" w:cs="Droid Sans Devanagari"/>
          <w:color w:val="auto"/>
          <w:kern w:val="2"/>
          <w:sz w:val="24"/>
          <w:szCs w:val="24"/>
          <w:lang w:val="pt-PT" w:eastAsia="zh-CN" w:bidi="hi-IN"/>
        </w:rPr>
        <w:t>ê</w:t>
      </w:r>
      <w:r>
        <w:rPr>
          <w:lang w:val="pt-PT"/>
        </w:rPr>
        <w:t>ncia</w:t>
      </w:r>
      <w:r>
        <w:rPr>
          <w:lang w:val="pt-PT"/>
        </w:rPr>
        <w:t xml:space="preserve"> dos dados apresentados ao usuário, proporcionando usabilidade fluida com  integridade de dados, assim como conectividade, e interação com o Sistema Único de Saúde  </w:t>
      </w:r>
      <w:r>
        <w:rPr>
          <w:lang w:val="pt-PT"/>
        </w:rPr>
        <w:t>(</w:t>
      </w:r>
      <w:r>
        <w:rPr>
          <w:lang w:val="pt-PT"/>
        </w:rPr>
        <w:t>SUS</w:t>
      </w:r>
      <w:r>
        <w:rPr>
          <w:lang w:val="pt-PT"/>
        </w:rPr>
        <w:t xml:space="preserve">) do </w:t>
      </w:r>
      <w:r>
        <w:rPr>
          <w:lang w:val="pt-PT"/>
        </w:rPr>
        <w:t>Brasil</w:t>
      </w:r>
      <w:r>
        <w:rPr/>
        <w:t xml:space="preserve">. </w:t>
      </w:r>
      <w:r>
        <w:rPr>
          <w:lang w:val="pt-PT"/>
        </w:rPr>
        <w:t xml:space="preserve">Nosso </w:t>
      </w:r>
      <w:r>
        <w:rPr>
          <w:lang w:val="pt-PT"/>
        </w:rPr>
        <w:t>foco</w:t>
      </w:r>
      <w:r>
        <w:rPr>
          <w:lang w:val="pt-PT"/>
        </w:rPr>
        <w:t xml:space="preserve"> </w:t>
      </w:r>
      <w:r>
        <w:rPr>
          <w:rFonts w:eastAsia="Tahoma" w:cs="Droid Sans Devanagari"/>
          <w:color w:val="auto"/>
          <w:kern w:val="2"/>
          <w:sz w:val="24"/>
          <w:szCs w:val="24"/>
          <w:lang w:val="pt-PT" w:eastAsia="zh-CN" w:bidi="hi-IN"/>
        </w:rPr>
        <w:t>í</w:t>
      </w:r>
      <w:r>
        <w:rPr>
          <w:lang w:val="pt-PT"/>
        </w:rPr>
        <w:t>mpar em a</w:t>
      </w:r>
      <w:r>
        <w:rPr/>
        <w:t xml:space="preserve">ssegurar a </w:t>
      </w:r>
      <w:r>
        <w:rPr/>
        <w:t>esse requisi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tos</w:t>
      </w:r>
      <w:r>
        <w:rPr/>
        <w:t xml:space="preserve"> </w:t>
      </w:r>
      <w:r>
        <w:rPr/>
        <w:t xml:space="preserve">junto a </w:t>
      </w:r>
      <w:r>
        <w:rPr/>
        <w:t>segurança do sistema,</w:t>
      </w:r>
      <w:r>
        <w:rPr>
          <w:lang w:val="pt-PT"/>
        </w:rPr>
        <w:t xml:space="preserve"> </w:t>
      </w:r>
      <w:r>
        <w:rPr/>
        <w:t xml:space="preserve">proporciona experiência de usuário e contribui </w:t>
      </w:r>
      <w:r>
        <w:rPr/>
        <w:t>para o</w:t>
      </w:r>
      <w:r>
        <w:rPr/>
        <w:t xml:space="preserve"> sucesso do projeto.</w:t>
      </w:r>
    </w:p>
    <w:p>
      <w:pPr>
        <w:pStyle w:val="Normal"/>
        <w:bidi w:val="0"/>
        <w:ind w:left="0" w:firstLine="619"/>
        <w:jc w:val="both"/>
        <w:rPr/>
      </w:pPr>
      <w:r>
        <w:rPr>
          <w:lang w:val="pt-PT"/>
        </w:rPr>
        <w:t xml:space="preserve">Nosso </w:t>
      </w:r>
      <w:r>
        <w:rPr>
          <w:lang w:val="pt-PT"/>
        </w:rPr>
        <w:t>e</w:t>
      </w:r>
      <w:r>
        <w:rPr>
          <w:lang w:val="pt-PT"/>
        </w:rPr>
        <w:t xml:space="preserve">stimulo para </w:t>
      </w:r>
      <w:r>
        <w:rPr/>
        <w:t xml:space="preserve">os testes é </w:t>
      </w:r>
      <w:r>
        <w:rPr>
          <w:lang w:val="pt-PT"/>
        </w:rPr>
        <w:t xml:space="preserve">o </w:t>
      </w:r>
      <w:r>
        <w:rPr/>
        <w:t>impul</w:t>
      </w:r>
      <w:r>
        <w:rPr>
          <w:lang w:val="pt-PT"/>
        </w:rPr>
        <w:t>so</w:t>
      </w:r>
      <w:r>
        <w:rPr/>
        <w:t xml:space="preserve"> pela busca incessante </w:t>
      </w:r>
      <w:r>
        <w:rPr/>
        <w:t>de</w:t>
      </w:r>
      <w:r>
        <w:rPr/>
        <w:t xml:space="preserve"> qualidade do </w:t>
      </w:r>
      <w:r>
        <w:rPr>
          <w:lang w:val="pt-PT"/>
        </w:rPr>
        <w:t xml:space="preserve">nosso </w:t>
      </w:r>
      <w:r>
        <w:rPr/>
        <w:t xml:space="preserve">software. </w:t>
      </w:r>
      <w:r>
        <w:rPr>
          <w:lang w:val="pt-PT"/>
        </w:rPr>
        <w:t xml:space="preserve"> </w:t>
      </w:r>
      <w:r>
        <w:rPr/>
        <w:t>É a</w:t>
      </w:r>
      <w:r>
        <w:rPr>
          <w:lang w:val="pt-PT"/>
        </w:rPr>
        <w:t xml:space="preserve"> </w:t>
      </w:r>
      <w:r>
        <w:rPr/>
        <w:t>convicção de que testar minuciosamente cada aspecto não apenas garante funcionalidade, mas</w:t>
      </w:r>
      <w:r>
        <w:rPr>
          <w:lang w:val="pt-PT"/>
        </w:rPr>
        <w:t xml:space="preserve"> </w:t>
      </w:r>
      <w:r>
        <w:rPr/>
        <w:t xml:space="preserve">também fortalece a </w:t>
      </w:r>
      <w:r>
        <w:rPr>
          <w:lang w:val="pt-PT"/>
        </w:rPr>
        <w:t>confia</w:t>
      </w:r>
      <w:r>
        <w:rPr>
          <w:lang w:val="pt-PT"/>
        </w:rPr>
        <w:t>n</w:t>
      </w:r>
      <w:r>
        <w:rPr>
          <w:rFonts w:eastAsia="Tahoma" w:cs="Droid Sans Devanagari"/>
          <w:color w:val="auto"/>
          <w:kern w:val="2"/>
          <w:sz w:val="24"/>
          <w:szCs w:val="24"/>
          <w:lang w:val="pt-PT" w:eastAsia="zh-CN" w:bidi="hi-IN"/>
        </w:rPr>
        <w:t>ça operacional</w:t>
      </w:r>
      <w:r>
        <w:rPr/>
        <w:t xml:space="preserve"> do produto. </w:t>
      </w:r>
      <w:r>
        <w:rPr>
          <w:lang w:val="pt-PT"/>
        </w:rPr>
        <w:t xml:space="preserve">Com </w:t>
      </w:r>
      <w:r>
        <w:rPr>
          <w:lang w:val="pt-PT"/>
        </w:rPr>
        <w:t>as devidas verifica</w:t>
      </w:r>
      <w:r>
        <w:rPr>
          <w:rFonts w:eastAsia="Tahoma" w:cs="Droid Sans Devanagari"/>
          <w:color w:val="auto"/>
          <w:kern w:val="2"/>
          <w:sz w:val="24"/>
          <w:szCs w:val="24"/>
          <w:lang w:val="pt-PT" w:eastAsia="zh-CN" w:bidi="hi-IN"/>
        </w:rPr>
        <w:t>ções</w:t>
      </w:r>
      <w:r>
        <w:rPr/>
        <w:t xml:space="preserve">, </w:t>
      </w:r>
      <w:r>
        <w:rPr/>
        <w:t>t</w:t>
      </w:r>
      <w:r>
        <w:rPr/>
        <w:t>emos a oportunidade de aprimorar, mitigar</w:t>
      </w:r>
      <w:r>
        <w:rPr>
          <w:lang w:val="pt-PT"/>
        </w:rPr>
        <w:t xml:space="preserve"> </w:t>
      </w:r>
      <w:r>
        <w:rPr/>
        <w:t xml:space="preserve">riscos e superar </w:t>
      </w:r>
      <w:r>
        <w:rPr/>
        <w:t xml:space="preserve">algumas </w:t>
      </w:r>
      <w:r>
        <w:rPr/>
        <w:t xml:space="preserve">expectativas. 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Motivadores dos Testes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Riscos de Qualidade:</w:t>
      </w:r>
    </w:p>
    <w:p>
      <w:pPr>
        <w:pStyle w:val="Normal"/>
        <w:bidi w:val="0"/>
        <w:ind w:left="0" w:hanging="0"/>
        <w:jc w:val="both"/>
        <w:rPr/>
      </w:pPr>
      <w:r>
        <w:rPr/>
        <w:tab/>
        <w:t>Identificar e mitigar riscos</w:t>
      </w:r>
      <w:r>
        <w:rPr>
          <w:lang w:val="pt-PT"/>
        </w:rPr>
        <w:t xml:space="preserve"> que possam comprometer a </w:t>
      </w:r>
      <w:r>
        <w:rPr/>
        <w:t>qualidade do software</w:t>
      </w:r>
      <w:r>
        <w:rPr>
          <w:lang w:val="pt-PT"/>
        </w:rPr>
        <w:t>, des</w:t>
      </w:r>
      <w:r>
        <w:rPr>
          <w:lang w:val="pt-PT"/>
        </w:rPr>
        <w:t>s</w:t>
      </w:r>
      <w:r>
        <w:rPr>
          <w:lang w:val="pt-PT"/>
        </w:rPr>
        <w:t xml:space="preserve">a forma </w:t>
        <w:tab/>
        <w:t>podemos</w:t>
      </w:r>
      <w:r>
        <w:rPr/>
        <w:t xml:space="preserve"> garanti</w:t>
      </w:r>
      <w:r>
        <w:rPr/>
        <w:t>r</w:t>
      </w:r>
      <w:r>
        <w:rPr/>
        <w:t xml:space="preserve"> que o produto final</w:t>
      </w:r>
      <w:r>
        <w:rPr>
          <w:lang w:val="pt-PT"/>
        </w:rPr>
        <w:t xml:space="preserve"> </w:t>
      </w:r>
      <w:r>
        <w:rPr/>
        <w:t xml:space="preserve">atenda aos padrões </w:t>
      </w:r>
      <w:r>
        <w:rPr/>
        <w:t>esperados</w:t>
      </w:r>
      <w:r>
        <w:rPr/>
        <w:t xml:space="preserve"> de desempenho e </w:t>
        <w:tab/>
        <w:t>confiabilidade esperados.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Riscos Técnicos:</w:t>
      </w:r>
    </w:p>
    <w:p>
      <w:pPr>
        <w:pStyle w:val="Normal"/>
        <w:bidi w:val="0"/>
        <w:ind w:left="0" w:hanging="0"/>
        <w:jc w:val="both"/>
        <w:rPr/>
      </w:pPr>
      <w:r>
        <w:rPr>
          <w:lang w:val="pt-PT"/>
        </w:rPr>
        <w:tab/>
        <w:t>Identificar</w:t>
      </w:r>
      <w:r>
        <w:rPr/>
        <w:t xml:space="preserve"> </w:t>
      </w:r>
      <w:r>
        <w:rPr>
          <w:lang w:val="pt-PT"/>
        </w:rPr>
        <w:t>os</w:t>
      </w:r>
      <w:r>
        <w:rPr/>
        <w:t xml:space="preserve"> desafios técnicos que podem surgir durante a implementação do software,</w:t>
      </w:r>
      <w:r>
        <w:rPr>
          <w:lang w:val="pt-PT"/>
        </w:rPr>
        <w:t xml:space="preserve"> </w:t>
        <w:tab/>
      </w:r>
      <w:r>
        <w:rPr/>
        <w:t>assegurando que a solução seja robusta e escalável.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Riscos do Projeto:</w:t>
      </w:r>
    </w:p>
    <w:p>
      <w:pPr>
        <w:pStyle w:val="Normal"/>
        <w:bidi w:val="0"/>
        <w:ind w:left="0" w:hanging="0"/>
        <w:jc w:val="both"/>
        <w:rPr/>
      </w:pPr>
      <w:r>
        <w:rPr>
          <w:lang w:val="pt-PT"/>
        </w:rPr>
        <w:tab/>
        <w:t>Nes</w:t>
      </w:r>
      <w:r>
        <w:rPr>
          <w:lang w:val="pt-PT"/>
        </w:rPr>
        <w:t>s</w:t>
      </w:r>
      <w:r>
        <w:rPr>
          <w:lang w:val="pt-PT"/>
        </w:rPr>
        <w:t>a etapa podemos avaliar e m</w:t>
      </w:r>
      <w:r>
        <w:rPr/>
        <w:t xml:space="preserve">inimizar riscos associados à entrega do projeto, garantindo  </w:t>
        <w:tab/>
      </w:r>
      <w:r>
        <w:rPr/>
        <w:t>o cumprimento dos</w:t>
      </w:r>
      <w:r>
        <w:rPr>
          <w:lang w:val="pt-PT"/>
        </w:rPr>
        <w:t xml:space="preserve"> </w:t>
      </w:r>
      <w:r>
        <w:rPr/>
        <w:t>prazos e que</w:t>
      </w:r>
      <w:r>
        <w:rPr>
          <w:lang w:val="pt-PT"/>
        </w:rPr>
        <w:t xml:space="preserve"> </w:t>
      </w:r>
      <w:r>
        <w:rPr/>
        <w:t xml:space="preserve">o software atenda às expectativas </w:t>
      </w:r>
      <w:r>
        <w:rPr>
          <w:lang w:val="pt-PT"/>
        </w:rPr>
        <w:t>levantadas pelos</w:t>
      </w:r>
      <w:r>
        <w:rPr/>
        <w:t xml:space="preserve"> </w:t>
        <w:tab/>
        <w:t>stakeholders.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Casos de Uso:</w:t>
      </w:r>
    </w:p>
    <w:p>
      <w:pPr>
        <w:pStyle w:val="Normal"/>
        <w:bidi w:val="0"/>
        <w:ind w:left="0" w:hanging="0"/>
        <w:jc w:val="both"/>
        <w:rPr/>
      </w:pPr>
      <w:r>
        <w:rPr/>
        <w:tab/>
        <w:t>Validar</w:t>
      </w:r>
      <w:r>
        <w:rPr>
          <w:lang w:val="pt-PT"/>
        </w:rPr>
        <w:t xml:space="preserve"> e certificar que </w:t>
      </w:r>
      <w:r>
        <w:rPr/>
        <w:t>a</w:t>
      </w:r>
      <w:r>
        <w:rPr>
          <w:lang w:val="pt-PT"/>
        </w:rPr>
        <w:t>s</w:t>
      </w:r>
      <w:r>
        <w:rPr/>
        <w:t xml:space="preserve"> funcionalidade</w:t>
      </w:r>
      <w:r>
        <w:rPr>
          <w:lang w:val="pt-PT"/>
        </w:rPr>
        <w:t>s</w:t>
      </w:r>
      <w:r>
        <w:rPr/>
        <w:t xml:space="preserve"> do software em relação aos casos de uso </w:t>
        <w:tab/>
        <w:t>identificados, garant</w:t>
      </w:r>
      <w:r>
        <w:rPr>
          <w:lang w:val="pt-PT"/>
        </w:rPr>
        <w:t>am</w:t>
      </w:r>
      <w:r>
        <w:rPr/>
        <w:t xml:space="preserve"> que</w:t>
      </w:r>
      <w:r>
        <w:rPr>
          <w:lang w:val="pt-PT"/>
        </w:rPr>
        <w:t xml:space="preserve"> </w:t>
      </w:r>
      <w:r>
        <w:rPr/>
        <w:t xml:space="preserve">todas as interações previstas estejam implementadas </w:t>
        <w:tab/>
        <w:t>corretamente</w:t>
      </w:r>
      <w:r>
        <w:rPr>
          <w:lang w:val="pt-PT"/>
        </w:rPr>
        <w:t xml:space="preserve"> com excel</w:t>
      </w:r>
      <w:r>
        <w:rPr>
          <w:rFonts w:eastAsia="Tahoma" w:cs="Droid Sans Devanagari"/>
          <w:color w:val="auto"/>
          <w:kern w:val="2"/>
          <w:sz w:val="24"/>
          <w:szCs w:val="24"/>
          <w:lang w:val="pt-PT" w:eastAsia="zh-CN" w:bidi="hi-IN"/>
        </w:rPr>
        <w:t>ê</w:t>
      </w:r>
      <w:r>
        <w:rPr>
          <w:lang w:val="pt-PT"/>
        </w:rPr>
        <w:t>ncia</w:t>
      </w:r>
      <w:r>
        <w:rPr/>
        <w:t>.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Requisitos Funcionais:</w:t>
      </w:r>
    </w:p>
    <w:p>
      <w:pPr>
        <w:pStyle w:val="Normal"/>
        <w:bidi w:val="0"/>
        <w:ind w:left="0" w:hanging="0"/>
        <w:jc w:val="both"/>
        <w:rPr/>
      </w:pPr>
      <w:r>
        <w:rPr/>
        <w:tab/>
        <w:t xml:space="preserve">Verificar se o software atende a todos os requisitos funcionais especificados, garantindo que </w:t>
        <w:tab/>
        <w:t>as</w:t>
      </w:r>
      <w:r>
        <w:rPr>
          <w:lang w:val="pt-PT"/>
        </w:rPr>
        <w:t xml:space="preserve"> </w:t>
      </w:r>
      <w:r>
        <w:rPr/>
        <w:t>principais funcionalidades estejam implementadas de acordo com as expectativas.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Requisitos Não Funcionais:</w:t>
      </w:r>
    </w:p>
    <w:p>
      <w:pPr>
        <w:pStyle w:val="Normal"/>
        <w:bidi w:val="0"/>
        <w:ind w:left="0" w:hanging="0"/>
        <w:jc w:val="both"/>
        <w:rPr/>
      </w:pPr>
      <w:r>
        <w:rPr>
          <w:lang w:val="pt-PT"/>
        </w:rPr>
        <w:tab/>
        <w:t xml:space="preserve">Certificar que os </w:t>
      </w:r>
      <w:r>
        <w:rPr/>
        <w:t xml:space="preserve">aspectos não funcionais, como desempenho, segurança e usabilidade, para </w:t>
        <w:tab/>
        <w:t>garant</w:t>
      </w:r>
      <w:r>
        <w:rPr>
          <w:lang w:val="pt-PT"/>
        </w:rPr>
        <w:t>am</w:t>
      </w:r>
      <w:r>
        <w:rPr/>
        <w:t xml:space="preserve"> que</w:t>
      </w:r>
      <w:r>
        <w:rPr>
          <w:lang w:val="pt-PT"/>
        </w:rPr>
        <w:t xml:space="preserve"> </w:t>
      </w:r>
      <w:r>
        <w:rPr/>
        <w:t>o software funcione corretamente,</w:t>
      </w:r>
      <w:r>
        <w:rPr>
          <w:lang w:val="pt-PT"/>
        </w:rPr>
        <w:t xml:space="preserve"> e </w:t>
      </w:r>
      <w:r>
        <w:rPr/>
        <w:t>também atenda aos requisitos de</w:t>
      </w:r>
      <w:r>
        <w:rPr>
          <w:lang w:val="pt-PT"/>
        </w:rPr>
        <w:t xml:space="preserve"> </w:t>
        <w:tab/>
      </w:r>
      <w:r>
        <w:rPr/>
        <w:t>desempenho e experiência do usuário.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Experiência do Usuário:</w:t>
      </w:r>
    </w:p>
    <w:p>
      <w:pPr>
        <w:pStyle w:val="Normal"/>
        <w:bidi w:val="0"/>
        <w:ind w:left="0" w:hanging="0"/>
        <w:jc w:val="both"/>
        <w:rPr/>
      </w:pPr>
      <w:r>
        <w:rPr/>
        <w:tab/>
        <w:t xml:space="preserve">Garantir que a experiência do usuário seja positiva, </w:t>
      </w:r>
      <w:r>
        <w:rPr>
          <w:lang w:val="pt-PT"/>
        </w:rPr>
        <w:t xml:space="preserve">quanto </w:t>
      </w:r>
      <w:r>
        <w:rPr/>
        <w:t>a usabilidade, a eficiência na</w:t>
      </w:r>
      <w:r>
        <w:rPr>
          <w:lang w:val="pt-PT"/>
        </w:rPr>
        <w:t xml:space="preserve"> </w:t>
        <w:tab/>
      </w:r>
      <w:r>
        <w:rPr/>
        <w:t>execução de tarefas e a navegabilidade da interface.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Casos de Teste:</w:t>
      </w:r>
    </w:p>
    <w:p>
      <w:pPr>
        <w:pStyle w:val="Normal"/>
        <w:bidi w:val="0"/>
        <w:ind w:left="837" w:hanging="220"/>
        <w:jc w:val="both"/>
        <w:rPr/>
      </w:pPr>
      <w:r>
        <w:rPr>
          <w:lang w:val="pt-PT"/>
        </w:rPr>
        <w:t xml:space="preserve">- Fazer o levantamento preciso quando ao funcionamento do </w:t>
      </w:r>
      <w:r>
        <w:rPr/>
        <w:t>Login</w:t>
      </w:r>
      <w:r>
        <w:rPr>
          <w:lang w:val="pt-PT"/>
        </w:rPr>
        <w:t xml:space="preserve"> do software está funcionando </w:t>
      </w:r>
      <w:r>
        <w:rPr/>
        <w:t>corretamente, cadastr</w:t>
      </w:r>
      <w:r>
        <w:rPr>
          <w:lang w:val="pt-PT"/>
        </w:rPr>
        <w:t xml:space="preserve">ando novos </w:t>
      </w:r>
      <w:r>
        <w:rPr/>
        <w:t>usuários</w:t>
      </w:r>
      <w:r>
        <w:rPr>
          <w:lang w:val="pt-PT"/>
        </w:rPr>
        <w:t xml:space="preserve"> corretamente, e se os mesmos</w:t>
      </w:r>
      <w:r>
        <w:rPr/>
        <w:t xml:space="preserve"> seguem os padrões, pré determinados</w:t>
      </w:r>
      <w:r>
        <w:rPr>
          <w:lang w:val="pt-PT"/>
        </w:rPr>
        <w:t xml:space="preserve"> no projeto</w:t>
      </w:r>
      <w:r>
        <w:rPr/>
        <w:t>;</w:t>
      </w:r>
    </w:p>
    <w:p>
      <w:pPr>
        <w:pStyle w:val="Normal"/>
        <w:bidi w:val="0"/>
        <w:ind w:left="837" w:hanging="220"/>
        <w:jc w:val="both"/>
        <w:rPr>
          <w:lang w:val="pt-PT"/>
        </w:rPr>
      </w:pPr>
      <w:r>
        <w:rPr>
          <w:lang w:val="pt-PT"/>
        </w:rPr>
        <w:t xml:space="preserve">- Verificar se </w:t>
      </w:r>
      <w:r>
        <w:rPr/>
        <w:t xml:space="preserve">o retorno das informações </w:t>
      </w:r>
      <w:r>
        <w:rPr>
          <w:lang w:val="pt-PT"/>
        </w:rPr>
        <w:t xml:space="preserve">disponibilizadas </w:t>
      </w:r>
      <w:r>
        <w:rPr/>
        <w:t>cadastradas, retorna seguindo os padrões SUS</w:t>
      </w:r>
      <w:r>
        <w:rPr>
          <w:lang w:val="pt-PT"/>
        </w:rPr>
        <w:t>;</w:t>
      </w:r>
    </w:p>
    <w:p>
      <w:pPr>
        <w:pStyle w:val="Normal"/>
        <w:bidi w:val="0"/>
        <w:ind w:left="837" w:hanging="220"/>
        <w:jc w:val="both"/>
        <w:rPr/>
      </w:pPr>
      <w:r>
        <w:rPr>
          <w:lang w:val="pt-PT"/>
        </w:rPr>
        <w:t xml:space="preserve">- </w:t>
      </w:r>
      <w:r>
        <w:rPr/>
        <w:t>Desenvolver casos de teste que cubram todos os requisitos funcionais do software:</w:t>
      </w:r>
    </w:p>
    <w:p>
      <w:pPr>
        <w:pStyle w:val="Normal"/>
        <w:bidi w:val="0"/>
        <w:ind w:left="837" w:hanging="220"/>
        <w:jc w:val="both"/>
        <w:rPr>
          <w:lang w:val="pt-PT"/>
        </w:rPr>
      </w:pPr>
      <w:r>
        <w:rPr>
          <w:lang w:val="pt-PT"/>
        </w:rPr>
        <w:t xml:space="preserve">- </w:t>
      </w:r>
      <w:r>
        <w:rPr/>
        <w:t>Relatório de vacinas, Datas de aplicação, Locais de aplicação da vacina</w:t>
      </w:r>
      <w:r>
        <w:rPr>
          <w:lang w:val="pt-PT"/>
        </w:rPr>
        <w:t xml:space="preserve">; </w:t>
      </w:r>
    </w:p>
    <w:p>
      <w:pPr>
        <w:pStyle w:val="Normal"/>
        <w:bidi w:val="0"/>
        <w:ind w:left="837" w:hanging="220"/>
        <w:jc w:val="both"/>
        <w:rPr/>
      </w:pPr>
      <w:r>
        <w:rPr>
          <w:lang w:val="pt-PT"/>
        </w:rPr>
        <w:t xml:space="preserve">- </w:t>
      </w:r>
      <w:r>
        <w:rPr/>
        <w:t>Permitir que o usuário cadastre as aplicações realizadas pelo mesmo;</w:t>
      </w:r>
    </w:p>
    <w:p>
      <w:pPr>
        <w:pStyle w:val="Normal"/>
        <w:bidi w:val="0"/>
        <w:ind w:left="837" w:hanging="220"/>
        <w:jc w:val="both"/>
        <w:rPr/>
      </w:pPr>
      <w:r>
        <w:rPr>
          <w:lang w:val="pt-PT"/>
        </w:rPr>
        <w:t xml:space="preserve">- </w:t>
      </w:r>
      <w:r>
        <w:rPr/>
        <w:t xml:space="preserve">Permitir que o </w:t>
      </w:r>
      <w:r>
        <w:rPr>
          <w:lang w:val="pt-PT"/>
        </w:rPr>
        <w:t>Software</w:t>
      </w:r>
      <w:r>
        <w:rPr/>
        <w:t>, gere alertas das próximas vacinas a serem aplicadas;</w:t>
      </w:r>
    </w:p>
    <w:p>
      <w:pPr>
        <w:pStyle w:val="Normal"/>
        <w:bidi w:val="0"/>
        <w:ind w:left="837" w:hanging="220"/>
        <w:jc w:val="both"/>
        <w:rPr/>
      </w:pPr>
      <w:r>
        <w:rPr>
          <w:lang w:val="pt-PT"/>
        </w:rPr>
        <w:t xml:space="preserve">- </w:t>
      </w:r>
      <w:r>
        <w:rPr/>
        <w:t>Permitir que o usuário localize locais de vacinação;</w:t>
      </w:r>
    </w:p>
    <w:p>
      <w:pPr>
        <w:pStyle w:val="Normal"/>
        <w:bidi w:val="0"/>
        <w:ind w:left="837" w:hanging="220"/>
        <w:jc w:val="both"/>
        <w:rPr/>
      </w:pPr>
      <w:r>
        <w:rPr>
          <w:lang w:val="pt-PT"/>
        </w:rPr>
        <w:t xml:space="preserve">- </w:t>
      </w:r>
      <w:r>
        <w:rPr/>
        <w:t>Permitir que o usuários, busque vacinas obrigatórias para onde o mesmo queira viajar;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Testes de Usabilidade</w:t>
      </w:r>
    </w:p>
    <w:p>
      <w:pPr>
        <w:pStyle w:val="Normal"/>
        <w:bidi w:val="0"/>
        <w:ind w:left="0" w:hanging="0"/>
        <w:jc w:val="both"/>
        <w:rPr/>
      </w:pPr>
      <w:r>
        <w:rPr/>
        <w:tab/>
        <w:t xml:space="preserve">Verificar a usabilidade do software, verificando a facilidade de uso e navegabilidade da </w:t>
        <w:tab/>
        <w:t>interface do</w:t>
      </w:r>
      <w:r>
        <w:rPr>
          <w:lang w:val="pt-PT"/>
        </w:rPr>
        <w:t xml:space="preserve"> </w:t>
      </w:r>
      <w:r>
        <w:rPr/>
        <w:t>usuário, e se todos os comandos respondem corretamente.</w:t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ind w:left="0" w:firstLine="619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lang w:val="pt-PT"/>
        </w:rPr>
        <w:tab/>
        <w:t xml:space="preserve">Teste de </w:t>
      </w:r>
      <w:r>
        <w:rPr>
          <w:b/>
          <w:bCs/>
        </w:rPr>
        <w:t>Conexão com Banco de Dados</w:t>
      </w:r>
    </w:p>
    <w:p>
      <w:pPr>
        <w:pStyle w:val="Normal"/>
        <w:bidi w:val="0"/>
        <w:ind w:left="0" w:hanging="0"/>
        <w:jc w:val="both"/>
        <w:rPr>
          <w:lang w:val="pt-PT"/>
        </w:rPr>
      </w:pPr>
      <w:r>
        <w:rPr/>
        <w:tab/>
        <w:t>Testa se a conexão com o banco de dados foi bem estabelecida</w:t>
      </w:r>
      <w:r>
        <w:rPr>
          <w:lang w:val="pt-PT"/>
        </w:rPr>
        <w:t xml:space="preserve"> corretamente;</w:t>
      </w:r>
    </w:p>
    <w:p>
      <w:pPr>
        <w:pStyle w:val="Normal"/>
        <w:bidi w:val="0"/>
        <w:ind w:left="0" w:firstLine="619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Gherkin:</w:t>
      </w:r>
    </w:p>
    <w:p>
      <w:pPr>
        <w:pStyle w:val="Normal"/>
        <w:bidi w:val="0"/>
        <w:ind w:left="0" w:firstLine="619"/>
        <w:jc w:val="both"/>
        <w:rPr>
          <w:lang w:val="pt-PT"/>
        </w:rPr>
      </w:pPr>
      <w:r>
        <w:rPr>
          <w:lang w:val="pt-PT"/>
        </w:rPr>
        <w:t xml:space="preserve">- </w:t>
      </w:r>
      <w:r>
        <w:rPr/>
        <w:t>Funcionalidade: conferir conexão com DB</w:t>
      </w:r>
      <w:r>
        <w:rPr>
          <w:lang w:val="pt-PT"/>
        </w:rPr>
        <w:t>;</w:t>
      </w:r>
    </w:p>
    <w:p>
      <w:pPr>
        <w:pStyle w:val="Normal"/>
        <w:bidi w:val="0"/>
        <w:ind w:left="0" w:firstLine="619"/>
        <w:jc w:val="both"/>
        <w:rPr>
          <w:b/>
          <w:b/>
          <w:bCs/>
        </w:rPr>
      </w:pPr>
      <w:r>
        <w:rPr>
          <w:b/>
          <w:bCs/>
          <w:lang w:val="pt-PT"/>
        </w:rPr>
        <w:t xml:space="preserve">- </w:t>
      </w:r>
      <w:r>
        <w:rPr>
          <w:b/>
          <w:bCs/>
          <w:lang w:val="pt-PT"/>
        </w:rPr>
        <w:t xml:space="preserve">Primeiro </w:t>
      </w:r>
      <w:r>
        <w:rPr>
          <w:b/>
          <w:bCs/>
        </w:rPr>
        <w:t>Cen</w:t>
      </w:r>
      <w:r>
        <w:rPr>
          <w:rFonts w:eastAsia="Tahoma" w:cs="Droid Sans Devanagari"/>
          <w:b/>
          <w:bCs/>
          <w:color w:val="auto"/>
          <w:kern w:val="2"/>
          <w:sz w:val="24"/>
          <w:szCs w:val="24"/>
          <w:lang w:val="pt-BR" w:eastAsia="zh-CN" w:bidi="hi-IN"/>
        </w:rPr>
        <w:t>á</w:t>
      </w:r>
      <w:r>
        <w:rPr>
          <w:b/>
          <w:bCs/>
        </w:rPr>
        <w:t>rio:</w:t>
      </w:r>
    </w:p>
    <w:p>
      <w:pPr>
        <w:pStyle w:val="Normal"/>
        <w:bidi w:val="0"/>
        <w:ind w:left="0" w:hanging="0"/>
        <w:jc w:val="both"/>
        <w:rPr>
          <w:lang w:val="pt-PT"/>
        </w:rPr>
      </w:pPr>
      <w:r>
        <w:rPr/>
        <w:tab/>
        <w:t>-verificar conexão com banco com erro</w:t>
      </w:r>
      <w:r>
        <w:rPr>
          <w:lang w:val="pt-PT"/>
        </w:rPr>
        <w:t>;</w:t>
      </w:r>
    </w:p>
    <w:p>
      <w:pPr>
        <w:pStyle w:val="Normal"/>
        <w:bidi w:val="0"/>
        <w:ind w:left="0" w:hanging="0"/>
        <w:jc w:val="both"/>
        <w:rPr>
          <w:lang w:val="pt-PT"/>
        </w:rPr>
      </w:pPr>
      <w:r>
        <w:rPr>
          <w:lang w:val="pt-PT"/>
        </w:rPr>
        <w:tab/>
        <w:t xml:space="preserve">- Se dado o </w:t>
      </w:r>
      <w:r>
        <w:rPr/>
        <w:t>usu</w:t>
      </w:r>
      <w:r>
        <w:rPr>
          <w:lang w:val="pt-PT"/>
        </w:rPr>
        <w:t>á</w:t>
      </w:r>
      <w:r>
        <w:rPr/>
        <w:t>rio</w:t>
      </w:r>
      <w:r>
        <w:rPr>
          <w:lang w:val="pt-PT"/>
        </w:rPr>
        <w:t xml:space="preserve"> o software</w:t>
      </w:r>
      <w:r>
        <w:rPr/>
        <w:t xml:space="preserve"> chamou DbConnection</w:t>
      </w:r>
      <w:r>
        <w:rPr>
          <w:lang w:val="pt-PT"/>
        </w:rPr>
        <w:t>;</w:t>
      </w:r>
    </w:p>
    <w:p>
      <w:pPr>
        <w:pStyle w:val="Normal"/>
        <w:bidi w:val="0"/>
        <w:ind w:left="0" w:hanging="0"/>
        <w:jc w:val="both"/>
        <w:rPr>
          <w:lang w:val="pt-PT"/>
        </w:rPr>
      </w:pPr>
      <w:r>
        <w:rPr>
          <w:lang w:val="pt-PT"/>
        </w:rPr>
        <w:tab/>
        <w:t xml:space="preserve">- </w:t>
      </w:r>
      <w:r>
        <w:rPr/>
        <w:t>Quando chamar a função verificarStatus</w:t>
      </w:r>
      <w:r>
        <w:rPr>
          <w:lang w:val="pt-PT"/>
        </w:rPr>
        <w:t>;</w:t>
      </w:r>
    </w:p>
    <w:p>
      <w:pPr>
        <w:pStyle w:val="Normal"/>
        <w:bidi w:val="0"/>
        <w:ind w:left="0" w:hanging="0"/>
        <w:jc w:val="both"/>
        <w:rPr>
          <w:lang w:val="pt-PT"/>
        </w:rPr>
      </w:pPr>
      <w:r>
        <w:rPr>
          <w:lang w:val="pt-PT"/>
        </w:rPr>
        <w:tab/>
        <w:t xml:space="preserve">- </w:t>
      </w:r>
      <w:r>
        <w:rPr/>
        <w:t>Ent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ã</w:t>
      </w:r>
      <w:r>
        <w:rPr/>
        <w:t xml:space="preserve">o recebe 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‘</w:t>
      </w:r>
      <w:r>
        <w:rPr/>
        <w:t>false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’</w:t>
      </w:r>
      <w:r>
        <w:rPr/>
        <w:t xml:space="preserve"> para conexão</w:t>
      </w:r>
      <w:r>
        <w:rPr>
          <w:lang w:val="pt-PT"/>
        </w:rPr>
        <w:t>;</w:t>
      </w:r>
    </w:p>
    <w:p>
      <w:pPr>
        <w:pStyle w:val="Normal"/>
        <w:bidi w:val="0"/>
        <w:ind w:left="0" w:firstLine="619"/>
        <w:jc w:val="both"/>
        <w:rPr>
          <w:b/>
          <w:b/>
          <w:bCs/>
        </w:rPr>
      </w:pPr>
      <w:r>
        <w:rPr>
          <w:b/>
          <w:bCs/>
          <w:lang w:val="pt-PT"/>
        </w:rPr>
        <w:t xml:space="preserve">- </w:t>
      </w:r>
      <w:r>
        <w:rPr>
          <w:b/>
          <w:bCs/>
          <w:lang w:val="pt-PT"/>
        </w:rPr>
        <w:t xml:space="preserve">Segundo </w:t>
      </w:r>
      <w:r>
        <w:rPr>
          <w:b/>
          <w:bCs/>
        </w:rPr>
        <w:t>Cen</w:t>
      </w:r>
      <w:r>
        <w:rPr>
          <w:rFonts w:eastAsia="Tahoma" w:cs="Droid Sans Devanagari"/>
          <w:b/>
          <w:bCs/>
          <w:color w:val="auto"/>
          <w:kern w:val="2"/>
          <w:sz w:val="24"/>
          <w:szCs w:val="24"/>
          <w:lang w:val="pt-BR" w:eastAsia="zh-CN" w:bidi="hi-IN"/>
        </w:rPr>
        <w:t>á</w:t>
      </w:r>
      <w:r>
        <w:rPr>
          <w:b/>
          <w:bCs/>
        </w:rPr>
        <w:t>rio:</w:t>
      </w:r>
    </w:p>
    <w:p>
      <w:pPr>
        <w:pStyle w:val="Normal"/>
        <w:bidi w:val="0"/>
        <w:ind w:left="0" w:firstLine="619"/>
        <w:jc w:val="both"/>
        <w:rPr>
          <w:lang w:val="pt-PT"/>
        </w:rPr>
      </w:pPr>
      <w:r>
        <w:rPr/>
        <w:tab/>
        <w:t>- verificar conexão com banco com sucesso</w:t>
      </w:r>
      <w:r>
        <w:rPr>
          <w:lang w:val="pt-PT"/>
        </w:rPr>
        <w:t>;</w:t>
      </w:r>
    </w:p>
    <w:p>
      <w:pPr>
        <w:pStyle w:val="Normal"/>
        <w:bidi w:val="0"/>
        <w:ind w:left="0" w:hanging="0"/>
        <w:jc w:val="both"/>
        <w:rPr>
          <w:lang w:val="pt-PT"/>
        </w:rPr>
      </w:pPr>
      <w:r>
        <w:rPr>
          <w:lang w:val="pt-PT"/>
        </w:rPr>
        <w:tab/>
        <w:t>- Se d</w:t>
      </w:r>
      <w:r>
        <w:rPr/>
        <w:t xml:space="preserve">ado </w:t>
      </w:r>
      <w:r>
        <w:rPr>
          <w:lang w:val="pt-PT"/>
        </w:rPr>
        <w:t xml:space="preserve">o </w:t>
      </w:r>
      <w:r>
        <w:rPr/>
        <w:t>usu</w:t>
      </w:r>
      <w:r>
        <w:rPr>
          <w:lang w:val="pt-PT"/>
        </w:rPr>
        <w:t>á</w:t>
      </w:r>
      <w:r>
        <w:rPr/>
        <w:t>rio chamou DbConnection</w:t>
      </w:r>
      <w:r>
        <w:rPr>
          <w:lang w:val="pt-PT"/>
        </w:rPr>
        <w:t>;</w:t>
      </w:r>
    </w:p>
    <w:p>
      <w:pPr>
        <w:pStyle w:val="Normal"/>
        <w:bidi w:val="0"/>
        <w:rPr>
          <w:lang w:val="pt-PT"/>
        </w:rPr>
      </w:pPr>
      <w:r>
        <w:rPr>
          <w:lang w:val="pt-PT"/>
        </w:rPr>
        <w:tab/>
        <w:t xml:space="preserve">- </w:t>
      </w:r>
      <w:r>
        <w:rPr/>
        <w:t>Quando chamar a função verificarStatus</w:t>
      </w:r>
    </w:p>
    <w:p>
      <w:pPr>
        <w:pStyle w:val="Normal"/>
        <w:bidi w:val="0"/>
        <w:ind w:left="0" w:hanging="0"/>
        <w:jc w:val="both"/>
        <w:rPr>
          <w:lang w:val="pt-PT"/>
        </w:rPr>
      </w:pPr>
      <w:r>
        <w:rPr>
          <w:lang w:val="pt-PT"/>
        </w:rPr>
        <w:tab/>
        <w:t xml:space="preserve">- </w:t>
      </w:r>
      <w:r>
        <w:rPr/>
        <w:t>Ent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ã</w:t>
      </w:r>
      <w:r>
        <w:rPr/>
        <w:t xml:space="preserve">o recebe 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‘</w:t>
      </w:r>
      <w:r>
        <w:rPr>
          <w:rFonts w:eastAsia="Tahoma" w:cs="Droid Sans Devanagari"/>
          <w:color w:val="auto"/>
          <w:kern w:val="2"/>
          <w:sz w:val="24"/>
          <w:szCs w:val="24"/>
          <w:lang w:val="pt-BR" w:eastAsia="zh-CN" w:bidi="hi-IN"/>
        </w:rPr>
        <w:t>true’</w:t>
      </w:r>
      <w:r>
        <w:rPr/>
        <w:t xml:space="preserve"> para conexão</w:t>
      </w:r>
      <w:r>
        <w:rPr>
          <w:lang w:val="pt-PT"/>
        </w:rPr>
        <w:t>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Droid Sans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11"/>
    <w:next w:val="Corpodotexto"/>
    <w:uiPriority w:val="0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qFormat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Droid Sans Devanagari"/>
    </w:rPr>
  </w:style>
  <w:style w:type="paragraph" w:styleId="Ttulo11" w:customStyle="1">
    <w:name w:val="Título1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0"/>
    <w:qFormat/>
    <w:pPr>
      <w:widowControl w:val="false"/>
      <w:suppressAutoHyphens w:val="true"/>
      <w:spacing w:lineRule="exact" w:line="240" w:before="0" w:after="0"/>
      <w:ind w:left="720" w:hanging="0"/>
    </w:pPr>
    <w:rPr>
      <w:rFonts w:ascii="Liberation Serif" w:hAnsi="Liberation Serif" w:eastAsia="DejaVu Sans" w:cs="Mangal"/>
      <w:kern w:val="2"/>
      <w:sz w:val="24"/>
      <w:szCs w:val="21"/>
      <w:lang w:val="hi-IN" w:eastAsia="zh-CN" w:bidi="hi-IN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LibreOffice/7.3.7.2$Linux_X86_64 LibreOffice_project/30$Build-2</Application>
  <AppVersion>15.0000</AppVersion>
  <Pages>4</Pages>
  <Words>967</Words>
  <Characters>5512</Characters>
  <CharactersWithSpaces>6486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2023-11-28T11:01:00Z</dcterms:created>
  <dc:creator>prado</dc:creator>
  <dc:description/>
  <dc:language>pt-BR</dc:language>
  <cp:lastModifiedBy/>
  <dcterms:modified xsi:type="dcterms:W3CDTF">2023-11-29T13:48:27Z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1046-11.1.0.11711</vt:lpwstr>
  </property>
</Properties>
</file>