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bookmarkStart w:id="0" w:name="_GoBack"/>
      <w:bookmarkEnd w:id="0"/>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50313BE3" w14:textId="4F26A3A6" w:rsidR="00AD04E4" w:rsidRDefault="00BB5D58" w:rsidP="00BB5D58">
      <w:pPr>
        <w:rPr>
          <w:rFonts w:ascii="Courier New" w:hAnsi="Courier New" w:cs="Courier New"/>
        </w:rPr>
      </w:pPr>
      <w:r>
        <w:rPr>
          <w:rFonts w:ascii="Courier New" w:hAnsi="Courier New" w:cs="Courier New"/>
        </w:rPr>
        <w:t xml:space="preserve">MICROSOFT </w:t>
      </w:r>
      <w:r w:rsidR="00D81623" w:rsidRPr="00D81623">
        <w:rPr>
          <w:rFonts w:ascii="Courier New" w:hAnsi="Courier New" w:cs="Courier New"/>
        </w:rPr>
        <w:t>Netezza to SQLDW Tool</w:t>
      </w:r>
    </w:p>
    <w:p w14:paraId="79EAD53C" w14:textId="77777777" w:rsidR="00876B39" w:rsidRDefault="00876B39"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rsidSect="00C0493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1FAE5" w14:textId="77777777" w:rsidR="00890133" w:rsidRDefault="00890133" w:rsidP="00BB5D58">
      <w:r>
        <w:separator/>
      </w:r>
    </w:p>
  </w:endnote>
  <w:endnote w:type="continuationSeparator" w:id="0">
    <w:p w14:paraId="7DED7335" w14:textId="77777777" w:rsidR="00890133" w:rsidRDefault="00890133"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F32E1" w14:textId="77777777" w:rsidR="00C04936" w:rsidRDefault="00C049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E36BD" w14:textId="09E17D9C" w:rsidR="00C04936" w:rsidRDefault="00C04936" w:rsidP="00C04936">
    <w:pPr>
      <w:pStyle w:val="Footer"/>
    </w:pPr>
    <w:r>
      <w:tab/>
    </w:r>
    <w:r>
      <w:t xml:space="preserve">Prepared by </w:t>
    </w:r>
    <w:r>
      <w:t>Data Migration Jumpstart Engineering Team</w:t>
    </w:r>
  </w:p>
  <w:p w14:paraId="2C4386F1" w14:textId="3D31BD46" w:rsidR="00C04936" w:rsidRDefault="00C04936" w:rsidP="00C049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20623" w14:textId="77777777" w:rsidR="00C04936" w:rsidRDefault="00C049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5E733" w14:textId="77777777" w:rsidR="00890133" w:rsidRDefault="00890133" w:rsidP="00BB5D58">
      <w:r>
        <w:separator/>
      </w:r>
    </w:p>
  </w:footnote>
  <w:footnote w:type="continuationSeparator" w:id="0">
    <w:p w14:paraId="0C04758E" w14:textId="77777777" w:rsidR="00890133" w:rsidRDefault="00890133"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9D906" w14:textId="77777777" w:rsidR="00C04936" w:rsidRDefault="00C049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25B87" w14:textId="77777777" w:rsidR="00C04936" w:rsidRDefault="00C049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BA9DE" w14:textId="77777777" w:rsidR="00C04936" w:rsidRDefault="00C049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25722B"/>
    <w:rsid w:val="003B52F0"/>
    <w:rsid w:val="00876B39"/>
    <w:rsid w:val="00890133"/>
    <w:rsid w:val="00AA7A19"/>
    <w:rsid w:val="00AD04E4"/>
    <w:rsid w:val="00BB5D58"/>
    <w:rsid w:val="00C04936"/>
    <w:rsid w:val="00C1028C"/>
    <w:rsid w:val="00C50FB3"/>
    <w:rsid w:val="00D81623"/>
    <w:rsid w:val="00DC2357"/>
    <w:rsid w:val="00EA148A"/>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4936"/>
    <w:pPr>
      <w:tabs>
        <w:tab w:val="center" w:pos="4680"/>
        <w:tab w:val="right" w:pos="9360"/>
      </w:tabs>
    </w:pPr>
  </w:style>
  <w:style w:type="character" w:customStyle="1" w:styleId="HeaderChar">
    <w:name w:val="Header Char"/>
    <w:basedOn w:val="DefaultParagraphFont"/>
    <w:link w:val="Header"/>
    <w:uiPriority w:val="99"/>
    <w:rsid w:val="00C04936"/>
    <w:rPr>
      <w:rFonts w:ascii="Calibri" w:hAnsi="Calibri" w:cs="Calibri"/>
    </w:rPr>
  </w:style>
  <w:style w:type="paragraph" w:styleId="Footer">
    <w:name w:val="footer"/>
    <w:basedOn w:val="Normal"/>
    <w:link w:val="FooterChar"/>
    <w:uiPriority w:val="99"/>
    <w:unhideWhenUsed/>
    <w:rsid w:val="00C04936"/>
    <w:pPr>
      <w:tabs>
        <w:tab w:val="center" w:pos="4680"/>
        <w:tab w:val="right" w:pos="9360"/>
      </w:tabs>
    </w:pPr>
  </w:style>
  <w:style w:type="character" w:customStyle="1" w:styleId="FooterChar">
    <w:name w:val="Footer Char"/>
    <w:basedOn w:val="DefaultParagraphFont"/>
    <w:link w:val="Footer"/>
    <w:uiPriority w:val="99"/>
    <w:rsid w:val="00C04936"/>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Vijay Kumar</cp:lastModifiedBy>
  <cp:revision>4</cp:revision>
  <dcterms:created xsi:type="dcterms:W3CDTF">2018-09-05T17:32:00Z</dcterms:created>
  <dcterms:modified xsi:type="dcterms:W3CDTF">2020-01-18T08:08:00Z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