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6FB12" w14:textId="77777777" w:rsidR="001C166F" w:rsidRPr="0027261E" w:rsidRDefault="0027261E" w:rsidP="0027261E">
      <w:pPr>
        <w:spacing w:after="0"/>
        <w:rPr>
          <w:b/>
          <w:sz w:val="24"/>
          <w:u w:val="single"/>
        </w:rPr>
      </w:pPr>
      <w:r w:rsidRPr="0027261E">
        <w:rPr>
          <w:b/>
          <w:sz w:val="24"/>
          <w:u w:val="single"/>
        </w:rPr>
        <w:t>Extract Utility</w:t>
      </w:r>
    </w:p>
    <w:p w14:paraId="380ABD41" w14:textId="77777777" w:rsidR="0027261E" w:rsidRDefault="0027261E" w:rsidP="0027261E">
      <w:pPr>
        <w:spacing w:after="0"/>
        <w:rPr>
          <w:sz w:val="24"/>
        </w:rPr>
      </w:pPr>
    </w:p>
    <w:p w14:paraId="0F0B26AE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 xml:space="preserve">The extract utility is a simple application that allows you to extract one or more lines from very large files that you cannot open in Notepad or other text editors. A typical use case of the utility is to diagnose </w:t>
      </w:r>
      <w:proofErr w:type="spellStart"/>
      <w:r>
        <w:rPr>
          <w:sz w:val="24"/>
        </w:rPr>
        <w:t>Polybase</w:t>
      </w:r>
      <w:proofErr w:type="spellEnd"/>
      <w:r>
        <w:rPr>
          <w:sz w:val="24"/>
        </w:rPr>
        <w:t xml:space="preserve"> data load failures on specific lines in a very large text file.</w:t>
      </w:r>
    </w:p>
    <w:p w14:paraId="39D7A04D" w14:textId="77777777" w:rsidR="0027261E" w:rsidRDefault="0027261E" w:rsidP="0027261E">
      <w:pPr>
        <w:spacing w:after="0"/>
        <w:rPr>
          <w:sz w:val="24"/>
        </w:rPr>
      </w:pPr>
    </w:p>
    <w:p w14:paraId="202D8191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The application parameters are very simple; you need to specify the file name (with or without a path) and the start line. The number of lines to extract can also be specified as the third parameter. If it omitted the value defaults to 10 lines.</w:t>
      </w:r>
    </w:p>
    <w:p w14:paraId="0CD0581E" w14:textId="77777777" w:rsidR="0027261E" w:rsidRDefault="0027261E" w:rsidP="0027261E">
      <w:pPr>
        <w:spacing w:after="0"/>
        <w:rPr>
          <w:sz w:val="24"/>
        </w:rPr>
      </w:pPr>
    </w:p>
    <w:p w14:paraId="2FD13278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Samples;</w:t>
      </w:r>
    </w:p>
    <w:p w14:paraId="0789E895" w14:textId="77777777" w:rsidR="0027261E" w:rsidRDefault="0027261E" w:rsidP="0027261E">
      <w:pPr>
        <w:spacing w:after="0"/>
        <w:rPr>
          <w:sz w:val="24"/>
        </w:rPr>
      </w:pPr>
    </w:p>
    <w:p w14:paraId="50AC5E71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extract bigfile.txt 234612</w:t>
      </w:r>
    </w:p>
    <w:p w14:paraId="7FAFE55F" w14:textId="32A85258" w:rsidR="0027261E" w:rsidRDefault="0027261E" w:rsidP="0027261E">
      <w:pPr>
        <w:spacing w:after="0"/>
        <w:rPr>
          <w:sz w:val="24"/>
        </w:rPr>
      </w:pPr>
      <w:r>
        <w:rPr>
          <w:sz w:val="24"/>
        </w:rPr>
        <w:t>extract c:\users\someuser\documents\loadfile.txt 47592190 25</w:t>
      </w:r>
    </w:p>
    <w:p w14:paraId="7E6BCE8F" w14:textId="08E046ED" w:rsidR="00EF2F90" w:rsidRDefault="00EF2F90" w:rsidP="0027261E">
      <w:pPr>
        <w:spacing w:after="0"/>
        <w:rPr>
          <w:sz w:val="24"/>
        </w:rPr>
      </w:pPr>
    </w:p>
    <w:p w14:paraId="1F0DB90F" w14:textId="78F5A452" w:rsidR="00EF2F90" w:rsidRDefault="00EF2F90" w:rsidP="0027261E">
      <w:pPr>
        <w:spacing w:after="0"/>
        <w:rPr>
          <w:sz w:val="24"/>
        </w:rPr>
      </w:pPr>
    </w:p>
    <w:p w14:paraId="19FF62ED" w14:textId="77777777" w:rsidR="0027261E" w:rsidRDefault="0027261E" w:rsidP="0027261E">
      <w:pPr>
        <w:spacing w:after="0"/>
        <w:rPr>
          <w:sz w:val="24"/>
        </w:rPr>
      </w:pPr>
    </w:p>
    <w:p w14:paraId="7582E9D9" w14:textId="77777777" w:rsidR="0027261E" w:rsidRPr="0027261E" w:rsidRDefault="0027261E" w:rsidP="0027261E">
      <w:pPr>
        <w:spacing w:after="0"/>
        <w:rPr>
          <w:sz w:val="24"/>
        </w:rPr>
      </w:pPr>
      <w:r>
        <w:rPr>
          <w:sz w:val="24"/>
        </w:rPr>
        <w:t xml:space="preserve"> </w:t>
      </w:r>
    </w:p>
    <w:sectPr w:rsidR="0027261E" w:rsidRPr="002726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ADFA0" w14:textId="77777777" w:rsidR="00D64423" w:rsidRDefault="00D64423" w:rsidP="0027261E">
      <w:pPr>
        <w:spacing w:after="0" w:line="240" w:lineRule="auto"/>
      </w:pPr>
      <w:r>
        <w:separator/>
      </w:r>
    </w:p>
  </w:endnote>
  <w:endnote w:type="continuationSeparator" w:id="0">
    <w:p w14:paraId="052E703B" w14:textId="77777777" w:rsidR="00D64423" w:rsidRDefault="00D64423" w:rsidP="0027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A3341" w14:textId="77777777" w:rsidR="0027261E" w:rsidRDefault="00272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8413D" w14:textId="294A2ECD" w:rsidR="0027261E" w:rsidRDefault="004C5F29">
    <w:pPr>
      <w:pStyle w:val="Footer"/>
    </w:pPr>
    <w:bookmarkStart w:id="0" w:name="_GoBack"/>
    <w:bookmarkEnd w:id="0"/>
    <w:r>
      <w:t xml:space="preserve">Prepared by </w:t>
    </w:r>
    <w:r w:rsidRPr="004C5F29">
      <w:t>Data Migration Jumpstart Engineering Team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268A8" w14:textId="77777777" w:rsidR="0027261E" w:rsidRDefault="00272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B3055" w14:textId="77777777" w:rsidR="00D64423" w:rsidRDefault="00D64423" w:rsidP="0027261E">
      <w:pPr>
        <w:spacing w:after="0" w:line="240" w:lineRule="auto"/>
      </w:pPr>
      <w:r>
        <w:separator/>
      </w:r>
    </w:p>
  </w:footnote>
  <w:footnote w:type="continuationSeparator" w:id="0">
    <w:p w14:paraId="239310F7" w14:textId="77777777" w:rsidR="00D64423" w:rsidRDefault="00D64423" w:rsidP="00272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99B26" w14:textId="77777777" w:rsidR="0027261E" w:rsidRDefault="00272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0B431" w14:textId="77777777" w:rsidR="0027261E" w:rsidRDefault="002726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8FA77" w14:textId="77777777" w:rsidR="0027261E" w:rsidRDefault="00272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E"/>
    <w:rsid w:val="000F706C"/>
    <w:rsid w:val="001C166F"/>
    <w:rsid w:val="0027261E"/>
    <w:rsid w:val="004C5F29"/>
    <w:rsid w:val="00AE40E4"/>
    <w:rsid w:val="00D64423"/>
    <w:rsid w:val="00D729A3"/>
    <w:rsid w:val="00E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F4489"/>
  <w15:chartTrackingRefBased/>
  <w15:docId w15:val="{FB681665-BE6D-4F68-90E5-6502C9DD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61E"/>
  </w:style>
  <w:style w:type="paragraph" w:styleId="Footer">
    <w:name w:val="footer"/>
    <w:basedOn w:val="Normal"/>
    <w:link w:val="FooterChar"/>
    <w:uiPriority w:val="99"/>
    <w:unhideWhenUsed/>
    <w:rsid w:val="0027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3038BF9716642BCA9BEDEEEE991E8" ma:contentTypeVersion="10" ma:contentTypeDescription="Create a new document." ma:contentTypeScope="" ma:versionID="8c37f2265097ab2a1a8ca6511293cc18">
  <xsd:schema xmlns:xsd="http://www.w3.org/2001/XMLSchema" xmlns:xs="http://www.w3.org/2001/XMLSchema" xmlns:p="http://schemas.microsoft.com/office/2006/metadata/properties" xmlns:ns2="4053a332-7d8e-488d-aba6-ad6dfa6b0f2d" xmlns:ns3="6e4f6676-91ee-47a5-8164-c59c33586ba7" targetNamespace="http://schemas.microsoft.com/office/2006/metadata/properties" ma:root="true" ma:fieldsID="922c1d919ec7206f465f09fbb4121dee" ns2:_="" ns3:_="">
    <xsd:import namespace="4053a332-7d8e-488d-aba6-ad6dfa6b0f2d"/>
    <xsd:import namespace="6e4f6676-91ee-47a5-8164-c59c33586b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3a332-7d8e-488d-aba6-ad6dfa6b0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f6676-91ee-47a5-8164-c59c33586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F97D9D-D8A0-46C0-9EEF-8FCBC5602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3a332-7d8e-488d-aba6-ad6dfa6b0f2d"/>
    <ds:schemaRef ds:uri="6e4f6676-91ee-47a5-8164-c59c33586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0A7073-417E-478A-920B-990182EB98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CFFBE-87F3-4271-95C1-2BC4F7B8D4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van Huuksloot</dc:creator>
  <cp:keywords/>
  <dc:description/>
  <cp:lastModifiedBy>Vijay Kumar</cp:lastModifiedBy>
  <cp:revision>4</cp:revision>
  <dcterms:created xsi:type="dcterms:W3CDTF">2018-03-19T19:36:00Z</dcterms:created>
  <dcterms:modified xsi:type="dcterms:W3CDTF">2020-01-17T17:47:00Z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mivanhuu@microsoft.com</vt:lpwstr>
  </property>
  <property fmtid="{D5CDD505-2E9C-101B-9397-08002B2CF9AE}" pid="5" name="MSIP_Label_f42aa342-8706-4288-bd11-ebb85995028c_SetDate">
    <vt:lpwstr>2018-03-19T19:44:49.4194711Z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0x0101001663038BF9716642BCA9BEDEEEE991E8</vt:lpwstr>
  </property>
</Properties>
</file>