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8B23E" w14:textId="77777777" w:rsidR="00D916B2" w:rsidRDefault="003409A7" w:rsidP="003409A7">
      <w:pPr>
        <w:jc w:val="center"/>
        <w:rPr>
          <w:rFonts w:hint="eastAsia"/>
        </w:rPr>
      </w:pPr>
      <w:r>
        <w:rPr>
          <w:rFonts w:hint="eastAsia"/>
        </w:rPr>
        <w:t>数字图像处理</w:t>
      </w:r>
    </w:p>
    <w:p w14:paraId="574B0030" w14:textId="77777777" w:rsidR="003409A7" w:rsidRDefault="003409A7" w:rsidP="003409A7">
      <w:pPr>
        <w:jc w:val="center"/>
        <w:rPr>
          <w:rFonts w:hint="eastAsia"/>
        </w:rPr>
      </w:pPr>
    </w:p>
    <w:p w14:paraId="73532174" w14:textId="77777777" w:rsidR="003725B2" w:rsidRDefault="003409A7" w:rsidP="00F76F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什么是动态范围</w:t>
      </w:r>
    </w:p>
    <w:p w14:paraId="57374E2F" w14:textId="77777777" w:rsidR="003725B2" w:rsidRPr="004B7206" w:rsidRDefault="003725B2" w:rsidP="004B7206">
      <w:pPr>
        <w:pStyle w:val="a3"/>
        <w:ind w:left="360" w:firstLineChars="0" w:firstLine="0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有时灰度级取值范围称为图像的动态范围。把占有灰度级全部有效段的图像叫做高动态范围图像。当相当客观数目的象素呈现这样的特征时，图像就有较高的对比度。相反，低动态范围的图像看上去似乎是冲淡了的灰暗格调。</w:t>
      </w:r>
    </w:p>
    <w:p w14:paraId="7FBF4267" w14:textId="77777777" w:rsidR="003725B2" w:rsidRDefault="003725B2" w:rsidP="003725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K比特图像</w:t>
      </w:r>
    </w:p>
    <w:p w14:paraId="676367BF" w14:textId="77777777" w:rsidR="003725B2" w:rsidRPr="004B7206" w:rsidRDefault="003725B2" w:rsidP="004B7206">
      <w:pPr>
        <w:pStyle w:val="a3"/>
        <w:ind w:left="360" w:firstLineChars="0" w:firstLine="0"/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</w:pP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当一副图像有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2k</w:t>
      </w: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灰度级时，通常称该图像是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K</w:t>
      </w: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比特图像。</w:t>
      </w:r>
    </w:p>
    <w:p w14:paraId="6B8FEDD0" w14:textId="77777777" w:rsidR="003725B2" w:rsidRDefault="003725B2" w:rsidP="003725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灰度级</w:t>
      </w:r>
    </w:p>
    <w:p w14:paraId="0BA34631" w14:textId="77777777" w:rsidR="003725B2" w:rsidRPr="004B7206" w:rsidRDefault="003725B2" w:rsidP="00277861">
      <w:pPr>
        <w:pStyle w:val="a3"/>
        <w:ind w:left="360" w:firstLineChars="0" w:firstLine="0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灰度级的典型的取值是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2</w:t>
      </w: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的整数次幂。通常假设离散灰度级是等间隔的并且是区间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[0,L-1]</w:t>
      </w:r>
      <w:r w:rsidRPr="004B7206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内的整数。</w:t>
      </w:r>
    </w:p>
    <w:p w14:paraId="11C88292" w14:textId="77777777" w:rsidR="003409A7" w:rsidRDefault="003409A7" w:rsidP="00F76F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什么是灰度直方图</w:t>
      </w:r>
    </w:p>
    <w:p w14:paraId="5445DA6D" w14:textId="77777777" w:rsidR="00277861" w:rsidRPr="004B7206" w:rsidRDefault="00277861" w:rsidP="00277861">
      <w:pPr>
        <w:pStyle w:val="a3"/>
        <w:ind w:left="360" w:firstLineChars="0" w:firstLine="0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灰度直方图是关于灰度级分布的函数，是对图像中灰度级分布的统计。灰度直方图是将数字图像中的所有像素，按照灰度值的大小，统计其出现的频率。灰度直方图是灰度级的函数，它表示图像中具有某种灰度级的像素的个数，反映了图像中某种灰度出现的频率。</w:t>
      </w:r>
    </w:p>
    <w:p w14:paraId="16D97B11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什么是马赫带效应</w:t>
      </w:r>
    </w:p>
    <w:p w14:paraId="3052EB22" w14:textId="77777777" w:rsidR="004B7206" w:rsidRPr="004B7206" w:rsidRDefault="004B7206" w:rsidP="004B7206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是指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视觉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的主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观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感受在亮度有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变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化的地方出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现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虚幻的明亮或黑暗的条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纹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马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赫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带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效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的出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现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是人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视觉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系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造成的。生理学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对马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赫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带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效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的解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释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是：人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视觉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系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统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有增</w:t>
      </w:r>
      <w:r w:rsidRPr="004B7206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强边缘对</w:t>
      </w:r>
      <w:r w:rsidRPr="004B7206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比度的机制。</w:t>
      </w:r>
    </w:p>
    <w:p w14:paraId="7813346A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图像增强与图像恢复的区别</w:t>
      </w:r>
    </w:p>
    <w:p w14:paraId="13CEC823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什么是线性移动不变系统</w:t>
      </w:r>
    </w:p>
    <w:p w14:paraId="7EE0A37A" w14:textId="77777777" w:rsidR="00B414B0" w:rsidRPr="00B414B0" w:rsidRDefault="00B414B0" w:rsidP="00B414B0">
      <w:pPr>
        <w:pStyle w:val="a3"/>
        <w:ind w:left="360" w:firstLineChars="0" w:firstLine="0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B414B0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所谓的移不变系统，是指如果输入序列进行移位，则输出序列进行相应的移位所谓的移不变系统，是指如果输入序列进行移位，则输出序列进行相应的移位</w:t>
      </w:r>
    </w:p>
    <w:p w14:paraId="0AEC8B71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Kbit图像与图像深度的关系</w:t>
      </w:r>
    </w:p>
    <w:p w14:paraId="2FAE14F1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人眼的空间频率特征是什么</w:t>
      </w:r>
    </w:p>
    <w:p w14:paraId="44661F71" w14:textId="77777777" w:rsidR="005C67AB" w:rsidRPr="005C67AB" w:rsidRDefault="005C67AB" w:rsidP="005C67AB">
      <w:pPr>
        <w:pStyle w:val="a3"/>
        <w:widowControl/>
        <w:ind w:left="360" w:firstLineChars="0" w:firstLine="0"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空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间频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率是指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视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像空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间变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化的快慢。清晰明快的画面，意味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有大量的高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频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成分。模糊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图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像只有低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频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空</w:t>
      </w:r>
      <w:r w:rsidRPr="005C67A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间</w:t>
      </w:r>
      <w:r w:rsidRPr="005C67AB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成分。</w:t>
      </w:r>
    </w:p>
    <w:p w14:paraId="1CD10D3E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一维连续卷积与离散卷机的数据公式</w:t>
      </w:r>
    </w:p>
    <w:p w14:paraId="1AF5B92D" w14:textId="77777777" w:rsidR="00E23865" w:rsidRDefault="00E23865" w:rsidP="00E23865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一维连续卷积：</w:t>
      </w:r>
      <w:r w:rsidRPr="00E23865">
        <w:drawing>
          <wp:inline distT="0" distB="0" distL="0" distR="0" wp14:anchorId="2D11FC72" wp14:editId="260E7662">
            <wp:extent cx="1735301" cy="37765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007" cy="4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8EB" w14:textId="77777777" w:rsidR="00E23865" w:rsidRDefault="00E23865" w:rsidP="00E23865">
      <w:pPr>
        <w:jc w:val="center"/>
        <w:rPr>
          <w:rFonts w:hint="eastAsia"/>
        </w:rPr>
      </w:pPr>
      <w:r w:rsidRPr="00E23865">
        <w:lastRenderedPageBreak/>
        <w:drawing>
          <wp:inline distT="0" distB="0" distL="0" distR="0" wp14:anchorId="207ECF44" wp14:editId="3BE217A1">
            <wp:extent cx="2392895" cy="1331084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98" cy="138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6FD63AB3" w14:textId="77777777" w:rsidR="003409A7" w:rsidRDefault="003409A7" w:rsidP="00340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图像模式</w:t>
      </w:r>
    </w:p>
    <w:p w14:paraId="0896E47C" w14:textId="77777777" w:rsidR="005339FD" w:rsidRDefault="003409A7" w:rsidP="005339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t>HI</w:t>
      </w:r>
      <w:r>
        <w:rPr>
          <w:rFonts w:hint="eastAsia"/>
        </w:rPr>
        <w:t>S图像模式</w:t>
      </w:r>
    </w:p>
    <w:p w14:paraId="1FC81B7A" w14:textId="77777777" w:rsidR="005339FD" w:rsidRPr="005339FD" w:rsidRDefault="005339FD" w:rsidP="005339FD">
      <w:pPr>
        <w:pStyle w:val="a3"/>
        <w:ind w:left="960" w:firstLineChars="0" w:firstLine="0"/>
        <w:rPr>
          <w:rFonts w:hint="eastAsia"/>
        </w:rPr>
      </w:pPr>
      <w:r w:rsidRPr="005339FD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HSI</w:t>
      </w: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颜</w:t>
      </w:r>
      <w:r w:rsidRPr="005339F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色模型反映了人的</w:t>
      </w: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视觉对</w:t>
      </w:r>
      <w:r w:rsidRPr="005339F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色彩的感</w:t>
      </w: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觉</w:t>
      </w:r>
      <w:r w:rsidRPr="005339FD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 xml:space="preserve"> </w:t>
      </w:r>
    </w:p>
    <w:p w14:paraId="5AD2D429" w14:textId="77777777" w:rsidR="005339FD" w:rsidRPr="005339FD" w:rsidRDefault="005339FD" w:rsidP="005339FD">
      <w:pPr>
        <w:widowControl/>
        <w:autoSpaceDE w:val="0"/>
        <w:autoSpaceDN w:val="0"/>
        <w:adjustRightInd w:val="0"/>
        <w:spacing w:line="276" w:lineRule="auto"/>
        <w:ind w:left="96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HS</w:t>
      </w:r>
      <w:r w:rsidRPr="005339FD">
        <w:rPr>
          <w:rFonts w:ascii="SimSun" w:eastAsia="SimSun" w:hAnsi="SimSun" w:cs="SimSun"/>
          <w:b/>
          <w:color w:val="333333"/>
          <w:kern w:val="0"/>
          <w:sz w:val="21"/>
          <w:szCs w:val="21"/>
          <w:shd w:val="clear" w:color="auto" w:fill="FFFFFF"/>
        </w:rPr>
        <w:t>I</w:t>
      </w:r>
      <w:r w:rsidRPr="005339FD">
        <w:rPr>
          <w:rFonts w:ascii="SimSun" w:eastAsia="SimSun" w:hAnsi="SimSun" w:cs="SimSun" w:hint="eastAsia"/>
          <w:b/>
          <w:color w:val="333333"/>
          <w:kern w:val="0"/>
          <w:sz w:val="21"/>
          <w:szCs w:val="21"/>
          <w:shd w:val="clear" w:color="auto" w:fill="FFFFFF"/>
        </w:rPr>
        <w:t>模型用</w:t>
      </w: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H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、</w:t>
      </w: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S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、</w:t>
      </w: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I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三参数描述颜色特性</w:t>
      </w:r>
    </w:p>
    <w:p w14:paraId="6522159D" w14:textId="77777777" w:rsidR="005339FD" w:rsidRPr="005339FD" w:rsidRDefault="005339FD" w:rsidP="005339FD">
      <w:pPr>
        <w:widowControl/>
        <w:autoSpaceDE w:val="0"/>
        <w:autoSpaceDN w:val="0"/>
        <w:adjustRightInd w:val="0"/>
        <w:spacing w:line="276" w:lineRule="auto"/>
        <w:ind w:left="144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H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定义颜色的波长，称为色调</w:t>
      </w:r>
    </w:p>
    <w:p w14:paraId="67A41760" w14:textId="77777777" w:rsidR="005339FD" w:rsidRPr="005339FD" w:rsidRDefault="005339FD" w:rsidP="005339FD">
      <w:pPr>
        <w:widowControl/>
        <w:autoSpaceDE w:val="0"/>
        <w:autoSpaceDN w:val="0"/>
        <w:adjustRightInd w:val="0"/>
        <w:spacing w:line="276" w:lineRule="auto"/>
        <w:ind w:left="144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S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表示颜色的深浅程度，称为饱和度</w:t>
      </w:r>
    </w:p>
    <w:p w14:paraId="1D21BAEF" w14:textId="77777777" w:rsidR="005339FD" w:rsidRPr="005339FD" w:rsidRDefault="005339FD" w:rsidP="005339FD">
      <w:pPr>
        <w:widowControl/>
        <w:autoSpaceDE w:val="0"/>
        <w:autoSpaceDN w:val="0"/>
        <w:adjustRightInd w:val="0"/>
        <w:spacing w:line="276" w:lineRule="auto"/>
        <w:ind w:left="1440"/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</w:pPr>
      <w:r w:rsidRPr="005339F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I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表示强度或亮度</w:t>
      </w:r>
    </w:p>
    <w:p w14:paraId="320D1C5F" w14:textId="77777777" w:rsidR="003409A7" w:rsidRDefault="005339FD" w:rsidP="007E01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 w:rsidR="003409A7">
        <w:rPr>
          <w:rFonts w:hint="eastAsia"/>
        </w:rPr>
        <w:t>RGB图像模式</w:t>
      </w:r>
    </w:p>
    <w:p w14:paraId="3C062F2B" w14:textId="77777777" w:rsidR="005339FD" w:rsidRPr="005339FD" w:rsidRDefault="005339FD" w:rsidP="005339FD">
      <w:pPr>
        <w:widowControl/>
        <w:autoSpaceDE w:val="0"/>
        <w:autoSpaceDN w:val="0"/>
        <w:adjustRightInd w:val="0"/>
        <w:spacing w:line="276" w:lineRule="auto"/>
        <w:ind w:left="540" w:firstLine="420"/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b/>
          <w:color w:val="333333"/>
          <w:kern w:val="0"/>
          <w:sz w:val="21"/>
          <w:szCs w:val="21"/>
          <w:shd w:val="clear" w:color="auto" w:fill="FFFFFF"/>
        </w:rPr>
        <w:t>RGB</w:t>
      </w:r>
      <w:r w:rsidRPr="005339FD">
        <w:rPr>
          <w:rFonts w:ascii="SimSun" w:eastAsia="SimSun" w:hAnsi="SimSun" w:cs="SimSun" w:hint="eastAsia"/>
          <w:b/>
          <w:color w:val="333333"/>
          <w:kern w:val="0"/>
          <w:sz w:val="21"/>
          <w:szCs w:val="21"/>
          <w:shd w:val="clear" w:color="auto" w:fill="FFFFFF"/>
        </w:rPr>
        <w:t>模型用</w:t>
      </w:r>
      <w:r>
        <w:rPr>
          <w:rFonts w:ascii="SimSun" w:eastAsia="SimSun" w:hAnsi="SimSun" w:cs="SimSun" w:hint="eastAsia"/>
          <w:b/>
          <w:color w:val="333333"/>
          <w:kern w:val="0"/>
          <w:sz w:val="21"/>
          <w:szCs w:val="21"/>
          <w:shd w:val="clear" w:color="auto" w:fill="FFFFFF"/>
        </w:rPr>
        <w:t>R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、</w:t>
      </w:r>
      <w:r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G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、</w:t>
      </w:r>
      <w:r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B</w:t>
      </w:r>
      <w:r w:rsidRPr="005339FD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三参数描述颜色特性</w:t>
      </w:r>
    </w:p>
    <w:p w14:paraId="544C6979" w14:textId="77777777" w:rsidR="003409A7" w:rsidRDefault="006948D5" w:rsidP="003409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什么是CMY模型</w:t>
      </w:r>
    </w:p>
    <w:p w14:paraId="12773388" w14:textId="77777777" w:rsidR="006948D5" w:rsidRPr="006948D5" w:rsidRDefault="006948D5" w:rsidP="006948D5">
      <w:pPr>
        <w:widowControl/>
        <w:autoSpaceDE w:val="0"/>
        <w:autoSpaceDN w:val="0"/>
        <w:adjustRightInd w:val="0"/>
        <w:spacing w:line="300" w:lineRule="atLeast"/>
        <w:ind w:left="540" w:firstLine="42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颜色是从白光中减去一定成分得到的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 </w:t>
      </w:r>
    </w:p>
    <w:p w14:paraId="0200A374" w14:textId="77777777" w:rsidR="006948D5" w:rsidRPr="006948D5" w:rsidRDefault="006948D5" w:rsidP="006948D5">
      <w:pPr>
        <w:widowControl/>
        <w:autoSpaceDE w:val="0"/>
        <w:autoSpaceDN w:val="0"/>
        <w:adjustRightInd w:val="0"/>
        <w:spacing w:line="276" w:lineRule="auto"/>
        <w:ind w:left="144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青（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C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）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= 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白色光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 - 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红色光</w:t>
      </w:r>
    </w:p>
    <w:p w14:paraId="6D8B51B6" w14:textId="77777777" w:rsidR="006948D5" w:rsidRPr="006948D5" w:rsidRDefault="006948D5" w:rsidP="006948D5">
      <w:pPr>
        <w:widowControl/>
        <w:autoSpaceDE w:val="0"/>
        <w:autoSpaceDN w:val="0"/>
        <w:adjustRightInd w:val="0"/>
        <w:spacing w:line="276" w:lineRule="auto"/>
        <w:ind w:left="144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品红（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M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）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= 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白色光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 - 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绿色光</w:t>
      </w:r>
    </w:p>
    <w:p w14:paraId="14CA9248" w14:textId="77777777" w:rsidR="006948D5" w:rsidRPr="006948D5" w:rsidRDefault="006948D5" w:rsidP="006948D5">
      <w:pPr>
        <w:widowControl/>
        <w:autoSpaceDE w:val="0"/>
        <w:autoSpaceDN w:val="0"/>
        <w:adjustRightInd w:val="0"/>
        <w:spacing w:line="276" w:lineRule="auto"/>
        <w:ind w:left="1440"/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</w:pP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黄（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Y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）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= 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白色光</w:t>
      </w:r>
      <w:r w:rsidRPr="006948D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 xml:space="preserve"> - </w:t>
      </w:r>
      <w:r w:rsidRPr="006948D5"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  <w:t>蓝色光</w:t>
      </w:r>
    </w:p>
    <w:p w14:paraId="3A5A9292" w14:textId="77777777" w:rsidR="006948D5" w:rsidRPr="006948D5" w:rsidRDefault="006948D5" w:rsidP="006948D5">
      <w:pPr>
        <w:ind w:left="960"/>
        <w:rPr>
          <w:rFonts w:hint="eastAsia"/>
        </w:rPr>
      </w:pPr>
    </w:p>
    <w:p w14:paraId="3FB5D0A4" w14:textId="77777777" w:rsidR="00A32EA5" w:rsidRDefault="00A32EA5" w:rsidP="00A32E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滤波</w:t>
      </w:r>
    </w:p>
    <w:p w14:paraId="3D12091B" w14:textId="77777777" w:rsidR="00A32EA5" w:rsidRDefault="00A32EA5" w:rsidP="00A32E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中值滤波</w:t>
      </w:r>
    </w:p>
    <w:p w14:paraId="77F42F5D" w14:textId="77777777" w:rsidR="00A32EA5" w:rsidRDefault="00A32EA5" w:rsidP="00A32E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均值滤波</w:t>
      </w:r>
    </w:p>
    <w:p w14:paraId="6DCA0BD4" w14:textId="77777777" w:rsidR="00A32EA5" w:rsidRDefault="00A32EA5" w:rsidP="00A32E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频率滤波的基本原理</w:t>
      </w:r>
    </w:p>
    <w:p w14:paraId="7B34A665" w14:textId="77777777" w:rsidR="004D42CD" w:rsidRPr="004D42CD" w:rsidRDefault="004D42CD" w:rsidP="004D42C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192" w:lineRule="atLeast"/>
        <w:ind w:firstLineChars="0"/>
        <w:jc w:val="left"/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</w:pP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计算需增强图像的傅立叶变换；</w:t>
      </w:r>
    </w:p>
    <w:p w14:paraId="2DE05D90" w14:textId="77777777" w:rsidR="004D42CD" w:rsidRPr="004D42CD" w:rsidRDefault="004D42CD" w:rsidP="004D42C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192" w:lineRule="atLeast"/>
        <w:ind w:firstLineChars="0"/>
        <w:jc w:val="left"/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</w:pP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将其结果与一个转移函数</w:t>
      </w:r>
      <w:r w:rsidRPr="004D42CD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H(</w:t>
      </w:r>
      <w:proofErr w:type="spellStart"/>
      <w:r w:rsidRPr="004D42CD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u,v</w:t>
      </w:r>
      <w:proofErr w:type="spellEnd"/>
      <w:r w:rsidRPr="004D42CD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)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相乘；</w:t>
      </w:r>
    </w:p>
    <w:p w14:paraId="1372344F" w14:textId="77777777" w:rsidR="004D42CD" w:rsidRPr="004D42CD" w:rsidRDefault="004D42CD" w:rsidP="004D42C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192" w:lineRule="atLeast"/>
        <w:ind w:firstLineChars="0"/>
        <w:jc w:val="left"/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</w:pP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再将结果傅立叶逆变换以得到图像增强。</w:t>
      </w:r>
    </w:p>
    <w:p w14:paraId="1F4D69C2" w14:textId="77777777" w:rsidR="004D42CD" w:rsidRPr="004D42CD" w:rsidRDefault="004D42CD" w:rsidP="004D42C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192" w:lineRule="atLeast"/>
        <w:ind w:firstLineChars="0"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4D42CD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通用的频域图像增强方法：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①低通</w:t>
      </w:r>
      <w:r w:rsidRPr="004D42C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滤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波；②高通</w:t>
      </w:r>
      <w:r w:rsidRPr="004D42C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滤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波；③</w:t>
      </w:r>
      <w:r w:rsidRPr="004D42C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带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通或</w:t>
      </w:r>
      <w:r w:rsidRPr="004D42C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带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阻</w:t>
      </w:r>
      <w:r w:rsidRPr="004D42C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滤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波；④同</w:t>
      </w:r>
      <w:r w:rsidRPr="004D42CD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态滤</w:t>
      </w:r>
      <w:r w:rsidRPr="004D42CD"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  <w:t>波。</w:t>
      </w:r>
      <w:bookmarkStart w:id="0" w:name="_GoBack"/>
      <w:bookmarkEnd w:id="0"/>
    </w:p>
    <w:p w14:paraId="77DEEDA6" w14:textId="77777777" w:rsidR="00A32EA5" w:rsidRDefault="00A32EA5" w:rsidP="00A32E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简述一种图像合成的基本过程</w:t>
      </w:r>
    </w:p>
    <w:sectPr w:rsidR="00A32EA5" w:rsidSect="00BA23C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7C55"/>
    <w:multiLevelType w:val="hybridMultilevel"/>
    <w:tmpl w:val="5D5883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FA6865"/>
    <w:multiLevelType w:val="hybridMultilevel"/>
    <w:tmpl w:val="DE74992A"/>
    <w:lvl w:ilvl="0" w:tplc="B8E26A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0330D7B"/>
    <w:multiLevelType w:val="hybridMultilevel"/>
    <w:tmpl w:val="9D4A8DEC"/>
    <w:lvl w:ilvl="0" w:tplc="87F67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8D6E43"/>
    <w:multiLevelType w:val="hybridMultilevel"/>
    <w:tmpl w:val="F942FC18"/>
    <w:lvl w:ilvl="0" w:tplc="87F673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A7"/>
    <w:rsid w:val="00277861"/>
    <w:rsid w:val="003409A7"/>
    <w:rsid w:val="003725B2"/>
    <w:rsid w:val="004B7206"/>
    <w:rsid w:val="004D42CD"/>
    <w:rsid w:val="005339FD"/>
    <w:rsid w:val="005C67AB"/>
    <w:rsid w:val="00666FC3"/>
    <w:rsid w:val="006948D5"/>
    <w:rsid w:val="00A32EA5"/>
    <w:rsid w:val="00B414B0"/>
    <w:rsid w:val="00BA23C8"/>
    <w:rsid w:val="00E23865"/>
    <w:rsid w:val="00E8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3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42C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2018-12-10T12:25:00Z</dcterms:created>
  <dcterms:modified xsi:type="dcterms:W3CDTF">2018-12-10T13:02:00Z</dcterms:modified>
</cp:coreProperties>
</file>