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footer+xml" PartName="/word/content-footer.xml"/>
  <Override ContentType="application/vnd.openxmlformats-officedocument.wordprocessingml.header+xml" PartName="/word/content-header.xml"/>
  <Override ContentType="application/vnd.openxmlformats-officedocument.wordprocessingml.footer+xml" PartName="/word/cover-footer.xml"/>
  <Override ContentType="application/vnd.openxmlformats-officedocument.wordprocessingml.header+xml" PartName="/word/cover-header.xml"/>
  <Override ContentType="application/vnd.openxmlformats-officedocument.wordprocessingml.document.main+xml" PartName="/word/document.xml"/>
  <Override ContentType="image/png" PartName="/word/media/document_image_rId8.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ns32="http://schemas.openxmlformats.org/drawingml/2006/compatibility" xmlns:ns33="http://schemas.openxmlformats.org/drawingml/2006/lockedCanvas">
  <w:body>
    <w:p>
      <w:pPr>
        <w:spacing w:after="0"/>
        <w:ind w:left="0"/>
        <w:jc w:val="center"/>
      </w:pPr>
      <w:r>
        <w:drawing>
          <wp:inline distT="0" distB="0" distL="0" distR="0">
            <wp:extent cx="5732145" cy="261850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5732145" cy="2618508"/>
                    </a:xfrm>
                    <a:prstGeom prst="rect">
                      <a:avLst/>
                    </a:prstGeom>
                  </pic:spPr>
                </pic:pic>
              </a:graphicData>
            </a:graphic>
          </wp:inline>
        </w:drawing>
      </w:r>
    </w:p>
    <w:p>
      <w:pPr>
        <w:spacing w:after="0"/>
        <w:ind w:left="0"/>
        <w:jc w:val="left"/>
      </w:pPr>
      <w:r>
        <w:rPr>
          <w:rFonts w:ascii="Times New Roman"/>
          <w:b w:val="false"/>
          <w:i w:val="false"/>
          <w:color w:val="000000"/>
          <w:sz w:val="22"/>
        </w:rPr>
        <w:t>
</w:t>
      </w:r>
    </w:p>
    <w:p>
      <w:pPr>
        <w:spacing w:after="0"/>
        <w:ind w:left="0"/>
        <w:jc w:val="center"/>
      </w:pPr>
      <w:r>
        <w:rPr>
          <w:rFonts w:ascii="Times New Roman"/>
          <w:b/>
          <w:i w:val="false"/>
          <w:color w:val="000000"/>
          <w:sz w:val="22"/>
          <w:u w:val="single"/>
        </w:rPr>
        <w:t>COVER NOTE</w:t>
      </w:r>
      <w:r>
        <w:br/>
      </w:r>
      <w:r>
        <w:rPr>
          <w:rFonts w:ascii="Times New Roman"/>
          <w:b w:val="false"/>
          <w:i w:val="false"/>
          <w:color w:val="000000"/>
          <w:sz w:val="22"/>
        </w:rPr>
        <w:t>
</w:t>
      </w:r>
      <w:r>
        <w:rPr>
          <w:rFonts w:ascii="Times New Roman"/>
          <w:b/>
          <w:i w:val="false"/>
          <w:color w:val="000000"/>
          <w:sz w:val="22"/>
        </w:rPr>
        <w:t>(</w:t>
      </w:r>
      <w:r>
        <w:rPr>
          <w:rFonts w:ascii="Times New Roman"/>
          <w:b/>
          <w:i w:val="false"/>
          <w:color w:val="000000"/>
          <w:sz w:val="22"/>
        </w:rPr>
        <w:t>गोपनीय</w:t>
      </w:r>
      <w:r>
        <w:rPr>
          <w:rFonts w:ascii="Times New Roman"/>
          <w:b/>
          <w:i w:val="false"/>
          <w:color w:val="000000"/>
          <w:sz w:val="22"/>
        </w:rPr>
        <w:t>/ Confidential)</w:t>
      </w:r>
      <w:r>
        <w:br/>
      </w:r>
      <w:r>
        <w:rPr>
          <w:rFonts w:ascii="Times New Roman"/>
          <w:b w:val="false"/>
          <w:i w:val="false"/>
          <w:color w:val="000000"/>
          <w:sz w:val="22"/>
        </w:rPr>
        <w:t>
</w:t>
      </w:r>
      <w:r>
        <w:rPr>
          <w:rFonts w:ascii="Times New Roman"/>
          <w:b/>
          <w:i w:val="false"/>
          <w:color w:val="000000"/>
          <w:sz w:val="22"/>
        </w:rPr>
        <w:t xml:space="preserve">आंतरिक </w:t>
      </w:r>
      <w:r>
        <w:rPr>
          <w:rFonts w:ascii="Times New Roman"/>
          <w:b w:val="false"/>
          <w:i w:val="false"/>
          <w:color w:val="000000"/>
          <w:sz w:val="22"/>
        </w:rPr>
        <w:t xml:space="preserve"> </w:t>
      </w:r>
      <w:r>
        <w:rPr>
          <w:rFonts w:ascii="Times New Roman"/>
          <w:b/>
          <w:i w:val="false"/>
          <w:color w:val="000000"/>
          <w:sz w:val="22"/>
        </w:rPr>
        <w:t>लेखा</w:t>
      </w:r>
      <w:r>
        <w:rPr>
          <w:rFonts w:ascii="Times New Roman"/>
          <w:b/>
          <w:i w:val="false"/>
          <w:color w:val="000000"/>
          <w:sz w:val="22"/>
        </w:rPr>
        <w:t xml:space="preserve"> परीक्षा</w:t>
      </w:r>
      <w:r>
        <w:rPr>
          <w:rFonts w:ascii="Times New Roman"/>
          <w:b/>
          <w:i w:val="false"/>
          <w:color w:val="000000"/>
          <w:sz w:val="22"/>
        </w:rPr>
        <w:t xml:space="preserve"> रिपोर्ट</w:t>
      </w:r>
      <w:r>
        <w:br/>
      </w:r>
      <w:r>
        <w:rPr>
          <w:rFonts w:ascii="Times New Roman"/>
          <w:b w:val="false"/>
          <w:i w:val="false"/>
          <w:color w:val="000000"/>
          <w:sz w:val="22"/>
        </w:rPr>
        <w:t>
</w:t>
      </w:r>
      <w:r>
        <w:rPr>
          <w:rFonts w:ascii="Times New Roman"/>
          <w:b/>
          <w:i w:val="false"/>
          <w:color w:val="000000"/>
          <w:sz w:val="22"/>
        </w:rPr>
        <w:t xml:space="preserve">INTERNAL AUDIT REPORT OF </w:t>
      </w:r>
      <w:r>
        <w:rPr>
          <w:rFonts w:ascii="Times New Roman"/>
          <w:b/>
          <w:i w:val="false"/>
          <w:color w:val="000000"/>
          <w:sz w:val="22"/>
        </w:rPr>
        <w:t>REGIONAL OFFICE Mumbai Reg</w:t>
      </w:r>
      <w:r>
        <w:rPr>
          <w:rFonts w:ascii="Times New Roman"/>
          <w:b/>
          <w:i w:val="false"/>
          <w:color w:val="000000"/>
          <w:sz w:val="22"/>
        </w:rPr>
        <w:t xml:space="preserve"> (Name of the Auditee unit Region)</w:t>
      </w:r>
    </w:p>
    <w:p>
      <w:pPr>
        <w:spacing w:after="0"/>
        <w:ind w:left="0"/>
        <w:jc w:val="left"/>
      </w:pPr>
      <w:r>
        <w:rPr>
          <w:rFonts w:ascii="Times New Roman"/>
          <w:b w:val="false"/>
          <w:i w:val="false"/>
          <w:color w:val="000000"/>
          <w:sz w:val="22"/>
        </w:rPr>
        <w:t xml:space="preserve"> </w:t>
      </w:r>
    </w:p>
    <w:tbl>
      <w:tblPr>
        <w:tblW w:w="0" w:type="auto"/>
        <w:tblCellSpacing w:w="0" w:type="auto"/>
        <w:tblInd w:w="115" w:type="dxa"/>
        <w:tblBorders>
          <w:top w:val="inset" w:color="000000" w:sz="8"/>
          <w:left w:val="inset" w:color="000000" w:sz="8"/>
          <w:bottom w:val="inset" w:color="000000" w:sz="8"/>
          <w:right w:val="inset" w:color="000000" w:sz="8"/>
          <w:insideH w:val="none"/>
          <w:insideV w:val="none"/>
        </w:tblBorders>
      </w:tblPr>
      <w:tblGrid>
        <w:gridCol w:w="8921"/>
        <w:gridCol w:w="10279"/>
      </w:tblGrid>
      <w:tr>
        <w:trPr>
          <w:trHeight w:val="15" w:hRule="atLeast"/>
        </w:trPr>
        <w:tc>
          <w:tcPr>
            <w:tcW w:w="89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Times New Roman"/>
                <w:b/>
                <w:i w:val="false"/>
                <w:color w:val="000000"/>
                <w:sz w:val="22"/>
              </w:rPr>
              <w:t>लेखा</w:t>
            </w:r>
            <w:r>
              <w:rPr>
                <w:rFonts w:ascii="Times New Roman"/>
                <w:b w:val="false"/>
                <w:i w:val="false"/>
                <w:color w:val="000000"/>
                <w:sz w:val="22"/>
              </w:rPr>
              <w:t xml:space="preserve"> </w:t>
            </w:r>
            <w:r>
              <w:rPr>
                <w:rFonts w:ascii="Times New Roman"/>
                <w:b/>
                <w:i w:val="false"/>
                <w:color w:val="000000"/>
                <w:sz w:val="22"/>
              </w:rPr>
              <w:t>परीक्षा</w:t>
            </w:r>
            <w:r>
              <w:rPr>
                <w:rFonts w:ascii="Times New Roman"/>
                <w:b w:val="false"/>
                <w:i w:val="false"/>
                <w:color w:val="000000"/>
                <w:sz w:val="22"/>
              </w:rPr>
              <w:t xml:space="preserve"> </w:t>
            </w:r>
            <w:r>
              <w:rPr>
                <w:rFonts w:ascii="Times New Roman"/>
                <w:b/>
                <w:i w:val="false"/>
                <w:color w:val="000000"/>
                <w:sz w:val="22"/>
              </w:rPr>
              <w:t>की</w:t>
            </w:r>
            <w:r>
              <w:rPr>
                <w:rFonts w:ascii="Times New Roman"/>
                <w:b w:val="false"/>
                <w:i w:val="false"/>
                <w:color w:val="000000"/>
                <w:sz w:val="22"/>
              </w:rPr>
              <w:t xml:space="preserve"> </w:t>
            </w:r>
            <w:r>
              <w:rPr>
                <w:rFonts w:ascii="Times New Roman"/>
                <w:b/>
                <w:i w:val="false"/>
                <w:color w:val="000000"/>
                <w:sz w:val="22"/>
              </w:rPr>
              <w:t>तिथि</w:t>
            </w:r>
            <w:r>
              <w:rPr>
                <w:rFonts w:ascii="Times New Roman"/>
                <w:b/>
                <w:i w:val="false"/>
                <w:color w:val="000000"/>
                <w:sz w:val="22"/>
              </w:rPr>
              <w:t>/ Date of Audit</w:t>
            </w:r>
          </w:p>
        </w:tc>
        <w:tc>
          <w:tcPr>
            <w:tcW w:w="1027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p>
        </w:tc>
      </w:tr>
      <w:tr>
        <w:trPr>
          <w:trHeight w:val="15" w:hRule="atLeast"/>
        </w:trPr>
        <w:tc>
          <w:tcPr>
            <w:tcW w:w="89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Times New Roman"/>
                <w:b/>
                <w:i w:val="false"/>
                <w:color w:val="000000"/>
                <w:sz w:val="22"/>
              </w:rPr>
              <w:t>लेखा</w:t>
            </w:r>
            <w:r>
              <w:rPr>
                <w:rFonts w:ascii="Times New Roman"/>
                <w:b w:val="false"/>
                <w:i w:val="false"/>
                <w:color w:val="000000"/>
                <w:sz w:val="22"/>
              </w:rPr>
              <w:t xml:space="preserve"> </w:t>
            </w:r>
            <w:r>
              <w:rPr>
                <w:rFonts w:ascii="Times New Roman"/>
                <w:b/>
                <w:i w:val="false"/>
                <w:color w:val="000000"/>
                <w:sz w:val="22"/>
              </w:rPr>
              <w:t>अवधि</w:t>
            </w:r>
            <w:r>
              <w:rPr>
                <w:rFonts w:ascii="Times New Roman"/>
                <w:b/>
                <w:i w:val="false"/>
                <w:color w:val="000000"/>
                <w:sz w:val="22"/>
              </w:rPr>
              <w:t>/</w:t>
            </w:r>
            <w:r>
              <w:rPr>
                <w:rFonts w:ascii="Times New Roman"/>
                <w:b/>
                <w:i w:val="false"/>
                <w:color w:val="000000"/>
                <w:sz w:val="22"/>
              </w:rPr>
              <w:t>Period of Audit</w:t>
            </w:r>
          </w:p>
        </w:tc>
        <w:tc>
          <w:tcPr>
            <w:tcW w:w="1027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Times New Roman"/>
                <w:b w:val="false"/>
                <w:i w:val="false"/>
                <w:color w:val="000000"/>
                <w:sz w:val="22"/>
              </w:rPr>
              <w:t>-</w:t>
            </w:r>
          </w:p>
        </w:tc>
      </w:tr>
      <w:tr>
        <w:trPr>
          <w:trHeight w:val="15" w:hRule="atLeast"/>
        </w:trPr>
        <w:tc>
          <w:tcPr>
            <w:tcW w:w="89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Times New Roman"/>
                <w:b/>
                <w:i w:val="false"/>
                <w:color w:val="000000"/>
                <w:sz w:val="22"/>
              </w:rPr>
              <w:t>कार्यालय</w:t>
            </w:r>
            <w:r>
              <w:rPr>
                <w:rFonts w:ascii="Times New Roman"/>
                <w:b/>
                <w:i w:val="false"/>
                <w:color w:val="000000"/>
                <w:sz w:val="22"/>
              </w:rPr>
              <w:t>/</w:t>
            </w:r>
            <w:r>
              <w:rPr>
                <w:rFonts w:ascii="Times New Roman"/>
                <w:b/>
                <w:i w:val="false"/>
                <w:color w:val="000000"/>
                <w:sz w:val="22"/>
              </w:rPr>
              <w:t xml:space="preserve"> Office</w:t>
            </w:r>
          </w:p>
        </w:tc>
        <w:tc>
          <w:tcPr>
            <w:tcW w:w="1027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Times New Roman"/>
                <w:b w:val="false"/>
                <w:i w:val="false"/>
                <w:color w:val="000000"/>
                <w:sz w:val="22"/>
              </w:rPr>
              <w:t>Mumbai Reg1</w:t>
            </w:r>
          </w:p>
        </w:tc>
      </w:tr>
      <w:tr>
        <w:trPr>
          <w:trHeight w:val="15" w:hRule="atLeast"/>
        </w:trPr>
        <w:tc>
          <w:tcPr>
            <w:tcW w:w="89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Times New Roman"/>
                <w:b/>
                <w:i w:val="false"/>
                <w:color w:val="000000"/>
                <w:sz w:val="22"/>
              </w:rPr>
              <w:t>सोल आइ डी/</w:t>
            </w:r>
            <w:r>
              <w:rPr>
                <w:rFonts w:ascii="Times New Roman"/>
                <w:b/>
                <w:i w:val="false"/>
                <w:color w:val="000000"/>
                <w:sz w:val="22"/>
              </w:rPr>
              <w:t>SOL ID</w:t>
            </w:r>
          </w:p>
        </w:tc>
        <w:tc>
          <w:tcPr>
            <w:tcW w:w="1027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Times New Roman"/>
                <w:b w:val="false"/>
                <w:i w:val="false"/>
                <w:color w:val="000000"/>
                <w:sz w:val="22"/>
              </w:rPr>
              <w:t>2021</w:t>
            </w:r>
          </w:p>
        </w:tc>
      </w:tr>
      <w:tr>
        <w:trPr>
          <w:trHeight w:val="15" w:hRule="atLeast"/>
        </w:trPr>
        <w:tc>
          <w:tcPr>
            <w:tcW w:w="89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Times New Roman"/>
                <w:b/>
                <w:i w:val="false"/>
                <w:color w:val="000000"/>
                <w:sz w:val="22"/>
              </w:rPr>
              <w:t>क्षेत्र</w:t>
            </w:r>
            <w:r>
              <w:rPr>
                <w:rFonts w:ascii="Times New Roman"/>
                <w:b/>
                <w:i w:val="false"/>
                <w:color w:val="000000"/>
                <w:sz w:val="22"/>
              </w:rPr>
              <w:t>/</w:t>
            </w:r>
            <w:r>
              <w:rPr>
                <w:rFonts w:ascii="Times New Roman"/>
                <w:b w:val="false"/>
                <w:i w:val="false"/>
                <w:color w:val="000000"/>
                <w:sz w:val="22"/>
              </w:rPr>
              <w:t xml:space="preserve"> </w:t>
            </w:r>
            <w:r>
              <w:rPr>
                <w:rFonts w:ascii="Times New Roman"/>
                <w:b/>
                <w:i w:val="false"/>
                <w:color w:val="000000"/>
                <w:sz w:val="22"/>
              </w:rPr>
              <w:t>Region</w:t>
            </w:r>
          </w:p>
        </w:tc>
        <w:tc>
          <w:tcPr>
            <w:tcW w:w="1027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Times New Roman"/>
                <w:b w:val="false"/>
                <w:i w:val="false"/>
                <w:color w:val="000000"/>
                <w:sz w:val="22"/>
              </w:rPr>
              <w:t>Mumbai Reg</w:t>
            </w:r>
          </w:p>
        </w:tc>
      </w:tr>
      <w:tr>
        <w:trPr>
          <w:trHeight w:val="15" w:hRule="atLeast"/>
        </w:trPr>
        <w:tc>
          <w:tcPr>
            <w:tcW w:w="89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Times New Roman"/>
                <w:b/>
                <w:i w:val="false"/>
                <w:color w:val="000000"/>
                <w:sz w:val="22"/>
              </w:rPr>
              <w:t>अंचल</w:t>
            </w:r>
            <w:r>
              <w:rPr>
                <w:rFonts w:ascii="Times New Roman"/>
                <w:b/>
                <w:i w:val="false"/>
                <w:color w:val="000000"/>
                <w:sz w:val="22"/>
              </w:rPr>
              <w:t>/ Zone</w:t>
            </w:r>
          </w:p>
        </w:tc>
        <w:tc>
          <w:tcPr>
            <w:tcW w:w="1027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Times New Roman"/>
                <w:b w:val="false"/>
                <w:i w:val="false"/>
                <w:color w:val="000000"/>
                <w:sz w:val="22"/>
              </w:rPr>
              <w:t>MUMBAI</w:t>
            </w:r>
          </w:p>
        </w:tc>
      </w:tr>
      <w:tr>
        <w:trPr>
          <w:trHeight w:val="15" w:hRule="atLeast"/>
        </w:trPr>
        <w:tc>
          <w:tcPr>
            <w:tcW w:w="89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Times New Roman"/>
                <w:b/>
                <w:i w:val="false"/>
                <w:color w:val="000000"/>
                <w:sz w:val="22"/>
              </w:rPr>
              <w:t>आंचलिक</w:t>
            </w:r>
            <w:r>
              <w:rPr>
                <w:rFonts w:ascii="Times New Roman"/>
                <w:b w:val="false"/>
                <w:i w:val="false"/>
                <w:color w:val="000000"/>
                <w:sz w:val="22"/>
              </w:rPr>
              <w:t xml:space="preserve"> </w:t>
            </w:r>
            <w:r>
              <w:rPr>
                <w:rFonts w:ascii="Times New Roman"/>
                <w:b/>
                <w:i w:val="false"/>
                <w:color w:val="000000"/>
                <w:sz w:val="22"/>
              </w:rPr>
              <w:t xml:space="preserve"> आंतरिक</w:t>
            </w:r>
            <w:r>
              <w:rPr>
                <w:rFonts w:ascii="Times New Roman"/>
                <w:b w:val="false"/>
                <w:i w:val="false"/>
                <w:color w:val="000000"/>
                <w:sz w:val="22"/>
              </w:rPr>
              <w:t xml:space="preserve"> </w:t>
            </w:r>
            <w:r>
              <w:rPr>
                <w:rFonts w:ascii="Times New Roman"/>
                <w:b/>
                <w:i w:val="false"/>
                <w:color w:val="000000"/>
                <w:sz w:val="22"/>
              </w:rPr>
              <w:t xml:space="preserve"> लेखा</w:t>
            </w:r>
            <w:r>
              <w:rPr>
                <w:rFonts w:ascii="Times New Roman"/>
                <w:b w:val="false"/>
                <w:i w:val="false"/>
                <w:color w:val="000000"/>
                <w:sz w:val="22"/>
              </w:rPr>
              <w:t xml:space="preserve"> </w:t>
            </w:r>
            <w:r>
              <w:rPr>
                <w:rFonts w:ascii="Times New Roman"/>
                <w:b/>
                <w:i w:val="false"/>
                <w:color w:val="000000"/>
                <w:sz w:val="22"/>
              </w:rPr>
              <w:t xml:space="preserve"> परीक्षा</w:t>
            </w:r>
            <w:r>
              <w:rPr>
                <w:rFonts w:ascii="Times New Roman"/>
                <w:b w:val="false"/>
                <w:i w:val="false"/>
                <w:color w:val="000000"/>
                <w:sz w:val="22"/>
              </w:rPr>
              <w:t xml:space="preserve"> </w:t>
            </w:r>
            <w:r>
              <w:rPr>
                <w:rFonts w:ascii="Times New Roman"/>
                <w:b/>
                <w:i w:val="false"/>
                <w:color w:val="000000"/>
                <w:sz w:val="22"/>
              </w:rPr>
              <w:t>प्रभाग</w:t>
            </w:r>
            <w:r>
              <w:rPr>
                <w:rFonts w:ascii="Times New Roman"/>
                <w:b/>
                <w:i w:val="false"/>
                <w:color w:val="000000"/>
                <w:sz w:val="22"/>
              </w:rPr>
              <w:t xml:space="preserve">/ </w:t>
            </w:r>
          </w:p>
          <w:p>
            <w:pPr>
              <w:spacing w:after="0"/>
              <w:ind w:left="0"/>
              <w:jc w:val="left"/>
            </w:pPr>
            <w:r>
              <w:rPr>
                <w:rFonts w:ascii="Times New Roman"/>
                <w:b/>
                <w:i w:val="false"/>
                <w:color w:val="000000"/>
                <w:sz w:val="22"/>
              </w:rPr>
              <w:t>Zonal Internal Audit Division</w:t>
            </w:r>
          </w:p>
        </w:tc>
        <w:tc>
          <w:tcPr>
            <w:tcW w:w="1027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Times New Roman"/>
                <w:b w:val="false"/>
                <w:i w:val="false"/>
                <w:color w:val="000000"/>
                <w:sz w:val="22"/>
              </w:rPr>
              <w:t>MUMBAI</w:t>
            </w:r>
          </w:p>
        </w:tc>
      </w:tr>
      <w:tr>
        <w:trPr>
          <w:trHeight w:val="15" w:hRule="atLeast"/>
        </w:trPr>
        <w:tc>
          <w:tcPr>
            <w:tcW w:w="892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Times New Roman"/>
                <w:b/>
                <w:i w:val="false"/>
                <w:color w:val="000000"/>
                <w:sz w:val="22"/>
              </w:rPr>
              <w:t>आंतरिक</w:t>
            </w:r>
            <w:r>
              <w:rPr>
                <w:rFonts w:ascii="Times New Roman"/>
                <w:b w:val="false"/>
                <w:i w:val="false"/>
                <w:color w:val="000000"/>
                <w:sz w:val="22"/>
              </w:rPr>
              <w:t xml:space="preserve"> </w:t>
            </w:r>
            <w:r>
              <w:rPr>
                <w:rFonts w:ascii="Times New Roman"/>
                <w:b/>
                <w:i w:val="false"/>
                <w:color w:val="000000"/>
                <w:sz w:val="22"/>
              </w:rPr>
              <w:t xml:space="preserve"> लेखा</w:t>
            </w:r>
            <w:r>
              <w:rPr>
                <w:rFonts w:ascii="Times New Roman"/>
                <w:b w:val="false"/>
                <w:i w:val="false"/>
                <w:color w:val="000000"/>
                <w:sz w:val="22"/>
              </w:rPr>
              <w:t xml:space="preserve"> </w:t>
            </w:r>
            <w:r>
              <w:rPr>
                <w:rFonts w:ascii="Times New Roman"/>
                <w:b/>
                <w:i w:val="false"/>
                <w:color w:val="000000"/>
                <w:sz w:val="22"/>
              </w:rPr>
              <w:t xml:space="preserve"> परीक्षक</w:t>
            </w:r>
            <w:r>
              <w:rPr>
                <w:rFonts w:ascii="Times New Roman"/>
                <w:b w:val="false"/>
                <w:i w:val="false"/>
                <w:color w:val="000000"/>
                <w:sz w:val="22"/>
              </w:rPr>
              <w:t xml:space="preserve"> </w:t>
            </w:r>
            <w:r>
              <w:rPr>
                <w:rFonts w:ascii="Times New Roman"/>
                <w:b/>
                <w:i w:val="false"/>
                <w:color w:val="000000"/>
                <w:sz w:val="22"/>
              </w:rPr>
              <w:t xml:space="preserve"> का</w:t>
            </w:r>
            <w:r>
              <w:rPr>
                <w:rFonts w:ascii="Times New Roman"/>
                <w:b w:val="false"/>
                <w:i w:val="false"/>
                <w:color w:val="000000"/>
                <w:sz w:val="22"/>
              </w:rPr>
              <w:t xml:space="preserve"> </w:t>
            </w:r>
            <w:r>
              <w:rPr>
                <w:rFonts w:ascii="Times New Roman"/>
                <w:b/>
                <w:i w:val="false"/>
                <w:color w:val="000000"/>
                <w:sz w:val="22"/>
              </w:rPr>
              <w:t xml:space="preserve"> नाम</w:t>
            </w:r>
            <w:r>
              <w:rPr>
                <w:rFonts w:ascii="Times New Roman"/>
                <w:b/>
                <w:i w:val="false"/>
                <w:color w:val="000000"/>
                <w:sz w:val="22"/>
              </w:rPr>
              <w:t>/</w:t>
            </w:r>
          </w:p>
          <w:p>
            <w:pPr>
              <w:spacing w:after="0"/>
              <w:ind w:left="0"/>
              <w:jc w:val="left"/>
            </w:pPr>
            <w:r>
              <w:rPr>
                <w:rFonts w:ascii="Times New Roman"/>
                <w:b/>
                <w:i w:val="false"/>
                <w:color w:val="000000"/>
                <w:sz w:val="22"/>
              </w:rPr>
              <w:t>Name of the Internal Auditor</w:t>
            </w:r>
          </w:p>
        </w:tc>
        <w:tc>
          <w:tcPr>
            <w:tcW w:w="1027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Times New Roman"/>
                <w:b w:val="false"/>
                <w:i w:val="false"/>
                <w:color w:val="000000"/>
                <w:sz w:val="22"/>
              </w:rPr>
              <w:t>AM Baroda</w:t>
            </w:r>
          </w:p>
        </w:tc>
      </w:tr>
    </w:tbl>
    <w:p>
      <w:pPr>
        <w:spacing w:after="0"/>
        <w:ind w:left="0"/>
        <w:jc w:val="left"/>
      </w:pPr>
      <w:r>
        <w:br/>
      </w:r>
    </w:p>
    <w:tbl>
      <w:tblPr>
        <w:tblW w:w="0" w:type="auto"/>
        <w:tblCellSpacing w:w="20" w:type="dxa"/>
        <w:tblBorders>
          <w:top w:val="none"/>
          <w:left w:val="none"/>
          <w:bottom w:val="none"/>
          <w:right w:val="none"/>
          <w:insideH w:val="none"/>
          <w:insideV w:val="none"/>
        </w:tblBorders>
      </w:tblPr>
      <w:tblGrid>
        <w:gridCol w:w="4300"/>
        <w:gridCol w:w="4442"/>
        <w:gridCol w:w="3448"/>
        <w:gridCol w:w="2170"/>
      </w:tblGrid>
      <w:tr>
        <w:trPr>
          <w:trHeight w:val="255" w:hRule="atLeast"/>
        </w:trPr>
        <w:tc>
          <w:tcPr>
            <w:tcW w:w="4300" w:type="dxa"/>
            <w:tcBorders/>
            <w:tcMar>
              <w:top w:w="15" w:type="dxa"/>
              <w:left w:w="15" w:type="dxa"/>
              <w:bottom w:w="15" w:type="dxa"/>
              <w:right w:w="15" w:type="dxa"/>
            </w:tcMar>
          </w:tcPr>
          <w:p>
            <w:pPr>
              <w:pageBreakBefore/>
              <w:spacing w:after="0"/>
              <w:ind w:left="0"/>
              <w:jc w:val="left"/>
            </w:pPr>
          </w:p>
        </w:tc>
      </w:tr>
      <w:tr>
        <w:trPr>
          <w:trHeight w:val="420" w:hRule="atLeast"/>
        </w:trPr>
        <w:tc>
          <w:tcPr>
            <w:tcW w:w="4300" w:type="dxa"/>
            <w:tcBorders>
              <w:top w:val="single" w:color="000000" w:sz="11"/>
              <w:left w:val="single" w:color="000000" w:sz="11"/>
              <w:bottom w:val="single" w:color="000000" w:sz="11"/>
              <w:right w:val="single" w:color="000000" w:sz="11"/>
            </w:tcBorders>
            <w:tcMar>
              <w:top w:w="11" w:type="dxa"/>
              <w:left w:w="50" w:type="dxa"/>
              <w:bottom w:w="11" w:type="dxa"/>
              <w:right w:w="61" w:type="dxa"/>
            </w:tcMar>
            <w:vAlign w:val="top"/>
          </w:tcPr>
          <w:p>
            <w:pPr>
              <w:spacing w:after="0"/>
              <w:ind w:left="0"/>
              <w:jc w:val="left"/>
            </w:pPr>
            <w:r>
              <w:rPr>
                <w:rFonts w:ascii="Times New Roman"/>
                <w:b/>
                <w:i w:val="false"/>
                <w:color w:val="000000"/>
                <w:sz w:val="24"/>
              </w:rPr>
              <w:t>Name of the Auditee Unit</w:t>
            </w:r>
          </w:p>
        </w:tc>
        <w:tc>
          <w:tcPr>
            <w:tcW w:w="4442" w:type="dxa"/>
            <w:tcBorders>
              <w:top w:val="single" w:color="000000" w:sz="11"/>
              <w:bottom w:val="single" w:color="000000" w:sz="11"/>
              <w:right w:val="single" w:color="000000" w:sz="11"/>
            </w:tcBorders>
            <w:tcMar>
              <w:top w:w="11" w:type="dxa"/>
              <w:left w:w="50" w:type="dxa"/>
              <w:bottom w:w="11" w:type="dxa"/>
              <w:right w:w="61" w:type="dxa"/>
            </w:tcMar>
            <w:vAlign w:val="top"/>
          </w:tcPr>
          <w:p>
            <w:pPr>
              <w:spacing w:after="0"/>
              <w:ind w:left="0"/>
              <w:jc w:val="left"/>
            </w:pPr>
            <w:r>
              <w:rPr>
                <w:rFonts w:ascii="Times New Roman"/>
                <w:b w:val="false"/>
                <w:i w:val="false"/>
                <w:color w:val="000000"/>
                <w:sz w:val="24"/>
              </w:rPr>
              <w:t>Mumbai Reg</w:t>
            </w:r>
          </w:p>
        </w:tc>
        <w:tc>
          <w:tcPr>
            <w:tcW w:w="3448" w:type="dxa"/>
            <w:tcBorders>
              <w:top w:val="single" w:color="000000" w:sz="11"/>
              <w:bottom w:val="single" w:color="000000" w:sz="11"/>
              <w:right w:val="single" w:color="000000" w:sz="11"/>
            </w:tcBorders>
            <w:tcMar>
              <w:top w:w="15" w:type="dxa"/>
              <w:left w:w="81" w:type="dxa"/>
              <w:bottom w:w="15" w:type="dxa"/>
              <w:right w:w="81" w:type="dxa"/>
            </w:tcMar>
            <w:vAlign w:val="top"/>
          </w:tcPr>
          <w:p>
            <w:pPr>
              <w:spacing w:after="0"/>
              <w:ind w:left="0"/>
              <w:jc w:val="left"/>
            </w:pPr>
            <w:r>
              <w:rPr>
                <w:rFonts w:ascii="Times New Roman"/>
                <w:b/>
                <w:i w:val="false"/>
                <w:color w:val="000000"/>
                <w:sz w:val="24"/>
              </w:rPr>
              <w:t>Date of opening</w:t>
            </w:r>
          </w:p>
        </w:tc>
        <w:tc>
          <w:tcPr>
            <w:tcW w:w="2170" w:type="dxa"/>
            <w:tcBorders>
              <w:top w:val="single" w:color="000000" w:sz="11"/>
              <w:bottom w:val="single" w:color="000000" w:sz="11"/>
              <w:right w:val="single" w:color="000000" w:sz="11"/>
            </w:tcBorders>
            <w:tcMar>
              <w:top w:w="15" w:type="dxa"/>
              <w:left w:w="81" w:type="dxa"/>
              <w:bottom w:w="15" w:type="dxa"/>
              <w:right w:w="81" w:type="dxa"/>
            </w:tcMar>
            <w:vAlign w:val="top"/>
          </w:tcPr>
          <w:p>
            <w:pPr>
              <w:spacing w:after="0"/>
              <w:ind w:left="0"/>
              <w:jc w:val="left"/>
            </w:pPr>
            <w:r>
              <w:rPr>
                <w:rFonts w:ascii="Times New Roman"/>
                <w:b w:val="false"/>
                <w:i w:val="false"/>
                <w:color w:val="000000"/>
                <w:sz w:val="24"/>
              </w:rPr>
              <w:t>07-FEB-73</w:t>
            </w:r>
          </w:p>
        </w:tc>
      </w:tr>
      <w:tr>
        <w:trPr>
          <w:trHeight w:val="420" w:hRule="atLeast"/>
        </w:trPr>
        <w:tc>
          <w:tcPr>
            <w:tcW w:w="4300" w:type="dxa"/>
            <w:tcBorders>
              <w:left w:val="single" w:color="000000" w:sz="11"/>
              <w:bottom w:val="single" w:color="000000" w:sz="11"/>
              <w:right w:val="single" w:color="000000" w:sz="11"/>
            </w:tcBorders>
            <w:tcMar>
              <w:top w:w="11" w:type="dxa"/>
              <w:left w:w="50" w:type="dxa"/>
              <w:bottom w:w="11" w:type="dxa"/>
              <w:right w:w="61" w:type="dxa"/>
            </w:tcMar>
            <w:vAlign w:val="top"/>
          </w:tcPr>
          <w:p>
            <w:pPr>
              <w:spacing w:after="0"/>
              <w:ind w:left="0"/>
              <w:jc w:val="left"/>
            </w:pPr>
            <w:r>
              <w:rPr>
                <w:rFonts w:ascii="Times New Roman"/>
                <w:b/>
                <w:i w:val="false"/>
                <w:color w:val="000000"/>
                <w:sz w:val="24"/>
              </w:rPr>
              <w:t>Address</w:t>
            </w:r>
          </w:p>
        </w:tc>
        <w:tc>
          <w:tcPr>
            <w:tcW w:w="4442" w:type="dxa"/>
            <w:tcBorders>
              <w:bottom w:val="single" w:color="000000" w:sz="11"/>
              <w:right w:val="single" w:color="000000" w:sz="11"/>
            </w:tcBorders>
            <w:tcMar>
              <w:top w:w="15" w:type="dxa"/>
              <w:left w:w="81" w:type="dxa"/>
              <w:bottom w:w="15" w:type="dxa"/>
              <w:right w:w="81" w:type="dxa"/>
            </w:tcMar>
            <w:vAlign w:val="top"/>
          </w:tcPr>
          <w:p>
            <w:pPr>
              <w:spacing w:after="0"/>
              <w:ind w:left="0"/>
              <w:jc w:val="left"/>
            </w:pPr>
            <w:r>
              <w:rPr>
                <w:rFonts w:ascii="Times New Roman"/>
                <w:b w:val="false"/>
                <w:i w:val="false"/>
                <w:color w:val="000000"/>
                <w:sz w:val="24"/>
              </w:rPr>
              <w:t>"Mittal Avenue 7/9</w:t>
            </w:r>
          </w:p>
        </w:tc>
        <w:tc>
          <w:tcPr>
            <w:tcW w:w="3448" w:type="dxa"/>
            <w:tcBorders>
              <w:bottom w:val="single" w:color="000000" w:sz="11"/>
              <w:right w:val="single" w:color="000000" w:sz="11"/>
            </w:tcBorders>
            <w:tcMar>
              <w:top w:w="15" w:type="dxa"/>
              <w:left w:w="81" w:type="dxa"/>
              <w:bottom w:w="15" w:type="dxa"/>
              <w:right w:w="81" w:type="dxa"/>
            </w:tcMar>
            <w:vAlign w:val="top"/>
          </w:tcPr>
          <w:p>
            <w:pPr>
              <w:spacing w:after="0"/>
              <w:ind w:left="0"/>
              <w:jc w:val="left"/>
            </w:pPr>
            <w:r>
              <w:rPr>
                <w:rFonts w:ascii="Times New Roman"/>
                <w:b/>
                <w:i w:val="false"/>
                <w:color w:val="000000"/>
                <w:sz w:val="24"/>
              </w:rPr>
              <w:t>Lead/ Non Lead</w:t>
            </w:r>
          </w:p>
        </w:tc>
        <w:tc>
          <w:tcPr>
            <w:tcW w:w="2170" w:type="dxa"/>
            <w:tcBorders>
              <w:bottom w:val="single" w:color="000000" w:sz="11"/>
              <w:right w:val="single" w:color="000000" w:sz="11"/>
            </w:tcBorders>
            <w:tcMar>
              <w:top w:w="15" w:type="dxa"/>
              <w:left w:w="81" w:type="dxa"/>
              <w:bottom w:w="15" w:type="dxa"/>
              <w:right w:w="81" w:type="dxa"/>
            </w:tcMar>
            <w:vAlign w:val="top"/>
          </w:tcPr>
          <w:p>
            <w:pPr>
              <w:spacing w:after="0"/>
              <w:ind w:left="0"/>
              <w:jc w:val="center"/>
            </w:pPr>
            <w:r>
              <w:rPr>
                <w:rFonts w:ascii="Calibri"/>
                <w:b w:val="false"/>
                <w:i w:val="false"/>
                <w:color w:val="000000"/>
                <w:sz w:val="22"/>
              </w:rPr>
              <w:t xml:space="preserve"> </w:t>
            </w:r>
          </w:p>
          <w:p>
            <w:pPr>
              <w:spacing w:after="0"/>
              <w:ind w:left="0"/>
              <w:jc w:val="left"/>
            </w:pPr>
            <w:r>
              <w:rPr>
                <w:rFonts w:ascii="Times New Roman"/>
                <w:b/>
                <w:i w:val="false"/>
                <w:color w:val="000000"/>
                <w:sz w:val="24"/>
              </w:rPr>
              <w:t xml:space="preserve"> </w:t>
            </w:r>
          </w:p>
        </w:tc>
      </w:tr>
      <w:tr>
        <w:trPr>
          <w:trHeight w:val="45" w:hRule="atLeast"/>
        </w:trPr>
        <w:tc>
          <w:tcPr>
            <w:tcW w:w="4300" w:type="dxa"/>
            <w:tcBorders>
              <w:left w:val="single" w:color="000000" w:sz="11"/>
              <w:bottom w:val="single" w:color="000000" w:sz="11"/>
              <w:right w:val="single" w:color="000000" w:sz="11"/>
            </w:tcBorders>
            <w:tcMar>
              <w:top w:w="11" w:type="dxa"/>
              <w:left w:w="50" w:type="dxa"/>
              <w:bottom w:w="11" w:type="dxa"/>
              <w:right w:w="61" w:type="dxa"/>
            </w:tcMar>
            <w:vAlign w:val="top"/>
          </w:tcPr>
          <w:p>
            <w:pPr>
              <w:spacing w:after="0"/>
              <w:ind w:left="0"/>
              <w:jc w:val="left"/>
            </w:pPr>
            <w:r>
              <w:rPr>
                <w:rFonts w:ascii="Times New Roman"/>
                <w:b/>
                <w:i w:val="false"/>
                <w:color w:val="000000"/>
                <w:sz w:val="24"/>
              </w:rPr>
              <w:t>Phone Number</w:t>
            </w:r>
          </w:p>
        </w:tc>
        <w:tc>
          <w:tcPr>
            <w:tcW w:w="4442" w:type="dxa"/>
            <w:tcBorders>
              <w:bottom w:val="single" w:color="000000" w:sz="11"/>
              <w:right w:val="single" w:color="000000" w:sz="11"/>
            </w:tcBorders>
            <w:tcMar>
              <w:top w:w="11" w:type="dxa"/>
              <w:left w:w="50" w:type="dxa"/>
              <w:bottom w:w="11" w:type="dxa"/>
              <w:right w:w="61" w:type="dxa"/>
            </w:tcMar>
            <w:vAlign w:val="top"/>
          </w:tcPr>
          <w:p>
            <w:pPr>
              <w:spacing w:after="0"/>
              <w:ind w:left="0"/>
              <w:jc w:val="left"/>
            </w:pPr>
            <w:r>
              <w:rPr>
                <w:rFonts w:ascii="Times New Roman"/>
                <w:b w:val="false"/>
                <w:i w:val="false"/>
                <w:color w:val="000000"/>
                <w:sz w:val="24"/>
              </w:rPr>
              <w:t>022-22662985,61646601-19</w:t>
            </w:r>
          </w:p>
        </w:tc>
        <w:tc>
          <w:tcPr>
            <w:tcW w:w="3448" w:type="dxa"/>
            <w:tcBorders>
              <w:bottom w:val="single" w:color="000000" w:sz="11"/>
              <w:right w:val="single" w:color="000000" w:sz="11"/>
            </w:tcBorders>
            <w:tcMar>
              <w:top w:w="15" w:type="dxa"/>
              <w:left w:w="81" w:type="dxa"/>
              <w:bottom w:w="15" w:type="dxa"/>
              <w:right w:w="81" w:type="dxa"/>
            </w:tcMar>
            <w:vAlign w:val="top"/>
          </w:tcPr>
          <w:p>
            <w:pPr>
              <w:spacing w:after="0"/>
              <w:ind w:left="0"/>
              <w:jc w:val="left"/>
            </w:pPr>
            <w:r>
              <w:rPr>
                <w:rFonts w:ascii="Times New Roman"/>
                <w:b/>
                <w:i w:val="false"/>
                <w:color w:val="000000"/>
                <w:sz w:val="24"/>
              </w:rPr>
              <w:t>Distance from the nearest branch</w:t>
            </w:r>
          </w:p>
        </w:tc>
        <w:tc>
          <w:tcPr>
            <w:tcW w:w="2170" w:type="dxa"/>
            <w:tcBorders>
              <w:bottom w:val="single" w:color="000000" w:sz="11"/>
              <w:right w:val="single" w:color="000000" w:sz="11"/>
            </w:tcBorders>
            <w:tcMar>
              <w:top w:w="15" w:type="dxa"/>
              <w:left w:w="81" w:type="dxa"/>
              <w:bottom w:w="15" w:type="dxa"/>
              <w:right w:w="81" w:type="dxa"/>
            </w:tcMar>
            <w:vAlign w:val="top"/>
          </w:tcPr>
          <w:p>
            <w:pPr>
              <w:spacing w:after="0"/>
              <w:ind w:left="0"/>
              <w:jc w:val="center"/>
            </w:pPr>
            <w:r>
              <w:rPr>
                <w:rFonts w:ascii="Calibri"/>
                <w:b w:val="false"/>
                <w:i w:val="false"/>
                <w:color w:val="000000"/>
                <w:sz w:val="22"/>
              </w:rPr>
              <w:t xml:space="preserve"> </w:t>
            </w:r>
          </w:p>
          <w:p>
            <w:pPr>
              <w:spacing w:after="0"/>
              <w:ind w:left="0"/>
              <w:jc w:val="left"/>
            </w:pPr>
            <w:r>
              <w:rPr>
                <w:rFonts w:ascii="Times New Roman"/>
                <w:b/>
                <w:i w:val="false"/>
                <w:color w:val="000000"/>
                <w:sz w:val="24"/>
              </w:rPr>
              <w:t xml:space="preserve"> </w:t>
            </w:r>
          </w:p>
        </w:tc>
      </w:tr>
      <w:tr>
        <w:trPr>
          <w:trHeight w:val="45" w:hRule="atLeast"/>
        </w:trPr>
        <w:tc>
          <w:tcPr>
            <w:tcW w:w="4300" w:type="dxa"/>
            <w:tcBorders>
              <w:left w:val="single" w:color="000000" w:sz="11"/>
              <w:bottom w:val="single" w:color="000000" w:sz="11"/>
              <w:right w:val="single" w:color="000000" w:sz="11"/>
            </w:tcBorders>
            <w:tcMar>
              <w:top w:w="11" w:type="dxa"/>
              <w:left w:w="50" w:type="dxa"/>
              <w:bottom w:w="11" w:type="dxa"/>
              <w:right w:w="61" w:type="dxa"/>
            </w:tcMar>
            <w:vAlign w:val="top"/>
          </w:tcPr>
          <w:p>
            <w:pPr>
              <w:spacing w:after="0"/>
              <w:ind w:left="0"/>
              <w:jc w:val="left"/>
            </w:pPr>
            <w:r>
              <w:rPr>
                <w:rFonts w:ascii="Times New Roman"/>
                <w:b/>
                <w:i w:val="false"/>
                <w:color w:val="000000"/>
                <w:sz w:val="24"/>
              </w:rPr>
              <w:t>Email ID</w:t>
            </w:r>
          </w:p>
        </w:tc>
        <w:tc>
          <w:tcPr>
            <w:tcW w:w="4442" w:type="dxa"/>
            <w:tcBorders>
              <w:bottom w:val="single" w:color="000000" w:sz="11"/>
              <w:right w:val="single" w:color="000000" w:sz="11"/>
            </w:tcBorders>
            <w:tcMar>
              <w:top w:w="11" w:type="dxa"/>
              <w:left w:w="50" w:type="dxa"/>
              <w:bottom w:w="11" w:type="dxa"/>
              <w:right w:w="61" w:type="dxa"/>
            </w:tcMar>
            <w:vAlign w:val="top"/>
          </w:tcPr>
          <w:p>
            <w:pPr>
              <w:spacing w:after="0"/>
              <w:ind w:left="0"/>
              <w:jc w:val="left"/>
            </w:pPr>
            <w:r>
              <w:rPr>
                <w:rFonts w:ascii="Times New Roman"/>
                <w:b w:val="false"/>
                <w:i w:val="false"/>
                <w:color w:val="000000"/>
                <w:sz w:val="24"/>
              </w:rPr>
              <w:t>balbom@bankofbaroda.com</w:t>
            </w:r>
          </w:p>
        </w:tc>
        <w:tc>
          <w:tcPr>
            <w:tcW w:w="3448" w:type="dxa"/>
            <w:tcBorders>
              <w:bottom w:val="single" w:color="000000" w:sz="11"/>
              <w:right w:val="single" w:color="000000" w:sz="11"/>
            </w:tcBorders>
            <w:tcMar>
              <w:top w:w="15" w:type="dxa"/>
              <w:left w:w="81" w:type="dxa"/>
              <w:bottom w:w="15" w:type="dxa"/>
              <w:right w:w="81" w:type="dxa"/>
            </w:tcMar>
            <w:vAlign w:val="top"/>
          </w:tcPr>
          <w:p>
            <w:pPr>
              <w:spacing w:after="0"/>
              <w:ind w:left="0"/>
              <w:jc w:val="left"/>
            </w:pPr>
            <w:r>
              <w:rPr>
                <w:rFonts w:ascii="Times New Roman"/>
                <w:b/>
                <w:i w:val="false"/>
                <w:color w:val="000000"/>
                <w:sz w:val="24"/>
              </w:rPr>
              <w:t>Business Hours</w:t>
            </w:r>
          </w:p>
        </w:tc>
        <w:tc>
          <w:tcPr>
            <w:tcW w:w="2170" w:type="dxa"/>
            <w:tcBorders>
              <w:bottom w:val="single" w:color="000000" w:sz="11"/>
              <w:right w:val="single" w:color="000000" w:sz="11"/>
            </w:tcBorders>
            <w:tcMar>
              <w:top w:w="15" w:type="dxa"/>
              <w:left w:w="81" w:type="dxa"/>
              <w:bottom w:w="15" w:type="dxa"/>
              <w:right w:w="81" w:type="dxa"/>
            </w:tcMar>
            <w:vAlign w:val="top"/>
          </w:tcPr>
          <w:p>
            <w:pPr>
              <w:spacing w:after="0"/>
              <w:ind w:left="0"/>
              <w:jc w:val="center"/>
            </w:pPr>
            <w:r>
              <w:rPr>
                <w:rFonts w:ascii="Calibri"/>
                <w:b w:val="false"/>
                <w:i w:val="false"/>
                <w:color w:val="000000"/>
                <w:sz w:val="22"/>
              </w:rPr>
              <w:t xml:space="preserve"> </w:t>
            </w:r>
          </w:p>
          <w:p>
            <w:pPr>
              <w:spacing w:after="0"/>
              <w:ind w:left="0"/>
              <w:jc w:val="left"/>
            </w:pPr>
            <w:r>
              <w:rPr>
                <w:rFonts w:ascii="Times New Roman"/>
                <w:b/>
                <w:i w:val="false"/>
                <w:color w:val="000000"/>
                <w:sz w:val="24"/>
              </w:rPr>
              <w:t xml:space="preserve"> </w:t>
            </w:r>
          </w:p>
        </w:tc>
      </w:tr>
    </w:tbl>
    <w:p>
      <w:pPr>
        <w:spacing w:after="0"/>
        <w:ind w:left="0"/>
        <w:jc w:val="left"/>
      </w:pPr>
      <w:r>
        <w:br/>
      </w:r>
    </w:p>
    <w:p>
      <w:pPr>
        <w:spacing w:after="0"/>
        <w:ind w:left="0"/>
        <w:jc w:val="left"/>
      </w:pPr>
      <w:r>
        <w:rPr>
          <w:rFonts w:ascii="Times New Roman"/>
          <w:b/>
          <w:i w:val="false"/>
          <w:color w:val="000000"/>
          <w:sz w:val="22"/>
        </w:rPr>
        <w:t>Details of Audit:</w:t>
      </w:r>
    </w:p>
    <w:p>
      <w:pPr>
        <w:spacing w:after="0"/>
        <w:ind w:left="0"/>
        <w:jc w:val="left"/>
      </w:pPr>
      <w:r>
        <w:rPr>
          <w:rFonts w:ascii="Times New Roman"/>
          <w:b w:val="false"/>
          <w:i w:val="false"/>
          <w:color w:val="000000"/>
          <w:sz w:val="22"/>
        </w:rPr>
        <w:t>
</w:t>
      </w:r>
    </w:p>
    <w:tbl>
      <w:tblPr>
        <w:tblW w:w="0" w:type="auto"/>
        <w:tblCellSpacing w:w="0" w:type="auto"/>
        <w:tblInd w:w="115" w:type="dxa"/>
        <w:tblBorders>
          <w:top w:val="inset" w:color="000000" w:sz="8"/>
          <w:left w:val="inset" w:color="000000" w:sz="8"/>
          <w:bottom w:val="inset" w:color="000000" w:sz="8"/>
          <w:right w:val="inset" w:color="000000" w:sz="8"/>
          <w:insideH w:val="none"/>
          <w:insideV w:val="none"/>
        </w:tblBorders>
      </w:tblPr>
      <w:tblGrid>
        <w:gridCol w:w="8424"/>
        <w:gridCol w:w="3918"/>
        <w:gridCol w:w="3135"/>
        <w:gridCol w:w="3723"/>
      </w:tblGrid>
      <w:tr>
        <w:trPr>
          <w:trHeight w:val="15" w:hRule="atLeast"/>
        </w:trPr>
        <w:tc>
          <w:tcPr>
            <w:tcW w:w="0" w:type="auto"/>
            <w:gridSpan w:val="4"/>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Times New Roman"/>
                <w:b/>
                <w:i w:val="false"/>
                <w:color w:val="000000"/>
                <w:sz w:val="22"/>
              </w:rPr>
              <w:t xml:space="preserve">A)      </w:t>
            </w:r>
            <w:r>
              <w:rPr>
                <w:rFonts w:ascii="Times New Roman"/>
                <w:b/>
                <w:i w:val="false"/>
                <w:color w:val="000000"/>
                <w:sz w:val="22"/>
              </w:rPr>
              <w:t>Details of Audit and Risk perception:</w:t>
            </w:r>
          </w:p>
        </w:tc>
      </w:tr>
      <w:tr>
        <w:trPr>
          <w:trHeight w:val="15" w:hRule="atLeast"/>
        </w:trPr>
        <w:tc>
          <w:tcPr>
            <w:tcW w:w="84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Times New Roman"/>
                <w:b/>
                <w:i w:val="false"/>
                <w:color w:val="000000"/>
                <w:sz w:val="22"/>
              </w:rPr>
              <w:t xml:space="preserve"> </w:t>
            </w:r>
          </w:p>
        </w:tc>
        <w:tc>
          <w:tcPr>
            <w:tcW w:w="39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Times New Roman"/>
                <w:b/>
                <w:i w:val="false"/>
                <w:color w:val="000000"/>
                <w:sz w:val="22"/>
              </w:rPr>
              <w:t>For Previous to Previous Audit</w:t>
            </w:r>
          </w:p>
        </w:tc>
        <w:tc>
          <w:tcPr>
            <w:tcW w:w="313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Times New Roman"/>
                <w:b/>
                <w:i w:val="false"/>
                <w:color w:val="000000"/>
                <w:sz w:val="22"/>
              </w:rPr>
              <w:t>For Previous Audit</w:t>
            </w:r>
          </w:p>
        </w:tc>
        <w:tc>
          <w:tcPr>
            <w:tcW w:w="3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Times New Roman"/>
                <w:b/>
                <w:i w:val="false"/>
                <w:color w:val="000000"/>
                <w:sz w:val="22"/>
              </w:rPr>
              <w:t>For Present Audit</w:t>
            </w:r>
          </w:p>
        </w:tc>
      </w:tr>
      <w:tr>
        <w:trPr>
          <w:trHeight w:val="15" w:hRule="atLeast"/>
        </w:trPr>
        <w:tc>
          <w:tcPr>
            <w:tcW w:w="84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Times New Roman"/>
                <w:b w:val="false"/>
                <w:i w:val="false"/>
                <w:color w:val="000000"/>
                <w:sz w:val="22"/>
              </w:rPr>
              <w:t>Date of commencement of Audit</w:t>
            </w:r>
          </w:p>
        </w:tc>
        <w:tc>
          <w:tcPr>
            <w:tcW w:w="39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p>
        </w:tc>
        <w:tc>
          <w:tcPr>
            <w:tcW w:w="313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p>
        </w:tc>
        <w:tc>
          <w:tcPr>
            <w:tcW w:w="3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p>
        </w:tc>
      </w:tr>
      <w:tr>
        <w:trPr>
          <w:trHeight w:val="15" w:hRule="atLeast"/>
        </w:trPr>
        <w:tc>
          <w:tcPr>
            <w:tcW w:w="84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Times New Roman"/>
                <w:b w:val="false"/>
                <w:i w:val="false"/>
                <w:color w:val="000000"/>
                <w:sz w:val="22"/>
              </w:rPr>
              <w:t>Date of completion of Audit</w:t>
            </w:r>
          </w:p>
        </w:tc>
        <w:tc>
          <w:tcPr>
            <w:tcW w:w="39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p>
        </w:tc>
        <w:tc>
          <w:tcPr>
            <w:tcW w:w="313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p>
        </w:tc>
        <w:tc>
          <w:tcPr>
            <w:tcW w:w="3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p>
        </w:tc>
      </w:tr>
      <w:tr>
        <w:trPr>
          <w:trHeight w:val="15" w:hRule="atLeast"/>
        </w:trPr>
        <w:tc>
          <w:tcPr>
            <w:tcW w:w="84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Times New Roman"/>
                <w:b w:val="false"/>
                <w:i w:val="false"/>
                <w:color w:val="000000"/>
                <w:sz w:val="22"/>
              </w:rPr>
              <w:t>Name of Auditor</w:t>
            </w:r>
          </w:p>
        </w:tc>
        <w:tc>
          <w:tcPr>
            <w:tcW w:w="39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Times New Roman"/>
                <w:b w:val="false"/>
                <w:i w:val="false"/>
                <w:color w:val="000000"/>
                <w:sz w:val="22"/>
              </w:rPr>
              <w:t>AM_ MUMBAI
</w:t>
            </w:r>
          </w:p>
        </w:tc>
        <w:tc>
          <w:tcPr>
            <w:tcW w:w="313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3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Times New Roman"/>
                <w:b w:val="false"/>
                <w:i w:val="false"/>
                <w:color w:val="000000"/>
                <w:sz w:val="22"/>
              </w:rPr>
              <w:t>AM Baroda</w:t>
            </w:r>
          </w:p>
        </w:tc>
      </w:tr>
      <w:tr>
        <w:trPr>
          <w:trHeight w:val="15" w:hRule="atLeast"/>
        </w:trPr>
        <w:tc>
          <w:tcPr>
            <w:tcW w:w="84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Times New Roman"/>
                <w:b w:val="false"/>
                <w:i w:val="false"/>
                <w:color w:val="000000"/>
                <w:sz w:val="22"/>
              </w:rPr>
              <w:t>Assisted by</w:t>
            </w:r>
          </w:p>
        </w:tc>
        <w:tc>
          <w:tcPr>
            <w:tcW w:w="39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Times New Roman"/>
                <w:b w:val="false"/>
                <w:i w:val="false"/>
                <w:color w:val="000000"/>
                <w:sz w:val="22"/>
              </w:rPr>
              <w:t>
-
</w:t>
            </w:r>
          </w:p>
        </w:tc>
        <w:tc>
          <w:tcPr>
            <w:tcW w:w="313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Times New Roman"/>
                <w:b w:val="false"/>
                <w:i w:val="false"/>
                <w:color w:val="000000"/>
                <w:sz w:val="22"/>
              </w:rPr>
              <w:t>
-
</w:t>
            </w:r>
          </w:p>
        </w:tc>
        <w:tc>
          <w:tcPr>
            <w:tcW w:w="3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Times New Roman"/>
                <w:b w:val="false"/>
                <w:i w:val="false"/>
                <w:color w:val="000000"/>
                <w:sz w:val="22"/>
              </w:rPr>
              <w:t>-</w:t>
            </w:r>
          </w:p>
        </w:tc>
      </w:tr>
      <w:tr>
        <w:trPr>
          <w:trHeight w:val="15" w:hRule="atLeast"/>
        </w:trPr>
        <w:tc>
          <w:tcPr>
            <w:tcW w:w="84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Times New Roman"/>
                <w:b w:val="false"/>
                <w:i w:val="false"/>
                <w:color w:val="000000"/>
                <w:sz w:val="22"/>
              </w:rPr>
              <w:t>Review Period</w:t>
            </w:r>
          </w:p>
        </w:tc>
        <w:tc>
          <w:tcPr>
            <w:tcW w:w="39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Times New Roman"/>
                <w:b w:val="false"/>
                <w:i w:val="false"/>
                <w:color w:val="000000"/>
                <w:sz w:val="22"/>
              </w:rPr>
              <w:t>-</w:t>
            </w:r>
          </w:p>
        </w:tc>
        <w:tc>
          <w:tcPr>
            <w:tcW w:w="313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Times New Roman"/>
                <w:b w:val="false"/>
                <w:i w:val="false"/>
                <w:color w:val="000000"/>
                <w:sz w:val="22"/>
              </w:rPr>
              <w:t>-</w:t>
            </w:r>
          </w:p>
        </w:tc>
        <w:tc>
          <w:tcPr>
            <w:tcW w:w="3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Times New Roman"/>
                <w:b w:val="false"/>
                <w:i w:val="false"/>
                <w:color w:val="000000"/>
                <w:sz w:val="22"/>
              </w:rPr>
              <w:t>-</w:t>
            </w:r>
          </w:p>
        </w:tc>
      </w:tr>
      <w:tr>
        <w:trPr>
          <w:trHeight w:val="15" w:hRule="atLeast"/>
        </w:trPr>
        <w:tc>
          <w:tcPr>
            <w:tcW w:w="84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Times New Roman"/>
                <w:b w:val="false"/>
                <w:i w:val="false"/>
                <w:color w:val="000000"/>
                <w:sz w:val="22"/>
              </w:rPr>
              <w:t>No. of Mandays</w:t>
            </w:r>
          </w:p>
        </w:tc>
        <w:tc>
          <w:tcPr>
            <w:tcW w:w="39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313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3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p>
        </w:tc>
      </w:tr>
      <w:tr>
        <w:trPr>
          <w:trHeight w:val="15" w:hRule="atLeast"/>
        </w:trPr>
        <w:tc>
          <w:tcPr>
            <w:tcW w:w="84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Times New Roman"/>
                <w:b w:val="false"/>
                <w:i w:val="false"/>
                <w:color w:val="000000"/>
                <w:sz w:val="22"/>
              </w:rPr>
              <w:t>Normalized Marks (out of 500)</w:t>
            </w:r>
          </w:p>
        </w:tc>
        <w:tc>
          <w:tcPr>
            <w:tcW w:w="39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p>
        </w:tc>
        <w:tc>
          <w:tcPr>
            <w:tcW w:w="313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p>
        </w:tc>
        <w:tc>
          <w:tcPr>
            <w:tcW w:w="3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Times New Roman"/>
                <w:b/>
                <w:i w:val="false"/>
                <w:color w:val="000000"/>
                <w:sz w:val="22"/>
              </w:rPr>
              <w:t>278</w:t>
            </w:r>
          </w:p>
        </w:tc>
      </w:tr>
      <w:tr>
        <w:trPr>
          <w:trHeight w:val="15" w:hRule="atLeast"/>
        </w:trPr>
        <w:tc>
          <w:tcPr>
            <w:tcW w:w="84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Times New Roman"/>
                <w:b w:val="false"/>
                <w:i w:val="false"/>
                <w:color w:val="000000"/>
                <w:sz w:val="22"/>
              </w:rPr>
              <w:t>Percentage obtained (%)</w:t>
            </w:r>
          </w:p>
        </w:tc>
        <w:tc>
          <w:tcPr>
            <w:tcW w:w="39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p>
        </w:tc>
        <w:tc>
          <w:tcPr>
            <w:tcW w:w="313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p>
        </w:tc>
        <w:tc>
          <w:tcPr>
            <w:tcW w:w="3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Times New Roman"/>
                <w:b w:val="false"/>
                <w:i w:val="false"/>
                <w:color w:val="000000"/>
                <w:sz w:val="22"/>
              </w:rPr>
              <w:t>91</w:t>
            </w:r>
          </w:p>
        </w:tc>
      </w:tr>
      <w:tr>
        <w:trPr>
          <w:trHeight w:val="15" w:hRule="atLeast"/>
        </w:trPr>
        <w:tc>
          <w:tcPr>
            <w:tcW w:w="84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Times New Roman"/>
                <w:b w:val="false"/>
                <w:i w:val="false"/>
                <w:color w:val="000000"/>
                <w:sz w:val="22"/>
              </w:rPr>
              <w:t>Risk Perception</w:t>
            </w:r>
          </w:p>
        </w:tc>
        <w:tc>
          <w:tcPr>
            <w:tcW w:w="39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p>
        </w:tc>
        <w:tc>
          <w:tcPr>
            <w:tcW w:w="313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p>
        </w:tc>
        <w:tc>
          <w:tcPr>
            <w:tcW w:w="3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Times New Roman"/>
                <w:b w:val="false"/>
                <w:i w:val="false"/>
                <w:color w:val="000000"/>
                <w:sz w:val="22"/>
              </w:rPr>
              <w:t>Low</w:t>
            </w:r>
          </w:p>
        </w:tc>
      </w:tr>
      <w:tr>
        <w:trPr>
          <w:trHeight w:val="15" w:hRule="atLeast"/>
        </w:trPr>
        <w:tc>
          <w:tcPr>
            <w:tcW w:w="84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Times New Roman"/>
                <w:b w:val="false"/>
                <w:i w:val="false"/>
                <w:color w:val="000000"/>
                <w:sz w:val="22"/>
              </w:rPr>
              <w:t>Name of  Head of the Auditee unit</w:t>
            </w:r>
          </w:p>
        </w:tc>
        <w:tc>
          <w:tcPr>
            <w:tcW w:w="39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p>
        </w:tc>
        <w:tc>
          <w:tcPr>
            <w:tcW w:w="313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p>
        </w:tc>
        <w:tc>
          <w:tcPr>
            <w:tcW w:w="3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p>
          <w:p>
            <w:pPr>
              <w:spacing w:after="0"/>
              <w:ind w:left="0"/>
              <w:jc w:val="center"/>
            </w:pPr>
          </w:p>
        </w:tc>
      </w:tr>
      <w:tr>
        <w:trPr>
          <w:trHeight w:val="15" w:hRule="atLeast"/>
        </w:trPr>
        <w:tc>
          <w:tcPr>
            <w:tcW w:w="84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Times New Roman"/>
                <w:b w:val="false"/>
                <w:i w:val="false"/>
                <w:color w:val="000000"/>
                <w:sz w:val="22"/>
              </w:rPr>
              <w:t>Designation of the Head</w:t>
            </w:r>
          </w:p>
        </w:tc>
        <w:tc>
          <w:tcPr>
            <w:tcW w:w="39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p>
        </w:tc>
        <w:tc>
          <w:tcPr>
            <w:tcW w:w="313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p>
        </w:tc>
        <w:tc>
          <w:tcPr>
            <w:tcW w:w="3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p>
          <w:p>
            <w:pPr>
              <w:spacing w:after="0"/>
              <w:ind w:left="0"/>
              <w:jc w:val="center"/>
            </w:pPr>
            <w:r>
              <w:rPr>
                <w:rFonts w:ascii="Times New Roman"/>
                <w:b/>
                <w:i w:val="false"/>
                <w:color w:val="000000"/>
                <w:sz w:val="22"/>
              </w:rPr>
              <w:t xml:space="preserve"> </w:t>
            </w:r>
          </w:p>
        </w:tc>
      </w:tr>
      <w:tr>
        <w:trPr>
          <w:trHeight w:val="15" w:hRule="atLeast"/>
        </w:trPr>
        <w:tc>
          <w:tcPr>
            <w:tcW w:w="84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Times New Roman"/>
                <w:b w:val="false"/>
                <w:i w:val="false"/>
                <w:color w:val="000000"/>
                <w:sz w:val="22"/>
              </w:rPr>
              <w:t>Date of Special Letter if any</w:t>
            </w:r>
          </w:p>
        </w:tc>
        <w:tc>
          <w:tcPr>
            <w:tcW w:w="39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p>
        </w:tc>
        <w:tc>
          <w:tcPr>
            <w:tcW w:w="313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3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Times New Roman"/>
                <w:b w:val="false"/>
                <w:i w:val="false"/>
                <w:color w:val="000000"/>
                <w:sz w:val="22"/>
              </w:rPr>
              <w:t xml:space="preserve"> </w:t>
            </w:r>
          </w:p>
          <w:p>
            <w:pPr>
              <w:spacing w:after="0"/>
              <w:ind w:left="0"/>
              <w:jc w:val="center"/>
            </w:pPr>
            <w:r>
              <w:rPr>
                <w:rFonts w:ascii="Times New Roman"/>
                <w:b/>
                <w:i w:val="false"/>
                <w:color w:val="000000"/>
                <w:sz w:val="22"/>
              </w:rPr>
              <w:t xml:space="preserve"> </w:t>
            </w:r>
          </w:p>
        </w:tc>
      </w:tr>
      <w:tr>
        <w:trPr>
          <w:trHeight w:val="15" w:hRule="atLeast"/>
        </w:trPr>
        <w:tc>
          <w:tcPr>
            <w:tcW w:w="84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Times New Roman"/>
                <w:b w:val="false"/>
                <w:i w:val="false"/>
                <w:color w:val="000000"/>
                <w:sz w:val="22"/>
              </w:rPr>
              <w:t>Date of RC</w:t>
            </w:r>
          </w:p>
        </w:tc>
        <w:tc>
          <w:tcPr>
            <w:tcW w:w="391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p>
        </w:tc>
        <w:tc>
          <w:tcPr>
            <w:tcW w:w="313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p>
        </w:tc>
        <w:tc>
          <w:tcPr>
            <w:tcW w:w="3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p>
        </w:tc>
      </w:tr>
    </w:tbl>
    <w:p>
      <w:pPr>
        <w:spacing w:after="0"/>
        <w:ind w:left="0"/>
        <w:jc w:val="left"/>
      </w:pPr>
      <w:r>
        <w:br/>
      </w:r>
    </w:p>
    <w:p>
      <w:pPr>
        <w:spacing w:after="0"/>
        <w:ind w:left="0"/>
        <w:jc w:val="both"/>
      </w:pPr>
      <w:r>
        <w:rPr>
          <w:rFonts w:ascii="Arial"/>
          <w:b/>
          <w:i w:val="false"/>
          <w:color w:val="000000"/>
          <w:sz w:val="24"/>
        </w:rPr>
        <w:t xml:space="preserve"> </w:t>
      </w:r>
    </w:p>
    <w:p>
      <w:pPr>
        <w:pageBreakBefore/>
        <w:spacing w:after="0"/>
        <w:ind w:left="0"/>
        <w:jc w:val="left"/>
      </w:pPr>
    </w:p>
    <w:p>
      <w:pPr>
        <w:spacing w:after="0"/>
        <w:ind w:left="0"/>
        <w:jc w:val="left"/>
      </w:pPr>
      <w:r>
        <w:rPr>
          <w:rFonts w:ascii="Times New Roman"/>
          <w:b w:val="false"/>
          <w:i w:val="false"/>
          <w:color w:val="000000"/>
          <w:sz w:val="22"/>
        </w:rPr>
        <w:t>
</w:t>
      </w:r>
    </w:p>
    <w:p>
      <w:pPr>
        <w:spacing w:after="0"/>
        <w:ind w:left="0"/>
        <w:jc w:val="left"/>
      </w:pPr>
      <w:r>
        <w:rPr>
          <w:rFonts w:ascii="Arial"/>
          <w:b/>
          <w:i w:val="false"/>
          <w:color w:val="000000"/>
          <w:sz w:val="24"/>
          <w:u w:val="single"/>
        </w:rPr>
        <w:t xml:space="preserve"> Name of Regional Head and Deputy Regional Head (During Review Period</w:t>
      </w:r>
      <w:r>
        <w:rPr>
          <w:rFonts w:ascii="Arial"/>
          <w:b w:val="false"/>
          <w:i w:val="false"/>
          <w:color w:val="000000"/>
          <w:sz w:val="24"/>
        </w:rPr>
        <w:t xml:space="preserve">):  </w:t>
      </w:r>
    </w:p>
    <w:p>
      <w:pPr>
        <w:spacing w:after="0"/>
        <w:ind w:left="0"/>
        <w:jc w:val="left"/>
      </w:pPr>
      <w:r>
        <w:rPr>
          <w:rFonts w:ascii="Times New Roman"/>
          <w:b w:val="false"/>
          <w:i w:val="false"/>
          <w:color w:val="000000"/>
          <w:sz w:val="22"/>
        </w:rPr>
        <w:t xml:space="preserve">  </w:t>
      </w:r>
    </w:p>
    <w:tbl>
      <w:tblPr>
        <w:tblW w:w="0" w:type="auto"/>
        <w:tblCellSpacing w:w="0" w:type="auto"/>
        <w:tblInd w:w="115" w:type="dxa"/>
        <w:tblBorders>
          <w:top w:val="inset" w:color="000000" w:sz="8"/>
          <w:left w:val="inset" w:color="000000" w:sz="8"/>
          <w:bottom w:val="inset" w:color="000000" w:sz="8"/>
          <w:right w:val="inset" w:color="000000" w:sz="8"/>
          <w:insideH w:val="none"/>
          <w:insideV w:val="none"/>
        </w:tblBorders>
      </w:tblPr>
      <w:tblGrid>
        <w:gridCol w:w="1583"/>
        <w:gridCol w:w="6730"/>
        <w:gridCol w:w="4156"/>
        <w:gridCol w:w="3167"/>
        <w:gridCol w:w="3564"/>
      </w:tblGrid>
      <w:tr>
        <w:trPr>
          <w:trHeight w:val="15" w:hRule="atLeast"/>
        </w:trPr>
        <w:tc>
          <w:tcPr>
            <w:tcW w:w="1583"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Times New Roman"/>
                <w:b w:val="false"/>
                <w:i w:val="false"/>
                <w:color w:val="000000"/>
                <w:sz w:val="22"/>
              </w:rPr>
              <w:t>Sr. No.</w:t>
            </w:r>
          </w:p>
        </w:tc>
        <w:tc>
          <w:tcPr>
            <w:tcW w:w="6730"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Times New Roman"/>
                <w:b w:val="false"/>
                <w:i w:val="false"/>
                <w:color w:val="000000"/>
                <w:sz w:val="22"/>
              </w:rPr>
              <w:t>Name</w:t>
            </w:r>
          </w:p>
        </w:tc>
        <w:tc>
          <w:tcPr>
            <w:tcW w:w="4156"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Times New Roman"/>
                <w:b w:val="false"/>
                <w:i w:val="false"/>
                <w:color w:val="000000"/>
                <w:sz w:val="22"/>
              </w:rPr>
              <w:t>Designation</w:t>
            </w:r>
          </w:p>
        </w:tc>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Times New Roman"/>
                <w:b w:val="false"/>
                <w:i w:val="false"/>
                <w:color w:val="000000"/>
                <w:sz w:val="22"/>
              </w:rPr>
              <w:t>Period</w:t>
            </w:r>
          </w:p>
        </w:tc>
      </w:tr>
      <w:tr>
        <w:trPr>
          <w:trHeight w:val="15" w:hRule="atLeast"/>
        </w:trPr>
        <w:tc>
          <w:tcPr>
            <w:tcW w:w="0" w:type="auto"/>
            <w:vMerge/>
            <w:tcBorders>
              <w:top w:val="nil"/>
              <w:left w:val="outset" w:color="000000" w:sz="8"/>
              <w:bottom w:val="outset" w:color="000000" w:sz="8"/>
              <w:right w:val="outset" w:color="000000" w:sz="8"/>
            </w:tcBorders>
          </w:tcPr>
          <w:p/>
        </w:tc>
        <w:tc>
          <w:tcPr>
            <w:tcW w:w="0" w:type="auto"/>
            <w:vMerge/>
            <w:tcBorders>
              <w:top w:val="nil"/>
              <w:left w:val="outset" w:color="000000" w:sz="8"/>
              <w:bottom w:val="outset" w:color="000000" w:sz="8"/>
              <w:right w:val="outset" w:color="000000" w:sz="8"/>
            </w:tcBorders>
          </w:tcPr>
          <w:p/>
        </w:tc>
        <w:tc>
          <w:tcPr>
            <w:tcW w:w="0" w:type="auto"/>
            <w:vMerge/>
            <w:tcBorders>
              <w:top w:val="nil"/>
              <w:left w:val="outset" w:color="000000" w:sz="8"/>
              <w:bottom w:val="outset" w:color="000000" w:sz="8"/>
              <w:right w:val="outset" w:color="000000" w:sz="8"/>
            </w:tcBorders>
          </w:tcPr>
          <w:p/>
        </w:tc>
        <w:tc>
          <w:tcPr>
            <w:tcW w:w="316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Times New Roman"/>
                <w:b w:val="false"/>
                <w:i w:val="false"/>
                <w:color w:val="000000"/>
                <w:sz w:val="22"/>
              </w:rPr>
              <w:t>From</w:t>
            </w:r>
          </w:p>
        </w:tc>
        <w:tc>
          <w:tcPr>
            <w:tcW w:w="356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Times New Roman"/>
                <w:b w:val="false"/>
                <w:i w:val="false"/>
                <w:color w:val="000000"/>
                <w:sz w:val="22"/>
              </w:rPr>
              <w:t>To</w:t>
            </w:r>
          </w:p>
        </w:tc>
      </w:tr>
    </w:tbl>
    <w:p>
      <w:pPr>
        <w:spacing w:after="0"/>
        <w:ind w:left="0"/>
        <w:jc w:val="left"/>
      </w:pPr>
      <w:r>
        <w:br/>
      </w:r>
    </w:p>
    <w:p>
      <w:pPr>
        <w:pageBreakBefore/>
        <w:spacing w:after="0"/>
        <w:ind w:left="0"/>
        <w:jc w:val="left"/>
      </w:pPr>
    </w:p>
    <w:p>
      <w:pPr>
        <w:spacing w:after="0"/>
        <w:ind w:left="0"/>
        <w:jc w:val="left"/>
      </w:pPr>
      <w:r>
        <w:rPr>
          <w:rFonts w:ascii="Times New Roman"/>
          <w:b w:val="false"/>
          <w:i w:val="false"/>
          <w:color w:val="000000"/>
          <w:sz w:val="22"/>
        </w:rPr>
        <w:t>
</w:t>
      </w:r>
    </w:p>
    <w:p>
      <w:pPr>
        <w:spacing w:after="0"/>
        <w:ind w:left="0"/>
        <w:jc w:val="center"/>
      </w:pPr>
      <w:r>
        <w:rPr>
          <w:rFonts w:ascii="Times New Roman"/>
          <w:b/>
          <w:i w:val="false"/>
          <w:color w:val="000000"/>
          <w:sz w:val="22"/>
          <w:u w:val="single"/>
        </w:rPr>
        <w:t>C E R T I F I C A T E</w:t>
      </w:r>
    </w:p>
    <w:p>
      <w:pPr>
        <w:spacing w:after="0"/>
        <w:ind w:left="0"/>
        <w:jc w:val="left"/>
      </w:pPr>
      <w:r>
        <w:rPr>
          <w:rFonts w:ascii="Times New Roman"/>
          <w:b w:val="false"/>
          <w:i w:val="false"/>
          <w:color w:val="000000"/>
          <w:sz w:val="22"/>
        </w:rPr>
        <w:t>
</w:t>
      </w:r>
    </w:p>
    <w:p>
      <w:pPr>
        <w:spacing w:after="0"/>
        <w:ind w:left="0"/>
        <w:jc w:val="both"/>
      </w:pPr>
      <w:r>
        <w:rPr>
          <w:rFonts w:ascii="Arial"/>
          <w:b w:val="false"/>
          <w:i w:val="false"/>
          <w:color w:val="000000"/>
          <w:sz w:val="24"/>
        </w:rPr>
        <w:t xml:space="preserve"> I report having carried out audit of  </w:t>
      </w:r>
      <w:r>
        <w:rPr>
          <w:rFonts w:ascii="Arial"/>
          <w:b w:val="false"/>
          <w:i w:val="false"/>
          <w:color w:val="000000"/>
          <w:sz w:val="24"/>
        </w:rPr>
        <w:t>Mumbai Reg1</w:t>
      </w:r>
      <w:r>
        <w:rPr>
          <w:rFonts w:ascii="Arial"/>
          <w:b w:val="false"/>
          <w:i w:val="false"/>
          <w:color w:val="000000"/>
          <w:sz w:val="24"/>
        </w:rPr>
        <w:t xml:space="preserve"> Office. The audit commenced on </w:t>
      </w:r>
      <w:r>
        <w:rPr>
          <w:rFonts w:ascii="Arial"/>
          <w:b w:val="false"/>
          <w:i w:val="false"/>
          <w:color w:val="000000"/>
          <w:sz w:val="24"/>
        </w:rPr>
        <w:t>28-MAR-23</w:t>
      </w:r>
      <w:r>
        <w:rPr>
          <w:rFonts w:ascii="Arial"/>
          <w:b w:val="false"/>
          <w:i w:val="false"/>
          <w:color w:val="000000"/>
          <w:sz w:val="24"/>
        </w:rPr>
        <w:t xml:space="preserve"> and was completed on </w:t>
      </w:r>
    </w:p>
    <w:p>
      <w:pPr>
        <w:spacing w:after="0"/>
        <w:ind w:left="0"/>
        <w:jc w:val="left"/>
      </w:pPr>
      <w:r>
        <w:rPr>
          <w:rFonts w:ascii="Times New Roman"/>
          <w:b w:val="false"/>
          <w:i w:val="false"/>
          <w:color w:val="000000"/>
          <w:sz w:val="22"/>
        </w:rPr>
        <w:t>
</w:t>
      </w:r>
      <w:r>
        <w:br/>
      </w:r>
      <w:r>
        <w:rPr>
          <w:rFonts w:ascii="Times New Roman"/>
          <w:b w:val="false"/>
          <w:i w:val="false"/>
          <w:color w:val="000000"/>
          <w:sz w:val="22"/>
        </w:rPr>
        <w:t>
</w:t>
      </w:r>
    </w:p>
    <w:p>
      <w:pPr>
        <w:spacing w:after="0"/>
        <w:ind w:left="0"/>
        <w:jc w:val="both"/>
      </w:pPr>
      <w:r>
        <w:rPr>
          <w:rFonts w:ascii="Arial"/>
          <w:b w:val="false"/>
          <w:i w:val="false"/>
          <w:color w:val="000000"/>
          <w:sz w:val="24"/>
        </w:rPr>
        <w:t xml:space="preserve">I certify that the working of the Zone has been thoroughly checked by me in accordance with the procedures laid down in the Inspection Manual, instructions given by the Central Inspection Division from time to time and general instructions conveyed vide Book of instructions, Circulars, etc. Observations on the basis of check list on special observations in respect of major irregularities as also Audit programme sheets submitted to the Zonal Internal Audit Division, </w:t>
      </w:r>
      <w:r>
        <w:rPr>
          <w:rFonts w:ascii="Arial"/>
          <w:b w:val="false"/>
          <w:i w:val="false"/>
          <w:color w:val="000000"/>
          <w:sz w:val="24"/>
        </w:rPr>
        <w:t>Mumbai Reg ( for eg if it is Baroda zone we have to bring only Baroda not zone)</w:t>
      </w:r>
      <w:r>
        <w:rPr>
          <w:rFonts w:ascii="Arial"/>
          <w:b w:val="false"/>
          <w:i w:val="false"/>
          <w:color w:val="000000"/>
          <w:sz w:val="24"/>
        </w:rPr>
        <w:t>In this connection will hold good and are appropriately detailed in the Audit Report. The Audit report is divided into three parts as under:</w:t>
      </w:r>
    </w:p>
    <w:p>
      <w:pPr>
        <w:spacing w:after="0"/>
        <w:ind w:left="0"/>
        <w:jc w:val="left"/>
      </w:pPr>
      <w:r>
        <w:br/>
      </w:r>
    </w:p>
    <w:tbl>
      <w:tblPr>
        <w:tblW w:w="0" w:type="auto"/>
        <w:tblCellSpacing w:w="20" w:type="dxa"/>
        <w:tblBorders>
          <w:top w:val="none"/>
          <w:left w:val="none"/>
          <w:bottom w:val="none"/>
          <w:right w:val="none"/>
          <w:insideH w:val="none"/>
          <w:insideV w:val="none"/>
        </w:tblBorders>
      </w:tblPr>
      <w:tblGrid>
        <w:gridCol w:w="2738"/>
        <w:gridCol w:w="6024"/>
      </w:tblGrid>
      <w:tr>
        <w:trPr>
          <w:trHeight w:val="15" w:hRule="atLeast"/>
        </w:trPr>
        <w:tc>
          <w:tcPr>
            <w:tcW w:w="2738" w:type="dxa"/>
            <w:tcBorders>
              <w:top w:val="single" w:color="000000" w:sz="11"/>
              <w:left w:val="single" w:color="000000" w:sz="11"/>
            </w:tcBorders>
            <w:tcMar>
              <w:top w:w="15" w:type="dxa"/>
              <w:left w:w="81" w:type="dxa"/>
              <w:bottom w:w="15" w:type="dxa"/>
              <w:right w:w="81" w:type="dxa"/>
            </w:tcMar>
            <w:vAlign w:val="top"/>
          </w:tcPr>
          <w:p>
            <w:pPr>
              <w:spacing w:after="0"/>
              <w:ind w:left="0"/>
              <w:jc w:val="both"/>
            </w:pPr>
            <w:r>
              <w:rPr>
                <w:rFonts w:ascii="Arial"/>
                <w:b w:val="false"/>
                <w:i w:val="false"/>
                <w:color w:val="000000"/>
                <w:sz w:val="24"/>
              </w:rPr>
              <w:t>PART (A)</w:t>
            </w:r>
          </w:p>
        </w:tc>
        <w:tc>
          <w:tcPr>
            <w:tcW w:w="6024" w:type="dxa"/>
            <w:tcBorders>
              <w:top w:val="single" w:color="000000" w:sz="11"/>
              <w:right w:val="single" w:color="000000" w:sz="11"/>
            </w:tcBorders>
            <w:tcMar>
              <w:top w:w="15" w:type="dxa"/>
              <w:left w:w="81" w:type="dxa"/>
              <w:bottom w:w="15" w:type="dxa"/>
              <w:right w:w="81" w:type="dxa"/>
            </w:tcMar>
            <w:vAlign w:val="top"/>
          </w:tcPr>
          <w:p>
            <w:pPr>
              <w:spacing w:after="0"/>
              <w:ind w:left="0"/>
              <w:jc w:val="both"/>
            </w:pPr>
            <w:r>
              <w:rPr>
                <w:rFonts w:ascii="Arial"/>
                <w:b w:val="false"/>
                <w:i w:val="false"/>
                <w:color w:val="000000"/>
                <w:sz w:val="24"/>
              </w:rPr>
              <w:t>: Executive Summary of the report.</w:t>
            </w:r>
          </w:p>
        </w:tc>
      </w:tr>
      <w:tr>
        <w:trPr/>
        <w:tc>
          <w:tcPr>
            <w:tcW w:w="2738" w:type="dxa"/>
            <w:tcBorders>
              <w:left w:val="single" w:color="000000" w:sz="11"/>
            </w:tcBorders>
            <w:tcMar>
              <w:top w:w="15" w:type="dxa"/>
              <w:left w:w="81" w:type="dxa"/>
              <w:bottom w:w="15" w:type="dxa"/>
              <w:right w:w="81" w:type="dxa"/>
            </w:tcMar>
            <w:vAlign w:val="top"/>
          </w:tcPr>
          <w:p>
            <w:pPr>
              <w:spacing w:after="0"/>
              <w:ind w:left="0"/>
              <w:jc w:val="both"/>
            </w:pPr>
            <w:r>
              <w:rPr>
                <w:rFonts w:ascii="Arial"/>
                <w:b w:val="false"/>
                <w:i w:val="false"/>
                <w:color w:val="000000"/>
                <w:sz w:val="24"/>
              </w:rPr>
              <w:t>PART (B)</w:t>
            </w:r>
          </w:p>
        </w:tc>
        <w:tc>
          <w:tcPr>
            <w:tcW w:w="6024" w:type="dxa"/>
            <w:tcBorders>
              <w:right w:val="single" w:color="000000" w:sz="11"/>
            </w:tcBorders>
            <w:tcMar>
              <w:top w:w="15" w:type="dxa"/>
              <w:left w:w="81" w:type="dxa"/>
              <w:bottom w:w="15" w:type="dxa"/>
              <w:right w:w="81" w:type="dxa"/>
            </w:tcMar>
            <w:vAlign w:val="top"/>
          </w:tcPr>
          <w:p>
            <w:pPr>
              <w:spacing w:after="0"/>
              <w:ind w:left="0"/>
              <w:jc w:val="both"/>
            </w:pPr>
            <w:r>
              <w:rPr>
                <w:rFonts w:ascii="Arial"/>
                <w:b w:val="false"/>
                <w:i w:val="false"/>
                <w:color w:val="000000"/>
                <w:sz w:val="24"/>
              </w:rPr>
              <w:t>: RBIA Report and Risk rating</w:t>
            </w:r>
          </w:p>
        </w:tc>
      </w:tr>
      <w:tr>
        <w:trPr>
          <w:trHeight w:val="15" w:hRule="atLeast"/>
        </w:trPr>
        <w:tc>
          <w:tcPr>
            <w:tcW w:w="2738" w:type="dxa"/>
            <w:tcBorders>
              <w:left w:val="single" w:color="000000" w:sz="11"/>
              <w:bottom w:val="single" w:color="000000" w:sz="11"/>
            </w:tcBorders>
            <w:tcMar>
              <w:top w:w="15" w:type="dxa"/>
              <w:left w:w="81" w:type="dxa"/>
              <w:bottom w:w="15" w:type="dxa"/>
              <w:right w:w="81" w:type="dxa"/>
            </w:tcMar>
            <w:vAlign w:val="top"/>
          </w:tcPr>
          <w:p>
            <w:pPr>
              <w:spacing w:after="0"/>
              <w:ind w:left="0"/>
              <w:jc w:val="both"/>
            </w:pPr>
            <w:r>
              <w:rPr>
                <w:rFonts w:ascii="Arial"/>
                <w:b w:val="false"/>
                <w:i w:val="false"/>
                <w:color w:val="000000"/>
                <w:sz w:val="24"/>
              </w:rPr>
              <w:t>PART (C)</w:t>
            </w:r>
          </w:p>
        </w:tc>
        <w:tc>
          <w:tcPr>
            <w:tcW w:w="6024" w:type="dxa"/>
            <w:tcBorders>
              <w:bottom w:val="single" w:color="000000" w:sz="11"/>
              <w:right w:val="single" w:color="000000" w:sz="11"/>
            </w:tcBorders>
            <w:tcMar>
              <w:top w:w="15" w:type="dxa"/>
              <w:left w:w="81" w:type="dxa"/>
              <w:bottom w:w="15" w:type="dxa"/>
              <w:right w:w="81" w:type="dxa"/>
            </w:tcMar>
            <w:vAlign w:val="top"/>
          </w:tcPr>
          <w:p>
            <w:pPr>
              <w:spacing w:after="0"/>
              <w:ind w:left="0"/>
              <w:jc w:val="both"/>
            </w:pPr>
            <w:r>
              <w:rPr>
                <w:rFonts w:ascii="Arial"/>
                <w:b w:val="false"/>
                <w:i w:val="false"/>
                <w:color w:val="000000"/>
                <w:sz w:val="24"/>
              </w:rPr>
              <w:t>: Statistical data.</w:t>
            </w:r>
          </w:p>
          <w:p>
            <w:pPr>
              <w:spacing w:after="0"/>
              <w:ind w:left="0"/>
              <w:jc w:val="both"/>
            </w:pPr>
            <w:r>
              <w:rPr>
                <w:rFonts w:ascii="Arial"/>
                <w:b w:val="false"/>
                <w:i w:val="false"/>
                <w:color w:val="000000"/>
                <w:sz w:val="24"/>
              </w:rPr>
              <w:t xml:space="preserve"> </w:t>
            </w:r>
          </w:p>
        </w:tc>
      </w:tr>
    </w:tbl>
    <w:p>
      <w:pPr>
        <w:spacing w:after="0"/>
        <w:ind w:left="0"/>
        <w:jc w:val="left"/>
      </w:pPr>
      <w:r>
        <w:br/>
      </w:r>
    </w:p>
    <w:p>
      <w:pPr>
        <w:spacing w:after="0"/>
        <w:ind w:left="0"/>
        <w:jc w:val="both"/>
      </w:pPr>
      <w:r>
        <w:rPr>
          <w:rFonts w:ascii="Arial"/>
          <w:b w:val="false"/>
          <w:i w:val="false"/>
          <w:color w:val="000000"/>
          <w:sz w:val="24"/>
        </w:rPr>
        <w:t>I confirm having discussed the irregularities noticed during the course of Audit and the discussion pertaining to major irregularities has been formalized by addressing a note / letter to the Zone with copies to all concerned, for necessary action.</w:t>
      </w:r>
    </w:p>
    <w:p>
      <w:pPr>
        <w:spacing w:after="0"/>
        <w:ind w:left="0"/>
        <w:jc w:val="left"/>
      </w:pPr>
      <w:r>
        <w:rPr>
          <w:rFonts w:ascii="Times New Roman"/>
          <w:b w:val="false"/>
          <w:i w:val="false"/>
          <w:color w:val="000000"/>
          <w:sz w:val="22"/>
        </w:rPr>
        <w:t>
</w:t>
      </w:r>
    </w:p>
    <w:p>
      <w:pPr>
        <w:spacing w:after="0"/>
        <w:ind w:left="0"/>
        <w:jc w:val="both"/>
      </w:pPr>
      <w:r>
        <w:rPr>
          <w:rFonts w:ascii="Arial"/>
          <w:b w:val="false"/>
          <w:i w:val="false"/>
          <w:color w:val="000000"/>
          <w:sz w:val="24"/>
        </w:rPr>
        <w:t xml:space="preserve"> </w:t>
      </w:r>
    </w:p>
    <w:p>
      <w:pPr>
        <w:spacing w:after="0"/>
        <w:ind w:left="0"/>
        <w:jc w:val="left"/>
      </w:pPr>
      <w:r>
        <w:rPr>
          <w:rFonts w:ascii="Times New Roman"/>
          <w:b w:val="false"/>
          <w:i w:val="false"/>
          <w:color w:val="000000"/>
          <w:sz w:val="22"/>
        </w:rPr>
        <w:t xml:space="preserve">
 </w:t>
      </w:r>
    </w:p>
    <w:tbl>
      <w:tblPr>
        <w:tblW w:w="0" w:type="auto"/>
        <w:tblCellSpacing w:w="20" w:type="dxa"/>
        <w:tblBorders>
          <w:top w:val="none"/>
          <w:left w:val="none"/>
          <w:bottom w:val="none"/>
          <w:right w:val="none"/>
          <w:insideH w:val="none"/>
          <w:insideV w:val="none"/>
        </w:tblBorders>
      </w:tblPr>
      <w:tblGrid>
        <w:gridCol w:w="8158"/>
        <w:gridCol w:w="4410"/>
      </w:tblGrid>
      <w:tr>
        <w:trPr>
          <w:trHeight w:val="315" w:hRule="atLeast"/>
        </w:trPr>
        <w:tc>
          <w:tcPr>
            <w:tcW w:w="8158" w:type="dxa"/>
            <w:tcBorders/>
            <w:tcMar>
              <w:top w:w="15" w:type="dxa"/>
              <w:left w:w="15" w:type="dxa"/>
              <w:bottom w:w="15" w:type="dxa"/>
              <w:right w:w="15" w:type="dxa"/>
            </w:tcMar>
            <w:vAlign w:val="top"/>
          </w:tcPr>
          <w:p>
            <w:pPr>
              <w:spacing w:after="0"/>
              <w:ind w:left="0"/>
              <w:jc w:val="left"/>
            </w:pPr>
          </w:p>
        </w:tc>
        <w:tc>
          <w:tcPr>
            <w:tcW w:w="4410" w:type="dxa"/>
            <w:tcBorders/>
            <w:tcMar>
              <w:top w:w="15" w:type="dxa"/>
              <w:left w:w="15" w:type="dxa"/>
              <w:bottom w:w="15" w:type="dxa"/>
              <w:right w:w="15" w:type="dxa"/>
            </w:tcMar>
            <w:vAlign w:val="top"/>
          </w:tcPr>
          <w:p>
            <w:pPr>
              <w:spacing w:after="0"/>
              <w:ind w:left="0"/>
              <w:jc w:val="left"/>
            </w:pPr>
          </w:p>
        </w:tc>
      </w:tr>
      <w:tr>
        <w:trPr>
          <w:trHeight w:val="315" w:hRule="atLeast"/>
        </w:trPr>
        <w:tc>
          <w:tcPr>
            <w:tcW w:w="8158" w:type="dxa"/>
            <w:tcBorders/>
            <w:tcMar>
              <w:top w:w="15" w:type="dxa"/>
              <w:left w:w="15" w:type="dxa"/>
              <w:bottom w:w="15" w:type="dxa"/>
              <w:right w:w="15" w:type="dxa"/>
            </w:tcMar>
            <w:vAlign w:val="top"/>
          </w:tcPr>
          <w:p>
            <w:pPr>
              <w:spacing w:after="0"/>
              <w:ind w:left="0"/>
              <w:jc w:val="left"/>
            </w:pPr>
            <w:r>
              <w:rPr>
                <w:rFonts w:ascii="Times New Roman"/>
                <w:b w:val="false"/>
                <w:i w:val="false"/>
                <w:color w:val="000000"/>
                <w:sz w:val="24"/>
              </w:rPr>
              <w:t>Place: MUMBAI</w:t>
            </w:r>
          </w:p>
        </w:tc>
        <w:tc>
          <w:tcPr>
            <w:tcW w:w="4410" w:type="dxa"/>
            <w:tcBorders/>
            <w:tcMar>
              <w:top w:w="15" w:type="dxa"/>
              <w:left w:w="15" w:type="dxa"/>
              <w:bottom w:w="15" w:type="dxa"/>
              <w:right w:w="15" w:type="dxa"/>
            </w:tcMar>
            <w:vAlign w:val="top"/>
          </w:tcPr>
          <w:p>
            <w:pPr>
              <w:spacing w:after="0"/>
              <w:ind w:left="0"/>
              <w:jc w:val="left"/>
            </w:pPr>
            <w:r>
              <w:rPr>
                <w:rFonts w:ascii="Times New Roman"/>
                <w:b w:val="false"/>
                <w:i w:val="false"/>
                <w:color w:val="000000"/>
                <w:sz w:val="24"/>
              </w:rPr>
              <w:t>AM Baroda</w:t>
            </w:r>
          </w:p>
        </w:tc>
      </w:tr>
      <w:tr>
        <w:trPr>
          <w:trHeight w:val="315" w:hRule="atLeast"/>
        </w:trPr>
        <w:tc>
          <w:tcPr>
            <w:tcW w:w="8158" w:type="dxa"/>
            <w:tcBorders/>
            <w:tcMar>
              <w:top w:w="15" w:type="dxa"/>
              <w:left w:w="15" w:type="dxa"/>
              <w:bottom w:w="15" w:type="dxa"/>
              <w:right w:w="15" w:type="dxa"/>
            </w:tcMar>
            <w:vAlign w:val="top"/>
          </w:tcPr>
          <w:p>
            <w:pPr>
              <w:spacing w:after="0"/>
              <w:ind w:left="0"/>
              <w:jc w:val="left"/>
            </w:pPr>
          </w:p>
        </w:tc>
        <w:tc>
          <w:tcPr>
            <w:tcW w:w="4410" w:type="dxa"/>
            <w:tcBorders/>
            <w:tcMar>
              <w:top w:w="15" w:type="dxa"/>
              <w:left w:w="15" w:type="dxa"/>
              <w:bottom w:w="15" w:type="dxa"/>
              <w:right w:w="15" w:type="dxa"/>
            </w:tcMar>
            <w:vAlign w:val="top"/>
          </w:tcPr>
          <w:p>
            <w:pPr>
              <w:spacing w:after="0"/>
              <w:ind w:left="0"/>
              <w:jc w:val="left"/>
            </w:pPr>
          </w:p>
        </w:tc>
      </w:tr>
      <w:tr>
        <w:trPr>
          <w:trHeight w:val="315" w:hRule="atLeast"/>
        </w:trPr>
        <w:tc>
          <w:tcPr>
            <w:tcW w:w="8158" w:type="dxa"/>
            <w:tcBorders/>
            <w:tcMar>
              <w:top w:w="15" w:type="dxa"/>
              <w:left w:w="15" w:type="dxa"/>
              <w:bottom w:w="15" w:type="dxa"/>
              <w:right w:w="15" w:type="dxa"/>
            </w:tcMar>
            <w:vAlign w:val="top"/>
          </w:tcPr>
          <w:p>
            <w:pPr>
              <w:spacing w:after="0"/>
              <w:ind w:left="0"/>
              <w:jc w:val="left"/>
            </w:pPr>
            <w:r>
              <w:rPr>
                <w:rFonts w:ascii="Times New Roman"/>
                <w:b w:val="false"/>
                <w:i w:val="false"/>
                <w:color w:val="000000"/>
                <w:sz w:val="24"/>
              </w:rPr>
              <w:t xml:space="preserve">Date: </w:t>
            </w:r>
          </w:p>
        </w:tc>
        <w:tc>
          <w:tcPr>
            <w:tcW w:w="4410" w:type="dxa"/>
            <w:tcBorders/>
            <w:tcMar>
              <w:top w:w="15" w:type="dxa"/>
              <w:left w:w="15" w:type="dxa"/>
              <w:bottom w:w="15" w:type="dxa"/>
              <w:right w:w="15" w:type="dxa"/>
            </w:tcMar>
            <w:vAlign w:val="top"/>
          </w:tcPr>
          <w:p>
            <w:pPr>
              <w:spacing w:after="0"/>
              <w:ind w:left="0"/>
              <w:jc w:val="left"/>
            </w:pPr>
            <w:r>
              <w:rPr>
                <w:rFonts w:ascii="Times New Roman"/>
                <w:b w:val="false"/>
                <w:i w:val="false"/>
                <w:color w:val="000000"/>
                <w:sz w:val="24"/>
              </w:rPr>
              <w:t>Sr. Manger / Chief Manager, (IA)</w:t>
            </w:r>
          </w:p>
        </w:tc>
      </w:tr>
    </w:tbl>
    <w:p>
      <w:pPr>
        <w:spacing w:after="0"/>
        <w:ind w:left="0"/>
        <w:jc w:val="left"/>
      </w:pPr>
      <w:r>
        <w:rPr>
          <w:rFonts w:ascii="Times New Roman"/>
          <w:b w:val="false"/>
          <w:i w:val="false"/>
          <w:color w:val="000000"/>
          <w:sz w:val="22"/>
        </w:rPr>
        <w:t>
</w:t>
      </w:r>
    </w:p>
    <w:p>
      <w:pPr>
        <w:spacing w:after="0"/>
        <w:ind w:left="0"/>
        <w:jc w:val="both"/>
      </w:pPr>
      <w:r>
        <w:rPr>
          <w:rFonts w:ascii="Arial"/>
          <w:b w:val="false"/>
          <w:i w:val="false"/>
          <w:color w:val="000000"/>
          <w:sz w:val="24"/>
        </w:rPr>
        <w:t xml:space="preserve"> </w:t>
      </w:r>
    </w:p>
    <w:p>
      <w:pPr>
        <w:spacing w:after="0"/>
        <w:ind w:left="0"/>
        <w:jc w:val="left"/>
      </w:pPr>
      <w:r>
        <w:rPr>
          <w:rFonts w:ascii="Times New Roman"/>
          <w:b w:val="false"/>
          <w:i w:val="false"/>
          <w:color w:val="000000"/>
          <w:sz w:val="22"/>
        </w:rPr>
        <w:t>
</w:t>
      </w:r>
    </w:p>
    <w:p>
      <w:pPr>
        <w:spacing w:after="0"/>
        <w:ind w:left="0"/>
        <w:jc w:val="both"/>
      </w:pPr>
      <w:r>
        <w:rPr>
          <w:rFonts w:ascii="Arial"/>
          <w:b w:val="false"/>
          <w:i w:val="false"/>
          <w:color w:val="000000"/>
          <w:sz w:val="24"/>
        </w:rPr>
        <w:t xml:space="preserve"> </w:t>
      </w:r>
    </w:p>
    <w:p>
      <w:pPr>
        <w:spacing w:after="0"/>
        <w:ind w:left="0"/>
        <w:jc w:val="left"/>
      </w:pPr>
      <w:r>
        <w:rPr>
          <w:rFonts w:ascii="Times New Roman"/>
          <w:b w:val="false"/>
          <w:i w:val="false"/>
          <w:color w:val="000000"/>
          <w:sz w:val="22"/>
        </w:rPr>
        <w:t xml:space="preserve"> 
</w:t>
      </w:r>
    </w:p>
    <w:p>
      <w:pPr>
        <w:spacing w:after="0"/>
        <w:ind w:left="0"/>
        <w:jc w:val="left"/>
      </w:pPr>
      <w:r>
        <w:rPr>
          <w:rFonts w:ascii="Times New Roman"/>
          <w:b/>
          <w:i w:val="false"/>
          <w:color w:val="000000"/>
          <w:sz w:val="22"/>
          <w:u w:val="single"/>
        </w:rPr>
        <w:t>Region wise Number of Branches as on date of Audit</w:t>
      </w:r>
    </w:p>
    <w:p>
      <w:pPr>
        <w:spacing w:after="0"/>
        <w:ind w:left="0"/>
        <w:jc w:val="left"/>
      </w:pPr>
      <w:r>
        <w:rPr>
          <w:rFonts w:ascii="Times New Roman"/>
          <w:b w:val="false"/>
          <w:i w:val="false"/>
          <w:color w:val="000000"/>
          <w:sz w:val="22"/>
        </w:rPr>
        <w:t xml:space="preserve">
 </w:t>
      </w:r>
    </w:p>
    <w:tbl>
      <w:tblPr>
        <w:tblW w:w="0" w:type="auto"/>
        <w:tblCellSpacing w:w="0" w:type="auto"/>
        <w:tblInd w:w="115" w:type="dxa"/>
        <w:tblBorders>
          <w:top w:val="inset" w:color="000000" w:sz="8"/>
          <w:left w:val="inset" w:color="000000" w:sz="8"/>
          <w:bottom w:val="inset" w:color="000000" w:sz="8"/>
          <w:right w:val="inset" w:color="000000" w:sz="8"/>
          <w:insideH w:val="none"/>
          <w:insideV w:val="none"/>
        </w:tblBorders>
      </w:tblPr>
      <w:tblGrid>
        <w:gridCol w:w="2546"/>
        <w:gridCol w:w="7445"/>
        <w:gridCol w:w="1959"/>
        <w:gridCol w:w="1763"/>
        <w:gridCol w:w="1763"/>
        <w:gridCol w:w="1568"/>
        <w:gridCol w:w="2156"/>
      </w:tblGrid>
      <w:tr>
        <w:trPr>
          <w:trHeight w:val="15" w:hRule="atLeast"/>
        </w:trPr>
        <w:tc>
          <w:tcPr>
            <w:tcW w:w="254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Times New Roman"/>
                <w:b/>
                <w:i w:val="false"/>
                <w:color w:val="000000"/>
                <w:sz w:val="22"/>
              </w:rPr>
              <w:t>Sr No</w:t>
            </w:r>
          </w:p>
        </w:tc>
        <w:tc>
          <w:tcPr>
            <w:tcW w:w="744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Times New Roman"/>
                <w:b/>
                <w:i w:val="false"/>
                <w:color w:val="000000"/>
                <w:sz w:val="22"/>
              </w:rPr>
              <w:t>Name of the Region</w:t>
            </w:r>
          </w:p>
        </w:tc>
        <w:tc>
          <w:tcPr>
            <w:tcW w:w="195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Times New Roman"/>
                <w:b/>
                <w:i w:val="false"/>
                <w:color w:val="000000"/>
                <w:sz w:val="22"/>
              </w:rPr>
              <w:t>Metro</w:t>
            </w:r>
          </w:p>
        </w:tc>
        <w:tc>
          <w:tcPr>
            <w:tcW w:w="176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Times New Roman"/>
                <w:b/>
                <w:i w:val="false"/>
                <w:color w:val="000000"/>
                <w:sz w:val="22"/>
              </w:rPr>
              <w:t>Urban</w:t>
            </w:r>
          </w:p>
        </w:tc>
        <w:tc>
          <w:tcPr>
            <w:tcW w:w="176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Times New Roman"/>
                <w:b/>
                <w:i w:val="false"/>
                <w:color w:val="000000"/>
                <w:sz w:val="22"/>
              </w:rPr>
              <w:t>Semi Urban</w:t>
            </w:r>
          </w:p>
        </w:tc>
        <w:tc>
          <w:tcPr>
            <w:tcW w:w="15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Times New Roman"/>
                <w:b/>
                <w:i w:val="false"/>
                <w:color w:val="000000"/>
                <w:sz w:val="22"/>
              </w:rPr>
              <w:t>Rural</w:t>
            </w:r>
          </w:p>
          <w:p>
            <w:pPr>
              <w:spacing w:after="0"/>
              <w:ind w:left="0"/>
              <w:jc w:val="center"/>
            </w:pPr>
            <w:r>
              <w:rPr>
                <w:rFonts w:ascii="Times New Roman"/>
                <w:b/>
                <w:i w:val="false"/>
                <w:color w:val="000000"/>
                <w:sz w:val="22"/>
              </w:rPr>
              <w:t xml:space="preserve"> </w:t>
            </w:r>
          </w:p>
        </w:tc>
        <w:tc>
          <w:tcPr>
            <w:tcW w:w="21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Times New Roman"/>
                <w:b/>
                <w:i w:val="false"/>
                <w:color w:val="000000"/>
                <w:sz w:val="22"/>
              </w:rPr>
              <w:t>TOTAL</w:t>
            </w:r>
          </w:p>
        </w:tc>
      </w:tr>
      <w:tr>
        <w:trPr>
          <w:trHeight w:val="15" w:hRule="atLeast"/>
        </w:trPr>
        <w:tc>
          <w:tcPr>
            <w:tcW w:w="254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Times New Roman"/>
                <w:b w:val="false"/>
                <w:i w:val="false"/>
                <w:color w:val="000000"/>
                <w:sz w:val="22"/>
              </w:rPr>
              <w:t>4</w:t>
            </w:r>
          </w:p>
        </w:tc>
        <w:tc>
          <w:tcPr>
            <w:tcW w:w="744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Times New Roman"/>
                <w:b w:val="false"/>
                <w:i w:val="false"/>
                <w:color w:val="000000"/>
                <w:sz w:val="22"/>
              </w:rPr>
              <w:t>MUMBAI REG</w:t>
            </w:r>
          </w:p>
        </w:tc>
        <w:tc>
          <w:tcPr>
            <w:tcW w:w="195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Times New Roman"/>
                <w:b w:val="false"/>
                <w:i w:val="false"/>
                <w:color w:val="000000"/>
                <w:sz w:val="22"/>
              </w:rPr>
              <w:t>45</w:t>
            </w:r>
          </w:p>
        </w:tc>
        <w:tc>
          <w:tcPr>
            <w:tcW w:w="176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Times New Roman"/>
                <w:b w:val="false"/>
                <w:i w:val="false"/>
                <w:color w:val="000000"/>
                <w:sz w:val="22"/>
              </w:rPr>
              <w:t>0</w:t>
            </w:r>
          </w:p>
        </w:tc>
        <w:tc>
          <w:tcPr>
            <w:tcW w:w="176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Times New Roman"/>
                <w:b w:val="false"/>
                <w:i w:val="false"/>
                <w:color w:val="000000"/>
                <w:sz w:val="22"/>
              </w:rPr>
              <w:t>0</w:t>
            </w:r>
          </w:p>
        </w:tc>
        <w:tc>
          <w:tcPr>
            <w:tcW w:w="156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Times New Roman"/>
                <w:b w:val="false"/>
                <w:i w:val="false"/>
                <w:color w:val="000000"/>
                <w:sz w:val="22"/>
              </w:rPr>
              <w:t>0</w:t>
            </w:r>
          </w:p>
        </w:tc>
        <w:tc>
          <w:tcPr>
            <w:tcW w:w="215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Times New Roman"/>
                <w:b w:val="false"/>
                <w:i w:val="false"/>
                <w:color w:val="000000"/>
                <w:sz w:val="22"/>
              </w:rPr>
              <w:t>45</w:t>
            </w:r>
          </w:p>
        </w:tc>
      </w:tr>
      <w:tr>
        <w:trPr>
          <w:trHeight w:val="15" w:hRule="atLeast"/>
        </w:trPr>
        <w:tc>
          <w:tcPr>
            <w:tcW w:w="2546" w:type="dxa"/>
            <w:tcBorders>
              <w:top w:val="single" w:color="000000" w:sz="11"/>
              <w:left w:val="single" w:color="000000" w:sz="11"/>
              <w:bottom w:val="single" w:color="000000" w:sz="11"/>
              <w:right w:val="single" w:color="000000" w:sz="11"/>
            </w:tcBorders>
            <w:tcMar>
              <w:top w:w="15" w:type="dxa"/>
              <w:left w:w="15" w:type="dxa"/>
              <w:bottom w:w="15" w:type="dxa"/>
              <w:right w:w="15" w:type="dxa"/>
            </w:tcMar>
            <w:vAlign w:val="top"/>
          </w:tcPr>
          <w:p>
            <w:pPr>
              <w:spacing w:after="0"/>
              <w:ind w:left="0"/>
              <w:jc w:val="center"/>
            </w:pPr>
            <w:r>
              <w:rPr>
                <w:rFonts w:ascii="Times New Roman"/>
                <w:b/>
                <w:i w:val="false"/>
                <w:color w:val="000000"/>
                <w:sz w:val="22"/>
              </w:rPr>
              <w:t xml:space="preserve"> </w:t>
            </w:r>
          </w:p>
        </w:tc>
        <w:tc>
          <w:tcPr>
            <w:tcW w:w="7445" w:type="dxa"/>
            <w:tcBorders>
              <w:top w:val="single" w:color="000000" w:sz="11"/>
              <w:left w:val="single" w:color="000000" w:sz="11"/>
              <w:bottom w:val="single" w:color="000000" w:sz="11"/>
              <w:right w:val="single" w:color="000000" w:sz="11"/>
            </w:tcBorders>
            <w:tcMar>
              <w:top w:w="15" w:type="dxa"/>
              <w:left w:w="15" w:type="dxa"/>
              <w:bottom w:w="15" w:type="dxa"/>
              <w:right w:w="15" w:type="dxa"/>
            </w:tcMar>
            <w:vAlign w:val="top"/>
          </w:tcPr>
          <w:p>
            <w:pPr>
              <w:spacing w:after="0"/>
              <w:ind w:left="0"/>
              <w:jc w:val="center"/>
            </w:pPr>
            <w:r>
              <w:rPr>
                <w:rFonts w:ascii="Times New Roman"/>
                <w:b/>
                <w:i w:val="false"/>
                <w:color w:val="000000"/>
                <w:sz w:val="22"/>
              </w:rPr>
              <w:t>Total</w:t>
            </w:r>
          </w:p>
        </w:tc>
        <w:tc>
          <w:tcPr>
            <w:tcW w:w="1959" w:type="dxa"/>
            <w:tcBorders>
              <w:top w:val="single" w:color="000000" w:sz="11"/>
              <w:left w:val="single" w:color="000000" w:sz="11"/>
              <w:bottom w:val="single" w:color="000000" w:sz="11"/>
              <w:right w:val="single" w:color="000000" w:sz="11"/>
            </w:tcBorders>
            <w:tcMar>
              <w:top w:w="15" w:type="dxa"/>
              <w:left w:w="15" w:type="dxa"/>
              <w:bottom w:w="15" w:type="dxa"/>
              <w:right w:w="15" w:type="dxa"/>
            </w:tcMar>
            <w:vAlign w:val="top"/>
          </w:tcPr>
          <w:p>
            <w:pPr>
              <w:spacing w:after="0"/>
              <w:ind w:left="0"/>
              <w:jc w:val="center"/>
            </w:pPr>
            <w:r>
              <w:rPr>
                <w:rFonts w:ascii="Times New Roman"/>
                <w:b/>
                <w:i w:val="false"/>
                <w:color w:val="000000"/>
                <w:sz w:val="22"/>
              </w:rPr>
              <w:t>45</w:t>
            </w:r>
          </w:p>
        </w:tc>
        <w:tc>
          <w:tcPr>
            <w:tcW w:w="1763" w:type="dxa"/>
            <w:tcBorders>
              <w:top w:val="single" w:color="000000" w:sz="11"/>
              <w:left w:val="single" w:color="000000" w:sz="11"/>
              <w:bottom w:val="single" w:color="000000" w:sz="11"/>
              <w:right w:val="single" w:color="000000" w:sz="11"/>
            </w:tcBorders>
            <w:tcMar>
              <w:top w:w="15" w:type="dxa"/>
              <w:left w:w="15" w:type="dxa"/>
              <w:bottom w:w="15" w:type="dxa"/>
              <w:right w:w="15" w:type="dxa"/>
            </w:tcMar>
            <w:vAlign w:val="top"/>
          </w:tcPr>
          <w:p>
            <w:pPr>
              <w:spacing w:after="0"/>
              <w:ind w:left="0"/>
              <w:jc w:val="center"/>
            </w:pPr>
            <w:r>
              <w:rPr>
                <w:rFonts w:ascii="Times New Roman"/>
                <w:b/>
                <w:i w:val="false"/>
                <w:color w:val="000000"/>
                <w:sz w:val="22"/>
              </w:rPr>
              <w:t>0</w:t>
            </w:r>
          </w:p>
        </w:tc>
        <w:tc>
          <w:tcPr>
            <w:tcW w:w="1763" w:type="dxa"/>
            <w:tcBorders>
              <w:top w:val="single" w:color="000000" w:sz="11"/>
              <w:left w:val="single" w:color="000000" w:sz="11"/>
              <w:bottom w:val="single" w:color="000000" w:sz="11"/>
              <w:right w:val="single" w:color="000000" w:sz="11"/>
            </w:tcBorders>
            <w:tcMar>
              <w:top w:w="15" w:type="dxa"/>
              <w:left w:w="15" w:type="dxa"/>
              <w:bottom w:w="15" w:type="dxa"/>
              <w:right w:w="15" w:type="dxa"/>
            </w:tcMar>
            <w:vAlign w:val="top"/>
          </w:tcPr>
          <w:p>
            <w:pPr>
              <w:spacing w:after="0"/>
              <w:ind w:left="0"/>
              <w:jc w:val="center"/>
            </w:pPr>
            <w:r>
              <w:rPr>
                <w:rFonts w:ascii="Times New Roman"/>
                <w:b/>
                <w:i w:val="false"/>
                <w:color w:val="000000"/>
                <w:sz w:val="22"/>
              </w:rPr>
              <w:t>0</w:t>
            </w:r>
          </w:p>
        </w:tc>
        <w:tc>
          <w:tcPr>
            <w:tcW w:w="1568" w:type="dxa"/>
            <w:tcBorders>
              <w:top w:val="single" w:color="000000" w:sz="11"/>
              <w:left w:val="single" w:color="000000" w:sz="11"/>
              <w:bottom w:val="single" w:color="000000" w:sz="11"/>
              <w:right w:val="single" w:color="000000" w:sz="11"/>
            </w:tcBorders>
            <w:tcMar>
              <w:top w:w="15" w:type="dxa"/>
              <w:left w:w="15" w:type="dxa"/>
              <w:bottom w:w="15" w:type="dxa"/>
              <w:right w:w="15" w:type="dxa"/>
            </w:tcMar>
            <w:vAlign w:val="top"/>
          </w:tcPr>
          <w:p>
            <w:pPr>
              <w:spacing w:after="0"/>
              <w:ind w:left="0"/>
              <w:jc w:val="center"/>
            </w:pPr>
            <w:r>
              <w:rPr>
                <w:rFonts w:ascii="Times New Roman"/>
                <w:b/>
                <w:i w:val="false"/>
                <w:color w:val="000000"/>
                <w:sz w:val="22"/>
              </w:rPr>
              <w:t>0</w:t>
            </w:r>
          </w:p>
        </w:tc>
        <w:tc>
          <w:tcPr>
            <w:tcW w:w="2156" w:type="dxa"/>
            <w:tcBorders>
              <w:top w:val="single" w:color="000000" w:sz="11"/>
              <w:left w:val="single" w:color="000000" w:sz="11"/>
              <w:bottom w:val="single" w:color="000000" w:sz="11"/>
              <w:right w:val="single" w:color="000000" w:sz="11"/>
            </w:tcBorders>
            <w:tcMar>
              <w:top w:w="15" w:type="dxa"/>
              <w:left w:w="15" w:type="dxa"/>
              <w:bottom w:w="15" w:type="dxa"/>
              <w:right w:w="15" w:type="dxa"/>
            </w:tcMar>
            <w:vAlign w:val="top"/>
          </w:tcPr>
          <w:p>
            <w:pPr>
              <w:spacing w:after="0"/>
              <w:ind w:left="0"/>
              <w:jc w:val="center"/>
            </w:pPr>
            <w:r>
              <w:rPr>
                <w:rFonts w:ascii="Times New Roman"/>
                <w:b/>
                <w:i w:val="false"/>
                <w:color w:val="000000"/>
                <w:sz w:val="22"/>
              </w:rPr>
              <w:t>45</w:t>
            </w:r>
          </w:p>
        </w:tc>
      </w:tr>
      <w:tr>
        <w:trPr>
          <w:trHeight w:val="15" w:hRule="atLeast"/>
        </w:trPr>
        <w:tc>
          <w:tcPr>
            <w:tcW w:w="0" w:type="auto"/>
            <w:gridSpan w:val="7"/>
            <w:tcBorders>
              <w:top w:val="single" w:color="000000" w:sz="11"/>
              <w:left w:val="single" w:color="000000" w:sz="11"/>
              <w:bottom w:val="single" w:color="000000" w:sz="11"/>
              <w:right w:val="single" w:color="000000" w:sz="11"/>
            </w:tcBorders>
            <w:tcMar>
              <w:top w:w="15" w:type="dxa"/>
              <w:left w:w="15" w:type="dxa"/>
              <w:bottom w:w="15" w:type="dxa"/>
              <w:right w:w="15" w:type="dxa"/>
            </w:tcMar>
            <w:vAlign w:val="top"/>
          </w:tcPr>
          <w:p>
            <w:pPr>
              <w:spacing w:after="0"/>
              <w:ind w:left="0"/>
              <w:jc w:val="center"/>
            </w:pPr>
            <w:r>
              <w:rPr>
                <w:rFonts w:ascii="Times New Roman"/>
                <w:b/>
                <w:i w:val="false"/>
                <w:color w:val="000000"/>
                <w:sz w:val="22"/>
              </w:rPr>
              <w:t xml:space="preserve"> </w:t>
            </w:r>
          </w:p>
        </w:tc>
      </w:tr>
    </w:tbl>
    <w:p>
      <w:pPr>
        <w:spacing w:after="0"/>
        <w:ind w:left="0"/>
        <w:jc w:val="left"/>
      </w:pPr>
      <w:r>
        <w:br/>
      </w:r>
    </w:p>
    <w:p>
      <w:pPr>
        <w:spacing w:after="0"/>
        <w:ind w:left="0"/>
        <w:jc w:val="left"/>
      </w:pPr>
      <w:r>
        <w:rPr>
          <w:rFonts w:ascii="Times New Roman"/>
          <w:b/>
          <w:i w:val="false"/>
          <w:color w:val="000000"/>
          <w:sz w:val="22"/>
          <w:u w:val="single"/>
        </w:rPr>
        <w:t xml:space="preserve"> Important Information as on date of Audit</w:t>
      </w:r>
    </w:p>
    <w:p>
      <w:pPr>
        <w:spacing w:after="0"/>
        <w:ind w:left="0"/>
        <w:jc w:val="left"/>
      </w:pPr>
      <w:r>
        <w:rPr>
          <w:rFonts w:ascii="Times New Roman"/>
          <w:b w:val="false"/>
          <w:i w:val="false"/>
          <w:color w:val="000000"/>
          <w:sz w:val="22"/>
        </w:rPr>
        <w:t xml:space="preserve"> </w:t>
      </w:r>
    </w:p>
    <w:tbl>
      <w:tblPr>
        <w:tblW w:w="0" w:type="auto"/>
        <w:tblCellSpacing w:w="0" w:type="auto"/>
        <w:tblInd w:w="115" w:type="dxa"/>
        <w:tblBorders>
          <w:top w:val="inset" w:color="000000" w:sz="8"/>
          <w:left w:val="inset" w:color="000000" w:sz="8"/>
          <w:bottom w:val="inset" w:color="000000" w:sz="8"/>
          <w:right w:val="inset" w:color="000000" w:sz="8"/>
          <w:insideH w:val="none"/>
          <w:insideV w:val="none"/>
        </w:tblBorders>
      </w:tblPr>
      <w:tblGrid>
        <w:gridCol w:w="2133"/>
        <w:gridCol w:w="12024"/>
        <w:gridCol w:w="5043"/>
      </w:tblGrid>
      <w:tr>
        <w:trPr>
          <w:trHeight w:val="15" w:hRule="atLeast"/>
        </w:trPr>
        <w:tc>
          <w:tcPr>
            <w:tcW w:w="21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rFonts w:ascii="Times New Roman"/>
                <w:b/>
                <w:i w:val="false"/>
                <w:color w:val="000000"/>
                <w:sz w:val="22"/>
              </w:rPr>
              <w:t>#</w:t>
            </w:r>
          </w:p>
        </w:tc>
        <w:tc>
          <w:tcPr>
            <w:tcW w:w="120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rFonts w:ascii="Times New Roman"/>
                <w:b/>
                <w:i w:val="false"/>
                <w:color w:val="000000"/>
                <w:sz w:val="22"/>
              </w:rPr>
              <w:t xml:space="preserve">Particulars </w:t>
            </w:r>
          </w:p>
        </w:tc>
        <w:tc>
          <w:tcPr>
            <w:tcW w:w="504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spacing w:after="0"/>
              <w:ind w:left="0"/>
              <w:jc w:val="left"/>
            </w:pPr>
            <w:r>
              <w:rPr>
                <w:rFonts w:ascii="Times New Roman"/>
                <w:b/>
                <w:i w:val="false"/>
                <w:color w:val="000000"/>
                <w:sz w:val="22"/>
              </w:rPr>
              <w:t>Number of Unit</w:t>
            </w:r>
          </w:p>
        </w:tc>
      </w:tr>
    </w:tbl>
    <w:p>
      <w:pPr>
        <w:pageBreakBefore/>
        <w:spacing w:after="0"/>
        <w:ind w:left="0"/>
        <w:jc w:val="left"/>
      </w:pPr>
    </w:p>
    <w:p>
      <w:pPr>
        <w:spacing w:after="0"/>
        <w:ind w:left="0"/>
        <w:jc w:val="left"/>
      </w:pPr>
      <w:r>
        <w:rPr>
          <w:rFonts w:ascii="Times New Roman"/>
          <w:b w:val="false"/>
          <w:i w:val="false"/>
          <w:color w:val="000000"/>
          <w:sz w:val="22"/>
        </w:rPr>
        <w:t>
</w:t>
      </w:r>
    </w:p>
    <w:p>
      <w:pPr>
        <w:spacing w:after="0"/>
        <w:ind w:left="0"/>
        <w:jc w:val="left"/>
      </w:pPr>
      <w:r>
        <w:rPr>
          <w:rFonts w:ascii="Times New Roman"/>
          <w:b/>
          <w:i w:val="false"/>
          <w:color w:val="000000"/>
          <w:sz w:val="22"/>
          <w:u w:val="single"/>
        </w:rPr>
        <w:t>Organizational Chart</w:t>
      </w:r>
    </w:p>
    <w:p>
      <w:pPr>
        <w:spacing w:after="0"/>
        <w:ind w:left="0"/>
        <w:jc w:val="left"/>
      </w:pPr>
      <w:r>
        <w:rPr>
          <w:rFonts w:ascii="Times New Roman"/>
          <w:b w:val="false"/>
          <w:i w:val="false"/>
          <w:color w:val="000000"/>
          <w:sz w:val="22"/>
        </w:rPr>
        <w:t>
</w:t>
      </w:r>
    </w:p>
    <w:p>
      <w:pPr>
        <w:spacing w:after="0"/>
        <w:ind w:left="0"/>
        <w:jc w:val="left"/>
      </w:pPr>
    </w:p>
    <w:p>
      <w:pPr>
        <w:spacing w:after="0"/>
        <w:ind w:left="0"/>
        <w:jc w:val="left"/>
      </w:pPr>
      <w:r>
        <w:rPr>
          <w:rFonts w:ascii="Times New Roman"/>
          <w:b w:val="false"/>
          <w:i w:val="false"/>
          <w:color w:val="000000"/>
          <w:sz w:val="22"/>
        </w:rPr>
        <w:t xml:space="preserve">
 </w:t>
      </w:r>
    </w:p>
    <w:tbl>
      <w:tblPr>
        <w:tblW w:w="0" w:type="auto"/>
        <w:tblCellSpacing w:w="0" w:type="auto"/>
        <w:tblInd w:w="115" w:type="dxa"/>
        <w:tblBorders>
          <w:top w:val="inset" w:color="000000" w:sz="8"/>
          <w:left w:val="inset" w:color="000000" w:sz="8"/>
          <w:bottom w:val="inset" w:color="000000" w:sz="8"/>
          <w:right w:val="inset" w:color="000000" w:sz="8"/>
          <w:insideH w:val="none"/>
          <w:insideV w:val="none"/>
        </w:tblBorders>
      </w:tblPr>
      <w:tblGrid>
        <w:gridCol w:w="19200"/>
      </w:tblGrid>
      <w:tr>
        <w:trPr>
          <w:trHeight w:val="15" w:hRule="atLeast"/>
        </w:trPr>
        <w:tc>
          <w:tcPr>
            <w:tcW w:w="192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bottom"/>
          </w:tcPr>
          <w:p>
            <w:pPr>
              <w:spacing w:after="0"/>
              <w:ind w:left="0"/>
              <w:jc w:val="center"/>
            </w:pPr>
          </w:p>
        </w:tc>
      </w:tr>
    </w:tbl>
    <w:p>
      <w:pPr>
        <w:spacing w:after="0"/>
        <w:ind w:left="0"/>
        <w:jc w:val="left"/>
      </w:pPr>
      <w:r>
        <w:rPr>
          <w:rFonts w:ascii="Times New Roman"/>
          <w:b w:val="false"/>
          <w:i w:val="false"/>
          <w:color w:val="000000"/>
          <w:sz w:val="22"/>
        </w:rPr>
        <w:t>
</w:t>
      </w:r>
    </w:p>
    <w:p>
      <w:pPr>
        <w:spacing w:after="0"/>
        <w:ind w:left="0"/>
        <w:jc w:val="center"/>
      </w:pPr>
      <w:r>
        <w:rPr>
          <w:rFonts w:ascii="Times New Roman"/>
          <w:b w:val="false"/>
          <w:i w:val="false"/>
          <w:color w:val="000000"/>
          <w:sz w:val="75"/>
        </w:rPr>
        <w:t>↓</w:t>
      </w:r>
    </w:p>
    <w:p>
      <w:pPr>
        <w:spacing w:after="0"/>
        <w:ind w:left="0"/>
        <w:jc w:val="left"/>
      </w:pPr>
      <w:r>
        <w:rPr>
          <w:rFonts w:ascii="Times New Roman"/>
          <w:b w:val="false"/>
          <w:i w:val="false"/>
          <w:color w:val="000000"/>
          <w:sz w:val="22"/>
        </w:rPr>
        <w:t>
</w:t>
      </w:r>
    </w:p>
    <w:tbl>
      <w:tblPr>
        <w:tblW w:w="0" w:type="auto"/>
        <w:tblCellSpacing w:w="0" w:type="auto"/>
        <w:tblInd w:w="115" w:type="dxa"/>
        <w:tblBorders>
          <w:top w:val="inset" w:color="000000" w:sz="8"/>
          <w:left w:val="inset" w:color="000000" w:sz="8"/>
          <w:bottom w:val="inset" w:color="000000" w:sz="8"/>
          <w:right w:val="inset" w:color="000000" w:sz="8"/>
          <w:insideH w:val="none"/>
          <w:insideV w:val="none"/>
        </w:tblBorders>
      </w:tblPr>
      <w:tblGrid>
        <w:gridCol w:w="19200"/>
      </w:tblGrid>
      <w:tr>
        <w:trPr>
          <w:trHeight w:val="15" w:hRule="atLeast"/>
        </w:trPr>
        <w:tc>
          <w:tcPr>
            <w:tcW w:w="192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bottom"/>
          </w:tcPr>
          <w:p>
            <w:pPr>
              <w:spacing w:after="0"/>
              <w:ind w:left="0"/>
              <w:jc w:val="center"/>
            </w:pPr>
          </w:p>
        </w:tc>
      </w:tr>
    </w:tbl>
    <w:p>
      <w:pPr>
        <w:spacing w:after="0"/>
        <w:ind w:left="0"/>
        <w:jc w:val="left"/>
      </w:pPr>
      <w:r>
        <w:rPr>
          <w:rFonts w:ascii="Times New Roman"/>
          <w:b w:val="false"/>
          <w:i w:val="false"/>
          <w:color w:val="000000"/>
          <w:sz w:val="22"/>
        </w:rPr>
        <w:t>
</w:t>
      </w:r>
    </w:p>
    <w:p>
      <w:pPr>
        <w:spacing w:after="0"/>
        <w:ind w:left="0"/>
        <w:jc w:val="center"/>
      </w:pPr>
      <w:r>
        <w:rPr>
          <w:rFonts w:ascii="Times New Roman"/>
          <w:b w:val="false"/>
          <w:i w:val="false"/>
          <w:color w:val="000000"/>
          <w:sz w:val="75"/>
        </w:rPr>
        <w:t>↓</w:t>
      </w:r>
    </w:p>
    <w:p>
      <w:pPr>
        <w:spacing w:after="0"/>
        <w:ind w:left="0"/>
        <w:jc w:val="left"/>
      </w:pPr>
      <w:r>
        <w:rPr>
          <w:rFonts w:ascii="Times New Roman"/>
          <w:b w:val="false"/>
          <w:i w:val="false"/>
          <w:color w:val="000000"/>
          <w:sz w:val="22"/>
        </w:rPr>
        <w:t xml:space="preserve"> </w:t>
      </w:r>
    </w:p>
    <w:tbl>
      <w:tblPr>
        <w:tblW w:w="0" w:type="auto"/>
        <w:tblCellSpacing w:w="0" w:type="auto"/>
        <w:tblInd w:w="115" w:type="dxa"/>
        <w:tblBorders>
          <w:top w:val="inset" w:color="000000" w:sz="8"/>
          <w:left w:val="inset" w:color="000000" w:sz="8"/>
          <w:bottom w:val="inset" w:color="000000" w:sz="8"/>
          <w:right w:val="inset" w:color="000000" w:sz="8"/>
          <w:insideH w:val="none"/>
          <w:insideV w:val="none"/>
        </w:tblBorders>
      </w:tblPr>
      <w:tblGrid>
        <w:gridCol w:w="6400"/>
        <w:gridCol w:w="6400"/>
        <w:gridCol w:w="6400"/>
      </w:tblGrid>
      <w:tr>
        <w:trPr>
          <w:trHeight w:val="15" w:hRule="atLeast"/>
        </w:trPr>
        <w:tc>
          <w:tcPr>
            <w:tcW w:w="64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Times New Roman"/>
                <w:b/>
                <w:i w:val="false"/>
                <w:color w:val="000000"/>
                <w:sz w:val="22"/>
              </w:rPr>
              <w:t xml:space="preserve"> Department </w:t>
            </w:r>
          </w:p>
        </w:tc>
        <w:tc>
          <w:tcPr>
            <w:tcW w:w="64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Times New Roman"/>
                <w:b/>
                <w:i w:val="false"/>
                <w:color w:val="000000"/>
                <w:sz w:val="22"/>
              </w:rPr>
              <w:t xml:space="preserve"> Name </w:t>
            </w:r>
          </w:p>
        </w:tc>
        <w:tc>
          <w:tcPr>
            <w:tcW w:w="64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Times New Roman"/>
                <w:b/>
                <w:i w:val="false"/>
                <w:color w:val="000000"/>
                <w:sz w:val="22"/>
              </w:rPr>
              <w:t xml:space="preserve"> Designation</w:t>
            </w:r>
          </w:p>
        </w:tc>
      </w:tr>
    </w:tbl>
    <w:p>
      <w:pPr>
        <w:spacing w:after="0"/>
        <w:ind w:left="0"/>
        <w:jc w:val="left"/>
      </w:pPr>
    </w:p>
    <w:p>
      <w:pPr>
        <w:spacing w:after="0"/>
        <w:ind w:left="0"/>
        <w:jc w:val="left"/>
      </w:pPr>
      <w:r>
        <w:rPr>
          <w:rFonts w:ascii="Times New Roman"/>
          <w:b/>
          <w:i w:val="false"/>
          <w:color w:val="000000"/>
          <w:sz w:val="22"/>
        </w:rPr>
        <w:t xml:space="preserve">STAFF POSITION OF THE REGION </w:t>
      </w:r>
    </w:p>
    <w:p>
      <w:pPr>
        <w:spacing w:after="0"/>
        <w:ind w:left="0"/>
        <w:jc w:val="left"/>
      </w:pPr>
      <w:r>
        <w:rPr>
          <w:rFonts w:ascii="Times New Roman"/>
          <w:b w:val="false"/>
          <w:i w:val="false"/>
          <w:color w:val="000000"/>
          <w:sz w:val="22"/>
        </w:rPr>
        <w:t xml:space="preserve"> </w:t>
      </w:r>
    </w:p>
    <w:tbl>
      <w:tblPr>
        <w:tblW w:w="0" w:type="auto"/>
        <w:tblCellSpacing w:w="0" w:type="auto"/>
        <w:tblInd w:w="115" w:type="dxa"/>
        <w:tblBorders>
          <w:top w:val="inset" w:color="000000" w:sz="8"/>
          <w:left w:val="inset" w:color="000000" w:sz="8"/>
          <w:bottom w:val="inset" w:color="000000" w:sz="8"/>
          <w:right w:val="inset" w:color="000000" w:sz="8"/>
          <w:insideH w:val="none"/>
          <w:insideV w:val="none"/>
        </w:tblBorders>
      </w:tblPr>
      <w:tblGrid>
        <w:gridCol w:w="2859"/>
        <w:gridCol w:w="2042"/>
        <w:gridCol w:w="2042"/>
        <w:gridCol w:w="2042"/>
        <w:gridCol w:w="2043"/>
        <w:gridCol w:w="2043"/>
        <w:gridCol w:w="2043"/>
        <w:gridCol w:w="2043"/>
        <w:gridCol w:w="2043"/>
      </w:tblGrid>
      <w:tr>
        <w:trPr>
          <w:trHeight w:val="15" w:hRule="atLeast"/>
        </w:trPr>
        <w:tc>
          <w:tcPr>
            <w:tcW w:w="2859"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left"/>
            </w:pPr>
            <w:r>
              <w:rPr>
                <w:rFonts w:ascii="Times New Roman"/>
                <w:b/>
                <w:i w:val="false"/>
                <w:color w:val="000000"/>
                <w:sz w:val="22"/>
              </w:rPr>
              <w:t xml:space="preserve">Category </w:t>
            </w:r>
          </w:p>
          <w:p>
            <w:pPr>
              <w:spacing w:after="0"/>
              <w:ind w:left="0"/>
              <w:jc w:val="left"/>
            </w:pPr>
            <w:r>
              <w:rPr>
                <w:rFonts w:ascii="Times New Roman"/>
                <w:b/>
                <w:i w:val="false"/>
                <w:color w:val="000000"/>
                <w:sz w:val="22"/>
              </w:rPr>
              <w:t>Grade / Scale</w:t>
            </w:r>
          </w:p>
        </w:tc>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Times New Roman"/>
                <w:b/>
                <w:i w:val="false"/>
                <w:color w:val="000000"/>
                <w:sz w:val="22"/>
              </w:rPr>
              <w:t>Branches</w:t>
            </w:r>
          </w:p>
        </w:tc>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Times New Roman"/>
                <w:b/>
                <w:i w:val="false"/>
                <w:color w:val="000000"/>
                <w:sz w:val="22"/>
              </w:rPr>
              <w:t>At ZO-RO</w:t>
            </w:r>
          </w:p>
        </w:tc>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Times New Roman"/>
                <w:b/>
                <w:i w:val="false"/>
                <w:color w:val="000000"/>
                <w:sz w:val="22"/>
              </w:rPr>
              <w:t>Others</w:t>
            </w:r>
          </w:p>
        </w:tc>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pPr>
              <w:spacing w:after="0"/>
              <w:ind w:left="0"/>
              <w:jc w:val="center"/>
            </w:pPr>
            <w:r>
              <w:rPr>
                <w:rFonts w:ascii="Times New Roman"/>
                <w:b/>
                <w:i w:val="false"/>
                <w:color w:val="000000"/>
                <w:sz w:val="22"/>
              </w:rPr>
              <w:t>Total</w:t>
            </w:r>
          </w:p>
        </w:tc>
      </w:tr>
      <w:tr>
        <w:trPr>
          <w:trHeight w:val="15" w:hRule="atLeast"/>
        </w:trPr>
        <w:tc>
          <w:tcPr>
            <w:tcW w:w="0" w:type="auto"/>
            <w:vMerge/>
            <w:tcBorders>
              <w:top w:val="nil"/>
              <w:left w:val="outset" w:color="000000" w:sz="8"/>
              <w:bottom w:val="outset" w:color="000000" w:sz="8"/>
              <w:right w:val="outset" w:color="000000" w:sz="8"/>
            </w:tcBorders>
          </w:tcPr>
          <w:p/>
        </w:tc>
        <w:tc>
          <w:tcPr>
            <w:tcW w:w="204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204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2042"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204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204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204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204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c>
          <w:tcPr>
            <w:tcW w:w="204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top"/>
          </w:tcPr>
          <w:p/>
        </w:tc>
      </w:tr>
    </w:tbl>
    <w:p>
      <w:pPr>
        <w:pageBreakBefore/>
        <w:spacing w:after="0"/>
        <w:ind w:left="0"/>
        <w:jc w:val="left"/>
      </w:pPr>
    </w:p>
    <w:p>
      <w:pPr>
        <w:spacing w:after="0"/>
        <w:ind w:left="0"/>
        <w:jc w:val="left"/>
      </w:pPr>
      <w:r>
        <w:rPr>
          <w:rFonts w:ascii="Times New Roman"/>
          <w:b w:val="false"/>
          <w:i w:val="false"/>
          <w:color w:val="000000"/>
          <w:sz w:val="22"/>
        </w:rPr>
        <w:t>
</w:t>
      </w:r>
    </w:p>
    <w:p>
      <w:pPr>
        <w:spacing w:after="0"/>
        <w:ind w:left="0"/>
        <w:jc w:val="left"/>
      </w:pPr>
      <w:r>
        <w:rPr>
          <w:rFonts w:ascii="Times New Roman"/>
          <w:b/>
          <w:i w:val="false"/>
          <w:color w:val="000000"/>
          <w:sz w:val="22"/>
          <w:u w:val="single"/>
        </w:rPr>
        <w:t>SWOT ANALYSIS</w:t>
      </w:r>
    </w:p>
    <w:p>
      <w:pPr>
        <w:spacing w:after="0"/>
        <w:ind w:left="0"/>
        <w:jc w:val="left"/>
      </w:pPr>
      <w:r>
        <w:br/>
      </w:r>
      <w:r>
        <w:rPr>
          <w:rFonts w:ascii="Times New Roman"/>
          <w:b w:val="false"/>
          <w:i w:val="false"/>
          <w:color w:val="000000"/>
          <w:sz w:val="22"/>
        </w:rPr>
        <w:t xml:space="preserve">
 </w:t>
      </w:r>
    </w:p>
    <w:tbl>
      <w:tblPr>
        <w:tblW w:w="0" w:type="auto"/>
        <w:tblCellSpacing w:w="0" w:type="auto"/>
        <w:tblInd w:w="115" w:type="dxa"/>
        <w:tblBorders>
          <w:top w:val="inset" w:color="000000" w:sz="8"/>
          <w:left w:val="inset" w:color="000000" w:sz="8"/>
          <w:bottom w:val="inset" w:color="000000" w:sz="8"/>
          <w:right w:val="inset" w:color="000000" w:sz="8"/>
          <w:insideH w:val="none"/>
          <w:insideV w:val="none"/>
        </w:tblBorders>
      </w:tblPr>
      <w:tblGrid/>
    </w:tbl>
    <w:p>
      <w:pPr>
        <w:spacing w:after="0"/>
        <w:ind w:left="0"/>
        <w:jc w:val="left"/>
      </w:pPr>
      <w:r>
        <w:br/>
      </w:r>
    </w:p>
    <w:p>
      <w:pPr>
        <w:spacing w:after="0"/>
        <w:ind w:left="0"/>
        <w:jc w:val="left"/>
      </w:pPr>
      <w:r>
        <w:rPr>
          <w:rFonts w:ascii="Times New Roman"/>
          <w:b/>
          <w:i w:val="false"/>
          <w:color w:val="000000"/>
          <w:sz w:val="22"/>
          <w:u w:val="single"/>
        </w:rPr>
        <w:t>PERFORMANCE HIGHLIGHTS OF THE REGION FOR FY -</w:t>
      </w:r>
    </w:p>
    <w:p>
      <w:pPr>
        <w:spacing w:after="0"/>
        <w:ind w:left="0"/>
        <w:jc w:val="left"/>
      </w:pPr>
      <w:r>
        <w:br/>
      </w:r>
    </w:p>
    <w:p>
      <w:pPr>
        <w:spacing w:after="0"/>
        <w:ind w:left="0"/>
        <w:jc w:val="left"/>
      </w:pPr>
      <w:r>
        <w:rPr>
          <w:rFonts w:ascii="Times New Roman"/>
          <w:b w:val="false"/>
          <w:i w:val="false"/>
          <w:color w:val="000000"/>
          <w:sz w:val="22"/>
        </w:rPr>
        <w:t xml:space="preserve">Deposit </w:t>
      </w:r>
    </w:p>
    <w:p>
      <w:pPr>
        <w:spacing w:after="0"/>
        <w:ind w:left="0"/>
        <w:jc w:val="left"/>
      </w:pPr>
      <w:r>
        <w:rPr>
          <w:rFonts w:ascii="Times New Roman"/>
          <w:b w:val="false"/>
          <w:i w:val="false"/>
          <w:color w:val="000000"/>
          <w:sz w:val="22"/>
        </w:rPr>
        <w:t>
</w:t>
      </w:r>
    </w:p>
    <w:p>
      <w:pPr>
        <w:spacing w:after="0"/>
        <w:ind w:left="0"/>
        <w:jc w:val="left"/>
      </w:pPr>
      <w:r>
        <w:rPr>
          <w:rFonts w:ascii="Times New Roman"/>
          <w:b w:val="false"/>
          <w:i w:val="false"/>
          <w:color w:val="000000"/>
          <w:sz w:val="22"/>
        </w:rPr>
        <w:t xml:space="preserve">Credit </w:t>
      </w:r>
    </w:p>
    <w:p>
      <w:pPr>
        <w:spacing w:after="0"/>
        <w:ind w:left="0"/>
        <w:jc w:val="left"/>
      </w:pPr>
      <w:r>
        <w:rPr>
          <w:rFonts w:ascii="Times New Roman"/>
          <w:b w:val="false"/>
          <w:i w:val="false"/>
          <w:color w:val="000000"/>
          <w:sz w:val="22"/>
        </w:rPr>
        <w:t>
</w:t>
      </w:r>
    </w:p>
    <w:p>
      <w:pPr>
        <w:spacing w:after="0"/>
        <w:ind w:left="0"/>
        <w:jc w:val="left"/>
      </w:pPr>
      <w:r>
        <w:rPr>
          <w:rFonts w:ascii="Times New Roman"/>
          <w:b w:val="false"/>
          <w:i w:val="false"/>
          <w:color w:val="000000"/>
          <w:sz w:val="22"/>
        </w:rPr>
        <w:t xml:space="preserve">Profitability </w:t>
      </w:r>
    </w:p>
    <w:p>
      <w:pPr>
        <w:spacing w:after="0"/>
        <w:ind w:left="0"/>
        <w:jc w:val="left"/>
      </w:pPr>
      <w:r>
        <w:rPr>
          <w:rFonts w:ascii="Times New Roman"/>
          <w:b w:val="false"/>
          <w:i w:val="false"/>
          <w:color w:val="000000"/>
          <w:sz w:val="22"/>
        </w:rPr>
        <w:t>
</w:t>
      </w:r>
    </w:p>
    <w:p>
      <w:pPr>
        <w:spacing w:after="0"/>
        <w:ind w:left="0"/>
        <w:jc w:val="left"/>
      </w:pPr>
      <w:r>
        <w:rPr>
          <w:rFonts w:ascii="Times New Roman"/>
          <w:b w:val="false"/>
          <w:i w:val="false"/>
          <w:color w:val="000000"/>
          <w:sz w:val="22"/>
        </w:rPr>
        <w:t xml:space="preserve">Non-Performing Assets (NPA) </w:t>
      </w:r>
    </w:p>
    <w:p>
      <w:pPr>
        <w:spacing w:after="0"/>
        <w:ind w:left="0"/>
        <w:jc w:val="left"/>
      </w:pPr>
      <w:r>
        <w:rPr>
          <w:rFonts w:ascii="Times New Roman"/>
          <w:b w:val="false"/>
          <w:i w:val="false"/>
          <w:color w:val="000000"/>
          <w:sz w:val="22"/>
        </w:rPr>
        <w:t>
</w:t>
      </w:r>
    </w:p>
    <w:p>
      <w:pPr>
        <w:spacing w:after="0"/>
        <w:ind w:left="0"/>
        <w:jc w:val="left"/>
      </w:pPr>
      <w:r>
        <w:rPr>
          <w:rFonts w:ascii="Times New Roman"/>
          <w:b w:val="false"/>
          <w:i w:val="false"/>
          <w:color w:val="000000"/>
          <w:sz w:val="22"/>
        </w:rPr>
        <w:t xml:space="preserve">Highlights of Zone in other Parameters </w:t>
      </w:r>
    </w:p>
    <w:p>
      <w:pPr>
        <w:spacing w:after="0"/>
        <w:ind w:left="0"/>
        <w:jc w:val="left"/>
      </w:pPr>
      <w:r>
        <w:rPr>
          <w:rFonts w:ascii="Times New Roman"/>
          <w:b w:val="false"/>
          <w:i w:val="false"/>
          <w:color w:val="000000"/>
          <w:sz w:val="22"/>
        </w:rPr>
        <w:t>
</w:t>
      </w:r>
    </w:p>
    <w:p>
      <w:pPr>
        <w:spacing w:after="0"/>
        <w:ind w:left="0"/>
        <w:jc w:val="left"/>
      </w:pPr>
      <w:r>
        <w:rPr>
          <w:rFonts w:ascii="Times New Roman"/>
          <w:b w:val="false"/>
          <w:i w:val="false"/>
          <w:color w:val="000000"/>
          <w:sz w:val="22"/>
        </w:rPr>
        <w:t xml:space="preserve">Campaigns and Business Initiatives of the Zone </w:t>
      </w:r>
    </w:p>
    <w:p>
      <w:pPr>
        <w:spacing w:after="0"/>
        <w:ind w:left="0"/>
        <w:jc w:val="left"/>
      </w:pPr>
      <w:r>
        <w:br/>
      </w:r>
      <w:r>
        <w:rPr>
          <w:rFonts w:ascii="Times New Roman"/>
          <w:b w:val="false"/>
          <w:i w:val="false"/>
          <w:color w:val="000000"/>
          <w:sz w:val="22"/>
        </w:rPr>
        <w:t xml:space="preserve"> </w:t>
      </w:r>
    </w:p>
    <w:tbl>
      <w:tblPr>
        <w:tblW w:w="0" w:type="auto"/>
        <w:tblCellSpacing w:w="20" w:type="dxa"/>
        <w:tblBorders>
          <w:top w:val="none"/>
          <w:left w:val="none"/>
          <w:bottom w:val="none"/>
          <w:right w:val="none"/>
          <w:insideH w:val="none"/>
          <w:insideV w:val="none"/>
        </w:tblBorders>
      </w:tblPr>
      <w:tblGrid>
        <w:gridCol w:w="5712"/>
        <w:gridCol w:w="3093"/>
      </w:tblGrid>
      <w:tr>
        <w:trPr>
          <w:trHeight w:val="315" w:hRule="atLeast"/>
        </w:trPr>
        <w:tc>
          <w:tcPr>
            <w:tcW w:w="5712" w:type="dxa"/>
            <w:tcBorders/>
            <w:tcMar>
              <w:top w:w="15" w:type="dxa"/>
              <w:left w:w="15" w:type="dxa"/>
              <w:bottom w:w="15" w:type="dxa"/>
              <w:right w:w="15" w:type="dxa"/>
            </w:tcMar>
            <w:vAlign w:val="top"/>
          </w:tcPr>
          <w:p>
            <w:pPr>
              <w:spacing w:after="0"/>
              <w:ind w:left="0"/>
              <w:jc w:val="left"/>
            </w:pPr>
          </w:p>
        </w:tc>
        <w:tc>
          <w:tcPr>
            <w:tcW w:w="3093" w:type="dxa"/>
            <w:tcBorders/>
            <w:tcMar>
              <w:top w:w="15" w:type="dxa"/>
              <w:left w:w="15" w:type="dxa"/>
              <w:bottom w:w="15" w:type="dxa"/>
              <w:right w:w="15" w:type="dxa"/>
            </w:tcMar>
            <w:vAlign w:val="top"/>
          </w:tcPr>
          <w:p>
            <w:pPr>
              <w:spacing w:after="0"/>
              <w:ind w:left="0"/>
              <w:jc w:val="left"/>
            </w:pPr>
          </w:p>
        </w:tc>
      </w:tr>
      <w:tr>
        <w:trPr>
          <w:trHeight w:val="315" w:hRule="atLeast"/>
        </w:trPr>
        <w:tc>
          <w:tcPr>
            <w:tcW w:w="5712" w:type="dxa"/>
            <w:tcBorders/>
            <w:tcMar>
              <w:top w:w="15" w:type="dxa"/>
              <w:left w:w="15" w:type="dxa"/>
              <w:bottom w:w="15" w:type="dxa"/>
              <w:right w:w="15" w:type="dxa"/>
            </w:tcMar>
            <w:vAlign w:val="top"/>
          </w:tcPr>
          <w:p>
            <w:pPr>
              <w:spacing w:after="0"/>
              <w:ind w:left="0"/>
              <w:jc w:val="left"/>
            </w:pPr>
            <w:r>
              <w:rPr>
                <w:rFonts w:ascii="Times New Roman"/>
                <w:b w:val="false"/>
                <w:i w:val="false"/>
                <w:color w:val="000000"/>
                <w:sz w:val="24"/>
              </w:rPr>
              <w:t>Place: MUMBAI</w:t>
            </w:r>
          </w:p>
        </w:tc>
        <w:tc>
          <w:tcPr>
            <w:tcW w:w="3093" w:type="dxa"/>
            <w:tcBorders/>
            <w:tcMar>
              <w:top w:w="15" w:type="dxa"/>
              <w:left w:w="15" w:type="dxa"/>
              <w:bottom w:w="15" w:type="dxa"/>
              <w:right w:w="15" w:type="dxa"/>
            </w:tcMar>
            <w:vAlign w:val="top"/>
          </w:tcPr>
          <w:p>
            <w:pPr>
              <w:spacing w:after="0"/>
              <w:ind w:left="0"/>
              <w:jc w:val="left"/>
            </w:pPr>
            <w:r>
              <w:rPr>
                <w:rFonts w:ascii="Times New Roman"/>
                <w:b w:val="false"/>
                <w:i w:val="false"/>
                <w:color w:val="000000"/>
                <w:sz w:val="24"/>
              </w:rPr>
              <w:t>AM Baroda</w:t>
            </w:r>
          </w:p>
        </w:tc>
      </w:tr>
      <w:tr>
        <w:trPr>
          <w:trHeight w:val="315" w:hRule="atLeast"/>
        </w:trPr>
        <w:tc>
          <w:tcPr>
            <w:tcW w:w="5712" w:type="dxa"/>
            <w:tcBorders/>
            <w:tcMar>
              <w:top w:w="15" w:type="dxa"/>
              <w:left w:w="15" w:type="dxa"/>
              <w:bottom w:w="15" w:type="dxa"/>
              <w:right w:w="15" w:type="dxa"/>
            </w:tcMar>
            <w:vAlign w:val="top"/>
          </w:tcPr>
          <w:p>
            <w:pPr>
              <w:spacing w:after="0"/>
              <w:ind w:left="0"/>
              <w:jc w:val="left"/>
            </w:pPr>
          </w:p>
        </w:tc>
        <w:tc>
          <w:tcPr>
            <w:tcW w:w="3093" w:type="dxa"/>
            <w:tcBorders/>
            <w:tcMar>
              <w:top w:w="15" w:type="dxa"/>
              <w:left w:w="15" w:type="dxa"/>
              <w:bottom w:w="15" w:type="dxa"/>
              <w:right w:w="15" w:type="dxa"/>
            </w:tcMar>
            <w:vAlign w:val="top"/>
          </w:tcPr>
          <w:p>
            <w:pPr>
              <w:spacing w:after="0"/>
              <w:ind w:left="0"/>
              <w:jc w:val="left"/>
            </w:pPr>
          </w:p>
        </w:tc>
      </w:tr>
      <w:tr>
        <w:trPr>
          <w:trHeight w:val="315" w:hRule="atLeast"/>
        </w:trPr>
        <w:tc>
          <w:tcPr>
            <w:tcW w:w="5712" w:type="dxa"/>
            <w:tcBorders/>
            <w:tcMar>
              <w:top w:w="15" w:type="dxa"/>
              <w:left w:w="15" w:type="dxa"/>
              <w:bottom w:w="15" w:type="dxa"/>
              <w:right w:w="15" w:type="dxa"/>
            </w:tcMar>
            <w:vAlign w:val="top"/>
          </w:tcPr>
          <w:p>
            <w:pPr>
              <w:spacing w:after="0"/>
              <w:ind w:left="0"/>
              <w:jc w:val="left"/>
            </w:pPr>
            <w:r>
              <w:rPr>
                <w:rFonts w:ascii="Times New Roman"/>
                <w:b w:val="false"/>
                <w:i w:val="false"/>
                <w:color w:val="000000"/>
                <w:sz w:val="24"/>
              </w:rPr>
              <w:t xml:space="preserve">Date: </w:t>
            </w:r>
          </w:p>
        </w:tc>
        <w:tc>
          <w:tcPr>
            <w:tcW w:w="3093" w:type="dxa"/>
            <w:tcBorders/>
            <w:tcMar>
              <w:top w:w="15" w:type="dxa"/>
              <w:left w:w="15" w:type="dxa"/>
              <w:bottom w:w="15" w:type="dxa"/>
              <w:right w:w="15" w:type="dxa"/>
            </w:tcMar>
            <w:vAlign w:val="top"/>
          </w:tcPr>
          <w:p>
            <w:pPr>
              <w:spacing w:after="0"/>
              <w:ind w:left="0"/>
              <w:jc w:val="left"/>
            </w:pPr>
            <w:r>
              <w:rPr>
                <w:rFonts w:ascii="Times New Roman"/>
                <w:b w:val="false"/>
                <w:i w:val="false"/>
                <w:color w:val="000000"/>
                <w:sz w:val="24"/>
              </w:rPr>
              <w:t>Chief/Sr. Manager (IA)</w:t>
            </w:r>
          </w:p>
        </w:tc>
      </w:tr>
    </w:tbl>
    <w:p>
      <w:pPr>
        <w:spacing w:after="0"/>
        <w:ind w:left="0"/>
        <w:jc w:val="left"/>
      </w:pPr>
      <w:r>
        <w:rPr>
          <w:rFonts w:ascii="Times New Roman"/>
          <w:b w:val="false"/>
          <w:i w:val="false"/>
          <w:color w:val="000000"/>
          <w:sz w:val="22"/>
        </w:rPr>
        <w:t>
</w:t>
      </w:r>
    </w:p>
    <w:p>
      <w:pPr>
        <w:spacing w:after="0"/>
        <w:ind w:left="0"/>
        <w:jc w:val="left"/>
      </w:pPr>
    </w:p>
    <w:p>
      <w:pPr>
        <w:spacing w:after="0"/>
        <w:ind w:left="0"/>
        <w:jc w:val="left"/>
      </w:pPr>
      <w:r>
        <w:rPr>
          <w:rFonts w:ascii="Times New Roman"/>
          <w:b w:val="false"/>
          <w:i w:val="false"/>
          <w:color w:val="000000"/>
          <w:sz w:val="22"/>
        </w:rPr>
        <w:t>
</w:t>
      </w:r>
    </w:p>
    <w:p>
      <w:pPr>
        <w:spacing w:after="0"/>
        <w:ind w:left="0"/>
        <w:jc w:val="left"/>
      </w:pPr>
    </w:p>
    <w:sectPr>
      <w:headerReference w:type="first" r:id="rId3"/>
      <w:headerReference w:type="default" r:id="rId4"/>
      <w:footerReference w:type="first" r:id="rId5"/>
      <w:footerReference w:type="default" r:id="rId6"/>
      <w:pgSz w:w="11907" w:h="16839" w:code="9"/>
      <w:pgMar w:top="1440" w:right="1440" w:bottom="1440" w:left="1440"/>
      <w:titlePg/>
    </w:sectPr>
  </w:body>
</w:document>
</file>

<file path=word/content-footer.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ns32="http://schemas.openxmlformats.org/drawingml/2006/compatibility" xmlns:ns33="http://schemas.openxmlformats.org/drawingml/2006/lockedCanvas">
  <w:p>
    <w:pPr>
      <w:spacing w:before="240" w:after="0"/>
      <w:jc w:val="center"/>
    </w:pPr>
    <w:fldSimple w:instr=" PAGE \* MERGEFORMAT ">
      <w:r>
        <w:rPr>
          <w:noProof/>
        </w:rPr>
      </w:r>
    </w:fldSimple>
  </w:p>
  <w:p>
    <w:r>
      <w:t>Internal Audit by: AM Baroda</w:t>
    </w:r>
  </w:p>
</w:ftr>
</file>

<file path=word/content-header.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ns32="http://schemas.openxmlformats.org/drawingml/2006/compatibility" xmlns:ns33="http://schemas.openxmlformats.org/drawingml/2006/lockedCanvas">
  <w:p>
    <w:r>
      <w:t>REGION AUDIT REPORT OF Mumbai Reg1 BRANCH, Mumbai Reg as on </w:t>
    </w:r>
  </w:p>
</w:hdr>
</file>

<file path=word/cover-footer.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ns32="http://schemas.openxmlformats.org/drawingml/2006/compatibility" xmlns:ns33="http://schemas.openxmlformats.org/drawingml/2006/lockedCanvas">
  <w:p>
    <w:pPr>
      <w:spacing w:before="240" w:after="0"/>
      <w:jc w:val="center"/>
    </w:pPr>
    <w:fldSimple w:instr=" PAGE \* MERGEFORMAT ">
      <w:r>
        <w:rPr>
          <w:noProof/>
        </w:rPr>
      </w:r>
    </w:fldSimple>
  </w:p>
  <w:p>
    <w:r>
      <w:t>Internal Audit by: AM Baroda</w:t>
    </w:r>
  </w:p>
</w:ftr>
</file>

<file path=word/cover-header.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ns32="http://schemas.openxmlformats.org/drawingml/2006/compatibility" xmlns:ns33="http://schemas.openxmlformats.org/drawingml/2006/lockedCanvas">
  <w:p>
    <w:r>
      <w:t>REGION AUDIT REPORT OF Mumbai Reg1 BRANCH, Mumbai Reg as on </w:t>
    </w:r>
  </w:p>
</w:hdr>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ns32="http://schemas.openxmlformats.org/drawingml/2006/compatibility" xmlns:ns33="http://schemas.openxmlformats.org/drawingml/2006/lockedCanvas"/>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ns32="http://schemas.openxmlformats.org/drawingml/2006/compatibility" xmlns:ns33="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ns32="http://schemas.openxmlformats.org/drawingml/2006/compatibility" xmlns:ns33="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cover-header.xml" Type="http://schemas.openxmlformats.org/officeDocument/2006/relationships/header" Id="rId3"/>
    <Relationship Target="content-header.xml" Type="http://schemas.openxmlformats.org/officeDocument/2006/relationships/header" Id="rId4"/>
    <Relationship Target="cover-footer.xml" Type="http://schemas.openxmlformats.org/officeDocument/2006/relationships/footer" Id="rId5"/>
    <Relationship Target="content-footer.xml" Type="http://schemas.openxmlformats.org/officeDocument/2006/relationships/footer" Id="rId6"/>
    <Relationship Target="numbering.xml" Type="http://schemas.openxmlformats.org/officeDocument/2006/relationships/numbering" Id="rId7"/>
    <Relationship Target="media/document_image_rId8.png" Type="http://schemas.openxmlformats.org/officeDocument/2006/relationships/image" Id="rId8"/>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