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2983" w:rsidRPr="00560167" w:rsidRDefault="00F2321B" w:rsidP="00FC667E">
      <w:r w:rsidRPr="00560167">
        <w:rPr>
          <w:noProof/>
          <w:lang w:eastAsia="pt-PT"/>
        </w:rPr>
        <w:drawing>
          <wp:inline distT="0" distB="0" distL="0" distR="0" wp14:anchorId="4A3A31D6" wp14:editId="3596C1E0">
            <wp:extent cx="1640793" cy="100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rincipal.png"/>
                    <pic:cNvPicPr/>
                  </pic:nvPicPr>
                  <pic:blipFill>
                    <a:blip r:embed="rId8">
                      <a:extLst>
                        <a:ext uri="{28A0092B-C50C-407E-A947-70E740481C1C}">
                          <a14:useLocalDpi xmlns:a14="http://schemas.microsoft.com/office/drawing/2010/main" val="0"/>
                        </a:ext>
                      </a:extLst>
                    </a:blip>
                    <a:stretch>
                      <a:fillRect/>
                    </a:stretch>
                  </pic:blipFill>
                  <pic:spPr>
                    <a:xfrm>
                      <a:off x="0" y="0"/>
                      <a:ext cx="1647724" cy="1013985"/>
                    </a:xfrm>
                    <a:prstGeom prst="rect">
                      <a:avLst/>
                    </a:prstGeom>
                  </pic:spPr>
                </pic:pic>
              </a:graphicData>
            </a:graphic>
          </wp:inline>
        </w:drawing>
      </w:r>
    </w:p>
    <w:p w:rsidR="00F2321B" w:rsidRPr="00560167" w:rsidRDefault="00F2321B" w:rsidP="00FC667E"/>
    <w:p w:rsidR="00F2321B" w:rsidRPr="00560167" w:rsidRDefault="00F2321B" w:rsidP="00FC667E"/>
    <w:p w:rsidR="00F2321B" w:rsidRPr="00560167" w:rsidRDefault="00F2321B" w:rsidP="00FC667E"/>
    <w:p w:rsidR="00F2321B" w:rsidRPr="00191562" w:rsidRDefault="00F2321B" w:rsidP="00D824D8">
      <w:pPr>
        <w:jc w:val="center"/>
        <w:rPr>
          <w:b/>
          <w:sz w:val="36"/>
        </w:rPr>
      </w:pPr>
      <w:r w:rsidRPr="00191562">
        <w:rPr>
          <w:b/>
          <w:sz w:val="36"/>
        </w:rPr>
        <w:t>*Título do Trabalho de Proje</w:t>
      </w:r>
      <w:r w:rsidR="00E965AF" w:rsidRPr="00191562">
        <w:rPr>
          <w:b/>
          <w:sz w:val="36"/>
        </w:rPr>
        <w:t>c</w:t>
      </w:r>
      <w:r w:rsidRPr="00191562">
        <w:rPr>
          <w:b/>
          <w:sz w:val="36"/>
        </w:rPr>
        <w:t>to</w:t>
      </w:r>
      <w:r w:rsidRPr="00191562">
        <w:rPr>
          <w:b/>
          <w:sz w:val="36"/>
        </w:rPr>
        <w:br/>
      </w:r>
      <w:r w:rsidR="004F3F55" w:rsidRPr="004F3F55">
        <w:rPr>
          <w:b/>
          <w:sz w:val="36"/>
        </w:rPr>
        <w:t>Usando a Primeira Letra na Forma Maiúscula</w:t>
      </w:r>
      <w:r w:rsidRPr="00191562">
        <w:rPr>
          <w:b/>
          <w:sz w:val="36"/>
        </w:rPr>
        <w:t>*</w:t>
      </w:r>
      <w:r w:rsidRPr="00191562">
        <w:rPr>
          <w:b/>
          <w:sz w:val="36"/>
        </w:rPr>
        <w:br/>
      </w:r>
    </w:p>
    <w:tbl>
      <w:tblPr>
        <w:tblStyle w:val="TabelacomGrelha"/>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243E89" w:rsidTr="001471E3">
        <w:tc>
          <w:tcPr>
            <w:tcW w:w="1985" w:type="dxa"/>
          </w:tcPr>
          <w:p w:rsidR="00243E89" w:rsidRDefault="00243E89" w:rsidP="00D824D8">
            <w:pPr>
              <w:jc w:val="center"/>
            </w:pPr>
          </w:p>
        </w:tc>
        <w:tc>
          <w:tcPr>
            <w:tcW w:w="4850" w:type="dxa"/>
            <w:vAlign w:val="center"/>
          </w:tcPr>
          <w:p w:rsidR="00243E89" w:rsidRDefault="00243E89" w:rsidP="00243E89">
            <w:pPr>
              <w:jc w:val="left"/>
            </w:pPr>
            <w:r>
              <w:t>*Fernando Pessoa*</w:t>
            </w:r>
          </w:p>
        </w:tc>
      </w:tr>
      <w:tr w:rsidR="00243E89" w:rsidTr="001471E3">
        <w:tc>
          <w:tcPr>
            <w:tcW w:w="1985" w:type="dxa"/>
          </w:tcPr>
          <w:p w:rsidR="00243E89" w:rsidRDefault="00243E89" w:rsidP="00D824D8">
            <w:pPr>
              <w:jc w:val="center"/>
            </w:pPr>
          </w:p>
        </w:tc>
        <w:tc>
          <w:tcPr>
            <w:tcW w:w="4850" w:type="dxa"/>
          </w:tcPr>
          <w:p w:rsidR="00243E89" w:rsidRDefault="00243E89" w:rsidP="00243E89">
            <w:pPr>
              <w:jc w:val="left"/>
            </w:pPr>
            <w:r>
              <w:t>*Ricardo Reis*</w:t>
            </w:r>
          </w:p>
        </w:tc>
      </w:tr>
    </w:tbl>
    <w:p w:rsidR="00F2321B" w:rsidRPr="00560167" w:rsidRDefault="00F2321B" w:rsidP="00D824D8">
      <w:pPr>
        <w:jc w:val="center"/>
      </w:pPr>
    </w:p>
    <w:p w:rsidR="00F2321B" w:rsidRPr="00560167" w:rsidRDefault="00F2321B"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tbl>
      <w:tblPr>
        <w:tblStyle w:val="TabelacomGrelha"/>
        <w:tblW w:w="0" w:type="auto"/>
        <w:tblInd w:w="2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4926"/>
      </w:tblGrid>
      <w:tr w:rsidR="00734ED9" w:rsidTr="0090109D">
        <w:tc>
          <w:tcPr>
            <w:tcW w:w="1559" w:type="dxa"/>
          </w:tcPr>
          <w:p w:rsidR="00734ED9" w:rsidRDefault="00734ED9" w:rsidP="00D824D8">
            <w:pPr>
              <w:jc w:val="center"/>
            </w:pPr>
            <w:r>
              <w:t>Orientadores</w:t>
            </w:r>
          </w:p>
        </w:tc>
        <w:tc>
          <w:tcPr>
            <w:tcW w:w="4926" w:type="dxa"/>
            <w:vAlign w:val="center"/>
          </w:tcPr>
          <w:p w:rsidR="00734ED9" w:rsidRDefault="00734ED9" w:rsidP="00734ED9">
            <w:pPr>
              <w:jc w:val="left"/>
            </w:pPr>
            <w:r>
              <w:t>*Àlvaro de Campos*</w:t>
            </w:r>
          </w:p>
        </w:tc>
      </w:tr>
      <w:tr w:rsidR="00734ED9" w:rsidTr="0090109D">
        <w:tc>
          <w:tcPr>
            <w:tcW w:w="1559" w:type="dxa"/>
          </w:tcPr>
          <w:p w:rsidR="00734ED9" w:rsidRDefault="00734ED9" w:rsidP="00D824D8">
            <w:pPr>
              <w:jc w:val="center"/>
            </w:pPr>
          </w:p>
        </w:tc>
        <w:tc>
          <w:tcPr>
            <w:tcW w:w="4926" w:type="dxa"/>
          </w:tcPr>
          <w:p w:rsidR="00734ED9" w:rsidRDefault="00734ED9" w:rsidP="00734ED9">
            <w:pPr>
              <w:jc w:val="left"/>
            </w:pPr>
            <w:r>
              <w:t>*Alberto Caeiro, SoftCompany*</w:t>
            </w:r>
          </w:p>
        </w:tc>
      </w:tr>
    </w:tbl>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p>
    <w:p w:rsidR="00450922" w:rsidRPr="00560167" w:rsidRDefault="00450922" w:rsidP="00D824D8">
      <w:pPr>
        <w:jc w:val="center"/>
      </w:pPr>
      <w:r w:rsidRPr="00560167">
        <w:t>Relatório *de progresso* *beta* final* realizado no âmbito de Projecto e Seminário,</w:t>
      </w:r>
      <w:r w:rsidRPr="00560167">
        <w:br/>
        <w:t>do curso de licenciatura em Engenharia Informática e de Computadores</w:t>
      </w:r>
      <w:r w:rsidRPr="00560167">
        <w:br/>
        <w:t>Semestre de Verão 2014/2015</w:t>
      </w:r>
      <w:r w:rsidRPr="00560167">
        <w:br/>
      </w:r>
    </w:p>
    <w:p w:rsidR="00450922" w:rsidRPr="00560167" w:rsidRDefault="00450922" w:rsidP="00D824D8">
      <w:pPr>
        <w:jc w:val="center"/>
      </w:pPr>
    </w:p>
    <w:p w:rsidR="00450922" w:rsidRPr="00560167" w:rsidRDefault="007F2767" w:rsidP="00D824D8">
      <w:pPr>
        <w:jc w:val="center"/>
      </w:pPr>
      <w:r>
        <w:t>*</w:t>
      </w:r>
      <w:r w:rsidR="00450922" w:rsidRPr="00560167">
        <w:t>Maio</w:t>
      </w:r>
      <w:r>
        <w:t>*</w:t>
      </w:r>
      <w:r w:rsidR="00450922" w:rsidRPr="00560167">
        <w:t xml:space="preserve"> de 2015</w:t>
      </w:r>
    </w:p>
    <w:p w:rsidR="00D20820" w:rsidRPr="00560167" w:rsidRDefault="00D20820" w:rsidP="00FC667E"/>
    <w:p w:rsidR="0057787D" w:rsidRDefault="0057787D">
      <w:pPr>
        <w:spacing w:after="200" w:line="276" w:lineRule="auto"/>
        <w:jc w:val="left"/>
      </w:pPr>
      <w:r>
        <w:br w:type="page"/>
      </w:r>
    </w:p>
    <w:p w:rsidR="00730AFE" w:rsidRDefault="00730AFE" w:rsidP="00D824D8">
      <w:pPr>
        <w:jc w:val="center"/>
        <w:rPr>
          <w:b/>
          <w:bCs/>
          <w:sz w:val="36"/>
          <w:szCs w:val="28"/>
        </w:rPr>
      </w:pPr>
    </w:p>
    <w:p w:rsidR="00F9476D" w:rsidRDefault="00F9476D" w:rsidP="00D824D8">
      <w:pPr>
        <w:jc w:val="center"/>
        <w:rPr>
          <w:b/>
          <w:bCs/>
          <w:sz w:val="36"/>
          <w:szCs w:val="28"/>
        </w:rPr>
      </w:pPr>
    </w:p>
    <w:p w:rsidR="00F9476D" w:rsidRDefault="00F9476D">
      <w:pPr>
        <w:spacing w:after="200" w:line="276" w:lineRule="auto"/>
        <w:jc w:val="left"/>
        <w:rPr>
          <w:b/>
          <w:bCs/>
          <w:sz w:val="36"/>
          <w:szCs w:val="28"/>
        </w:rPr>
      </w:pPr>
      <w:r>
        <w:rPr>
          <w:b/>
          <w:bCs/>
          <w:sz w:val="36"/>
          <w:szCs w:val="28"/>
        </w:rPr>
        <w:br w:type="page"/>
      </w:r>
    </w:p>
    <w:p w:rsidR="00F9476D" w:rsidRDefault="00F9476D" w:rsidP="00D824D8">
      <w:pPr>
        <w:jc w:val="center"/>
        <w:rPr>
          <w:b/>
          <w:bCs/>
          <w:sz w:val="36"/>
          <w:szCs w:val="28"/>
        </w:rPr>
        <w:sectPr w:rsidR="00F9476D" w:rsidSect="0057787D">
          <w:footerReference w:type="default" r:id="rId9"/>
          <w:pgSz w:w="11906" w:h="16838"/>
          <w:pgMar w:top="1417" w:right="1701" w:bottom="1417" w:left="1701" w:header="708" w:footer="708" w:gutter="0"/>
          <w:pgNumType w:fmt="lowerRoman" w:start="1"/>
          <w:cols w:space="708"/>
          <w:titlePg/>
          <w:docGrid w:linePitch="360"/>
        </w:sectPr>
      </w:pPr>
    </w:p>
    <w:p w:rsidR="00D20820" w:rsidRPr="00191562" w:rsidRDefault="00D20820" w:rsidP="00D824D8">
      <w:pPr>
        <w:jc w:val="center"/>
        <w:rPr>
          <w:sz w:val="24"/>
          <w:szCs w:val="20"/>
        </w:rPr>
      </w:pPr>
      <w:r w:rsidRPr="00191562">
        <w:rPr>
          <w:b/>
          <w:bCs/>
          <w:sz w:val="36"/>
          <w:szCs w:val="28"/>
        </w:rPr>
        <w:lastRenderedPageBreak/>
        <w:t>Instituto Superior de Engenharia de Lisb</w:t>
      </w:r>
      <w:r w:rsidR="004C306A" w:rsidRPr="00191562">
        <w:rPr>
          <w:b/>
          <w:bCs/>
          <w:sz w:val="36"/>
          <w:szCs w:val="28"/>
        </w:rPr>
        <w:t>oa</w:t>
      </w:r>
      <w:r w:rsidRPr="00191562">
        <w:rPr>
          <w:sz w:val="36"/>
          <w:szCs w:val="28"/>
        </w:rPr>
        <w:br/>
      </w:r>
      <w:r w:rsidRPr="00191562">
        <w:rPr>
          <w:sz w:val="28"/>
        </w:rPr>
        <w:t>Lic</w:t>
      </w:r>
      <w:r w:rsidR="004C306A" w:rsidRPr="00191562">
        <w:rPr>
          <w:sz w:val="28"/>
        </w:rPr>
        <w:t>enciatura em Engenharia Informá</w:t>
      </w:r>
      <w:r w:rsidRPr="00191562">
        <w:rPr>
          <w:sz w:val="28"/>
        </w:rPr>
        <w:t>tica e de Computado</w:t>
      </w:r>
      <w:r w:rsidR="004C306A" w:rsidRPr="00191562">
        <w:rPr>
          <w:sz w:val="28"/>
        </w:rPr>
        <w:t>res</w:t>
      </w:r>
      <w:r w:rsidRPr="00191562">
        <w:rPr>
          <w:sz w:val="28"/>
        </w:rPr>
        <w:br/>
      </w:r>
    </w:p>
    <w:p w:rsidR="00D20820" w:rsidRPr="00560167" w:rsidRDefault="00D20820" w:rsidP="00D824D8">
      <w:pPr>
        <w:jc w:val="center"/>
      </w:pPr>
    </w:p>
    <w:p w:rsidR="00D20820" w:rsidRPr="00560167" w:rsidRDefault="00D20820" w:rsidP="00D824D8">
      <w:pPr>
        <w:jc w:val="center"/>
      </w:pPr>
    </w:p>
    <w:p w:rsidR="00D20820" w:rsidRPr="00191562" w:rsidRDefault="00D20820" w:rsidP="00D824D8">
      <w:pPr>
        <w:jc w:val="center"/>
        <w:rPr>
          <w:sz w:val="24"/>
        </w:rPr>
      </w:pPr>
    </w:p>
    <w:p w:rsidR="00D20820" w:rsidRPr="00191562" w:rsidRDefault="003C5851" w:rsidP="00D824D8">
      <w:pPr>
        <w:jc w:val="center"/>
        <w:rPr>
          <w:b/>
          <w:sz w:val="36"/>
        </w:rPr>
      </w:pPr>
      <w:r w:rsidRPr="00191562">
        <w:rPr>
          <w:b/>
          <w:sz w:val="36"/>
        </w:rPr>
        <w:t>*</w:t>
      </w:r>
      <w:r w:rsidR="00D20820" w:rsidRPr="00191562">
        <w:rPr>
          <w:b/>
          <w:sz w:val="36"/>
        </w:rPr>
        <w:t>Título do Trabalho de Proje</w:t>
      </w:r>
      <w:r w:rsidR="001D0C52" w:rsidRPr="00191562">
        <w:rPr>
          <w:b/>
          <w:sz w:val="36"/>
        </w:rPr>
        <w:t>c</w:t>
      </w:r>
      <w:r w:rsidR="00D20820" w:rsidRPr="00191562">
        <w:rPr>
          <w:b/>
          <w:sz w:val="36"/>
        </w:rPr>
        <w:t>to</w:t>
      </w:r>
      <w:r w:rsidR="00D20820" w:rsidRPr="00191562">
        <w:rPr>
          <w:b/>
          <w:sz w:val="36"/>
        </w:rPr>
        <w:br/>
      </w:r>
      <w:r w:rsidR="0047615C" w:rsidRPr="0047615C">
        <w:rPr>
          <w:b/>
          <w:sz w:val="36"/>
        </w:rPr>
        <w:t>Usando a Primeira Letra na Forma Maiúscula</w:t>
      </w:r>
      <w:r w:rsidR="00D20820" w:rsidRPr="00191562">
        <w:rPr>
          <w:b/>
          <w:sz w:val="36"/>
        </w:rPr>
        <w:t>*</w:t>
      </w:r>
      <w:r w:rsidR="00D20820" w:rsidRPr="00191562">
        <w:rPr>
          <w:b/>
          <w:sz w:val="36"/>
        </w:rPr>
        <w:br/>
      </w:r>
    </w:p>
    <w:p w:rsidR="00D20820" w:rsidRPr="00560167" w:rsidRDefault="00D20820" w:rsidP="00D824D8">
      <w:pPr>
        <w:jc w:val="center"/>
      </w:pPr>
    </w:p>
    <w:tbl>
      <w:tblPr>
        <w:tblStyle w:val="TabelacomGrelha"/>
        <w:tblW w:w="0" w:type="auto"/>
        <w:tblInd w:w="18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242A7B" w:rsidTr="006E03CD">
        <w:tc>
          <w:tcPr>
            <w:tcW w:w="1985" w:type="dxa"/>
            <w:vAlign w:val="center"/>
          </w:tcPr>
          <w:p w:rsidR="00242A7B" w:rsidRDefault="00345143" w:rsidP="00242A7B">
            <w:pPr>
              <w:jc w:val="right"/>
            </w:pPr>
            <w:r>
              <w:t xml:space="preserve">   </w:t>
            </w:r>
            <w:r w:rsidR="00242A7B" w:rsidRPr="00560167">
              <w:t>*75463*</w:t>
            </w:r>
          </w:p>
        </w:tc>
        <w:tc>
          <w:tcPr>
            <w:tcW w:w="4850" w:type="dxa"/>
            <w:vAlign w:val="center"/>
          </w:tcPr>
          <w:p w:rsidR="00242A7B" w:rsidRDefault="00242A7B" w:rsidP="00500E61">
            <w:pPr>
              <w:jc w:val="left"/>
            </w:pPr>
            <w:r w:rsidRPr="00560167">
              <w:t>*Fernando Antó</w:t>
            </w:r>
            <w:r>
              <w:t>nio Nogueira Pessoa*</w:t>
            </w:r>
          </w:p>
        </w:tc>
      </w:tr>
      <w:tr w:rsidR="00242A7B" w:rsidTr="006E03CD">
        <w:tc>
          <w:tcPr>
            <w:tcW w:w="1985" w:type="dxa"/>
            <w:vAlign w:val="center"/>
          </w:tcPr>
          <w:p w:rsidR="00242A7B" w:rsidRDefault="00242A7B" w:rsidP="00242A7B">
            <w:pPr>
              <w:jc w:val="right"/>
            </w:pPr>
            <w:r w:rsidRPr="00560167">
              <w:t>*72453*</w:t>
            </w:r>
          </w:p>
        </w:tc>
        <w:tc>
          <w:tcPr>
            <w:tcW w:w="4850" w:type="dxa"/>
          </w:tcPr>
          <w:p w:rsidR="00242A7B" w:rsidRDefault="00242A7B" w:rsidP="00500E61">
            <w:pPr>
              <w:jc w:val="left"/>
            </w:pPr>
            <w:r w:rsidRPr="00560167">
              <w:t>*Ricardo Manuel Augusto dos Santos Reis*</w:t>
            </w:r>
          </w:p>
        </w:tc>
      </w:tr>
      <w:tr w:rsidR="006E03CD" w:rsidTr="006E03CD">
        <w:tc>
          <w:tcPr>
            <w:tcW w:w="1985" w:type="dxa"/>
            <w:vAlign w:val="center"/>
          </w:tcPr>
          <w:p w:rsidR="006E03CD" w:rsidRDefault="006E03CD" w:rsidP="00242A7B">
            <w:pPr>
              <w:jc w:val="right"/>
            </w:pPr>
          </w:p>
          <w:p w:rsidR="006E03CD" w:rsidRPr="00560167" w:rsidRDefault="006E03CD" w:rsidP="00242A7B">
            <w:pPr>
              <w:jc w:val="right"/>
            </w:pPr>
            <w:r w:rsidRPr="00560167">
              <w:rPr>
                <w:noProof/>
                <w:lang w:eastAsia="pt-PT"/>
              </w:rPr>
              <mc:AlternateContent>
                <mc:Choice Requires="wps">
                  <w:drawing>
                    <wp:anchor distT="0" distB="0" distL="114300" distR="114300" simplePos="0" relativeHeight="251654656" behindDoc="0" locked="0" layoutInCell="1" allowOverlap="1" wp14:anchorId="5A0B679A" wp14:editId="0292739D">
                      <wp:simplePos x="0" y="0"/>
                      <wp:positionH relativeFrom="column">
                        <wp:posOffset>-749300</wp:posOffset>
                      </wp:positionH>
                      <wp:positionV relativeFrom="paragraph">
                        <wp:posOffset>110490</wp:posOffset>
                      </wp:positionV>
                      <wp:extent cx="4708525" cy="8255"/>
                      <wp:effectExtent l="0" t="0" r="15875" b="29845"/>
                      <wp:wrapNone/>
                      <wp:docPr id="4" name="Straight Connector 4"/>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07B6D3" id="Straight Connector 4"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pt,8.7pt" to="311.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" strokecolor="#d1d1d1 [3044]"/>
                  </w:pict>
                </mc:Fallback>
              </mc:AlternateContent>
            </w:r>
          </w:p>
        </w:tc>
        <w:tc>
          <w:tcPr>
            <w:tcW w:w="4850" w:type="dxa"/>
          </w:tcPr>
          <w:p w:rsidR="006E03CD" w:rsidRPr="00560167" w:rsidRDefault="006E03CD" w:rsidP="00500E61">
            <w:pPr>
              <w:jc w:val="left"/>
            </w:pPr>
          </w:p>
        </w:tc>
      </w:tr>
    </w:tbl>
    <w:p w:rsidR="00D20820" w:rsidRPr="00560167" w:rsidRDefault="00D20820" w:rsidP="00D824D8">
      <w:pPr>
        <w:jc w:val="center"/>
      </w:pPr>
    </w:p>
    <w:p w:rsidR="00D20820" w:rsidRPr="00560167" w:rsidRDefault="006E03CD" w:rsidP="00D824D8">
      <w:pPr>
        <w:jc w:val="center"/>
      </w:pPr>
      <w:r w:rsidRPr="00560167">
        <w:rPr>
          <w:noProof/>
          <w:lang w:eastAsia="pt-PT"/>
        </w:rPr>
        <mc:AlternateContent>
          <mc:Choice Requires="wps">
            <w:drawing>
              <wp:anchor distT="0" distB="0" distL="114300" distR="114300" simplePos="0" relativeHeight="251655680" behindDoc="0" locked="0" layoutInCell="1" allowOverlap="1" wp14:anchorId="23D83BDA" wp14:editId="397CEA5F">
                <wp:simplePos x="0" y="0"/>
                <wp:positionH relativeFrom="column">
                  <wp:posOffset>396029</wp:posOffset>
                </wp:positionH>
                <wp:positionV relativeFrom="paragraph">
                  <wp:posOffset>136525</wp:posOffset>
                </wp:positionV>
                <wp:extent cx="4708525" cy="8255"/>
                <wp:effectExtent l="0" t="0" r="15875" b="29845"/>
                <wp:wrapNone/>
                <wp:docPr id="5" name="Straight Connector 5"/>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B674CB" id="Straight Connector 5" o:spid="_x0000_s1026"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31.2pt,10.75pt" to="401.9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" strokecolor="#d1d1d1 [3044]"/>
            </w:pict>
          </mc:Fallback>
        </mc:AlternateContent>
      </w:r>
    </w:p>
    <w:p w:rsidR="00D20820" w:rsidRPr="00560167" w:rsidRDefault="00D20820" w:rsidP="00D824D8">
      <w:pPr>
        <w:jc w:val="center"/>
      </w:pPr>
    </w:p>
    <w:p w:rsidR="00345143" w:rsidRDefault="00345143" w:rsidP="00D824D8">
      <w:pPr>
        <w:jc w:val="center"/>
      </w:pPr>
    </w:p>
    <w:tbl>
      <w:tblPr>
        <w:tblStyle w:val="TabelacomGrelha"/>
        <w:tblpPr w:leftFromText="141" w:rightFromText="141" w:vertAnchor="text" w:horzAnchor="margin" w:tblpXSpec="right" w:tblpY="4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850"/>
      </w:tblGrid>
      <w:tr w:rsidR="00DC28AA" w:rsidTr="00DC28AA">
        <w:tc>
          <w:tcPr>
            <w:tcW w:w="1985" w:type="dxa"/>
            <w:vAlign w:val="center"/>
          </w:tcPr>
          <w:p w:rsidR="00DC28AA" w:rsidRDefault="00DC28AA" w:rsidP="00DC28AA">
            <w:pPr>
              <w:jc w:val="right"/>
            </w:pPr>
            <w:r w:rsidRPr="00560167">
              <w:t>Orientadores:</w:t>
            </w:r>
          </w:p>
        </w:tc>
        <w:tc>
          <w:tcPr>
            <w:tcW w:w="4850" w:type="dxa"/>
            <w:vAlign w:val="center"/>
          </w:tcPr>
          <w:p w:rsidR="00DC28AA" w:rsidRDefault="00DC28AA" w:rsidP="00DC28AA">
            <w:pPr>
              <w:jc w:val="left"/>
            </w:pPr>
            <w:r w:rsidRPr="00560167">
              <w:t>*</w:t>
            </w:r>
            <w:r>
              <w:t>Á</w:t>
            </w:r>
            <w:r w:rsidRPr="00560167">
              <w:t xml:space="preserve">lvaro José Silva </w:t>
            </w:r>
            <w:r>
              <w:t xml:space="preserve">Veiga de Campos* </w:t>
            </w:r>
          </w:p>
        </w:tc>
      </w:tr>
      <w:tr w:rsidR="00DC28AA" w:rsidTr="00DC28AA">
        <w:tc>
          <w:tcPr>
            <w:tcW w:w="1985" w:type="dxa"/>
            <w:vAlign w:val="center"/>
          </w:tcPr>
          <w:p w:rsidR="00DC28AA" w:rsidRDefault="00DC28AA" w:rsidP="00DC28AA">
            <w:pPr>
              <w:jc w:val="right"/>
            </w:pPr>
          </w:p>
        </w:tc>
        <w:tc>
          <w:tcPr>
            <w:tcW w:w="4850" w:type="dxa"/>
          </w:tcPr>
          <w:p w:rsidR="00DC28AA" w:rsidRDefault="00DC28AA" w:rsidP="00DC28AA">
            <w:pPr>
              <w:jc w:val="left"/>
            </w:pPr>
            <w:r w:rsidRPr="00560167">
              <w:t xml:space="preserve">*Alberto Joaquim Alves </w:t>
            </w:r>
            <w:r>
              <w:t>Caeiro, SoftCompany*</w:t>
            </w:r>
          </w:p>
          <w:p w:rsidR="00DC28AA" w:rsidRDefault="00DC28AA" w:rsidP="00DC28AA">
            <w:pPr>
              <w:jc w:val="left"/>
            </w:pPr>
          </w:p>
        </w:tc>
      </w:tr>
    </w:tbl>
    <w:p w:rsidR="00D20820" w:rsidRDefault="00D20820" w:rsidP="00D824D8">
      <w:pPr>
        <w:jc w:val="center"/>
      </w:pPr>
    </w:p>
    <w:p w:rsidR="006E03CD" w:rsidRPr="00560167" w:rsidRDefault="006E03CD" w:rsidP="00D824D8">
      <w:pPr>
        <w:jc w:val="center"/>
      </w:pPr>
    </w:p>
    <w:p w:rsidR="00D20820" w:rsidRPr="00560167" w:rsidRDefault="00D20820" w:rsidP="00D824D8">
      <w:pPr>
        <w:jc w:val="center"/>
        <w:rPr>
          <w:sz w:val="24"/>
        </w:rPr>
      </w:pPr>
    </w:p>
    <w:p w:rsidR="00D20820" w:rsidRPr="00560167" w:rsidRDefault="00D20820" w:rsidP="00D824D8">
      <w:pPr>
        <w:jc w:val="center"/>
      </w:pPr>
    </w:p>
    <w:p w:rsidR="00156623" w:rsidRPr="00560167" w:rsidRDefault="00156623" w:rsidP="00D824D8">
      <w:pPr>
        <w:jc w:val="center"/>
        <w:rPr>
          <w:sz w:val="24"/>
        </w:rPr>
      </w:pPr>
      <w:r w:rsidRPr="00560167">
        <w:rPr>
          <w:noProof/>
          <w:lang w:eastAsia="pt-PT"/>
        </w:rPr>
        <mc:AlternateContent>
          <mc:Choice Requires="wps">
            <w:drawing>
              <wp:anchor distT="0" distB="0" distL="114300" distR="114300" simplePos="0" relativeHeight="251660800" behindDoc="0" locked="0" layoutInCell="1" allowOverlap="1" wp14:anchorId="17F9F59A" wp14:editId="6B4FDBD3">
                <wp:simplePos x="0" y="0"/>
                <wp:positionH relativeFrom="column">
                  <wp:posOffset>394335</wp:posOffset>
                </wp:positionH>
                <wp:positionV relativeFrom="paragraph">
                  <wp:posOffset>8255</wp:posOffset>
                </wp:positionV>
                <wp:extent cx="4708525" cy="8255"/>
                <wp:effectExtent l="0" t="0" r="15875" b="29845"/>
                <wp:wrapNone/>
                <wp:docPr id="7" name="Straight Connector 7"/>
                <wp:cNvGraphicFramePr/>
                <a:graphic xmlns:a="http://schemas.openxmlformats.org/drawingml/2006/main">
                  <a:graphicData uri="http://schemas.microsoft.com/office/word/2010/wordprocessingShape">
                    <wps:wsp>
                      <wps:cNvCnPr/>
                      <wps:spPr>
                        <a:xfrm flipV="1">
                          <a:off x="0" y="0"/>
                          <a:ext cx="4708525" cy="8255"/>
                        </a:xfrm>
                        <a:prstGeom prst="line">
                          <a:avLst/>
                        </a:prstGeom>
                        <a:noFill/>
                        <a:ln w="9525" cap="flat" cmpd="sng" algn="ctr">
                          <a:solidFill>
                            <a:srgbClr val="4F81BD">
                              <a:shade val="95000"/>
                              <a:satMod val="105000"/>
                            </a:srgbClr>
                          </a:solidFill>
                          <a:prstDash val="solid"/>
                        </a:ln>
                        <a:effectLst/>
                      </wps:spPr>
                      <wps:bodyPr/>
                    </wps:wsp>
                  </a:graphicData>
                </a:graphic>
              </wp:anchor>
            </w:drawing>
          </mc:Choice>
          <mc:Fallback>
            <w:pict>
              <v:line w14:anchorId="05A5E764" id="Straight Connector 7" o:spid="_x0000_s1026" style="position:absolute;flip:y;z-index:251660800;visibility:visible;mso-wrap-style:square;mso-wrap-distance-left:9pt;mso-wrap-distance-top:0;mso-wrap-distance-right:9pt;mso-wrap-distance-bottom:0;mso-position-horizontal:absolute;mso-position-horizontal-relative:text;mso-position-vertical:absolute;mso-position-vertical-relative:text" from="31.05pt,.65pt" to="401.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" strokecolor="#4a7ebb"/>
            </w:pict>
          </mc:Fallback>
        </mc:AlternateContent>
      </w:r>
    </w:p>
    <w:p w:rsidR="00156623" w:rsidRPr="00560167" w:rsidRDefault="006E03CD" w:rsidP="00D824D8">
      <w:pPr>
        <w:jc w:val="center"/>
      </w:pPr>
      <w:r w:rsidRPr="00560167">
        <w:rPr>
          <w:noProof/>
          <w:lang w:eastAsia="pt-PT"/>
        </w:rPr>
        <mc:AlternateContent>
          <mc:Choice Requires="wps">
            <w:drawing>
              <wp:anchor distT="0" distB="0" distL="114300" distR="114300" simplePos="0" relativeHeight="251658752" behindDoc="0" locked="0" layoutInCell="1" allowOverlap="1" wp14:anchorId="52DBECC1" wp14:editId="5A16986E">
                <wp:simplePos x="0" y="0"/>
                <wp:positionH relativeFrom="column">
                  <wp:posOffset>394124</wp:posOffset>
                </wp:positionH>
                <wp:positionV relativeFrom="paragraph">
                  <wp:posOffset>100118</wp:posOffset>
                </wp:positionV>
                <wp:extent cx="4708525" cy="8255"/>
                <wp:effectExtent l="0" t="0" r="15875" b="29845"/>
                <wp:wrapNone/>
                <wp:docPr id="6" name="Straight Connector 6"/>
                <wp:cNvGraphicFramePr/>
                <a:graphic xmlns:a="http://schemas.openxmlformats.org/drawingml/2006/main">
                  <a:graphicData uri="http://schemas.microsoft.com/office/word/2010/wordprocessingShape">
                    <wps:wsp>
                      <wps:cNvCnPr/>
                      <wps:spPr>
                        <a:xfrm flipV="1">
                          <a:off x="0" y="0"/>
                          <a:ext cx="4708525" cy="82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ECFF5B" id="Straight Connector 6" o:spid="_x0000_s1026" style="position:absolute;flip:y;z-index:251658752;visibility:visible;mso-wrap-style:square;mso-wrap-distance-left:9pt;mso-wrap-distance-top:0;mso-wrap-distance-right:9pt;mso-wrap-distance-bottom:0;mso-position-horizontal:absolute;mso-position-horizontal-relative:text;mso-position-vertical:absolute;mso-position-vertical-relative:text" from="31.05pt,7.9pt" to="401.8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" strokecolor="#d1d1d1 [3044]"/>
            </w:pict>
          </mc:Fallback>
        </mc:AlternateContent>
      </w:r>
    </w:p>
    <w:p w:rsidR="006E03CD" w:rsidRDefault="006E03CD" w:rsidP="00D824D8">
      <w:pPr>
        <w:jc w:val="center"/>
      </w:pPr>
    </w:p>
    <w:p w:rsidR="00D20820" w:rsidRPr="00560167" w:rsidRDefault="00D20820" w:rsidP="00D824D8">
      <w:pPr>
        <w:jc w:val="center"/>
      </w:pPr>
      <w:r w:rsidRPr="00560167">
        <w:t>Relatório *de progresso* *beta* final* realizado no âmbito de Projecto e Seminário,</w:t>
      </w:r>
      <w:r w:rsidRPr="00560167">
        <w:br/>
        <w:t>do curso de licenciatura em Engenharia Informática e de Computadores</w:t>
      </w:r>
      <w:r w:rsidRPr="00560167">
        <w:br/>
        <w:t>Semestre de Verão 2014/2015</w:t>
      </w:r>
      <w:r w:rsidRPr="00560167">
        <w:br/>
      </w:r>
    </w:p>
    <w:p w:rsidR="00D20820" w:rsidRPr="00560167" w:rsidRDefault="00D20820" w:rsidP="00D824D8">
      <w:pPr>
        <w:jc w:val="center"/>
      </w:pPr>
    </w:p>
    <w:p w:rsidR="00D20820" w:rsidRPr="00560167" w:rsidRDefault="007F2767" w:rsidP="00D824D8">
      <w:pPr>
        <w:jc w:val="center"/>
      </w:pPr>
      <w:r>
        <w:t>*</w:t>
      </w:r>
      <w:r w:rsidR="00D20820" w:rsidRPr="00560167">
        <w:t>Maio</w:t>
      </w:r>
      <w:r>
        <w:t>*</w:t>
      </w:r>
      <w:r w:rsidR="00D20820" w:rsidRPr="00560167">
        <w:t xml:space="preserve"> de 2015</w:t>
      </w:r>
    </w:p>
    <w:p w:rsidR="003737CF" w:rsidRDefault="003737CF" w:rsidP="00FC667E">
      <w:pPr>
        <w:pStyle w:val="Cabealho1"/>
      </w:pPr>
    </w:p>
    <w:p w:rsidR="003737CF" w:rsidRDefault="003737CF" w:rsidP="003737CF">
      <w:pPr>
        <w:rPr>
          <w:rFonts w:eastAsiaTheme="majorEastAsia" w:cstheme="majorBidi"/>
          <w:sz w:val="40"/>
          <w:szCs w:val="28"/>
        </w:rPr>
      </w:pPr>
      <w:r>
        <w:br w:type="page"/>
      </w:r>
    </w:p>
    <w:p w:rsidR="00560167" w:rsidRPr="000B3A22" w:rsidRDefault="00560167" w:rsidP="00FC667E">
      <w:pPr>
        <w:pStyle w:val="Cabealho1"/>
      </w:pPr>
      <w:bookmarkStart w:id="0" w:name="_Toc417484088"/>
      <w:r w:rsidRPr="000B3A22">
        <w:lastRenderedPageBreak/>
        <w:t>Resumo</w:t>
      </w:r>
      <w:bookmarkEnd w:id="0"/>
    </w:p>
    <w:p w:rsidR="00560167" w:rsidRDefault="00560167" w:rsidP="00FC667E"/>
    <w:p w:rsidR="00560167" w:rsidRDefault="00560167" w:rsidP="00FC667E"/>
    <w:p w:rsidR="00AD6BB4" w:rsidRDefault="00AD6BB4" w:rsidP="00AD6BB4">
      <w:r>
        <w:t>Texto do resumo.</w:t>
      </w:r>
    </w:p>
    <w:p w:rsidR="00AD6BB4" w:rsidRDefault="00AD6BB4" w:rsidP="00AD6BB4"/>
    <w:p w:rsidR="00560167" w:rsidRDefault="00AD6BB4" w:rsidP="00AD6BB4">
      <w:r>
        <w:t>Breve descrição do projecto, dos resultados importantes e das conclusões: o objectivo é dar ao leitor uma visão global do projecto (não deve exceder uma página).</w:t>
      </w:r>
    </w:p>
    <w:p w:rsidR="00560167" w:rsidRDefault="00560167" w:rsidP="00FC667E"/>
    <w:p w:rsidR="00560167" w:rsidRDefault="00560167" w:rsidP="00FC667E"/>
    <w:p w:rsidR="00560167" w:rsidRDefault="00560167" w:rsidP="00FC667E"/>
    <w:p w:rsidR="00560167" w:rsidRDefault="00560167" w:rsidP="00FC667E">
      <w:r w:rsidRPr="00560167">
        <w:rPr>
          <w:rFonts w:cs="Times New Roman"/>
          <w:b/>
          <w:sz w:val="24"/>
          <w:szCs w:val="32"/>
        </w:rPr>
        <w:t xml:space="preserve">Palavras-chave: </w:t>
      </w:r>
      <w:r w:rsidR="000B3A22">
        <w:rPr>
          <w:rFonts w:cs="Times New Roman"/>
          <w:b/>
          <w:sz w:val="24"/>
          <w:szCs w:val="32"/>
        </w:rPr>
        <w:t xml:space="preserve"> </w:t>
      </w:r>
      <w:r w:rsidR="0002695E">
        <w:t>lista de palavras-chave, ordenadas alfabeticamente, separadas por ;.</w:t>
      </w:r>
    </w:p>
    <w:p w:rsidR="002179FC" w:rsidRDefault="002179FC" w:rsidP="00FC667E"/>
    <w:p w:rsidR="002179FC" w:rsidRDefault="002179FC" w:rsidP="00FC667E">
      <w:r>
        <w:br w:type="page"/>
      </w:r>
    </w:p>
    <w:p w:rsidR="003737CF" w:rsidRPr="007F2767" w:rsidRDefault="003737CF" w:rsidP="00FC667E">
      <w:pPr>
        <w:pStyle w:val="Cabealho1"/>
      </w:pPr>
    </w:p>
    <w:p w:rsidR="003737CF" w:rsidRPr="007F2767" w:rsidRDefault="003737CF" w:rsidP="003737CF">
      <w:pPr>
        <w:rPr>
          <w:rFonts w:eastAsiaTheme="majorEastAsia" w:cstheme="majorBidi"/>
          <w:sz w:val="40"/>
          <w:szCs w:val="28"/>
        </w:rPr>
      </w:pPr>
      <w:r w:rsidRPr="007F2767">
        <w:br w:type="page"/>
      </w:r>
    </w:p>
    <w:p w:rsidR="002179FC" w:rsidRPr="002179FC" w:rsidRDefault="002179FC" w:rsidP="00FC667E">
      <w:pPr>
        <w:pStyle w:val="Cabealho1"/>
        <w:rPr>
          <w:lang w:val="en-US"/>
        </w:rPr>
      </w:pPr>
      <w:bookmarkStart w:id="1" w:name="_Toc417484089"/>
      <w:r w:rsidRPr="002179FC">
        <w:rPr>
          <w:lang w:val="en-US"/>
        </w:rPr>
        <w:lastRenderedPageBreak/>
        <w:t>Abstract</w:t>
      </w:r>
      <w:bookmarkEnd w:id="1"/>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r w:rsidRPr="002179FC">
        <w:rPr>
          <w:lang w:val="en-US"/>
        </w:rPr>
        <w:t>Abstract text</w:t>
      </w:r>
      <w:r w:rsidR="00F33308">
        <w:rPr>
          <w:lang w:val="en-US"/>
        </w:rPr>
        <w:t xml:space="preserve"> (1 page).</w:t>
      </w:r>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p>
    <w:p w:rsidR="002179FC" w:rsidRPr="002179FC" w:rsidRDefault="002179FC" w:rsidP="00FC667E">
      <w:pPr>
        <w:rPr>
          <w:lang w:val="en-US"/>
        </w:rPr>
      </w:pPr>
    </w:p>
    <w:p w:rsidR="002179FC" w:rsidRDefault="002179FC" w:rsidP="00FC667E">
      <w:pPr>
        <w:rPr>
          <w:lang w:val="en-US"/>
        </w:rPr>
      </w:pPr>
      <w:r w:rsidRPr="00CC6E45">
        <w:rPr>
          <w:b/>
          <w:sz w:val="24"/>
          <w:szCs w:val="32"/>
          <w:lang w:val="en-US"/>
        </w:rPr>
        <w:t>Keywords:</w:t>
      </w:r>
      <w:r w:rsidRPr="002179FC">
        <w:rPr>
          <w:rFonts w:ascii="CMBX10" w:hAnsi="CMBX10"/>
          <w:b/>
          <w:bCs/>
          <w:lang w:val="en-US"/>
        </w:rPr>
        <w:t xml:space="preserve"> </w:t>
      </w:r>
      <w:r w:rsidRPr="002179FC">
        <w:rPr>
          <w:lang w:val="en-US"/>
        </w:rPr>
        <w:t xml:space="preserve">sorted </w:t>
      </w:r>
      <w:r w:rsidR="00BC7E50">
        <w:rPr>
          <w:lang w:val="en-US"/>
        </w:rPr>
        <w:t>k</w:t>
      </w:r>
      <w:r w:rsidRPr="002179FC">
        <w:rPr>
          <w:lang w:val="en-US"/>
        </w:rPr>
        <w:t>eyword list, delimited by ;.</w:t>
      </w:r>
    </w:p>
    <w:p w:rsidR="007D3368" w:rsidRDefault="007D3368" w:rsidP="00FC667E">
      <w:pPr>
        <w:rPr>
          <w:lang w:val="en-US"/>
        </w:rPr>
      </w:pPr>
    </w:p>
    <w:p w:rsidR="007D3368" w:rsidRDefault="007D3368" w:rsidP="00FC667E">
      <w:pPr>
        <w:rPr>
          <w:lang w:val="en-US"/>
        </w:rPr>
      </w:pPr>
      <w:r>
        <w:rPr>
          <w:lang w:val="en-US"/>
        </w:rPr>
        <w:br w:type="page"/>
      </w:r>
    </w:p>
    <w:p w:rsidR="003737CF" w:rsidRPr="007F2767" w:rsidRDefault="003737CF" w:rsidP="00FC667E">
      <w:pPr>
        <w:pStyle w:val="Cabealho1"/>
        <w:rPr>
          <w:lang w:val="en-US"/>
        </w:rPr>
      </w:pPr>
    </w:p>
    <w:p w:rsidR="003737CF" w:rsidRPr="007F2767" w:rsidRDefault="003737CF" w:rsidP="003737CF">
      <w:pPr>
        <w:rPr>
          <w:rFonts w:eastAsiaTheme="majorEastAsia" w:cstheme="majorBidi"/>
          <w:sz w:val="40"/>
          <w:szCs w:val="28"/>
          <w:lang w:val="en-US"/>
        </w:rPr>
      </w:pPr>
      <w:r w:rsidRPr="007F2767">
        <w:rPr>
          <w:lang w:val="en-US"/>
        </w:rPr>
        <w:br w:type="page"/>
      </w:r>
    </w:p>
    <w:p w:rsidR="007D3368" w:rsidRPr="007D3368" w:rsidRDefault="007D3368" w:rsidP="00FC667E">
      <w:pPr>
        <w:pStyle w:val="Cabealho1"/>
      </w:pPr>
      <w:bookmarkStart w:id="2" w:name="_Toc417484090"/>
      <w:r w:rsidRPr="007D3368">
        <w:lastRenderedPageBreak/>
        <w:t>Agradecimentos</w:t>
      </w:r>
      <w:bookmarkEnd w:id="2"/>
    </w:p>
    <w:p w:rsidR="007D3368" w:rsidRPr="007D3368" w:rsidRDefault="007D3368" w:rsidP="00FC667E"/>
    <w:p w:rsidR="007D3368" w:rsidRPr="007D3368" w:rsidRDefault="007D3368" w:rsidP="00FC667E"/>
    <w:p w:rsidR="007D3368" w:rsidRPr="007D3368" w:rsidRDefault="007D3368" w:rsidP="00FC667E">
      <w:r w:rsidRPr="007D3368">
        <w:t>Texto dos agradecimentos. É opcional.</w:t>
      </w:r>
    </w:p>
    <w:p w:rsidR="007D3368" w:rsidRPr="007D3368" w:rsidRDefault="007D3368" w:rsidP="00FC667E"/>
    <w:p w:rsidR="007D3368" w:rsidRPr="007D3368" w:rsidRDefault="007D3368" w:rsidP="00FC667E"/>
    <w:p w:rsidR="007D3368" w:rsidRPr="007D3368" w:rsidRDefault="007D3368" w:rsidP="00FC667E"/>
    <w:p w:rsidR="003737CF" w:rsidRDefault="00A41754" w:rsidP="00FC667E">
      <w:pPr>
        <w:pStyle w:val="Cabealho1"/>
        <w:rPr>
          <w:rFonts w:cs="Times New Roman"/>
          <w:color w:val="000000"/>
          <w:sz w:val="24"/>
          <w:szCs w:val="32"/>
        </w:rPr>
      </w:pPr>
      <w:r>
        <w:rPr>
          <w:rFonts w:cs="Times New Roman"/>
          <w:color w:val="000000"/>
          <w:sz w:val="24"/>
          <w:szCs w:val="32"/>
        </w:rPr>
        <w:br w:type="page"/>
      </w:r>
    </w:p>
    <w:p w:rsidR="003737CF" w:rsidRDefault="003737CF" w:rsidP="003737CF">
      <w:pPr>
        <w:rPr>
          <w:rFonts w:eastAsiaTheme="majorEastAsia"/>
        </w:rPr>
      </w:pPr>
      <w:r>
        <w:lastRenderedPageBreak/>
        <w:br w:type="page"/>
      </w:r>
    </w:p>
    <w:p w:rsidR="006F7351" w:rsidRPr="00AB0EC2" w:rsidRDefault="006F7351" w:rsidP="00AB0EC2">
      <w:pPr>
        <w:rPr>
          <w:b/>
          <w:sz w:val="40"/>
          <w:szCs w:val="40"/>
        </w:rPr>
      </w:pPr>
      <w:bookmarkStart w:id="3" w:name="_Toc417073314"/>
      <w:bookmarkStart w:id="4" w:name="_Toc417484057"/>
      <w:r w:rsidRPr="00AB0EC2">
        <w:rPr>
          <w:b/>
          <w:sz w:val="40"/>
          <w:szCs w:val="40"/>
        </w:rPr>
        <w:lastRenderedPageBreak/>
        <w:t>Índice</w:t>
      </w:r>
      <w:bookmarkEnd w:id="3"/>
      <w:bookmarkEnd w:id="4"/>
    </w:p>
    <w:p w:rsidR="00AB0EC2" w:rsidRDefault="00DA6AB5">
      <w:pPr>
        <w:pStyle w:val="ndice1"/>
        <w:tabs>
          <w:tab w:val="right" w:leader="dot" w:pos="8494"/>
        </w:tabs>
        <w:rPr>
          <w:rFonts w:eastAsiaTheme="minorEastAsia"/>
          <w:b w:val="0"/>
          <w:bCs w:val="0"/>
          <w:caps w:val="0"/>
          <w:noProof/>
          <w:sz w:val="22"/>
          <w:szCs w:val="22"/>
          <w:lang w:eastAsia="pt-P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417484088" w:history="1">
        <w:r w:rsidR="00AB0EC2" w:rsidRPr="00480C2B">
          <w:rPr>
            <w:rStyle w:val="Hiperligao"/>
            <w:noProof/>
          </w:rPr>
          <w:t>Resumo</w:t>
        </w:r>
        <w:r w:rsidR="00AB0EC2">
          <w:rPr>
            <w:noProof/>
            <w:webHidden/>
          </w:rPr>
          <w:tab/>
        </w:r>
        <w:r w:rsidR="00AB0EC2">
          <w:rPr>
            <w:noProof/>
            <w:webHidden/>
          </w:rPr>
          <w:fldChar w:fldCharType="begin"/>
        </w:r>
        <w:r w:rsidR="00AB0EC2">
          <w:rPr>
            <w:noProof/>
            <w:webHidden/>
          </w:rPr>
          <w:instrText xml:space="preserve"> PAGEREF _Toc417484088 \h </w:instrText>
        </w:r>
        <w:r w:rsidR="00AB0EC2">
          <w:rPr>
            <w:noProof/>
            <w:webHidden/>
          </w:rPr>
        </w:r>
        <w:r w:rsidR="00AB0EC2">
          <w:rPr>
            <w:noProof/>
            <w:webHidden/>
          </w:rPr>
          <w:fldChar w:fldCharType="separate"/>
        </w:r>
        <w:r w:rsidR="004642D6">
          <w:rPr>
            <w:noProof/>
            <w:webHidden/>
          </w:rPr>
          <w:t>v</w:t>
        </w:r>
        <w:r w:rsidR="00AB0EC2">
          <w:rPr>
            <w:noProof/>
            <w:webHidden/>
          </w:rPr>
          <w:fldChar w:fldCharType="end"/>
        </w:r>
      </w:hyperlink>
    </w:p>
    <w:p w:rsidR="00AB0EC2" w:rsidRDefault="00756512">
      <w:pPr>
        <w:pStyle w:val="ndice1"/>
        <w:tabs>
          <w:tab w:val="right" w:leader="dot" w:pos="8494"/>
        </w:tabs>
        <w:rPr>
          <w:rFonts w:eastAsiaTheme="minorEastAsia"/>
          <w:b w:val="0"/>
          <w:bCs w:val="0"/>
          <w:caps w:val="0"/>
          <w:noProof/>
          <w:sz w:val="22"/>
          <w:szCs w:val="22"/>
          <w:lang w:eastAsia="pt-PT"/>
        </w:rPr>
      </w:pPr>
      <w:hyperlink w:anchor="_Toc417484089" w:history="1">
        <w:r w:rsidR="00AB0EC2" w:rsidRPr="00480C2B">
          <w:rPr>
            <w:rStyle w:val="Hiperligao"/>
            <w:noProof/>
            <w:lang w:val="en-US"/>
          </w:rPr>
          <w:t>Abstract</w:t>
        </w:r>
        <w:r w:rsidR="00AB0EC2">
          <w:rPr>
            <w:noProof/>
            <w:webHidden/>
          </w:rPr>
          <w:tab/>
        </w:r>
        <w:r w:rsidR="00AB0EC2">
          <w:rPr>
            <w:noProof/>
            <w:webHidden/>
          </w:rPr>
          <w:fldChar w:fldCharType="begin"/>
        </w:r>
        <w:r w:rsidR="00AB0EC2">
          <w:rPr>
            <w:noProof/>
            <w:webHidden/>
          </w:rPr>
          <w:instrText xml:space="preserve"> PAGEREF _Toc417484089 \h </w:instrText>
        </w:r>
        <w:r w:rsidR="00AB0EC2">
          <w:rPr>
            <w:noProof/>
            <w:webHidden/>
          </w:rPr>
        </w:r>
        <w:r w:rsidR="00AB0EC2">
          <w:rPr>
            <w:noProof/>
            <w:webHidden/>
          </w:rPr>
          <w:fldChar w:fldCharType="separate"/>
        </w:r>
        <w:r w:rsidR="004642D6">
          <w:rPr>
            <w:noProof/>
            <w:webHidden/>
          </w:rPr>
          <w:t>vii</w:t>
        </w:r>
        <w:r w:rsidR="00AB0EC2">
          <w:rPr>
            <w:noProof/>
            <w:webHidden/>
          </w:rPr>
          <w:fldChar w:fldCharType="end"/>
        </w:r>
      </w:hyperlink>
    </w:p>
    <w:p w:rsidR="00AB0EC2" w:rsidRDefault="00756512">
      <w:pPr>
        <w:pStyle w:val="ndice1"/>
        <w:tabs>
          <w:tab w:val="right" w:leader="dot" w:pos="8494"/>
        </w:tabs>
        <w:rPr>
          <w:rFonts w:eastAsiaTheme="minorEastAsia"/>
          <w:b w:val="0"/>
          <w:bCs w:val="0"/>
          <w:caps w:val="0"/>
          <w:noProof/>
          <w:sz w:val="22"/>
          <w:szCs w:val="22"/>
          <w:lang w:eastAsia="pt-PT"/>
        </w:rPr>
      </w:pPr>
      <w:hyperlink w:anchor="_Toc417484090" w:history="1">
        <w:r w:rsidR="00AB0EC2" w:rsidRPr="00480C2B">
          <w:rPr>
            <w:rStyle w:val="Hiperligao"/>
            <w:noProof/>
          </w:rPr>
          <w:t>Agradecimentos</w:t>
        </w:r>
        <w:r w:rsidR="00AB0EC2">
          <w:rPr>
            <w:noProof/>
            <w:webHidden/>
          </w:rPr>
          <w:tab/>
        </w:r>
        <w:r w:rsidR="00AB0EC2">
          <w:rPr>
            <w:noProof/>
            <w:webHidden/>
          </w:rPr>
          <w:fldChar w:fldCharType="begin"/>
        </w:r>
        <w:r w:rsidR="00AB0EC2">
          <w:rPr>
            <w:noProof/>
            <w:webHidden/>
          </w:rPr>
          <w:instrText xml:space="preserve"> PAGEREF _Toc417484090 \h </w:instrText>
        </w:r>
        <w:r w:rsidR="00AB0EC2">
          <w:rPr>
            <w:noProof/>
            <w:webHidden/>
          </w:rPr>
        </w:r>
        <w:r w:rsidR="00AB0EC2">
          <w:rPr>
            <w:noProof/>
            <w:webHidden/>
          </w:rPr>
          <w:fldChar w:fldCharType="separate"/>
        </w:r>
        <w:r w:rsidR="004642D6">
          <w:rPr>
            <w:noProof/>
            <w:webHidden/>
          </w:rPr>
          <w:t>ix</w:t>
        </w:r>
        <w:r w:rsidR="00AB0EC2">
          <w:rPr>
            <w:noProof/>
            <w:webHidden/>
          </w:rPr>
          <w:fldChar w:fldCharType="end"/>
        </w:r>
      </w:hyperlink>
    </w:p>
    <w:p w:rsidR="00AB0EC2" w:rsidRDefault="00756512">
      <w:pPr>
        <w:pStyle w:val="ndice1"/>
        <w:tabs>
          <w:tab w:val="right" w:leader="dot" w:pos="8494"/>
        </w:tabs>
        <w:rPr>
          <w:rFonts w:eastAsiaTheme="minorEastAsia"/>
          <w:b w:val="0"/>
          <w:bCs w:val="0"/>
          <w:caps w:val="0"/>
          <w:noProof/>
          <w:sz w:val="22"/>
          <w:szCs w:val="22"/>
          <w:lang w:eastAsia="pt-PT"/>
        </w:rPr>
      </w:pPr>
      <w:hyperlink w:anchor="_Toc417484091" w:history="1">
        <w:r w:rsidR="00AB0EC2" w:rsidRPr="00480C2B">
          <w:rPr>
            <w:rStyle w:val="Hiperligao"/>
            <w:noProof/>
          </w:rPr>
          <w:t>Lista de Figuras</w:t>
        </w:r>
        <w:r w:rsidR="00AB0EC2">
          <w:rPr>
            <w:noProof/>
            <w:webHidden/>
          </w:rPr>
          <w:tab/>
        </w:r>
        <w:r w:rsidR="00AB0EC2">
          <w:rPr>
            <w:noProof/>
            <w:webHidden/>
          </w:rPr>
          <w:fldChar w:fldCharType="begin"/>
        </w:r>
        <w:r w:rsidR="00AB0EC2">
          <w:rPr>
            <w:noProof/>
            <w:webHidden/>
          </w:rPr>
          <w:instrText xml:space="preserve"> PAGEREF _Toc417484091 \h </w:instrText>
        </w:r>
        <w:r w:rsidR="00AB0EC2">
          <w:rPr>
            <w:noProof/>
            <w:webHidden/>
          </w:rPr>
        </w:r>
        <w:r w:rsidR="00AB0EC2">
          <w:rPr>
            <w:noProof/>
            <w:webHidden/>
          </w:rPr>
          <w:fldChar w:fldCharType="separate"/>
        </w:r>
        <w:r w:rsidR="004642D6">
          <w:rPr>
            <w:noProof/>
            <w:webHidden/>
          </w:rPr>
          <w:t>xiii</w:t>
        </w:r>
        <w:r w:rsidR="00AB0EC2">
          <w:rPr>
            <w:noProof/>
            <w:webHidden/>
          </w:rPr>
          <w:fldChar w:fldCharType="end"/>
        </w:r>
      </w:hyperlink>
    </w:p>
    <w:p w:rsidR="00AB0EC2" w:rsidRDefault="00756512">
      <w:pPr>
        <w:pStyle w:val="ndice1"/>
        <w:tabs>
          <w:tab w:val="right" w:leader="dot" w:pos="8494"/>
        </w:tabs>
        <w:rPr>
          <w:rFonts w:eastAsiaTheme="minorEastAsia"/>
          <w:b w:val="0"/>
          <w:bCs w:val="0"/>
          <w:caps w:val="0"/>
          <w:noProof/>
          <w:sz w:val="22"/>
          <w:szCs w:val="22"/>
          <w:lang w:eastAsia="pt-PT"/>
        </w:rPr>
      </w:pPr>
      <w:hyperlink w:anchor="_Toc417484092" w:history="1">
        <w:r w:rsidR="00AB0EC2" w:rsidRPr="00480C2B">
          <w:rPr>
            <w:rStyle w:val="Hiperligao"/>
            <w:noProof/>
          </w:rPr>
          <w:t>Lista de Tabelas</w:t>
        </w:r>
        <w:r w:rsidR="00AB0EC2">
          <w:rPr>
            <w:noProof/>
            <w:webHidden/>
          </w:rPr>
          <w:tab/>
        </w:r>
        <w:r w:rsidR="00AB0EC2">
          <w:rPr>
            <w:noProof/>
            <w:webHidden/>
          </w:rPr>
          <w:fldChar w:fldCharType="begin"/>
        </w:r>
        <w:r w:rsidR="00AB0EC2">
          <w:rPr>
            <w:noProof/>
            <w:webHidden/>
          </w:rPr>
          <w:instrText xml:space="preserve"> PAGEREF _Toc417484092 \h </w:instrText>
        </w:r>
        <w:r w:rsidR="00AB0EC2">
          <w:rPr>
            <w:noProof/>
            <w:webHidden/>
          </w:rPr>
        </w:r>
        <w:r w:rsidR="00AB0EC2">
          <w:rPr>
            <w:noProof/>
            <w:webHidden/>
          </w:rPr>
          <w:fldChar w:fldCharType="separate"/>
        </w:r>
        <w:r w:rsidR="004642D6">
          <w:rPr>
            <w:noProof/>
            <w:webHidden/>
          </w:rPr>
          <w:t>xv</w:t>
        </w:r>
        <w:r w:rsidR="00AB0EC2">
          <w:rPr>
            <w:noProof/>
            <w:webHidden/>
          </w:rPr>
          <w:fldChar w:fldCharType="end"/>
        </w:r>
      </w:hyperlink>
    </w:p>
    <w:p w:rsidR="00AB0EC2" w:rsidRDefault="00756512">
      <w:pPr>
        <w:pStyle w:val="ndice1"/>
        <w:tabs>
          <w:tab w:val="left" w:pos="440"/>
          <w:tab w:val="right" w:leader="dot" w:pos="8494"/>
        </w:tabs>
        <w:rPr>
          <w:rFonts w:eastAsiaTheme="minorEastAsia"/>
          <w:b w:val="0"/>
          <w:bCs w:val="0"/>
          <w:caps w:val="0"/>
          <w:noProof/>
          <w:sz w:val="22"/>
          <w:szCs w:val="22"/>
          <w:lang w:eastAsia="pt-PT"/>
        </w:rPr>
      </w:pPr>
      <w:hyperlink w:anchor="_Toc417484093" w:history="1">
        <w:r w:rsidR="00AB0EC2" w:rsidRPr="00480C2B">
          <w:rPr>
            <w:rStyle w:val="Hiperligao"/>
            <w:noProof/>
          </w:rPr>
          <w:t>1.</w:t>
        </w:r>
        <w:r w:rsidR="00AB0EC2">
          <w:rPr>
            <w:rFonts w:eastAsiaTheme="minorEastAsia"/>
            <w:b w:val="0"/>
            <w:bCs w:val="0"/>
            <w:caps w:val="0"/>
            <w:noProof/>
            <w:sz w:val="22"/>
            <w:szCs w:val="22"/>
            <w:lang w:eastAsia="pt-PT"/>
          </w:rPr>
          <w:tab/>
        </w:r>
        <w:r w:rsidR="00AB0EC2" w:rsidRPr="00480C2B">
          <w:rPr>
            <w:rStyle w:val="Hiperligao"/>
            <w:noProof/>
          </w:rPr>
          <w:t>Introdução</w:t>
        </w:r>
        <w:r w:rsidR="00AB0EC2">
          <w:rPr>
            <w:noProof/>
            <w:webHidden/>
          </w:rPr>
          <w:tab/>
        </w:r>
        <w:r w:rsidR="00AB0EC2">
          <w:rPr>
            <w:noProof/>
            <w:webHidden/>
          </w:rPr>
          <w:fldChar w:fldCharType="begin"/>
        </w:r>
        <w:r w:rsidR="00AB0EC2">
          <w:rPr>
            <w:noProof/>
            <w:webHidden/>
          </w:rPr>
          <w:instrText xml:space="preserve"> PAGEREF _Toc417484093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756512">
      <w:pPr>
        <w:pStyle w:val="ndice2"/>
        <w:tabs>
          <w:tab w:val="right" w:leader="dot" w:pos="8494"/>
        </w:tabs>
        <w:rPr>
          <w:rFonts w:eastAsiaTheme="minorEastAsia"/>
          <w:smallCaps w:val="0"/>
          <w:noProof/>
          <w:sz w:val="22"/>
          <w:szCs w:val="22"/>
          <w:lang w:eastAsia="pt-PT"/>
        </w:rPr>
      </w:pPr>
      <w:hyperlink w:anchor="_Toc417484094" w:history="1">
        <w:r w:rsidR="00AB0EC2" w:rsidRPr="00480C2B">
          <w:rPr>
            <w:rStyle w:val="Hiperligao"/>
            <w:noProof/>
          </w:rPr>
          <w:t>1.1 Nome da secção deste capítulo</w:t>
        </w:r>
        <w:r w:rsidR="00AB0EC2">
          <w:rPr>
            <w:noProof/>
            <w:webHidden/>
          </w:rPr>
          <w:tab/>
        </w:r>
        <w:r w:rsidR="00AB0EC2">
          <w:rPr>
            <w:noProof/>
            <w:webHidden/>
          </w:rPr>
          <w:fldChar w:fldCharType="begin"/>
        </w:r>
        <w:r w:rsidR="00AB0EC2">
          <w:rPr>
            <w:noProof/>
            <w:webHidden/>
          </w:rPr>
          <w:instrText xml:space="preserve"> PAGEREF _Toc417484094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756512">
      <w:pPr>
        <w:pStyle w:val="ndice2"/>
        <w:tabs>
          <w:tab w:val="right" w:leader="dot" w:pos="8494"/>
        </w:tabs>
        <w:rPr>
          <w:rFonts w:eastAsiaTheme="minorEastAsia"/>
          <w:smallCaps w:val="0"/>
          <w:noProof/>
          <w:sz w:val="22"/>
          <w:szCs w:val="22"/>
          <w:lang w:eastAsia="pt-PT"/>
        </w:rPr>
      </w:pPr>
      <w:hyperlink w:anchor="_Toc417484095" w:history="1">
        <w:r w:rsidR="00AB0EC2" w:rsidRPr="00480C2B">
          <w:rPr>
            <w:rStyle w:val="Hiperligao"/>
            <w:noProof/>
          </w:rPr>
          <w:t>1.2 A segunda secção deste capítulo</w:t>
        </w:r>
        <w:r w:rsidR="00AB0EC2">
          <w:rPr>
            <w:noProof/>
            <w:webHidden/>
          </w:rPr>
          <w:tab/>
        </w:r>
        <w:r w:rsidR="00AB0EC2">
          <w:rPr>
            <w:noProof/>
            <w:webHidden/>
          </w:rPr>
          <w:fldChar w:fldCharType="begin"/>
        </w:r>
        <w:r w:rsidR="00AB0EC2">
          <w:rPr>
            <w:noProof/>
            <w:webHidden/>
          </w:rPr>
          <w:instrText xml:space="preserve"> PAGEREF _Toc417484095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756512">
      <w:pPr>
        <w:pStyle w:val="ndice3"/>
        <w:tabs>
          <w:tab w:val="right" w:leader="dot" w:pos="8494"/>
        </w:tabs>
        <w:rPr>
          <w:rFonts w:eastAsiaTheme="minorEastAsia"/>
          <w:i w:val="0"/>
          <w:iCs w:val="0"/>
          <w:noProof/>
          <w:sz w:val="22"/>
          <w:szCs w:val="22"/>
          <w:lang w:eastAsia="pt-PT"/>
        </w:rPr>
      </w:pPr>
      <w:hyperlink w:anchor="_Toc417484096" w:history="1">
        <w:r w:rsidR="00AB0EC2" w:rsidRPr="00480C2B">
          <w:rPr>
            <w:rStyle w:val="Hiperligao"/>
            <w:noProof/>
          </w:rPr>
          <w:t>1.2.1 A primeira sub-secção desta secção</w:t>
        </w:r>
        <w:r w:rsidR="00AB0EC2">
          <w:rPr>
            <w:noProof/>
            <w:webHidden/>
          </w:rPr>
          <w:tab/>
        </w:r>
        <w:r w:rsidR="00AB0EC2">
          <w:rPr>
            <w:noProof/>
            <w:webHidden/>
          </w:rPr>
          <w:fldChar w:fldCharType="begin"/>
        </w:r>
        <w:r w:rsidR="00AB0EC2">
          <w:rPr>
            <w:noProof/>
            <w:webHidden/>
          </w:rPr>
          <w:instrText xml:space="preserve"> PAGEREF _Toc417484096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756512">
      <w:pPr>
        <w:pStyle w:val="ndice3"/>
        <w:tabs>
          <w:tab w:val="right" w:leader="dot" w:pos="8494"/>
        </w:tabs>
        <w:rPr>
          <w:rFonts w:eastAsiaTheme="minorEastAsia"/>
          <w:i w:val="0"/>
          <w:iCs w:val="0"/>
          <w:noProof/>
          <w:sz w:val="22"/>
          <w:szCs w:val="22"/>
          <w:lang w:eastAsia="pt-PT"/>
        </w:rPr>
      </w:pPr>
      <w:hyperlink w:anchor="_Toc417484097" w:history="1">
        <w:r w:rsidR="00AB0EC2" w:rsidRPr="00480C2B">
          <w:rPr>
            <w:rStyle w:val="Hiperligao"/>
            <w:noProof/>
          </w:rPr>
          <w:t>1.2.2 A segunda sub-secção desta secção</w:t>
        </w:r>
        <w:r w:rsidR="00AB0EC2">
          <w:rPr>
            <w:noProof/>
            <w:webHidden/>
          </w:rPr>
          <w:tab/>
        </w:r>
        <w:r w:rsidR="00AB0EC2">
          <w:rPr>
            <w:noProof/>
            <w:webHidden/>
          </w:rPr>
          <w:fldChar w:fldCharType="begin"/>
        </w:r>
        <w:r w:rsidR="00AB0EC2">
          <w:rPr>
            <w:noProof/>
            <w:webHidden/>
          </w:rPr>
          <w:instrText xml:space="preserve"> PAGEREF _Toc417484097 \h </w:instrText>
        </w:r>
        <w:r w:rsidR="00AB0EC2">
          <w:rPr>
            <w:noProof/>
            <w:webHidden/>
          </w:rPr>
        </w:r>
        <w:r w:rsidR="00AB0EC2">
          <w:rPr>
            <w:noProof/>
            <w:webHidden/>
          </w:rPr>
          <w:fldChar w:fldCharType="separate"/>
        </w:r>
        <w:r w:rsidR="004642D6">
          <w:rPr>
            <w:noProof/>
            <w:webHidden/>
          </w:rPr>
          <w:t>1</w:t>
        </w:r>
        <w:r w:rsidR="00AB0EC2">
          <w:rPr>
            <w:noProof/>
            <w:webHidden/>
          </w:rPr>
          <w:fldChar w:fldCharType="end"/>
        </w:r>
      </w:hyperlink>
    </w:p>
    <w:p w:rsidR="00AB0EC2" w:rsidRDefault="00756512">
      <w:pPr>
        <w:pStyle w:val="ndice2"/>
        <w:tabs>
          <w:tab w:val="right" w:leader="dot" w:pos="8494"/>
        </w:tabs>
        <w:rPr>
          <w:rFonts w:eastAsiaTheme="minorEastAsia"/>
          <w:smallCaps w:val="0"/>
          <w:noProof/>
          <w:sz w:val="22"/>
          <w:szCs w:val="22"/>
          <w:lang w:eastAsia="pt-PT"/>
        </w:rPr>
      </w:pPr>
      <w:hyperlink w:anchor="_Toc417484098" w:history="1">
        <w:r w:rsidR="00AB0EC2" w:rsidRPr="00480C2B">
          <w:rPr>
            <w:rStyle w:val="Hiperligao"/>
            <w:noProof/>
          </w:rPr>
          <w:t>1.3 Organização do documento</w:t>
        </w:r>
        <w:r w:rsidR="00AB0EC2">
          <w:rPr>
            <w:noProof/>
            <w:webHidden/>
          </w:rPr>
          <w:tab/>
        </w:r>
        <w:r w:rsidR="00AB0EC2">
          <w:rPr>
            <w:noProof/>
            <w:webHidden/>
          </w:rPr>
          <w:fldChar w:fldCharType="begin"/>
        </w:r>
        <w:r w:rsidR="00AB0EC2">
          <w:rPr>
            <w:noProof/>
            <w:webHidden/>
          </w:rPr>
          <w:instrText xml:space="preserve"> PAGEREF _Toc417484098 \h </w:instrText>
        </w:r>
        <w:r w:rsidR="00AB0EC2">
          <w:rPr>
            <w:noProof/>
            <w:webHidden/>
          </w:rPr>
        </w:r>
        <w:r w:rsidR="00AB0EC2">
          <w:rPr>
            <w:noProof/>
            <w:webHidden/>
          </w:rPr>
          <w:fldChar w:fldCharType="separate"/>
        </w:r>
        <w:r w:rsidR="004642D6">
          <w:rPr>
            <w:noProof/>
            <w:webHidden/>
          </w:rPr>
          <w:t>2</w:t>
        </w:r>
        <w:r w:rsidR="00AB0EC2">
          <w:rPr>
            <w:noProof/>
            <w:webHidden/>
          </w:rPr>
          <w:fldChar w:fldCharType="end"/>
        </w:r>
      </w:hyperlink>
    </w:p>
    <w:p w:rsidR="00AB0EC2" w:rsidRDefault="00756512">
      <w:pPr>
        <w:pStyle w:val="ndice1"/>
        <w:tabs>
          <w:tab w:val="left" w:pos="440"/>
          <w:tab w:val="right" w:leader="dot" w:pos="8494"/>
        </w:tabs>
        <w:rPr>
          <w:rFonts w:eastAsiaTheme="minorEastAsia"/>
          <w:b w:val="0"/>
          <w:bCs w:val="0"/>
          <w:caps w:val="0"/>
          <w:noProof/>
          <w:sz w:val="22"/>
          <w:szCs w:val="22"/>
          <w:lang w:eastAsia="pt-PT"/>
        </w:rPr>
      </w:pPr>
      <w:hyperlink w:anchor="_Toc417484099" w:history="1">
        <w:r w:rsidR="00AB0EC2" w:rsidRPr="00480C2B">
          <w:rPr>
            <w:rStyle w:val="Hiperligao"/>
            <w:noProof/>
          </w:rPr>
          <w:t>2.</w:t>
        </w:r>
        <w:r w:rsidR="00AB0EC2">
          <w:rPr>
            <w:rFonts w:eastAsiaTheme="minorEastAsia"/>
            <w:b w:val="0"/>
            <w:bCs w:val="0"/>
            <w:caps w:val="0"/>
            <w:noProof/>
            <w:sz w:val="22"/>
            <w:szCs w:val="22"/>
            <w:lang w:eastAsia="pt-PT"/>
          </w:rPr>
          <w:tab/>
        </w:r>
        <w:r w:rsidR="00AB0EC2" w:rsidRPr="00480C2B">
          <w:rPr>
            <w:rStyle w:val="Hiperligao"/>
            <w:noProof/>
          </w:rPr>
          <w:t>Formulação do Problema</w:t>
        </w:r>
        <w:r w:rsidR="00AB0EC2">
          <w:rPr>
            <w:noProof/>
            <w:webHidden/>
          </w:rPr>
          <w:tab/>
        </w:r>
        <w:r w:rsidR="00AB0EC2">
          <w:rPr>
            <w:noProof/>
            <w:webHidden/>
          </w:rPr>
          <w:fldChar w:fldCharType="begin"/>
        </w:r>
        <w:r w:rsidR="00AB0EC2">
          <w:rPr>
            <w:noProof/>
            <w:webHidden/>
          </w:rPr>
          <w:instrText xml:space="preserve"> PAGEREF _Toc417484099 \h </w:instrText>
        </w:r>
        <w:r w:rsidR="00AB0EC2">
          <w:rPr>
            <w:noProof/>
            <w:webHidden/>
          </w:rPr>
        </w:r>
        <w:r w:rsidR="00AB0EC2">
          <w:rPr>
            <w:noProof/>
            <w:webHidden/>
          </w:rPr>
          <w:fldChar w:fldCharType="separate"/>
        </w:r>
        <w:r w:rsidR="004642D6">
          <w:rPr>
            <w:noProof/>
            <w:webHidden/>
          </w:rPr>
          <w:t>3</w:t>
        </w:r>
        <w:r w:rsidR="00AB0EC2">
          <w:rPr>
            <w:noProof/>
            <w:webHidden/>
          </w:rPr>
          <w:fldChar w:fldCharType="end"/>
        </w:r>
      </w:hyperlink>
    </w:p>
    <w:p w:rsidR="00AB0EC2" w:rsidRDefault="00756512">
      <w:pPr>
        <w:pStyle w:val="ndice2"/>
        <w:tabs>
          <w:tab w:val="right" w:leader="dot" w:pos="8494"/>
        </w:tabs>
        <w:rPr>
          <w:rFonts w:eastAsiaTheme="minorEastAsia"/>
          <w:smallCaps w:val="0"/>
          <w:noProof/>
          <w:sz w:val="22"/>
          <w:szCs w:val="22"/>
          <w:lang w:eastAsia="pt-PT"/>
        </w:rPr>
      </w:pPr>
      <w:hyperlink w:anchor="_Toc417484100" w:history="1">
        <w:r w:rsidR="00AB0EC2" w:rsidRPr="00480C2B">
          <w:rPr>
            <w:rStyle w:val="Hiperligao"/>
            <w:noProof/>
          </w:rPr>
          <w:t>2.1 Nome da secção deste capítulo</w:t>
        </w:r>
        <w:r w:rsidR="00AB0EC2">
          <w:rPr>
            <w:noProof/>
            <w:webHidden/>
          </w:rPr>
          <w:tab/>
        </w:r>
        <w:r w:rsidR="00AB0EC2">
          <w:rPr>
            <w:noProof/>
            <w:webHidden/>
          </w:rPr>
          <w:fldChar w:fldCharType="begin"/>
        </w:r>
        <w:r w:rsidR="00AB0EC2">
          <w:rPr>
            <w:noProof/>
            <w:webHidden/>
          </w:rPr>
          <w:instrText xml:space="preserve"> PAGEREF _Toc417484100 \h </w:instrText>
        </w:r>
        <w:r w:rsidR="00AB0EC2">
          <w:rPr>
            <w:noProof/>
            <w:webHidden/>
          </w:rPr>
        </w:r>
        <w:r w:rsidR="00AB0EC2">
          <w:rPr>
            <w:noProof/>
            <w:webHidden/>
          </w:rPr>
          <w:fldChar w:fldCharType="separate"/>
        </w:r>
        <w:r w:rsidR="004642D6">
          <w:rPr>
            <w:noProof/>
            <w:webHidden/>
          </w:rPr>
          <w:t>3</w:t>
        </w:r>
        <w:r w:rsidR="00AB0EC2">
          <w:rPr>
            <w:noProof/>
            <w:webHidden/>
          </w:rPr>
          <w:fldChar w:fldCharType="end"/>
        </w:r>
      </w:hyperlink>
    </w:p>
    <w:p w:rsidR="00AB0EC2" w:rsidRDefault="00756512">
      <w:pPr>
        <w:pStyle w:val="ndice2"/>
        <w:tabs>
          <w:tab w:val="right" w:leader="dot" w:pos="8494"/>
        </w:tabs>
        <w:rPr>
          <w:rFonts w:eastAsiaTheme="minorEastAsia"/>
          <w:smallCaps w:val="0"/>
          <w:noProof/>
          <w:sz w:val="22"/>
          <w:szCs w:val="22"/>
          <w:lang w:eastAsia="pt-PT"/>
        </w:rPr>
      </w:pPr>
      <w:hyperlink w:anchor="_Toc417484101" w:history="1">
        <w:r w:rsidR="00AB0EC2" w:rsidRPr="00480C2B">
          <w:rPr>
            <w:rStyle w:val="Hiperligao"/>
            <w:noProof/>
          </w:rPr>
          <w:t>2.2 Análise do problema - enumeração</w:t>
        </w:r>
        <w:r w:rsidR="00AB0EC2">
          <w:rPr>
            <w:noProof/>
            <w:webHidden/>
          </w:rPr>
          <w:tab/>
        </w:r>
        <w:r w:rsidR="00AB0EC2">
          <w:rPr>
            <w:noProof/>
            <w:webHidden/>
          </w:rPr>
          <w:fldChar w:fldCharType="begin"/>
        </w:r>
        <w:r w:rsidR="00AB0EC2">
          <w:rPr>
            <w:noProof/>
            <w:webHidden/>
          </w:rPr>
          <w:instrText xml:space="preserve"> PAGEREF _Toc417484101 \h </w:instrText>
        </w:r>
        <w:r w:rsidR="00AB0EC2">
          <w:rPr>
            <w:noProof/>
            <w:webHidden/>
          </w:rPr>
        </w:r>
        <w:r w:rsidR="00AB0EC2">
          <w:rPr>
            <w:noProof/>
            <w:webHidden/>
          </w:rPr>
          <w:fldChar w:fldCharType="separate"/>
        </w:r>
        <w:r w:rsidR="004642D6">
          <w:rPr>
            <w:noProof/>
            <w:webHidden/>
          </w:rPr>
          <w:t>3</w:t>
        </w:r>
        <w:r w:rsidR="00AB0EC2">
          <w:rPr>
            <w:noProof/>
            <w:webHidden/>
          </w:rPr>
          <w:fldChar w:fldCharType="end"/>
        </w:r>
      </w:hyperlink>
    </w:p>
    <w:p w:rsidR="00AB0EC2" w:rsidRDefault="00756512">
      <w:pPr>
        <w:pStyle w:val="ndice2"/>
        <w:tabs>
          <w:tab w:val="right" w:leader="dot" w:pos="8494"/>
        </w:tabs>
        <w:rPr>
          <w:rFonts w:eastAsiaTheme="minorEastAsia"/>
          <w:smallCaps w:val="0"/>
          <w:noProof/>
          <w:sz w:val="22"/>
          <w:szCs w:val="22"/>
          <w:lang w:eastAsia="pt-PT"/>
        </w:rPr>
      </w:pPr>
      <w:hyperlink w:anchor="_Toc417484102" w:history="1">
        <w:r w:rsidR="00AB0EC2" w:rsidRPr="00480C2B">
          <w:rPr>
            <w:rStyle w:val="Hiperligao"/>
            <w:noProof/>
          </w:rPr>
          <w:t>2.3 Outro problema - tabela</w:t>
        </w:r>
        <w:r w:rsidR="00AB0EC2">
          <w:rPr>
            <w:noProof/>
            <w:webHidden/>
          </w:rPr>
          <w:tab/>
        </w:r>
        <w:r w:rsidR="00AB0EC2">
          <w:rPr>
            <w:noProof/>
            <w:webHidden/>
          </w:rPr>
          <w:fldChar w:fldCharType="begin"/>
        </w:r>
        <w:r w:rsidR="00AB0EC2">
          <w:rPr>
            <w:noProof/>
            <w:webHidden/>
          </w:rPr>
          <w:instrText xml:space="preserve"> PAGEREF _Toc417484102 \h </w:instrText>
        </w:r>
        <w:r w:rsidR="00AB0EC2">
          <w:rPr>
            <w:noProof/>
            <w:webHidden/>
          </w:rPr>
        </w:r>
        <w:r w:rsidR="00AB0EC2">
          <w:rPr>
            <w:noProof/>
            <w:webHidden/>
          </w:rPr>
          <w:fldChar w:fldCharType="separate"/>
        </w:r>
        <w:r w:rsidR="004642D6">
          <w:rPr>
            <w:noProof/>
            <w:webHidden/>
          </w:rPr>
          <w:t>4</w:t>
        </w:r>
        <w:r w:rsidR="00AB0EC2">
          <w:rPr>
            <w:noProof/>
            <w:webHidden/>
          </w:rPr>
          <w:fldChar w:fldCharType="end"/>
        </w:r>
      </w:hyperlink>
    </w:p>
    <w:p w:rsidR="00AB0EC2" w:rsidRDefault="00756512">
      <w:pPr>
        <w:pStyle w:val="ndice2"/>
        <w:tabs>
          <w:tab w:val="right" w:leader="dot" w:pos="8494"/>
        </w:tabs>
        <w:rPr>
          <w:rFonts w:eastAsiaTheme="minorEastAsia"/>
          <w:smallCaps w:val="0"/>
          <w:noProof/>
          <w:sz w:val="22"/>
          <w:szCs w:val="22"/>
          <w:lang w:eastAsia="pt-PT"/>
        </w:rPr>
      </w:pPr>
      <w:hyperlink w:anchor="_Toc417484103" w:history="1">
        <w:r w:rsidR="00AB0EC2" w:rsidRPr="00480C2B">
          <w:rPr>
            <w:rStyle w:val="Hiperligao"/>
            <w:noProof/>
          </w:rPr>
          <w:t>2.4 Expressões matemáticas</w:t>
        </w:r>
        <w:r w:rsidR="00AB0EC2">
          <w:rPr>
            <w:noProof/>
            <w:webHidden/>
          </w:rPr>
          <w:tab/>
        </w:r>
        <w:r w:rsidR="00AB0EC2">
          <w:rPr>
            <w:noProof/>
            <w:webHidden/>
          </w:rPr>
          <w:fldChar w:fldCharType="begin"/>
        </w:r>
        <w:r w:rsidR="00AB0EC2">
          <w:rPr>
            <w:noProof/>
            <w:webHidden/>
          </w:rPr>
          <w:instrText xml:space="preserve"> PAGEREF _Toc417484103 \h </w:instrText>
        </w:r>
        <w:r w:rsidR="00AB0EC2">
          <w:rPr>
            <w:noProof/>
            <w:webHidden/>
          </w:rPr>
        </w:r>
        <w:r w:rsidR="00AB0EC2">
          <w:rPr>
            <w:noProof/>
            <w:webHidden/>
          </w:rPr>
          <w:fldChar w:fldCharType="separate"/>
        </w:r>
        <w:r w:rsidR="004642D6">
          <w:rPr>
            <w:noProof/>
            <w:webHidden/>
          </w:rPr>
          <w:t>4</w:t>
        </w:r>
        <w:r w:rsidR="00AB0EC2">
          <w:rPr>
            <w:noProof/>
            <w:webHidden/>
          </w:rPr>
          <w:fldChar w:fldCharType="end"/>
        </w:r>
      </w:hyperlink>
    </w:p>
    <w:p w:rsidR="00AB0EC2" w:rsidRDefault="00756512">
      <w:pPr>
        <w:pStyle w:val="ndice2"/>
        <w:tabs>
          <w:tab w:val="right" w:leader="dot" w:pos="8494"/>
        </w:tabs>
        <w:rPr>
          <w:rFonts w:eastAsiaTheme="minorEastAsia"/>
          <w:smallCaps w:val="0"/>
          <w:noProof/>
          <w:sz w:val="22"/>
          <w:szCs w:val="22"/>
          <w:lang w:eastAsia="pt-PT"/>
        </w:rPr>
      </w:pPr>
      <w:hyperlink w:anchor="_Toc417484104" w:history="1">
        <w:r w:rsidR="00AB0EC2" w:rsidRPr="00480C2B">
          <w:rPr>
            <w:rStyle w:val="Hiperligao"/>
            <w:noProof/>
          </w:rPr>
          <w:t>2.5 Figuras de grande dimensão</w:t>
        </w:r>
        <w:r w:rsidR="00AB0EC2">
          <w:rPr>
            <w:noProof/>
            <w:webHidden/>
          </w:rPr>
          <w:tab/>
        </w:r>
        <w:r w:rsidR="00AB0EC2">
          <w:rPr>
            <w:noProof/>
            <w:webHidden/>
          </w:rPr>
          <w:fldChar w:fldCharType="begin"/>
        </w:r>
        <w:r w:rsidR="00AB0EC2">
          <w:rPr>
            <w:noProof/>
            <w:webHidden/>
          </w:rPr>
          <w:instrText xml:space="preserve"> PAGEREF _Toc417484104 \h </w:instrText>
        </w:r>
        <w:r w:rsidR="00AB0EC2">
          <w:rPr>
            <w:noProof/>
            <w:webHidden/>
          </w:rPr>
        </w:r>
        <w:r w:rsidR="00AB0EC2">
          <w:rPr>
            <w:noProof/>
            <w:webHidden/>
          </w:rPr>
          <w:fldChar w:fldCharType="separate"/>
        </w:r>
        <w:r w:rsidR="004642D6">
          <w:rPr>
            <w:noProof/>
            <w:webHidden/>
          </w:rPr>
          <w:t>4</w:t>
        </w:r>
        <w:r w:rsidR="00AB0EC2">
          <w:rPr>
            <w:noProof/>
            <w:webHidden/>
          </w:rPr>
          <w:fldChar w:fldCharType="end"/>
        </w:r>
      </w:hyperlink>
    </w:p>
    <w:p w:rsidR="00AB0EC2" w:rsidRDefault="00756512">
      <w:pPr>
        <w:pStyle w:val="ndice1"/>
        <w:tabs>
          <w:tab w:val="left" w:pos="440"/>
          <w:tab w:val="right" w:leader="dot" w:pos="8494"/>
        </w:tabs>
        <w:rPr>
          <w:rFonts w:eastAsiaTheme="minorEastAsia"/>
          <w:b w:val="0"/>
          <w:bCs w:val="0"/>
          <w:caps w:val="0"/>
          <w:noProof/>
          <w:sz w:val="22"/>
          <w:szCs w:val="22"/>
          <w:lang w:eastAsia="pt-PT"/>
        </w:rPr>
      </w:pPr>
      <w:hyperlink w:anchor="_Toc417484105" w:history="1">
        <w:r w:rsidR="00AB0EC2" w:rsidRPr="00480C2B">
          <w:rPr>
            <w:rStyle w:val="Hiperligao"/>
            <w:noProof/>
          </w:rPr>
          <w:t>3.</w:t>
        </w:r>
        <w:r w:rsidR="00AB0EC2">
          <w:rPr>
            <w:rFonts w:eastAsiaTheme="minorEastAsia"/>
            <w:b w:val="0"/>
            <w:bCs w:val="0"/>
            <w:caps w:val="0"/>
            <w:noProof/>
            <w:sz w:val="22"/>
            <w:szCs w:val="22"/>
            <w:lang w:eastAsia="pt-PT"/>
          </w:rPr>
          <w:tab/>
        </w:r>
        <w:r w:rsidR="00AB0EC2" w:rsidRPr="00480C2B">
          <w:rPr>
            <w:rStyle w:val="Hiperligao"/>
            <w:noProof/>
          </w:rPr>
          <w:t>Solução Proposta - Grandes Ideias</w:t>
        </w:r>
        <w:r w:rsidR="00AB0EC2">
          <w:rPr>
            <w:noProof/>
            <w:webHidden/>
          </w:rPr>
          <w:tab/>
        </w:r>
        <w:r w:rsidR="00AB0EC2">
          <w:rPr>
            <w:noProof/>
            <w:webHidden/>
          </w:rPr>
          <w:fldChar w:fldCharType="begin"/>
        </w:r>
        <w:r w:rsidR="00AB0EC2">
          <w:rPr>
            <w:noProof/>
            <w:webHidden/>
          </w:rPr>
          <w:instrText xml:space="preserve"> PAGEREF _Toc417484105 \h </w:instrText>
        </w:r>
        <w:r w:rsidR="00AB0EC2">
          <w:rPr>
            <w:noProof/>
            <w:webHidden/>
          </w:rPr>
        </w:r>
        <w:r w:rsidR="00AB0EC2">
          <w:rPr>
            <w:noProof/>
            <w:webHidden/>
          </w:rPr>
          <w:fldChar w:fldCharType="separate"/>
        </w:r>
        <w:r w:rsidR="004642D6">
          <w:rPr>
            <w:noProof/>
            <w:webHidden/>
          </w:rPr>
          <w:t>7</w:t>
        </w:r>
        <w:r w:rsidR="00AB0EC2">
          <w:rPr>
            <w:noProof/>
            <w:webHidden/>
          </w:rPr>
          <w:fldChar w:fldCharType="end"/>
        </w:r>
      </w:hyperlink>
    </w:p>
    <w:p w:rsidR="00AB0EC2" w:rsidRDefault="00756512">
      <w:pPr>
        <w:pStyle w:val="ndice2"/>
        <w:tabs>
          <w:tab w:val="right" w:leader="dot" w:pos="8494"/>
        </w:tabs>
        <w:rPr>
          <w:rFonts w:eastAsiaTheme="minorEastAsia"/>
          <w:smallCaps w:val="0"/>
          <w:noProof/>
          <w:sz w:val="22"/>
          <w:szCs w:val="22"/>
          <w:lang w:eastAsia="pt-PT"/>
        </w:rPr>
      </w:pPr>
      <w:hyperlink w:anchor="_Toc417484106" w:history="1">
        <w:r w:rsidR="00AB0EC2" w:rsidRPr="00480C2B">
          <w:rPr>
            <w:rStyle w:val="Hiperligao"/>
            <w:noProof/>
          </w:rPr>
          <w:t>3.1 Nome da primeira secção deste capítulo</w:t>
        </w:r>
        <w:r w:rsidR="00AB0EC2">
          <w:rPr>
            <w:noProof/>
            <w:webHidden/>
          </w:rPr>
          <w:tab/>
        </w:r>
        <w:r w:rsidR="00AB0EC2">
          <w:rPr>
            <w:noProof/>
            <w:webHidden/>
          </w:rPr>
          <w:fldChar w:fldCharType="begin"/>
        </w:r>
        <w:r w:rsidR="00AB0EC2">
          <w:rPr>
            <w:noProof/>
            <w:webHidden/>
          </w:rPr>
          <w:instrText xml:space="preserve"> PAGEREF _Toc417484106 \h </w:instrText>
        </w:r>
        <w:r w:rsidR="00AB0EC2">
          <w:rPr>
            <w:noProof/>
            <w:webHidden/>
          </w:rPr>
        </w:r>
        <w:r w:rsidR="00AB0EC2">
          <w:rPr>
            <w:noProof/>
            <w:webHidden/>
          </w:rPr>
          <w:fldChar w:fldCharType="separate"/>
        </w:r>
        <w:r w:rsidR="004642D6">
          <w:rPr>
            <w:noProof/>
            <w:webHidden/>
          </w:rPr>
          <w:t>7</w:t>
        </w:r>
        <w:r w:rsidR="00AB0EC2">
          <w:rPr>
            <w:noProof/>
            <w:webHidden/>
          </w:rPr>
          <w:fldChar w:fldCharType="end"/>
        </w:r>
      </w:hyperlink>
    </w:p>
    <w:p w:rsidR="00AB0EC2" w:rsidRDefault="00756512">
      <w:pPr>
        <w:pStyle w:val="ndice2"/>
        <w:tabs>
          <w:tab w:val="right" w:leader="dot" w:pos="8494"/>
        </w:tabs>
        <w:rPr>
          <w:rFonts w:eastAsiaTheme="minorEastAsia"/>
          <w:smallCaps w:val="0"/>
          <w:noProof/>
          <w:sz w:val="22"/>
          <w:szCs w:val="22"/>
          <w:lang w:eastAsia="pt-PT"/>
        </w:rPr>
      </w:pPr>
      <w:hyperlink w:anchor="_Toc417484107" w:history="1">
        <w:r w:rsidR="00AB0EC2" w:rsidRPr="00480C2B">
          <w:rPr>
            <w:rStyle w:val="Hiperligao"/>
            <w:noProof/>
          </w:rPr>
          <w:t>3.2 A segunda secção deste capítulo</w:t>
        </w:r>
        <w:r w:rsidR="00AB0EC2">
          <w:rPr>
            <w:noProof/>
            <w:webHidden/>
          </w:rPr>
          <w:tab/>
        </w:r>
        <w:r w:rsidR="00AB0EC2">
          <w:rPr>
            <w:noProof/>
            <w:webHidden/>
          </w:rPr>
          <w:fldChar w:fldCharType="begin"/>
        </w:r>
        <w:r w:rsidR="00AB0EC2">
          <w:rPr>
            <w:noProof/>
            <w:webHidden/>
          </w:rPr>
          <w:instrText xml:space="preserve"> PAGEREF _Toc417484107 \h </w:instrText>
        </w:r>
        <w:r w:rsidR="00AB0EC2">
          <w:rPr>
            <w:noProof/>
            <w:webHidden/>
          </w:rPr>
        </w:r>
        <w:r w:rsidR="00AB0EC2">
          <w:rPr>
            <w:noProof/>
            <w:webHidden/>
          </w:rPr>
          <w:fldChar w:fldCharType="separate"/>
        </w:r>
        <w:r w:rsidR="004642D6">
          <w:rPr>
            <w:noProof/>
            <w:webHidden/>
          </w:rPr>
          <w:t>8</w:t>
        </w:r>
        <w:r w:rsidR="00AB0EC2">
          <w:rPr>
            <w:noProof/>
            <w:webHidden/>
          </w:rPr>
          <w:fldChar w:fldCharType="end"/>
        </w:r>
      </w:hyperlink>
    </w:p>
    <w:p w:rsidR="00AB0EC2" w:rsidRDefault="00756512">
      <w:pPr>
        <w:pStyle w:val="ndice3"/>
        <w:tabs>
          <w:tab w:val="right" w:leader="dot" w:pos="8494"/>
        </w:tabs>
        <w:rPr>
          <w:rFonts w:eastAsiaTheme="minorEastAsia"/>
          <w:i w:val="0"/>
          <w:iCs w:val="0"/>
          <w:noProof/>
          <w:sz w:val="22"/>
          <w:szCs w:val="22"/>
          <w:lang w:eastAsia="pt-PT"/>
        </w:rPr>
      </w:pPr>
      <w:hyperlink w:anchor="_Toc417484108" w:history="1">
        <w:r w:rsidR="00AB0EC2" w:rsidRPr="00480C2B">
          <w:rPr>
            <w:rStyle w:val="Hiperligao"/>
            <w:noProof/>
          </w:rPr>
          <w:t>3.2.1 A primeira sub-secção desta secção</w:t>
        </w:r>
        <w:r w:rsidR="00AB0EC2">
          <w:rPr>
            <w:noProof/>
            <w:webHidden/>
          </w:rPr>
          <w:tab/>
        </w:r>
        <w:r w:rsidR="00AB0EC2">
          <w:rPr>
            <w:noProof/>
            <w:webHidden/>
          </w:rPr>
          <w:fldChar w:fldCharType="begin"/>
        </w:r>
        <w:r w:rsidR="00AB0EC2">
          <w:rPr>
            <w:noProof/>
            <w:webHidden/>
          </w:rPr>
          <w:instrText xml:space="preserve"> PAGEREF _Toc417484108 \h </w:instrText>
        </w:r>
        <w:r w:rsidR="00AB0EC2">
          <w:rPr>
            <w:noProof/>
            <w:webHidden/>
          </w:rPr>
        </w:r>
        <w:r w:rsidR="00AB0EC2">
          <w:rPr>
            <w:noProof/>
            <w:webHidden/>
          </w:rPr>
          <w:fldChar w:fldCharType="separate"/>
        </w:r>
        <w:r w:rsidR="004642D6">
          <w:rPr>
            <w:noProof/>
            <w:webHidden/>
          </w:rPr>
          <w:t>8</w:t>
        </w:r>
        <w:r w:rsidR="00AB0EC2">
          <w:rPr>
            <w:noProof/>
            <w:webHidden/>
          </w:rPr>
          <w:fldChar w:fldCharType="end"/>
        </w:r>
      </w:hyperlink>
    </w:p>
    <w:p w:rsidR="00AB0EC2" w:rsidRDefault="00756512">
      <w:pPr>
        <w:pStyle w:val="ndice3"/>
        <w:tabs>
          <w:tab w:val="right" w:leader="dot" w:pos="8494"/>
        </w:tabs>
        <w:rPr>
          <w:rFonts w:eastAsiaTheme="minorEastAsia"/>
          <w:i w:val="0"/>
          <w:iCs w:val="0"/>
          <w:noProof/>
          <w:sz w:val="22"/>
          <w:szCs w:val="22"/>
          <w:lang w:eastAsia="pt-PT"/>
        </w:rPr>
      </w:pPr>
      <w:hyperlink w:anchor="_Toc417484109" w:history="1">
        <w:r w:rsidR="00AB0EC2" w:rsidRPr="00480C2B">
          <w:rPr>
            <w:rStyle w:val="Hiperligao"/>
            <w:noProof/>
          </w:rPr>
          <w:t>3.2.2 A segunda sub-secção desta secção</w:t>
        </w:r>
        <w:r w:rsidR="00AB0EC2">
          <w:rPr>
            <w:noProof/>
            <w:webHidden/>
          </w:rPr>
          <w:tab/>
        </w:r>
        <w:r w:rsidR="00AB0EC2">
          <w:rPr>
            <w:noProof/>
            <w:webHidden/>
          </w:rPr>
          <w:fldChar w:fldCharType="begin"/>
        </w:r>
        <w:r w:rsidR="00AB0EC2">
          <w:rPr>
            <w:noProof/>
            <w:webHidden/>
          </w:rPr>
          <w:instrText xml:space="preserve"> PAGEREF _Toc417484109 \h </w:instrText>
        </w:r>
        <w:r w:rsidR="00AB0EC2">
          <w:rPr>
            <w:noProof/>
            <w:webHidden/>
          </w:rPr>
        </w:r>
        <w:r w:rsidR="00AB0EC2">
          <w:rPr>
            <w:noProof/>
            <w:webHidden/>
          </w:rPr>
          <w:fldChar w:fldCharType="separate"/>
        </w:r>
        <w:r w:rsidR="004642D6">
          <w:rPr>
            <w:noProof/>
            <w:webHidden/>
          </w:rPr>
          <w:t>8</w:t>
        </w:r>
        <w:r w:rsidR="00AB0EC2">
          <w:rPr>
            <w:noProof/>
            <w:webHidden/>
          </w:rPr>
          <w:fldChar w:fldCharType="end"/>
        </w:r>
      </w:hyperlink>
    </w:p>
    <w:p w:rsidR="00AB0EC2" w:rsidRDefault="00756512">
      <w:pPr>
        <w:pStyle w:val="ndice2"/>
        <w:tabs>
          <w:tab w:val="right" w:leader="dot" w:pos="8494"/>
        </w:tabs>
        <w:rPr>
          <w:rFonts w:eastAsiaTheme="minorEastAsia"/>
          <w:smallCaps w:val="0"/>
          <w:noProof/>
          <w:sz w:val="22"/>
          <w:szCs w:val="22"/>
          <w:lang w:eastAsia="pt-PT"/>
        </w:rPr>
      </w:pPr>
      <w:hyperlink w:anchor="_Toc417484110" w:history="1">
        <w:r w:rsidR="00AB0EC2" w:rsidRPr="00480C2B">
          <w:rPr>
            <w:rStyle w:val="Hiperligao"/>
            <w:noProof/>
          </w:rPr>
          <w:t>3.3 Descrição detalhada da solução</w:t>
        </w:r>
        <w:r w:rsidR="00AB0EC2">
          <w:rPr>
            <w:noProof/>
            <w:webHidden/>
          </w:rPr>
          <w:tab/>
        </w:r>
        <w:r w:rsidR="00AB0EC2">
          <w:rPr>
            <w:noProof/>
            <w:webHidden/>
          </w:rPr>
          <w:fldChar w:fldCharType="begin"/>
        </w:r>
        <w:r w:rsidR="00AB0EC2">
          <w:rPr>
            <w:noProof/>
            <w:webHidden/>
          </w:rPr>
          <w:instrText xml:space="preserve"> PAGEREF _Toc417484110 \h </w:instrText>
        </w:r>
        <w:r w:rsidR="00AB0EC2">
          <w:rPr>
            <w:noProof/>
            <w:webHidden/>
          </w:rPr>
        </w:r>
        <w:r w:rsidR="00AB0EC2">
          <w:rPr>
            <w:noProof/>
            <w:webHidden/>
          </w:rPr>
          <w:fldChar w:fldCharType="separate"/>
        </w:r>
        <w:r w:rsidR="004642D6">
          <w:rPr>
            <w:noProof/>
            <w:webHidden/>
          </w:rPr>
          <w:t>8</w:t>
        </w:r>
        <w:r w:rsidR="00AB0EC2">
          <w:rPr>
            <w:noProof/>
            <w:webHidden/>
          </w:rPr>
          <w:fldChar w:fldCharType="end"/>
        </w:r>
      </w:hyperlink>
    </w:p>
    <w:p w:rsidR="00AB0EC2" w:rsidRDefault="00756512">
      <w:pPr>
        <w:pStyle w:val="ndice1"/>
        <w:tabs>
          <w:tab w:val="left" w:pos="440"/>
          <w:tab w:val="right" w:leader="dot" w:pos="8494"/>
        </w:tabs>
        <w:rPr>
          <w:rFonts w:eastAsiaTheme="minorEastAsia"/>
          <w:b w:val="0"/>
          <w:bCs w:val="0"/>
          <w:caps w:val="0"/>
          <w:noProof/>
          <w:sz w:val="22"/>
          <w:szCs w:val="22"/>
          <w:lang w:eastAsia="pt-PT"/>
        </w:rPr>
      </w:pPr>
      <w:hyperlink w:anchor="_Toc417484111" w:history="1">
        <w:r w:rsidR="00AB0EC2" w:rsidRPr="00480C2B">
          <w:rPr>
            <w:rStyle w:val="Hiperligao"/>
            <w:noProof/>
          </w:rPr>
          <w:t>4.</w:t>
        </w:r>
        <w:r w:rsidR="00AB0EC2">
          <w:rPr>
            <w:rFonts w:eastAsiaTheme="minorEastAsia"/>
            <w:b w:val="0"/>
            <w:bCs w:val="0"/>
            <w:caps w:val="0"/>
            <w:noProof/>
            <w:sz w:val="22"/>
            <w:szCs w:val="22"/>
            <w:lang w:eastAsia="pt-PT"/>
          </w:rPr>
          <w:tab/>
        </w:r>
        <w:r w:rsidR="00AB0EC2" w:rsidRPr="00480C2B">
          <w:rPr>
            <w:rStyle w:val="Hiperligao"/>
            <w:noProof/>
          </w:rPr>
          <w:t>Avaliação Experimental</w:t>
        </w:r>
        <w:r w:rsidR="00AB0EC2">
          <w:rPr>
            <w:noProof/>
            <w:webHidden/>
          </w:rPr>
          <w:tab/>
        </w:r>
        <w:r w:rsidR="00AB0EC2">
          <w:rPr>
            <w:noProof/>
            <w:webHidden/>
          </w:rPr>
          <w:fldChar w:fldCharType="begin"/>
        </w:r>
        <w:r w:rsidR="00AB0EC2">
          <w:rPr>
            <w:noProof/>
            <w:webHidden/>
          </w:rPr>
          <w:instrText xml:space="preserve"> PAGEREF _Toc417484111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756512">
      <w:pPr>
        <w:pStyle w:val="ndice2"/>
        <w:tabs>
          <w:tab w:val="right" w:leader="dot" w:pos="8494"/>
        </w:tabs>
        <w:rPr>
          <w:rFonts w:eastAsiaTheme="minorEastAsia"/>
          <w:smallCaps w:val="0"/>
          <w:noProof/>
          <w:sz w:val="22"/>
          <w:szCs w:val="22"/>
          <w:lang w:eastAsia="pt-PT"/>
        </w:rPr>
      </w:pPr>
      <w:hyperlink w:anchor="_Toc417484112" w:history="1">
        <w:r w:rsidR="00AB0EC2" w:rsidRPr="00480C2B">
          <w:rPr>
            <w:rStyle w:val="Hiperligao"/>
            <w:noProof/>
          </w:rPr>
          <w:t>4.1 Nome da primeira secção deste capítulo</w:t>
        </w:r>
        <w:r w:rsidR="00AB0EC2">
          <w:rPr>
            <w:noProof/>
            <w:webHidden/>
          </w:rPr>
          <w:tab/>
        </w:r>
        <w:r w:rsidR="00AB0EC2">
          <w:rPr>
            <w:noProof/>
            <w:webHidden/>
          </w:rPr>
          <w:fldChar w:fldCharType="begin"/>
        </w:r>
        <w:r w:rsidR="00AB0EC2">
          <w:rPr>
            <w:noProof/>
            <w:webHidden/>
          </w:rPr>
          <w:instrText xml:space="preserve"> PAGEREF _Toc417484112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756512">
      <w:pPr>
        <w:pStyle w:val="ndice2"/>
        <w:tabs>
          <w:tab w:val="right" w:leader="dot" w:pos="8494"/>
        </w:tabs>
        <w:rPr>
          <w:rFonts w:eastAsiaTheme="minorEastAsia"/>
          <w:smallCaps w:val="0"/>
          <w:noProof/>
          <w:sz w:val="22"/>
          <w:szCs w:val="22"/>
          <w:lang w:eastAsia="pt-PT"/>
        </w:rPr>
      </w:pPr>
      <w:hyperlink w:anchor="_Toc417484113" w:history="1">
        <w:r w:rsidR="00AB0EC2" w:rsidRPr="00480C2B">
          <w:rPr>
            <w:rStyle w:val="Hiperligao"/>
            <w:noProof/>
          </w:rPr>
          <w:t>4.2 A segunda secção deste capítulo</w:t>
        </w:r>
        <w:r w:rsidR="00AB0EC2">
          <w:rPr>
            <w:noProof/>
            <w:webHidden/>
          </w:rPr>
          <w:tab/>
        </w:r>
        <w:r w:rsidR="00AB0EC2">
          <w:rPr>
            <w:noProof/>
            <w:webHidden/>
          </w:rPr>
          <w:fldChar w:fldCharType="begin"/>
        </w:r>
        <w:r w:rsidR="00AB0EC2">
          <w:rPr>
            <w:noProof/>
            <w:webHidden/>
          </w:rPr>
          <w:instrText xml:space="preserve"> PAGEREF _Toc417484113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756512">
      <w:pPr>
        <w:pStyle w:val="ndice3"/>
        <w:tabs>
          <w:tab w:val="right" w:leader="dot" w:pos="8494"/>
        </w:tabs>
        <w:rPr>
          <w:rFonts w:eastAsiaTheme="minorEastAsia"/>
          <w:i w:val="0"/>
          <w:iCs w:val="0"/>
          <w:noProof/>
          <w:sz w:val="22"/>
          <w:szCs w:val="22"/>
          <w:lang w:eastAsia="pt-PT"/>
        </w:rPr>
      </w:pPr>
      <w:hyperlink w:anchor="_Toc417484114" w:history="1">
        <w:r w:rsidR="00AB0EC2" w:rsidRPr="00480C2B">
          <w:rPr>
            <w:rStyle w:val="Hiperligao"/>
            <w:noProof/>
          </w:rPr>
          <w:t>4.2.1 A primeira sub-secção desta secção</w:t>
        </w:r>
        <w:r w:rsidR="00AB0EC2">
          <w:rPr>
            <w:noProof/>
            <w:webHidden/>
          </w:rPr>
          <w:tab/>
        </w:r>
        <w:r w:rsidR="00AB0EC2">
          <w:rPr>
            <w:noProof/>
            <w:webHidden/>
          </w:rPr>
          <w:fldChar w:fldCharType="begin"/>
        </w:r>
        <w:r w:rsidR="00AB0EC2">
          <w:rPr>
            <w:noProof/>
            <w:webHidden/>
          </w:rPr>
          <w:instrText xml:space="preserve"> PAGEREF _Toc417484114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756512">
      <w:pPr>
        <w:pStyle w:val="ndice3"/>
        <w:tabs>
          <w:tab w:val="right" w:leader="dot" w:pos="8494"/>
        </w:tabs>
        <w:rPr>
          <w:rFonts w:eastAsiaTheme="minorEastAsia"/>
          <w:i w:val="0"/>
          <w:iCs w:val="0"/>
          <w:noProof/>
          <w:sz w:val="22"/>
          <w:szCs w:val="22"/>
          <w:lang w:eastAsia="pt-PT"/>
        </w:rPr>
      </w:pPr>
      <w:hyperlink w:anchor="_Toc417484115" w:history="1">
        <w:r w:rsidR="00AB0EC2" w:rsidRPr="00480C2B">
          <w:rPr>
            <w:rStyle w:val="Hiperligao"/>
            <w:noProof/>
          </w:rPr>
          <w:t>4.2.2 A segunda sub-secção desta secção</w:t>
        </w:r>
        <w:r w:rsidR="00AB0EC2">
          <w:rPr>
            <w:noProof/>
            <w:webHidden/>
          </w:rPr>
          <w:tab/>
        </w:r>
        <w:r w:rsidR="00AB0EC2">
          <w:rPr>
            <w:noProof/>
            <w:webHidden/>
          </w:rPr>
          <w:fldChar w:fldCharType="begin"/>
        </w:r>
        <w:r w:rsidR="00AB0EC2">
          <w:rPr>
            <w:noProof/>
            <w:webHidden/>
          </w:rPr>
          <w:instrText xml:space="preserve"> PAGEREF _Toc417484115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756512">
      <w:pPr>
        <w:pStyle w:val="ndice2"/>
        <w:tabs>
          <w:tab w:val="right" w:leader="dot" w:pos="8494"/>
        </w:tabs>
        <w:rPr>
          <w:rFonts w:eastAsiaTheme="minorEastAsia"/>
          <w:smallCaps w:val="0"/>
          <w:noProof/>
          <w:sz w:val="22"/>
          <w:szCs w:val="22"/>
          <w:lang w:eastAsia="pt-PT"/>
        </w:rPr>
      </w:pPr>
      <w:hyperlink w:anchor="_Toc417484116" w:history="1">
        <w:r w:rsidR="00AB0EC2" w:rsidRPr="00480C2B">
          <w:rPr>
            <w:rStyle w:val="Hiperligao"/>
            <w:noProof/>
          </w:rPr>
          <w:t>4.3 Análise de resultados</w:t>
        </w:r>
        <w:r w:rsidR="00AB0EC2">
          <w:rPr>
            <w:noProof/>
            <w:webHidden/>
          </w:rPr>
          <w:tab/>
        </w:r>
        <w:r w:rsidR="00AB0EC2">
          <w:rPr>
            <w:noProof/>
            <w:webHidden/>
          </w:rPr>
          <w:fldChar w:fldCharType="begin"/>
        </w:r>
        <w:r w:rsidR="00AB0EC2">
          <w:rPr>
            <w:noProof/>
            <w:webHidden/>
          </w:rPr>
          <w:instrText xml:space="preserve"> PAGEREF _Toc417484116 \h </w:instrText>
        </w:r>
        <w:r w:rsidR="00AB0EC2">
          <w:rPr>
            <w:noProof/>
            <w:webHidden/>
          </w:rPr>
        </w:r>
        <w:r w:rsidR="00AB0EC2">
          <w:rPr>
            <w:noProof/>
            <w:webHidden/>
          </w:rPr>
          <w:fldChar w:fldCharType="separate"/>
        </w:r>
        <w:r w:rsidR="004642D6">
          <w:rPr>
            <w:noProof/>
            <w:webHidden/>
          </w:rPr>
          <w:t>11</w:t>
        </w:r>
        <w:r w:rsidR="00AB0EC2">
          <w:rPr>
            <w:noProof/>
            <w:webHidden/>
          </w:rPr>
          <w:fldChar w:fldCharType="end"/>
        </w:r>
      </w:hyperlink>
    </w:p>
    <w:p w:rsidR="00AB0EC2" w:rsidRDefault="00756512">
      <w:pPr>
        <w:pStyle w:val="ndice1"/>
        <w:tabs>
          <w:tab w:val="left" w:pos="440"/>
          <w:tab w:val="right" w:leader="dot" w:pos="8494"/>
        </w:tabs>
        <w:rPr>
          <w:rFonts w:eastAsiaTheme="minorEastAsia"/>
          <w:b w:val="0"/>
          <w:bCs w:val="0"/>
          <w:caps w:val="0"/>
          <w:noProof/>
          <w:sz w:val="22"/>
          <w:szCs w:val="22"/>
          <w:lang w:eastAsia="pt-PT"/>
        </w:rPr>
      </w:pPr>
      <w:hyperlink w:anchor="_Toc417484117" w:history="1">
        <w:r w:rsidR="00AB0EC2" w:rsidRPr="00480C2B">
          <w:rPr>
            <w:rStyle w:val="Hiperligao"/>
            <w:noProof/>
          </w:rPr>
          <w:t>5.</w:t>
        </w:r>
        <w:r w:rsidR="00AB0EC2">
          <w:rPr>
            <w:rFonts w:eastAsiaTheme="minorEastAsia"/>
            <w:b w:val="0"/>
            <w:bCs w:val="0"/>
            <w:caps w:val="0"/>
            <w:noProof/>
            <w:sz w:val="22"/>
            <w:szCs w:val="22"/>
            <w:lang w:eastAsia="pt-PT"/>
          </w:rPr>
          <w:tab/>
        </w:r>
        <w:r w:rsidR="00AB0EC2" w:rsidRPr="00480C2B">
          <w:rPr>
            <w:rStyle w:val="Hiperligao"/>
            <w:noProof/>
          </w:rPr>
          <w:t>Conclusões</w:t>
        </w:r>
        <w:r w:rsidR="00AB0EC2">
          <w:rPr>
            <w:noProof/>
            <w:webHidden/>
          </w:rPr>
          <w:tab/>
        </w:r>
        <w:r w:rsidR="00AB0EC2">
          <w:rPr>
            <w:noProof/>
            <w:webHidden/>
          </w:rPr>
          <w:fldChar w:fldCharType="begin"/>
        </w:r>
        <w:r w:rsidR="00AB0EC2">
          <w:rPr>
            <w:noProof/>
            <w:webHidden/>
          </w:rPr>
          <w:instrText xml:space="preserve"> PAGEREF _Toc417484117 \h </w:instrText>
        </w:r>
        <w:r w:rsidR="00AB0EC2">
          <w:rPr>
            <w:noProof/>
            <w:webHidden/>
          </w:rPr>
        </w:r>
        <w:r w:rsidR="00AB0EC2">
          <w:rPr>
            <w:noProof/>
            <w:webHidden/>
          </w:rPr>
          <w:fldChar w:fldCharType="separate"/>
        </w:r>
        <w:r w:rsidR="004642D6">
          <w:rPr>
            <w:noProof/>
            <w:webHidden/>
          </w:rPr>
          <w:t>13</w:t>
        </w:r>
        <w:r w:rsidR="00AB0EC2">
          <w:rPr>
            <w:noProof/>
            <w:webHidden/>
          </w:rPr>
          <w:fldChar w:fldCharType="end"/>
        </w:r>
      </w:hyperlink>
    </w:p>
    <w:p w:rsidR="00AB0EC2" w:rsidRDefault="00756512">
      <w:pPr>
        <w:pStyle w:val="ndice1"/>
        <w:tabs>
          <w:tab w:val="right" w:leader="dot" w:pos="8494"/>
        </w:tabs>
        <w:rPr>
          <w:rFonts w:eastAsiaTheme="minorEastAsia"/>
          <w:b w:val="0"/>
          <w:bCs w:val="0"/>
          <w:caps w:val="0"/>
          <w:noProof/>
          <w:sz w:val="22"/>
          <w:szCs w:val="22"/>
          <w:lang w:eastAsia="pt-PT"/>
        </w:rPr>
      </w:pPr>
      <w:hyperlink w:anchor="_Toc417484118" w:history="1">
        <w:r w:rsidR="00AB0EC2" w:rsidRPr="00480C2B">
          <w:rPr>
            <w:rStyle w:val="Hiperligao"/>
            <w:noProof/>
          </w:rPr>
          <w:t>Referências</w:t>
        </w:r>
        <w:r w:rsidR="00AB0EC2">
          <w:rPr>
            <w:noProof/>
            <w:webHidden/>
          </w:rPr>
          <w:tab/>
        </w:r>
        <w:r w:rsidR="00AB0EC2">
          <w:rPr>
            <w:noProof/>
            <w:webHidden/>
          </w:rPr>
          <w:fldChar w:fldCharType="begin"/>
        </w:r>
        <w:r w:rsidR="00AB0EC2">
          <w:rPr>
            <w:noProof/>
            <w:webHidden/>
          </w:rPr>
          <w:instrText xml:space="preserve"> PAGEREF _Toc417484118 \h </w:instrText>
        </w:r>
        <w:r w:rsidR="00AB0EC2">
          <w:rPr>
            <w:noProof/>
            <w:webHidden/>
          </w:rPr>
        </w:r>
        <w:r w:rsidR="00AB0EC2">
          <w:rPr>
            <w:noProof/>
            <w:webHidden/>
          </w:rPr>
          <w:fldChar w:fldCharType="separate"/>
        </w:r>
        <w:r w:rsidR="004642D6">
          <w:rPr>
            <w:noProof/>
            <w:webHidden/>
          </w:rPr>
          <w:t>14</w:t>
        </w:r>
        <w:r w:rsidR="00AB0EC2">
          <w:rPr>
            <w:noProof/>
            <w:webHidden/>
          </w:rPr>
          <w:fldChar w:fldCharType="end"/>
        </w:r>
      </w:hyperlink>
    </w:p>
    <w:p w:rsidR="00AB0EC2" w:rsidRDefault="00756512">
      <w:pPr>
        <w:pStyle w:val="ndice1"/>
        <w:tabs>
          <w:tab w:val="right" w:leader="dot" w:pos="8494"/>
        </w:tabs>
        <w:rPr>
          <w:rFonts w:eastAsiaTheme="minorEastAsia"/>
          <w:b w:val="0"/>
          <w:bCs w:val="0"/>
          <w:caps w:val="0"/>
          <w:noProof/>
          <w:sz w:val="22"/>
          <w:szCs w:val="22"/>
          <w:lang w:eastAsia="pt-PT"/>
        </w:rPr>
      </w:pPr>
      <w:hyperlink w:anchor="_Toc417484119" w:history="1">
        <w:r w:rsidR="00AB0EC2" w:rsidRPr="00480C2B">
          <w:rPr>
            <w:rStyle w:val="Hiperligao"/>
            <w:noProof/>
          </w:rPr>
          <w:t>A.1 Diagramas da Aplicação</w:t>
        </w:r>
        <w:r w:rsidR="00AB0EC2">
          <w:rPr>
            <w:noProof/>
            <w:webHidden/>
          </w:rPr>
          <w:tab/>
        </w:r>
        <w:r w:rsidR="00AB0EC2">
          <w:rPr>
            <w:noProof/>
            <w:webHidden/>
          </w:rPr>
          <w:fldChar w:fldCharType="begin"/>
        </w:r>
        <w:r w:rsidR="00AB0EC2">
          <w:rPr>
            <w:noProof/>
            <w:webHidden/>
          </w:rPr>
          <w:instrText xml:space="preserve"> PAGEREF _Toc417484119 \h </w:instrText>
        </w:r>
        <w:r w:rsidR="00AB0EC2">
          <w:rPr>
            <w:noProof/>
            <w:webHidden/>
          </w:rPr>
        </w:r>
        <w:r w:rsidR="00AB0EC2">
          <w:rPr>
            <w:noProof/>
            <w:webHidden/>
          </w:rPr>
          <w:fldChar w:fldCharType="separate"/>
        </w:r>
        <w:r w:rsidR="004642D6">
          <w:rPr>
            <w:noProof/>
            <w:webHidden/>
          </w:rPr>
          <w:t>15</w:t>
        </w:r>
        <w:r w:rsidR="00AB0EC2">
          <w:rPr>
            <w:noProof/>
            <w:webHidden/>
          </w:rPr>
          <w:fldChar w:fldCharType="end"/>
        </w:r>
      </w:hyperlink>
    </w:p>
    <w:p w:rsidR="00AB0EC2" w:rsidRDefault="00756512">
      <w:pPr>
        <w:pStyle w:val="ndice1"/>
        <w:tabs>
          <w:tab w:val="right" w:leader="dot" w:pos="8494"/>
        </w:tabs>
        <w:rPr>
          <w:rFonts w:eastAsiaTheme="minorEastAsia"/>
          <w:b w:val="0"/>
          <w:bCs w:val="0"/>
          <w:caps w:val="0"/>
          <w:noProof/>
          <w:sz w:val="22"/>
          <w:szCs w:val="22"/>
          <w:lang w:eastAsia="pt-PT"/>
        </w:rPr>
      </w:pPr>
      <w:hyperlink w:anchor="_Toc417484120" w:history="1">
        <w:r w:rsidR="00AB0EC2" w:rsidRPr="00480C2B">
          <w:rPr>
            <w:rStyle w:val="Hiperligao"/>
            <w:noProof/>
          </w:rPr>
          <w:t>A.2 Modelos de dados</w:t>
        </w:r>
        <w:r w:rsidR="00AB0EC2">
          <w:rPr>
            <w:noProof/>
            <w:webHidden/>
          </w:rPr>
          <w:tab/>
        </w:r>
        <w:r w:rsidR="00AB0EC2">
          <w:rPr>
            <w:noProof/>
            <w:webHidden/>
          </w:rPr>
          <w:fldChar w:fldCharType="begin"/>
        </w:r>
        <w:r w:rsidR="00AB0EC2">
          <w:rPr>
            <w:noProof/>
            <w:webHidden/>
          </w:rPr>
          <w:instrText xml:space="preserve"> PAGEREF _Toc417484120 \h </w:instrText>
        </w:r>
        <w:r w:rsidR="00AB0EC2">
          <w:rPr>
            <w:noProof/>
            <w:webHidden/>
          </w:rPr>
        </w:r>
        <w:r w:rsidR="00AB0EC2">
          <w:rPr>
            <w:noProof/>
            <w:webHidden/>
          </w:rPr>
          <w:fldChar w:fldCharType="separate"/>
        </w:r>
        <w:r w:rsidR="004642D6">
          <w:rPr>
            <w:noProof/>
            <w:webHidden/>
          </w:rPr>
          <w:t>17</w:t>
        </w:r>
        <w:r w:rsidR="00AB0EC2">
          <w:rPr>
            <w:noProof/>
            <w:webHidden/>
          </w:rPr>
          <w:fldChar w:fldCharType="end"/>
        </w:r>
      </w:hyperlink>
    </w:p>
    <w:p w:rsidR="003737CF" w:rsidRDefault="00DA6AB5" w:rsidP="0005356E">
      <w:pPr>
        <w:pStyle w:val="Cabealho1"/>
      </w:pPr>
      <w:r>
        <w:rPr>
          <w:rFonts w:asciiTheme="minorHAnsi" w:hAnsiTheme="minorHAnsi"/>
          <w:b w:val="0"/>
          <w:bCs w:val="0"/>
          <w:caps/>
          <w:sz w:val="20"/>
          <w:szCs w:val="20"/>
        </w:rPr>
        <w:fldChar w:fldCharType="end"/>
      </w:r>
      <w:r w:rsidR="0005356E" w:rsidRPr="0005356E">
        <w:t xml:space="preserve"> </w:t>
      </w:r>
    </w:p>
    <w:p w:rsidR="003737CF" w:rsidRDefault="003737CF" w:rsidP="003737CF">
      <w:pPr>
        <w:rPr>
          <w:rFonts w:eastAsiaTheme="majorEastAsia" w:cstheme="majorBidi"/>
          <w:sz w:val="40"/>
          <w:szCs w:val="28"/>
        </w:rPr>
      </w:pPr>
      <w:r>
        <w:br w:type="page"/>
      </w:r>
    </w:p>
    <w:p w:rsidR="0005356E" w:rsidRDefault="0005356E" w:rsidP="0005356E">
      <w:pPr>
        <w:pStyle w:val="Cabealho1"/>
      </w:pPr>
      <w:bookmarkStart w:id="5" w:name="_Toc417484091"/>
      <w:r>
        <w:lastRenderedPageBreak/>
        <w:t>Lista de Figuras</w:t>
      </w:r>
      <w:bookmarkEnd w:id="5"/>
    </w:p>
    <w:p w:rsidR="0005356E" w:rsidRPr="0005356E" w:rsidRDefault="0005356E" w:rsidP="0005356E"/>
    <w:p w:rsidR="001D1153" w:rsidRDefault="002E68E1">
      <w:pPr>
        <w:pStyle w:val="ndicedeilustraes"/>
        <w:tabs>
          <w:tab w:val="right" w:leader="dot" w:pos="8494"/>
        </w:tabs>
        <w:rPr>
          <w:rFonts w:asciiTheme="minorHAnsi" w:eastAsiaTheme="minorEastAsia" w:hAnsiTheme="minorHAnsi"/>
          <w:noProof/>
          <w:lang w:eastAsia="pt-PT"/>
        </w:rPr>
      </w:pPr>
      <w:r>
        <w:rPr>
          <w:b/>
          <w:bCs/>
          <w:sz w:val="18"/>
          <w:szCs w:val="18"/>
        </w:rPr>
        <w:fldChar w:fldCharType="begin"/>
      </w:r>
      <w:r>
        <w:rPr>
          <w:b/>
          <w:bCs/>
          <w:sz w:val="18"/>
          <w:szCs w:val="18"/>
        </w:rPr>
        <w:instrText xml:space="preserve"> TOC \h \z \c "Figura" </w:instrText>
      </w:r>
      <w:r>
        <w:rPr>
          <w:b/>
          <w:bCs/>
          <w:sz w:val="18"/>
          <w:szCs w:val="18"/>
        </w:rPr>
        <w:fldChar w:fldCharType="separate"/>
      </w:r>
      <w:hyperlink w:anchor="_Toc416101905" w:history="1">
        <w:r w:rsidR="001D1153" w:rsidRPr="00327251">
          <w:rPr>
            <w:rStyle w:val="Hiperligao"/>
            <w:noProof/>
          </w:rPr>
          <w:t>Figura 1 - Legenda da figura com o logotipo do ISEL.</w:t>
        </w:r>
        <w:r w:rsidR="001D1153">
          <w:rPr>
            <w:noProof/>
            <w:webHidden/>
          </w:rPr>
          <w:tab/>
        </w:r>
        <w:r w:rsidR="001D1153">
          <w:rPr>
            <w:noProof/>
            <w:webHidden/>
          </w:rPr>
          <w:fldChar w:fldCharType="begin"/>
        </w:r>
        <w:r w:rsidR="001D1153">
          <w:rPr>
            <w:noProof/>
            <w:webHidden/>
          </w:rPr>
          <w:instrText xml:space="preserve"> PAGEREF _Toc416101905 \h </w:instrText>
        </w:r>
        <w:r w:rsidR="001D1153">
          <w:rPr>
            <w:noProof/>
            <w:webHidden/>
          </w:rPr>
        </w:r>
        <w:r w:rsidR="001D1153">
          <w:rPr>
            <w:noProof/>
            <w:webHidden/>
          </w:rPr>
          <w:fldChar w:fldCharType="separate"/>
        </w:r>
        <w:r w:rsidR="004642D6">
          <w:rPr>
            <w:noProof/>
            <w:webHidden/>
          </w:rPr>
          <w:t>1</w:t>
        </w:r>
        <w:r w:rsidR="001D1153">
          <w:rPr>
            <w:noProof/>
            <w:webHidden/>
          </w:rPr>
          <w:fldChar w:fldCharType="end"/>
        </w:r>
      </w:hyperlink>
    </w:p>
    <w:p w:rsidR="001D1153" w:rsidRDefault="00756512">
      <w:pPr>
        <w:pStyle w:val="ndicedeilustraes"/>
        <w:tabs>
          <w:tab w:val="right" w:leader="dot" w:pos="8494"/>
        </w:tabs>
        <w:rPr>
          <w:rFonts w:asciiTheme="minorHAnsi" w:eastAsiaTheme="minorEastAsia" w:hAnsiTheme="minorHAnsi"/>
          <w:noProof/>
          <w:lang w:eastAsia="pt-PT"/>
        </w:rPr>
      </w:pPr>
      <w:hyperlink w:anchor="_Toc416101906" w:history="1">
        <w:r w:rsidR="001D1153" w:rsidRPr="00327251">
          <w:rPr>
            <w:rStyle w:val="Hiperligao"/>
            <w:noProof/>
          </w:rPr>
          <w:t>Figura 2 - Legenda da figura com o logotipo do ISEL – versão 2.</w:t>
        </w:r>
        <w:r w:rsidR="001D1153">
          <w:rPr>
            <w:noProof/>
            <w:webHidden/>
          </w:rPr>
          <w:tab/>
        </w:r>
        <w:r w:rsidR="001D1153">
          <w:rPr>
            <w:noProof/>
            <w:webHidden/>
          </w:rPr>
          <w:fldChar w:fldCharType="begin"/>
        </w:r>
        <w:r w:rsidR="001D1153">
          <w:rPr>
            <w:noProof/>
            <w:webHidden/>
          </w:rPr>
          <w:instrText xml:space="preserve"> PAGEREF _Toc416101906 \h </w:instrText>
        </w:r>
        <w:r w:rsidR="001D1153">
          <w:rPr>
            <w:noProof/>
            <w:webHidden/>
          </w:rPr>
        </w:r>
        <w:r w:rsidR="001D1153">
          <w:rPr>
            <w:noProof/>
            <w:webHidden/>
          </w:rPr>
          <w:fldChar w:fldCharType="separate"/>
        </w:r>
        <w:r w:rsidR="004642D6">
          <w:rPr>
            <w:noProof/>
            <w:webHidden/>
          </w:rPr>
          <w:t>5</w:t>
        </w:r>
        <w:r w:rsidR="001D1153">
          <w:rPr>
            <w:noProof/>
            <w:webHidden/>
          </w:rPr>
          <w:fldChar w:fldCharType="end"/>
        </w:r>
      </w:hyperlink>
    </w:p>
    <w:p w:rsidR="001D1153" w:rsidRDefault="00756512">
      <w:pPr>
        <w:pStyle w:val="ndicedeilustraes"/>
        <w:tabs>
          <w:tab w:val="right" w:leader="dot" w:pos="8494"/>
        </w:tabs>
        <w:rPr>
          <w:rFonts w:asciiTheme="minorHAnsi" w:eastAsiaTheme="minorEastAsia" w:hAnsiTheme="minorHAnsi"/>
          <w:noProof/>
          <w:lang w:eastAsia="pt-PT"/>
        </w:rPr>
      </w:pPr>
      <w:hyperlink w:anchor="_Toc416101907" w:history="1">
        <w:r w:rsidR="001D1153" w:rsidRPr="00327251">
          <w:rPr>
            <w:rStyle w:val="Hiperligao"/>
            <w:noProof/>
          </w:rPr>
          <w:t>Figura 3 – Diagrama de casos de utilização.</w:t>
        </w:r>
        <w:r w:rsidR="001D1153">
          <w:rPr>
            <w:noProof/>
            <w:webHidden/>
          </w:rPr>
          <w:tab/>
        </w:r>
        <w:r w:rsidR="001D1153">
          <w:rPr>
            <w:noProof/>
            <w:webHidden/>
          </w:rPr>
          <w:fldChar w:fldCharType="begin"/>
        </w:r>
        <w:r w:rsidR="001D1153">
          <w:rPr>
            <w:noProof/>
            <w:webHidden/>
          </w:rPr>
          <w:instrText xml:space="preserve"> PAGEREF _Toc416101907 \h </w:instrText>
        </w:r>
        <w:r w:rsidR="001D1153">
          <w:rPr>
            <w:noProof/>
            <w:webHidden/>
          </w:rPr>
        </w:r>
        <w:r w:rsidR="001D1153">
          <w:rPr>
            <w:noProof/>
            <w:webHidden/>
          </w:rPr>
          <w:fldChar w:fldCharType="separate"/>
        </w:r>
        <w:r w:rsidR="004642D6">
          <w:rPr>
            <w:noProof/>
            <w:webHidden/>
          </w:rPr>
          <w:t>15</w:t>
        </w:r>
        <w:r w:rsidR="001D1153">
          <w:rPr>
            <w:noProof/>
            <w:webHidden/>
          </w:rPr>
          <w:fldChar w:fldCharType="end"/>
        </w:r>
      </w:hyperlink>
    </w:p>
    <w:p w:rsidR="007E472E" w:rsidRDefault="002E68E1" w:rsidP="00FC667E">
      <w:pPr>
        <w:rPr>
          <w:b/>
          <w:bCs/>
          <w:sz w:val="18"/>
          <w:szCs w:val="18"/>
        </w:rPr>
      </w:pPr>
      <w:r>
        <w:rPr>
          <w:b/>
          <w:bCs/>
          <w:sz w:val="18"/>
          <w:szCs w:val="18"/>
        </w:rPr>
        <w:fldChar w:fldCharType="end"/>
      </w:r>
    </w:p>
    <w:p w:rsidR="007E472E" w:rsidRDefault="007E472E" w:rsidP="007E472E">
      <w:r>
        <w:br w:type="page"/>
      </w:r>
    </w:p>
    <w:p w:rsidR="003737CF" w:rsidRDefault="003737CF" w:rsidP="007E472E">
      <w:pPr>
        <w:pStyle w:val="Cabealho1"/>
      </w:pPr>
    </w:p>
    <w:p w:rsidR="003737CF" w:rsidRDefault="003737CF" w:rsidP="003737CF">
      <w:pPr>
        <w:rPr>
          <w:rFonts w:eastAsiaTheme="majorEastAsia" w:cstheme="majorBidi"/>
          <w:sz w:val="40"/>
          <w:szCs w:val="28"/>
        </w:rPr>
      </w:pPr>
      <w:r>
        <w:br w:type="page"/>
      </w:r>
    </w:p>
    <w:p w:rsidR="007E472E" w:rsidRDefault="007E472E" w:rsidP="007E472E">
      <w:pPr>
        <w:pStyle w:val="Cabealho1"/>
      </w:pPr>
      <w:bookmarkStart w:id="6" w:name="_Toc417484092"/>
      <w:r>
        <w:lastRenderedPageBreak/>
        <w:t>Lista de Tabelas</w:t>
      </w:r>
      <w:bookmarkEnd w:id="6"/>
    </w:p>
    <w:p w:rsidR="001D1153" w:rsidRDefault="009A7C43">
      <w:pPr>
        <w:pStyle w:val="ndicedeilustraes"/>
        <w:tabs>
          <w:tab w:val="right" w:leader="dot" w:pos="8494"/>
        </w:tabs>
        <w:rPr>
          <w:rFonts w:asciiTheme="minorHAnsi" w:eastAsiaTheme="minorEastAsia" w:hAnsiTheme="minorHAnsi"/>
          <w:noProof/>
          <w:lang w:eastAsia="pt-PT"/>
        </w:rPr>
      </w:pPr>
      <w:r>
        <w:fldChar w:fldCharType="begin"/>
      </w:r>
      <w:r>
        <w:instrText xml:space="preserve"> TOC \h \z \c "Tabela" </w:instrText>
      </w:r>
      <w:r>
        <w:fldChar w:fldCharType="separate"/>
      </w:r>
      <w:hyperlink w:anchor="_Toc416101908" w:history="1">
        <w:r w:rsidR="001D1153" w:rsidRPr="00281229">
          <w:rPr>
            <w:rStyle w:val="Hiperligao"/>
            <w:noProof/>
          </w:rPr>
          <w:t>Tabela 1 -Um exemplo de legenda de tabela. Prazos de entrega de Projecto e Seminário,</w:t>
        </w:r>
        <w:r w:rsidR="001D1153">
          <w:rPr>
            <w:noProof/>
            <w:webHidden/>
          </w:rPr>
          <w:tab/>
        </w:r>
        <w:r w:rsidR="001D1153">
          <w:rPr>
            <w:noProof/>
            <w:webHidden/>
          </w:rPr>
          <w:fldChar w:fldCharType="begin"/>
        </w:r>
        <w:r w:rsidR="001D1153">
          <w:rPr>
            <w:noProof/>
            <w:webHidden/>
          </w:rPr>
          <w:instrText xml:space="preserve"> PAGEREF _Toc416101908 \h </w:instrText>
        </w:r>
        <w:r w:rsidR="001D1153">
          <w:rPr>
            <w:noProof/>
            <w:webHidden/>
          </w:rPr>
        </w:r>
        <w:r w:rsidR="001D1153">
          <w:rPr>
            <w:noProof/>
            <w:webHidden/>
          </w:rPr>
          <w:fldChar w:fldCharType="separate"/>
        </w:r>
        <w:r w:rsidR="004642D6">
          <w:rPr>
            <w:noProof/>
            <w:webHidden/>
          </w:rPr>
          <w:t>4</w:t>
        </w:r>
        <w:r w:rsidR="001D1153">
          <w:rPr>
            <w:noProof/>
            <w:webHidden/>
          </w:rPr>
          <w:fldChar w:fldCharType="end"/>
        </w:r>
      </w:hyperlink>
    </w:p>
    <w:p w:rsidR="0005356E" w:rsidRDefault="009A7C43" w:rsidP="00FC667E">
      <w:r>
        <w:fldChar w:fldCharType="end"/>
      </w:r>
    </w:p>
    <w:p w:rsidR="003737CF" w:rsidRDefault="00B35671" w:rsidP="00FC667E">
      <w:r>
        <w:br w:type="page"/>
      </w:r>
    </w:p>
    <w:p w:rsidR="003737CF" w:rsidRDefault="003737CF" w:rsidP="003737CF">
      <w:r>
        <w:lastRenderedPageBreak/>
        <w:br w:type="page"/>
      </w:r>
    </w:p>
    <w:p w:rsidR="000614E1" w:rsidRDefault="000614E1" w:rsidP="00FC667E">
      <w:pPr>
        <w:sectPr w:rsidR="000614E1" w:rsidSect="0059316E">
          <w:footerReference w:type="first" r:id="rId10"/>
          <w:pgSz w:w="11906" w:h="16838"/>
          <w:pgMar w:top="1417" w:right="1701" w:bottom="1417" w:left="1701" w:header="708" w:footer="708" w:gutter="0"/>
          <w:pgNumType w:fmt="lowerRoman" w:start="3"/>
          <w:cols w:space="708"/>
          <w:titlePg/>
          <w:docGrid w:linePitch="360"/>
        </w:sectPr>
      </w:pPr>
    </w:p>
    <w:p w:rsidR="00CB3748" w:rsidRDefault="003E5A2E" w:rsidP="00FC667E">
      <w:pPr>
        <w:pStyle w:val="Cabealho1"/>
        <w:numPr>
          <w:ilvl w:val="0"/>
          <w:numId w:val="1"/>
        </w:numPr>
      </w:pPr>
      <w:bookmarkStart w:id="7" w:name="_Toc417484093"/>
      <w:r w:rsidRPr="003E5A2E">
        <w:lastRenderedPageBreak/>
        <w:t>Introdução</w:t>
      </w:r>
      <w:bookmarkEnd w:id="7"/>
    </w:p>
    <w:p w:rsidR="00CB3748" w:rsidRDefault="00CB3748" w:rsidP="00FC667E">
      <w:r>
        <w:t>Este é o início do capítulo.</w:t>
      </w:r>
    </w:p>
    <w:p w:rsidR="00CB3748" w:rsidRDefault="00CB3748" w:rsidP="00FC667E"/>
    <w:p w:rsidR="008C51D6" w:rsidRDefault="00CB3748" w:rsidP="00FC667E">
      <w:r>
        <w:t>Exemplo de i</w:t>
      </w:r>
      <w:r w:rsidR="00500E61">
        <w:t>n</w:t>
      </w:r>
      <w:r>
        <w:t>dentação do segundo parágrafo.</w:t>
      </w:r>
    </w:p>
    <w:p w:rsidR="00CB3748" w:rsidRPr="00CB3748" w:rsidRDefault="00CB3748" w:rsidP="00FC667E"/>
    <w:p w:rsidR="003E5A2E" w:rsidRDefault="00500A2D" w:rsidP="00FC667E">
      <w:pPr>
        <w:pStyle w:val="Cabealho2"/>
      </w:pPr>
      <w:bookmarkStart w:id="8" w:name="_Toc417484094"/>
      <w:r>
        <w:t xml:space="preserve">1.1 </w:t>
      </w:r>
      <w:bookmarkEnd w:id="8"/>
      <w:r w:rsidR="005121FB">
        <w:t>Enquadramentos</w:t>
      </w:r>
      <w:r w:rsidR="008C51D6" w:rsidRPr="008C51D6">
        <w:t xml:space="preserve"> </w:t>
      </w:r>
    </w:p>
    <w:p w:rsidR="006C57FD" w:rsidRDefault="006C57FD" w:rsidP="00C80AC2">
      <w:pPr>
        <w:pStyle w:val="Legenda"/>
      </w:pPr>
      <w:r>
        <w:t xml:space="preserve">Texto da secção. Na </w:t>
      </w:r>
    </w:p>
    <w:p w:rsidR="001E0245" w:rsidRDefault="001E0245" w:rsidP="00FC667E"/>
    <w:p w:rsidR="00265824" w:rsidRDefault="00265824" w:rsidP="00FC667E"/>
    <w:p w:rsidR="006C57FD" w:rsidRDefault="006C57FD" w:rsidP="00FC667E">
      <w:r>
        <w:t>Continuação do texto depois do parágrafo que refere a figura.</w:t>
      </w:r>
    </w:p>
    <w:p w:rsidR="006C57FD" w:rsidRDefault="006C57FD" w:rsidP="00FC667E"/>
    <w:p w:rsidR="006C57FD" w:rsidRPr="00621B5D" w:rsidRDefault="003935CE" w:rsidP="00FC667E">
      <w:pPr>
        <w:pStyle w:val="Cabealho2"/>
      </w:pPr>
      <w:bookmarkStart w:id="9" w:name="_Toc417484095"/>
      <w:r>
        <w:t xml:space="preserve">1.2 </w:t>
      </w:r>
      <w:bookmarkEnd w:id="9"/>
      <w:r w:rsidR="005121FB">
        <w:t>Objectivos</w:t>
      </w:r>
    </w:p>
    <w:p w:rsidR="006C57FD" w:rsidRDefault="006C57FD" w:rsidP="00FC667E">
      <w:r>
        <w:t>Na segunda secção deste capítulo, vamos abordar o enquadramento, o contexto e as funcionalidades.</w:t>
      </w:r>
    </w:p>
    <w:p w:rsidR="00621B5D" w:rsidRDefault="00621B5D" w:rsidP="00FC667E"/>
    <w:p w:rsidR="006C57FD" w:rsidRPr="00621B5D" w:rsidRDefault="003935CE" w:rsidP="00FC667E">
      <w:pPr>
        <w:pStyle w:val="Cabealho3"/>
      </w:pPr>
      <w:bookmarkStart w:id="10" w:name="_Toc417484096"/>
      <w:r>
        <w:t xml:space="preserve">1.2.1 </w:t>
      </w:r>
      <w:r w:rsidR="006C57FD" w:rsidRPr="00621B5D">
        <w:t>A primeira sub-sec</w:t>
      </w:r>
      <w:r w:rsidR="00621B5D" w:rsidRPr="00621B5D">
        <w:t>ção desta secção</w:t>
      </w:r>
      <w:bookmarkEnd w:id="10"/>
    </w:p>
    <w:p w:rsidR="006C57FD" w:rsidRDefault="006C57FD" w:rsidP="00FC667E">
      <w:r>
        <w:t>As sub-secções são úteis para mostrar determinados conteúdos de forma</w:t>
      </w:r>
      <w:r w:rsidR="001E44BA">
        <w:t xml:space="preserve"> </w:t>
      </w:r>
      <w:r>
        <w:t>organizada. Contudo, o seu uso excessivo também não contribui para a facilidade</w:t>
      </w:r>
      <w:r w:rsidR="001E44BA">
        <w:t xml:space="preserve"> </w:t>
      </w:r>
      <w:r>
        <w:t>de leitura do documento.</w:t>
      </w:r>
    </w:p>
    <w:p w:rsidR="001E44BA" w:rsidRDefault="001E44BA" w:rsidP="00FC667E"/>
    <w:p w:rsidR="006C57FD" w:rsidRDefault="00DB0214" w:rsidP="00FC667E">
      <w:pPr>
        <w:pStyle w:val="Cabealho3"/>
      </w:pPr>
      <w:bookmarkStart w:id="11" w:name="_Toc417484097"/>
      <w:r>
        <w:t xml:space="preserve">1.2.2 </w:t>
      </w:r>
      <w:r w:rsidR="006C57FD">
        <w:t>A segunda sub-sec</w:t>
      </w:r>
      <w:r w:rsidR="001E44BA">
        <w:t>ção desta secção</w:t>
      </w:r>
      <w:bookmarkEnd w:id="11"/>
    </w:p>
    <w:p w:rsidR="006C57FD" w:rsidRDefault="006C57FD" w:rsidP="00FC667E">
      <w:r>
        <w:t>Esta é a segunda sub-secção desta secção, a qual termina aqui.</w:t>
      </w:r>
    </w:p>
    <w:p w:rsidR="006C57FD" w:rsidRDefault="00F51FC4" w:rsidP="00FC667E">
      <w:pPr>
        <w:pStyle w:val="Cabealho2"/>
      </w:pPr>
      <w:bookmarkStart w:id="12" w:name="_Toc417484098"/>
      <w:r>
        <w:t xml:space="preserve">1.3 </w:t>
      </w:r>
      <w:r w:rsidR="006C57FD">
        <w:t>Organiz</w:t>
      </w:r>
      <w:r w:rsidR="001E44BA">
        <w:t>ação do documento</w:t>
      </w:r>
      <w:bookmarkEnd w:id="12"/>
    </w:p>
    <w:p w:rsidR="006C57FD" w:rsidRDefault="006C57FD" w:rsidP="00FC667E">
      <w:r>
        <w:t>O restante relatório encontra-se organizado da seguinte forma.</w:t>
      </w:r>
    </w:p>
    <w:p w:rsidR="007A4D26" w:rsidRDefault="007A4D26" w:rsidP="00FC667E"/>
    <w:p w:rsidR="007A4D26" w:rsidRDefault="007A4D26" w:rsidP="00FC667E">
      <w:r>
        <w:br w:type="page"/>
      </w:r>
    </w:p>
    <w:p w:rsidR="007A4D26" w:rsidRDefault="007A4D26" w:rsidP="00FC667E">
      <w:pPr>
        <w:pStyle w:val="Cabealho1"/>
        <w:numPr>
          <w:ilvl w:val="0"/>
          <w:numId w:val="1"/>
        </w:numPr>
      </w:pPr>
      <w:bookmarkStart w:id="13" w:name="_Toc417484099"/>
      <w:r>
        <w:lastRenderedPageBreak/>
        <w:t>Formulação do Problema</w:t>
      </w:r>
      <w:bookmarkEnd w:id="13"/>
    </w:p>
    <w:p w:rsidR="00C52DC7" w:rsidRDefault="00C52DC7" w:rsidP="00FC667E"/>
    <w:p w:rsidR="00F62FF1" w:rsidRPr="00C52DC7" w:rsidRDefault="00C52DC7" w:rsidP="003D20EE">
      <w:r w:rsidRPr="00C52DC7">
        <w:t>Estamos no início do novo capítulo. Aqui podemos colocar algum texto introdutório e de resumo do conteúdo do capítulo. Por exemplo, a secção</w:t>
      </w:r>
      <w:r w:rsidR="00F67905">
        <w:t xml:space="preserve"> 2.1 </w:t>
      </w:r>
      <w:r w:rsidRPr="00C52DC7">
        <w:t>trata aspectos</w:t>
      </w:r>
      <w:r w:rsidR="003853B2">
        <w:t xml:space="preserve"> </w:t>
      </w:r>
      <w:r w:rsidRPr="00C52DC7">
        <w:t>referentes às citações de bib</w:t>
      </w:r>
      <w:r w:rsidR="00F67905">
        <w:t>liografia. Na secção 2.2</w:t>
      </w:r>
      <w:r w:rsidRPr="00C52DC7">
        <w:t xml:space="preserve"> apresenta-se um exemplo de enumeração de conteúdos.</w:t>
      </w:r>
      <w:r w:rsidR="003D20EE" w:rsidRPr="003D20EE">
        <w:t xml:space="preserve"> </w:t>
      </w:r>
      <w:r w:rsidR="003D20EE">
        <w:t>O uso de tabelas é exemplificado na secção 2.3. Nas secções 2.4 e 2.5 abordam-se expressões matemáticas e o uso de</w:t>
      </w:r>
      <w:r w:rsidR="00ED3B72">
        <w:t xml:space="preserve"> </w:t>
      </w:r>
      <w:r w:rsidR="003D20EE">
        <w:t>figuras de grandes dimensões.</w:t>
      </w:r>
    </w:p>
    <w:p w:rsidR="00C52DC7" w:rsidRPr="00C52DC7" w:rsidRDefault="00C52DC7" w:rsidP="00FC667E"/>
    <w:p w:rsidR="00E55ACC" w:rsidRDefault="00805D0D" w:rsidP="005661C6">
      <w:pPr>
        <w:pStyle w:val="Cabealho2"/>
      </w:pPr>
      <w:bookmarkStart w:id="14" w:name="_Toc417484100"/>
      <w:r>
        <w:t xml:space="preserve">2.1 </w:t>
      </w:r>
      <w:bookmarkEnd w:id="14"/>
      <w:r w:rsidR="00E55ACC">
        <w:t>Estado de arte</w:t>
      </w:r>
    </w:p>
    <w:p w:rsidR="005661C6" w:rsidRDefault="005661C6" w:rsidP="00D9518F">
      <w:r>
        <w:t xml:space="preserve">Em si um considerável numero de empresas, pelo menos as da área das tecnologias, utilizam uma aplicação semelhante a IView. </w:t>
      </w:r>
      <w:r w:rsidR="00756512">
        <w:t>Semelhante,</w:t>
      </w:r>
      <w:r>
        <w:t xml:space="preserve"> mas com um </w:t>
      </w:r>
      <w:r w:rsidR="00756512">
        <w:t>notável</w:t>
      </w:r>
      <w:r>
        <w:t xml:space="preserve"> numero de limitações que a IView </w:t>
      </w:r>
      <w:r w:rsidR="00756512">
        <w:t xml:space="preserve">não inclui. </w:t>
      </w:r>
    </w:p>
    <w:p w:rsidR="00756512" w:rsidRDefault="00756512" w:rsidP="00FC667E">
      <w:r>
        <w:tab/>
        <w:t>A mais notável é a interação entre candidato e colaborador, uma comunicação que não existe nas aplicações referidas. Estas aplicações são, normalmente, para a empresa manegar candidatos, os seus currículos e a partilha dos mesmos com clientes.</w:t>
      </w:r>
    </w:p>
    <w:p w:rsidR="002A744B" w:rsidRDefault="00756512" w:rsidP="00FC667E">
      <w:r>
        <w:tab/>
        <w:t xml:space="preserve">Ao não incluir qualquer tipo de comunicação entre as duas partes, adiciona-se dificuldade ao candidato de realizar qualquer alteração ao seu currículo e dossier de capacidades. </w:t>
      </w:r>
    </w:p>
    <w:p w:rsidR="00756512" w:rsidRDefault="00756512" w:rsidP="002A744B">
      <w:pPr>
        <w:ind w:firstLine="708"/>
      </w:pPr>
      <w:r>
        <w:t>Sendo que depois da alteração é necessário partilhar o dois com um colaborador por email, o que não só não garante que os ficheiros atualizados sejam utilizados em próximas partilhas com clientes, como não garante que estes ficheiros sejam considerados em qualquer situação.</w:t>
      </w:r>
    </w:p>
    <w:p w:rsidR="00B47114" w:rsidRDefault="002A744B" w:rsidP="00FC667E">
      <w:r>
        <w:tab/>
        <w:t xml:space="preserve">Continuando da limitação anterior, estas aplicações funcionam unicamente com dossieres de capacidades em formato PDF. </w:t>
      </w:r>
      <w:r w:rsidR="00B47114">
        <w:t xml:space="preserve">Assim não só é adicionado alguma dificuldade de atualização do dossier, não é incluindo qualquer mecanismo que filtra informação desnecessária e/ou repetida e não indica que tipos de tecnologias a empresa procura, ou pelo menos considera importantes. </w:t>
      </w:r>
    </w:p>
    <w:p w:rsidR="002A744B" w:rsidRDefault="00B47114" w:rsidP="00B47114">
      <w:pPr>
        <w:ind w:firstLine="708"/>
      </w:pPr>
      <w:r>
        <w:t>Regularmente as basses do dossier, não expressa certa informação que pode ser importante para o candidato preencher o mesmo. Dois exemplos simples seria:</w:t>
      </w:r>
    </w:p>
    <w:p w:rsidR="00B47114" w:rsidRDefault="00B47114" w:rsidP="00B47114">
      <w:pPr>
        <w:pStyle w:val="PargrafodaLista"/>
        <w:numPr>
          <w:ilvl w:val="0"/>
          <w:numId w:val="16"/>
        </w:numPr>
      </w:pPr>
      <w:r>
        <w:t>Como um candidato demonstra que tem experiencia com uma tecnologia que não chega a um ano. Ou mesmo quando esta entre um ano e o ano seguinte, deve-se arredondar para cima ou para baixo?</w:t>
      </w:r>
    </w:p>
    <w:p w:rsidR="00B47114" w:rsidRDefault="00322A2F" w:rsidP="00B47114">
      <w:pPr>
        <w:pStyle w:val="PargrafodaLista"/>
        <w:numPr>
          <w:ilvl w:val="0"/>
          <w:numId w:val="16"/>
        </w:numPr>
      </w:pPr>
      <w:r>
        <w:t xml:space="preserve">Regularmente é requisitado que o candidato expressa a sua capacidade em níveis, mas não é estabelecido o que cada nível implica </w:t>
      </w:r>
    </w:p>
    <w:p w:rsidR="00322A2F" w:rsidRDefault="00756512" w:rsidP="00FC667E">
      <w:r>
        <w:tab/>
      </w:r>
    </w:p>
    <w:p w:rsidR="00322A2F" w:rsidRDefault="00322A2F" w:rsidP="00322A2F">
      <w:pPr>
        <w:ind w:firstLine="708"/>
      </w:pPr>
      <w:r>
        <w:lastRenderedPageBreak/>
        <w:t>Mesmo que esta falta de informação não pareça importante, deve-se considerar que um candidato pode ser alguém que tenha agora mesmo entrado no mercado do trabalho e ainda não saiba como tratar esta situação.</w:t>
      </w:r>
    </w:p>
    <w:p w:rsidR="006C0EEA" w:rsidRDefault="00756512" w:rsidP="00322A2F">
      <w:pPr>
        <w:ind w:firstLine="708"/>
      </w:pPr>
      <w:r>
        <w:t>Estas aplicações também</w:t>
      </w:r>
      <w:r w:rsidR="002A744B">
        <w:t xml:space="preserve"> não</w:t>
      </w:r>
      <w:r>
        <w:t xml:space="preserve"> incluem qualquer tipo </w:t>
      </w:r>
      <w:r w:rsidR="002A744B">
        <w:t>de funcionalidade de marcação de entrevistas, com algumas utilizando o Google Calender</w:t>
      </w:r>
      <w:r w:rsidR="00322A2F">
        <w:t xml:space="preserve">. As que não utilizam qualquer mecanismo permitem que </w:t>
      </w:r>
      <w:r w:rsidR="006C0EEA">
        <w:t>qualquer falha de comunicação entre as duas partes interessadas leve a entrevista não ocorrer, ou não ocorrer como desejado pelas duas partes.</w:t>
      </w:r>
    </w:p>
    <w:p w:rsidR="006C0EEA" w:rsidRDefault="006C0EEA" w:rsidP="00322A2F">
      <w:pPr>
        <w:ind w:firstLine="708"/>
      </w:pPr>
      <w:r>
        <w:t xml:space="preserve"> Os que utilizam o Google Calender conseguem ultrapassar esta limitação, mas o candidato fica dependente, por completo, de receber um convite, que pode causar problemas.</w:t>
      </w:r>
    </w:p>
    <w:p w:rsidR="00756512" w:rsidRDefault="006C0EEA" w:rsidP="00322A2F">
      <w:pPr>
        <w:ind w:firstLine="708"/>
      </w:pPr>
      <w:r>
        <w:t>Um exemplo que ocorreu a um dos alunos a realizar este projeto, Diogo Aires, demonstra este problema. Sendo que tinha sido estabelecido uma entrevista, mas o convite nunca tinha chegado ao próprio, só depois de conseguir entrar em contacto com colaborador com quem tinha sido estabelecido a entrevista</w:t>
      </w:r>
      <w:r w:rsidR="00E56E6F">
        <w:t>, fui encontrado o erro, o convite tinha sido enviado para um email doutro individuo.</w:t>
      </w:r>
    </w:p>
    <w:p w:rsidR="00E56E6F" w:rsidRDefault="00E56E6F" w:rsidP="00322A2F">
      <w:pPr>
        <w:ind w:firstLine="708"/>
      </w:pPr>
      <w:r>
        <w:t>Durante o processo de investigação foram encontradas duas aplicações que permitem a comunicação entre candidato e colaborador.</w:t>
      </w:r>
    </w:p>
    <w:p w:rsidR="00E56E6F" w:rsidRDefault="00C80AC2" w:rsidP="00C80AC2">
      <w:pPr>
        <w:ind w:firstLine="708"/>
      </w:pPr>
      <w:r>
        <w:t>A primeira e mais limitada das duas fui o “Portal de Emprego” estabelecido pela Mind Source</w:t>
      </w:r>
      <w:sdt>
        <w:sdtPr>
          <w:id w:val="871492669"/>
          <w:citation/>
        </w:sdtPr>
        <w:sdtContent>
          <w:r>
            <w:fldChar w:fldCharType="begin"/>
          </w:r>
          <w:r w:rsidR="001815F6">
            <w:instrText xml:space="preserve">CITATION Min18 \l 2070 </w:instrText>
          </w:r>
          <w:r>
            <w:fldChar w:fldCharType="separate"/>
          </w:r>
          <w:r w:rsidR="001815F6">
            <w:rPr>
              <w:noProof/>
            </w:rPr>
            <w:t xml:space="preserve"> </w:t>
          </w:r>
          <w:r w:rsidR="001815F6" w:rsidRPr="001815F6">
            <w:rPr>
              <w:noProof/>
            </w:rPr>
            <w:t>[1]</w:t>
          </w:r>
          <w:r>
            <w:fldChar w:fldCharType="end"/>
          </w:r>
        </w:sdtContent>
      </w:sdt>
      <w:r w:rsidR="0025572A">
        <w:t xml:space="preserve">. </w:t>
      </w:r>
      <w:r w:rsidR="001F071F">
        <w:t>Esta permitia aos candidatos duas funcionalidades principais:</w:t>
      </w:r>
    </w:p>
    <w:p w:rsidR="001F071F" w:rsidRDefault="001F071F" w:rsidP="001F071F">
      <w:pPr>
        <w:pStyle w:val="PargrafodaLista"/>
        <w:numPr>
          <w:ilvl w:val="0"/>
          <w:numId w:val="17"/>
        </w:numPr>
      </w:pPr>
      <w:r>
        <w:t>Manegar ficheiros, currículos e dossiês, assim quebrando a necessidade de comunicar com um colaborador cada vez que se deseja realizar uma atualização</w:t>
      </w:r>
      <w:r w:rsidR="006D5112">
        <w:t xml:space="preserve"> de um dos ficheiros</w:t>
      </w:r>
    </w:p>
    <w:p w:rsidR="006D5112" w:rsidRDefault="006D5112" w:rsidP="001F071F">
      <w:pPr>
        <w:pStyle w:val="PargrafodaLista"/>
        <w:numPr>
          <w:ilvl w:val="0"/>
          <w:numId w:val="17"/>
        </w:numPr>
      </w:pPr>
      <w:r>
        <w:t>Verificar vagas disponíveis e aplicar-se as mesmas</w:t>
      </w:r>
    </w:p>
    <w:p w:rsidR="006D5112" w:rsidRDefault="006D5112" w:rsidP="006D5112">
      <w:pPr>
        <w:ind w:firstLine="708"/>
      </w:pPr>
      <w:r>
        <w:t xml:space="preserve">Mas estas funcionalidades têm limitações importantes, num lado não indica quês ficheiros o candidato deve incluir e qual a sua estrutura. Já para as aplicações, a informação fornecida sobre a mesma é bastante limitada, sendo que só estabelecido que a aplicações esta a ocorrer, mas mais nada. </w:t>
      </w:r>
    </w:p>
    <w:p w:rsidR="002A744B" w:rsidRDefault="002A744B" w:rsidP="00FC667E">
      <w:r>
        <w:tab/>
        <w:t xml:space="preserve"> </w:t>
      </w:r>
      <w:r w:rsidR="001815F6">
        <w:t xml:space="preserve">Outra aplicação é uma aplicação de gerir perfile produzida pela Randstrand </w:t>
      </w:r>
      <w:sdt>
        <w:sdtPr>
          <w:id w:val="-1071576854"/>
          <w:citation/>
        </w:sdtPr>
        <w:sdtContent>
          <w:r w:rsidR="001815F6">
            <w:fldChar w:fldCharType="begin"/>
          </w:r>
          <w:r w:rsidR="001815F6">
            <w:instrText xml:space="preserve"> CITATION Ran18 \l 2070 </w:instrText>
          </w:r>
          <w:r w:rsidR="001815F6">
            <w:fldChar w:fldCharType="separate"/>
          </w:r>
          <w:r w:rsidR="001815F6" w:rsidRPr="001815F6">
            <w:rPr>
              <w:noProof/>
            </w:rPr>
            <w:t>[2]</w:t>
          </w:r>
          <w:r w:rsidR="001815F6">
            <w:fldChar w:fldCharType="end"/>
          </w:r>
        </w:sdtContent>
      </w:sdt>
      <w:r w:rsidR="001815F6">
        <w:t>. Esta aplicação não inclui qualquer capacidade de verificar vagas e aplicações, estando limitado unicamente a construir e gerir perfil do candidato.</w:t>
      </w:r>
    </w:p>
    <w:p w:rsidR="00A224E1" w:rsidRDefault="001815F6" w:rsidP="00FC667E">
      <w:r>
        <w:tab/>
      </w:r>
      <w:r w:rsidR="00A224E1">
        <w:t xml:space="preserve">Esta aplicação permite um desenvolvimento do currículo e dossier de capacidades muito mais fácil e de fazer alterações sobre o mesmo. </w:t>
      </w:r>
    </w:p>
    <w:p w:rsidR="00A224E1" w:rsidRDefault="00A224E1" w:rsidP="00A224E1">
      <w:pPr>
        <w:ind w:firstLine="708"/>
      </w:pPr>
      <w:r>
        <w:t>Mas infelizmente sendo que a Randstrand não é uma empresa na área das tecnologias, por isso o perfil inclui um extenso raio de informações que torna a formação do perfil um pouco mais complexo.</w:t>
      </w:r>
    </w:p>
    <w:p w:rsidR="001815F6" w:rsidRDefault="00A224E1" w:rsidP="00FC667E">
      <w:r>
        <w:tab/>
        <w:t xml:space="preserve">Uma vertente do dossier de capacidades para a área da informática que a Randstrand não inclui na sua aplicação é a lista de aplicações desenvolvidas. Uma vertente importante que </w:t>
      </w:r>
      <w:r>
        <w:lastRenderedPageBreak/>
        <w:t>demonstra numa forma pratica alguma experiencia pela parte do candidato e que tipo de responsabilidades tem habito tomar.</w:t>
      </w:r>
      <w:r>
        <w:tab/>
        <w:t xml:space="preserve"> </w:t>
      </w:r>
    </w:p>
    <w:p w:rsidR="00947740" w:rsidRDefault="00947740" w:rsidP="00FC667E">
      <w:r>
        <w:tab/>
        <w:t xml:space="preserve">Como referido anteriormente esta aplicação não inclui qualquer tipo de informação sobre vagas e aplicações o </w:t>
      </w:r>
      <w:r w:rsidR="00C24E18">
        <w:t>torna iniciar o processo de entrevista algo só possível pela parte da empresa ou utilizando outra fontes para descobrir as vagas.</w:t>
      </w:r>
    </w:p>
    <w:p w:rsidR="00E55ACC" w:rsidRDefault="00E55ACC" w:rsidP="00FC667E">
      <w:r>
        <w:t xml:space="preserve"> </w:t>
      </w:r>
      <w:r w:rsidR="00A224E1">
        <w:tab/>
        <w:t>Para ser honesto apesar destas limitações a aplicação da Randstrand fui alguma duma inspiração gráfica para o projeto, sendo que apesar de não o podermos provar, acreditamos que esta aplicação fui na verdade produzida utilizando a OutSystems.</w:t>
      </w:r>
    </w:p>
    <w:p w:rsidR="00A1333D" w:rsidRDefault="00D9518F" w:rsidP="00FC667E">
      <w:r>
        <w:tab/>
      </w:r>
      <w:r w:rsidR="00A1333D">
        <w:t>Existem ainda duas outras aplicações que estão algo relacionadas com a IView, mas ao contrario das duas que já referimos estas não são limitadas a uma só empresa e servem mais para partilhar informação sobre perfis e vagas na área.</w:t>
      </w:r>
    </w:p>
    <w:p w:rsidR="003853B2" w:rsidRDefault="00A1333D" w:rsidP="00FC667E">
      <w:r>
        <w:tab/>
        <w:t>Primeiro temos a rede social LinkedIn</w:t>
      </w:r>
      <w:sdt>
        <w:sdtPr>
          <w:id w:val="-1129238913"/>
          <w:citation/>
        </w:sdtPr>
        <w:sdtContent>
          <w:r>
            <w:fldChar w:fldCharType="begin"/>
          </w:r>
          <w:r>
            <w:instrText xml:space="preserve"> CITATION Lin03 \l 2070 </w:instrText>
          </w:r>
          <w:r>
            <w:fldChar w:fldCharType="separate"/>
          </w:r>
          <w:r w:rsidRPr="00A1333D">
            <w:rPr>
              <w:noProof/>
            </w:rPr>
            <w:t>[3]</w:t>
          </w:r>
          <w:r>
            <w:fldChar w:fldCharType="end"/>
          </w:r>
        </w:sdtContent>
      </w:sdt>
      <w:r>
        <w:t>, a mesma permite gerir um perfil, semelhante a aplicação da Randstrand, mas numa forma menos interativa. Fora disso a aplicação também não inclui qualquer tipo de informação sobre vagas, aplicações ou entrevistas, Mas em si é uma aplicação que permite uma partilha fácil de informação de perfil para vairas empresas.</w:t>
      </w:r>
    </w:p>
    <w:p w:rsidR="00A1333D" w:rsidRDefault="00A1333D" w:rsidP="00FC667E">
      <w:r>
        <w:tab/>
        <w:t>Quase num completo oposto, temos a aplicação ITJobs</w:t>
      </w:r>
      <w:sdt>
        <w:sdtPr>
          <w:id w:val="-765997879"/>
          <w:citation/>
        </w:sdtPr>
        <w:sdtContent>
          <w:r>
            <w:fldChar w:fldCharType="begin"/>
          </w:r>
          <w:r>
            <w:instrText xml:space="preserve"> CITATION ITJ18 \l 2070 </w:instrText>
          </w:r>
          <w:r>
            <w:fldChar w:fldCharType="separate"/>
          </w:r>
          <w:r>
            <w:rPr>
              <w:noProof/>
            </w:rPr>
            <w:t xml:space="preserve"> </w:t>
          </w:r>
          <w:r w:rsidRPr="00A1333D">
            <w:rPr>
              <w:noProof/>
            </w:rPr>
            <w:t>[4]</w:t>
          </w:r>
          <w:r>
            <w:fldChar w:fldCharType="end"/>
          </w:r>
        </w:sdtContent>
      </w:sdt>
      <w:r>
        <w:t>, que em si fornece uma extensa fonte de informação sobre empregos, formações e eventos na área de tecnologias e informática.</w:t>
      </w:r>
    </w:p>
    <w:p w:rsidR="00D9518F" w:rsidRDefault="00A1333D" w:rsidP="00FC667E">
      <w:r>
        <w:tab/>
        <w:t>Mas não inclui qualquer possibilidade de gerir perfis</w:t>
      </w:r>
      <w:r w:rsidR="003A0093">
        <w:t>, sendo que nem permite o estabelecimento de um utilizador registrado,</w:t>
      </w:r>
      <w:r>
        <w:t xml:space="preserve"> e qualquer processo de </w:t>
      </w:r>
      <w:r w:rsidR="003A0093">
        <w:t>entrevista e sua informações são feitas pela empresa da vaga e não são acessíveis pela ITJobs.</w:t>
      </w:r>
      <w:bookmarkStart w:id="15" w:name="_GoBack"/>
      <w:bookmarkEnd w:id="15"/>
    </w:p>
    <w:p w:rsidR="00D9518F" w:rsidRDefault="00D9518F" w:rsidP="00FC667E">
      <w:r>
        <w:tab/>
        <w:t>Ao inicio desta secção fui estabelecido que aplicações semelhantes a IView, mesmo que limitadas, são bastante comuns em empresas na área de informática e tecnologias.</w:t>
      </w:r>
    </w:p>
    <w:p w:rsidR="00D9518F" w:rsidRDefault="00D9518F" w:rsidP="00FC667E">
      <w:r>
        <w:tab/>
        <w:t>Tal facto demonstra como uma aplicação do tipo IView pode ser verificada como útil e desejada para a esta área.</w:t>
      </w:r>
    </w:p>
    <w:p w:rsidR="00D9518F" w:rsidRDefault="00D9518F" w:rsidP="00FC667E">
      <w:r>
        <w:tab/>
        <w:t>Por exemplo, para este exemplo utilizaremos de novo a experiencia pessoal de um dos autores do projeto, Diogo Aires, em algumas entrevistas na área o autor referiu e estabeleceu a aplicação com o entrevistador.</w:t>
      </w:r>
    </w:p>
    <w:p w:rsidR="00D9518F" w:rsidRDefault="00D9518F" w:rsidP="00FC667E">
      <w:r>
        <w:tab/>
        <w:t>Fui a partir destas entrevistas que dois fatores foram estabelecidos:</w:t>
      </w:r>
    </w:p>
    <w:p w:rsidR="00D9518F" w:rsidRDefault="00D9518F" w:rsidP="00D9518F">
      <w:pPr>
        <w:pStyle w:val="PargrafodaLista"/>
        <w:numPr>
          <w:ilvl w:val="0"/>
          <w:numId w:val="18"/>
        </w:numPr>
      </w:pPr>
      <w:r>
        <w:t>Um extenso numero de empresas da área de informática e tecnologias incluem o tipo de aplicação da IView</w:t>
      </w:r>
    </w:p>
    <w:p w:rsidR="00EA3508" w:rsidRDefault="00EA3508" w:rsidP="00D9518F">
      <w:pPr>
        <w:pStyle w:val="PargrafodaLista"/>
        <w:numPr>
          <w:ilvl w:val="0"/>
          <w:numId w:val="18"/>
        </w:numPr>
      </w:pPr>
      <w:r>
        <w:t>Que normalmente a possibilidade de candidatos conseguirem interagir na aplicação fui uma funcionalidade que não fui considera na criação da aplicação, mas que a mesma era desejável</w:t>
      </w:r>
    </w:p>
    <w:p w:rsidR="00D9518F" w:rsidRDefault="00EA3508" w:rsidP="00EA3508">
      <w:pPr>
        <w:pStyle w:val="PargrafodaLista"/>
        <w:numPr>
          <w:ilvl w:val="1"/>
          <w:numId w:val="18"/>
        </w:numPr>
      </w:pPr>
      <w:r>
        <w:t>Normalmente entrevistadores referiam que no futuro a empresa para que trabalha devera iniciar um projeto interno para estabelecer esta funcionalidade</w:t>
      </w:r>
    </w:p>
    <w:p w:rsidR="00D9518F" w:rsidRDefault="00D9518F" w:rsidP="00112014"/>
    <w:p w:rsidR="00AD1D77" w:rsidRDefault="00AD1D77" w:rsidP="00FC667E"/>
    <w:p w:rsidR="00AD1D77" w:rsidRDefault="00AD1D77" w:rsidP="00FC667E">
      <w:pPr>
        <w:pStyle w:val="Cabealho2"/>
      </w:pPr>
      <w:bookmarkStart w:id="16" w:name="_Toc417484101"/>
      <w:r>
        <w:t xml:space="preserve">2.2 </w:t>
      </w:r>
      <w:bookmarkEnd w:id="16"/>
      <w:r w:rsidR="00E21A63">
        <w:t>Descrição do Projeto</w:t>
      </w:r>
    </w:p>
    <w:p w:rsidR="00A826D3" w:rsidRPr="00A826D3" w:rsidRDefault="00A826D3" w:rsidP="00A826D3">
      <w:r>
        <w:t>Descrição, 2 da proposta</w:t>
      </w:r>
    </w:p>
    <w:p w:rsidR="00AD1D77" w:rsidRDefault="00AD1D77" w:rsidP="00FC667E">
      <w:r>
        <w:t xml:space="preserve">Nesta análise vamos considerar uma versão simplificada do problema de apresentação de listas </w:t>
      </w:r>
    </w:p>
    <w:p w:rsidR="00AD1D77" w:rsidRDefault="00AD1D77" w:rsidP="00FC667E">
      <w:r>
        <w:t>de enumeração. A unidade curricular Projecto e Seminário do curso de licenciatura em Engenharia Informática e de</w:t>
      </w:r>
      <w:r w:rsidR="00983E03">
        <w:t xml:space="preserve"> </w:t>
      </w:r>
      <w:r>
        <w:t>Computadores proporciona a oportunidade para demonstrar independência e originalidade, para planear e</w:t>
      </w:r>
      <w:r w:rsidR="00983E03">
        <w:t xml:space="preserve"> </w:t>
      </w:r>
      <w:r>
        <w:t>organizar um projecto durante um período de tempo limitado, e para pôr em prática técnicas ensinadas ao</w:t>
      </w:r>
      <w:r w:rsidR="00983E03">
        <w:t xml:space="preserve"> </w:t>
      </w:r>
      <w:r>
        <w:t>longo do curso. O seminário, em articulação com o projecto, destina-se à introdução de temas relevantes para</w:t>
      </w:r>
      <w:r w:rsidR="00983E03">
        <w:t xml:space="preserve"> </w:t>
      </w:r>
      <w:r>
        <w:t>os estudantes.</w:t>
      </w:r>
    </w:p>
    <w:p w:rsidR="001B3FA4" w:rsidRDefault="001B3FA4" w:rsidP="00FC667E"/>
    <w:p w:rsidR="00983E03" w:rsidRDefault="00AD1D77" w:rsidP="00FC667E">
      <w:r>
        <w:t>Projecto e Seminário tem duração semestral, envolvendo, em média, três dias de trabalho semanais do</w:t>
      </w:r>
      <w:r w:rsidR="00983E03">
        <w:t xml:space="preserve"> </w:t>
      </w:r>
      <w:r>
        <w:t>estudante, ao longo de 20 semanas, a que correspondem 18 créditos ECTS (480 horas de trabalho do</w:t>
      </w:r>
      <w:r w:rsidR="00983E03">
        <w:t xml:space="preserve"> </w:t>
      </w:r>
      <w:r>
        <w:t>estudante). No final, o estudante:</w:t>
      </w:r>
      <w:r w:rsidR="00983E03">
        <w:t xml:space="preserve"> </w:t>
      </w:r>
    </w:p>
    <w:p w:rsidR="00AD1D77" w:rsidRDefault="00AD1D77" w:rsidP="00FC667E">
      <w:pPr>
        <w:pStyle w:val="PargrafodaLista"/>
        <w:numPr>
          <w:ilvl w:val="0"/>
          <w:numId w:val="4"/>
        </w:numPr>
      </w:pPr>
      <w:r>
        <w:t>Planeou, executou e completou um projecto e, de forma apropriada, implementou-o no período de</w:t>
      </w:r>
      <w:r w:rsidR="00983E03">
        <w:t xml:space="preserve"> </w:t>
      </w:r>
      <w:r w:rsidR="0037703B">
        <w:t>tempo previsto.</w:t>
      </w:r>
    </w:p>
    <w:p w:rsidR="00AD1D77" w:rsidRDefault="00983E03" w:rsidP="00FC667E">
      <w:pPr>
        <w:pStyle w:val="PargrafodaLista"/>
        <w:numPr>
          <w:ilvl w:val="0"/>
          <w:numId w:val="4"/>
        </w:numPr>
      </w:pPr>
      <w:r>
        <w:t>U</w:t>
      </w:r>
      <w:r w:rsidR="00AD1D77">
        <w:t>tilizou o orientador, apropriadamente, como consul</w:t>
      </w:r>
      <w:r w:rsidR="0037703B">
        <w:t>tor do projecto ou como cliente.</w:t>
      </w:r>
    </w:p>
    <w:p w:rsidR="00AD1D77" w:rsidRDefault="00983E03" w:rsidP="00FC667E">
      <w:pPr>
        <w:pStyle w:val="PargrafodaLista"/>
        <w:numPr>
          <w:ilvl w:val="0"/>
          <w:numId w:val="4"/>
        </w:numPr>
      </w:pPr>
      <w:r>
        <w:t>Fe</w:t>
      </w:r>
      <w:r w:rsidR="00AD1D77">
        <w:t>z duas comunicações (das quais uma no â</w:t>
      </w:r>
      <w:r w:rsidR="0037703B">
        <w:t>mbito do projecto) e arguiu uma.</w:t>
      </w:r>
    </w:p>
    <w:p w:rsidR="00AD1D77" w:rsidRDefault="00983E03" w:rsidP="00FC667E">
      <w:pPr>
        <w:pStyle w:val="PargrafodaLista"/>
        <w:numPr>
          <w:ilvl w:val="0"/>
          <w:numId w:val="4"/>
        </w:numPr>
      </w:pPr>
      <w:r>
        <w:t>D</w:t>
      </w:r>
      <w:r w:rsidR="00AD1D77">
        <w:t>emonstrou competência prát</w:t>
      </w:r>
      <w:r w:rsidR="0037703B">
        <w:t>ica e os resultados do projecto.</w:t>
      </w:r>
    </w:p>
    <w:p w:rsidR="00AD1D77" w:rsidRDefault="00983E03" w:rsidP="00FC667E">
      <w:pPr>
        <w:pStyle w:val="PargrafodaLista"/>
        <w:numPr>
          <w:ilvl w:val="0"/>
          <w:numId w:val="4"/>
        </w:numPr>
      </w:pPr>
      <w:r>
        <w:t>D</w:t>
      </w:r>
      <w:r w:rsidR="00AD1D77">
        <w:t>ocumentou o projecto, designadamente no relatório final.</w:t>
      </w:r>
    </w:p>
    <w:p w:rsidR="00946F26" w:rsidRDefault="00F44486" w:rsidP="00FC667E">
      <w:pPr>
        <w:pStyle w:val="Cabealho2"/>
      </w:pPr>
      <w:bookmarkStart w:id="17" w:name="_Toc417484102"/>
      <w:r>
        <w:t xml:space="preserve">2.3 </w:t>
      </w:r>
      <w:bookmarkEnd w:id="17"/>
      <w:r w:rsidR="003957C9">
        <w:t>Descrição da plataforma, modelos de desenvolvimentos</w:t>
      </w:r>
    </w:p>
    <w:p w:rsidR="000B147E" w:rsidRPr="000B147E" w:rsidRDefault="000B147E" w:rsidP="000B147E">
      <w:r>
        <w:t>Outsystems, ciclo, sincronismo</w:t>
      </w:r>
    </w:p>
    <w:p w:rsidR="006D140B" w:rsidRDefault="006D140B" w:rsidP="00FC667E"/>
    <w:p w:rsidR="00946F26" w:rsidRDefault="00946F26" w:rsidP="00FC667E">
      <w:pPr>
        <w:pStyle w:val="PargrafodaLista"/>
      </w:pPr>
    </w:p>
    <w:p w:rsidR="00DE243A" w:rsidRPr="003A2006" w:rsidRDefault="00DE243A" w:rsidP="00DE243A">
      <w:pPr>
        <w:pStyle w:val="Legenda"/>
        <w:keepNext/>
        <w:rPr>
          <w:b w:val="0"/>
          <w:sz w:val="20"/>
        </w:rPr>
      </w:pPr>
      <w:bookmarkStart w:id="18" w:name="_Toc416101908"/>
      <w:r w:rsidRPr="003A2006">
        <w:rPr>
          <w:b w:val="0"/>
          <w:sz w:val="20"/>
        </w:rPr>
        <w:t xml:space="preserve">Tabela </w:t>
      </w:r>
      <w:r w:rsidRPr="003A2006">
        <w:rPr>
          <w:b w:val="0"/>
          <w:sz w:val="20"/>
        </w:rPr>
        <w:fldChar w:fldCharType="begin"/>
      </w:r>
      <w:r w:rsidRPr="003A2006">
        <w:rPr>
          <w:b w:val="0"/>
          <w:sz w:val="20"/>
        </w:rPr>
        <w:instrText xml:space="preserve"> SEQ Tabela \* ARABIC </w:instrText>
      </w:r>
      <w:r w:rsidRPr="003A2006">
        <w:rPr>
          <w:b w:val="0"/>
          <w:sz w:val="20"/>
        </w:rPr>
        <w:fldChar w:fldCharType="separate"/>
      </w:r>
      <w:r w:rsidR="004642D6">
        <w:rPr>
          <w:b w:val="0"/>
          <w:noProof/>
          <w:sz w:val="20"/>
        </w:rPr>
        <w:t>1</w:t>
      </w:r>
      <w:r w:rsidRPr="003A2006">
        <w:rPr>
          <w:b w:val="0"/>
          <w:sz w:val="20"/>
        </w:rPr>
        <w:fldChar w:fldCharType="end"/>
      </w:r>
      <w:r w:rsidRPr="003A2006">
        <w:rPr>
          <w:b w:val="0"/>
          <w:sz w:val="20"/>
        </w:rPr>
        <w:t xml:space="preserve"> -</w:t>
      </w:r>
      <w:r w:rsidR="00946F26" w:rsidRPr="003A2006">
        <w:rPr>
          <w:b w:val="0"/>
          <w:sz w:val="20"/>
        </w:rPr>
        <w:t>Um exemplo de legenda de tabela</w:t>
      </w:r>
      <w:r w:rsidR="00D31B74" w:rsidRPr="003A2006">
        <w:rPr>
          <w:b w:val="0"/>
          <w:sz w:val="20"/>
        </w:rPr>
        <w:t xml:space="preserve">. Prazos de entrega de Projecto </w:t>
      </w:r>
      <w:r w:rsidR="00946F26" w:rsidRPr="003A2006">
        <w:rPr>
          <w:b w:val="0"/>
          <w:sz w:val="20"/>
        </w:rPr>
        <w:t>e Seminário,</w:t>
      </w:r>
      <w:bookmarkEnd w:id="18"/>
      <w:r w:rsidR="00946F26" w:rsidRPr="003A2006">
        <w:rPr>
          <w:b w:val="0"/>
          <w:sz w:val="20"/>
        </w:rPr>
        <w:t xml:space="preserve"> </w:t>
      </w:r>
    </w:p>
    <w:p w:rsidR="00946F26" w:rsidRPr="003A2006" w:rsidRDefault="00946F26" w:rsidP="00DE243A">
      <w:pPr>
        <w:pStyle w:val="Legenda"/>
        <w:keepNext/>
        <w:rPr>
          <w:b w:val="0"/>
          <w:sz w:val="20"/>
        </w:rPr>
      </w:pPr>
      <w:r w:rsidRPr="003A2006">
        <w:rPr>
          <w:b w:val="0"/>
          <w:sz w:val="20"/>
        </w:rPr>
        <w:t>para o semestre d</w:t>
      </w:r>
      <w:r w:rsidR="00D31B74" w:rsidRPr="003A2006">
        <w:rPr>
          <w:b w:val="0"/>
          <w:sz w:val="20"/>
        </w:rPr>
        <w:t>e Verão 2014/2015.</w:t>
      </w:r>
    </w:p>
    <w:tbl>
      <w:tblPr>
        <w:tblStyle w:val="TabelacomGrelha"/>
        <w:tblW w:w="0" w:type="auto"/>
        <w:tblInd w:w="720" w:type="dxa"/>
        <w:tblLook w:val="04A0" w:firstRow="1" w:lastRow="0" w:firstColumn="1" w:lastColumn="0" w:noHBand="0" w:noVBand="1"/>
      </w:tblPr>
      <w:tblGrid>
        <w:gridCol w:w="2635"/>
        <w:gridCol w:w="2849"/>
        <w:gridCol w:w="2516"/>
      </w:tblGrid>
      <w:tr w:rsidR="006C3103" w:rsidTr="006C3103">
        <w:tc>
          <w:tcPr>
            <w:tcW w:w="2635" w:type="dxa"/>
          </w:tcPr>
          <w:p w:rsidR="006C3103" w:rsidRPr="006C3103" w:rsidRDefault="006C3103" w:rsidP="00FC667E">
            <w:pPr>
              <w:pStyle w:val="PargrafodaLista"/>
              <w:ind w:left="0"/>
              <w:rPr>
                <w:b/>
              </w:rPr>
            </w:pPr>
            <w:r w:rsidRPr="006C3103">
              <w:rPr>
                <w:b/>
              </w:rPr>
              <w:t>Data</w:t>
            </w:r>
          </w:p>
        </w:tc>
        <w:tc>
          <w:tcPr>
            <w:tcW w:w="2849" w:type="dxa"/>
          </w:tcPr>
          <w:p w:rsidR="006C3103" w:rsidRPr="006C3103" w:rsidRDefault="006C3103" w:rsidP="00FC667E">
            <w:pPr>
              <w:pStyle w:val="PargrafodaLista"/>
              <w:ind w:left="0"/>
              <w:rPr>
                <w:b/>
              </w:rPr>
            </w:pPr>
            <w:r w:rsidRPr="006C3103">
              <w:rPr>
                <w:b/>
              </w:rPr>
              <w:t>Actividade</w:t>
            </w:r>
          </w:p>
        </w:tc>
        <w:tc>
          <w:tcPr>
            <w:tcW w:w="2516" w:type="dxa"/>
          </w:tcPr>
          <w:p w:rsidR="006C3103" w:rsidRPr="006C3103" w:rsidRDefault="006C3103" w:rsidP="00FC667E">
            <w:pPr>
              <w:pStyle w:val="PargrafodaLista"/>
              <w:ind w:left="0"/>
              <w:rPr>
                <w:b/>
              </w:rPr>
            </w:pPr>
            <w:r w:rsidRPr="006C3103">
              <w:rPr>
                <w:b/>
              </w:rPr>
              <w:t>Observações</w:t>
            </w:r>
          </w:p>
        </w:tc>
      </w:tr>
      <w:tr w:rsidR="006C3103" w:rsidTr="006C3103">
        <w:tc>
          <w:tcPr>
            <w:tcW w:w="2635" w:type="dxa"/>
          </w:tcPr>
          <w:p w:rsidR="006C3103" w:rsidRDefault="006C3103" w:rsidP="00FC667E">
            <w:pPr>
              <w:pStyle w:val="PargrafodaLista"/>
              <w:ind w:left="0"/>
            </w:pPr>
            <w:r>
              <w:t>23 de Março de 2015</w:t>
            </w:r>
          </w:p>
        </w:tc>
        <w:tc>
          <w:tcPr>
            <w:tcW w:w="2849" w:type="dxa"/>
          </w:tcPr>
          <w:p w:rsidR="006C3103" w:rsidRDefault="006C3103" w:rsidP="00FC667E">
            <w:pPr>
              <w:pStyle w:val="PargrafodaLista"/>
              <w:ind w:left="0"/>
            </w:pPr>
            <w:r>
              <w:t>Proposta do projecto</w:t>
            </w:r>
          </w:p>
        </w:tc>
        <w:tc>
          <w:tcPr>
            <w:tcW w:w="2516" w:type="dxa"/>
          </w:tcPr>
          <w:p w:rsidR="006C3103" w:rsidRDefault="006C3103" w:rsidP="00FC667E">
            <w:pPr>
              <w:pStyle w:val="PargrafodaLista"/>
              <w:ind w:left="0"/>
            </w:pPr>
            <w:r>
              <w:t>Quatro páginas</w:t>
            </w:r>
          </w:p>
        </w:tc>
      </w:tr>
      <w:tr w:rsidR="006C3103" w:rsidTr="006C3103">
        <w:tc>
          <w:tcPr>
            <w:tcW w:w="2635" w:type="dxa"/>
          </w:tcPr>
          <w:p w:rsidR="006C3103" w:rsidRDefault="006C3103" w:rsidP="00FC667E">
            <w:pPr>
              <w:pStyle w:val="PargrafodaLista"/>
              <w:ind w:left="0"/>
            </w:pPr>
            <w:r>
              <w:t>4 de Maio de 2015</w:t>
            </w:r>
          </w:p>
        </w:tc>
        <w:tc>
          <w:tcPr>
            <w:tcW w:w="2849" w:type="dxa"/>
          </w:tcPr>
          <w:p w:rsidR="006C3103" w:rsidRDefault="006C3103" w:rsidP="006C3103">
            <w:pPr>
              <w:pStyle w:val="PargrafodaLista"/>
              <w:ind w:left="0"/>
            </w:pPr>
            <w:r>
              <w:t xml:space="preserve">Relatório de progresso </w:t>
            </w:r>
          </w:p>
        </w:tc>
        <w:tc>
          <w:tcPr>
            <w:tcW w:w="2516" w:type="dxa"/>
          </w:tcPr>
          <w:p w:rsidR="006C3103" w:rsidRDefault="006C3103" w:rsidP="00FC667E">
            <w:pPr>
              <w:pStyle w:val="PargrafodaLista"/>
              <w:ind w:left="0"/>
            </w:pPr>
            <w:r>
              <w:t>Preparar bem</w:t>
            </w:r>
          </w:p>
        </w:tc>
      </w:tr>
      <w:tr w:rsidR="006C3103" w:rsidTr="006C3103">
        <w:tc>
          <w:tcPr>
            <w:tcW w:w="2635" w:type="dxa"/>
          </w:tcPr>
          <w:p w:rsidR="006C3103" w:rsidRDefault="006C3103" w:rsidP="00FC667E">
            <w:pPr>
              <w:pStyle w:val="PargrafodaLista"/>
              <w:ind w:left="0"/>
            </w:pPr>
          </w:p>
        </w:tc>
        <w:tc>
          <w:tcPr>
            <w:tcW w:w="2849" w:type="dxa"/>
          </w:tcPr>
          <w:p w:rsidR="006C3103" w:rsidRDefault="006C3103" w:rsidP="006C3103">
            <w:r>
              <w:t xml:space="preserve">Apresentação individual </w:t>
            </w:r>
          </w:p>
        </w:tc>
        <w:tc>
          <w:tcPr>
            <w:tcW w:w="2516" w:type="dxa"/>
          </w:tcPr>
          <w:p w:rsidR="006C3103" w:rsidRDefault="006C3103" w:rsidP="006C3103">
            <w:r>
              <w:t>Escolher tema</w:t>
            </w:r>
          </w:p>
        </w:tc>
      </w:tr>
      <w:tr w:rsidR="006C3103" w:rsidTr="006C3103">
        <w:tc>
          <w:tcPr>
            <w:tcW w:w="2635" w:type="dxa"/>
          </w:tcPr>
          <w:p w:rsidR="006C3103" w:rsidRDefault="006C3103" w:rsidP="00FC667E">
            <w:pPr>
              <w:pStyle w:val="PargrafodaLista"/>
              <w:ind w:left="0"/>
            </w:pPr>
            <w:r>
              <w:t>15 de Junho de 2015</w:t>
            </w:r>
          </w:p>
        </w:tc>
        <w:tc>
          <w:tcPr>
            <w:tcW w:w="2849" w:type="dxa"/>
          </w:tcPr>
          <w:p w:rsidR="006C3103" w:rsidRDefault="006C3103" w:rsidP="00FC667E">
            <w:pPr>
              <w:pStyle w:val="PargrafodaLista"/>
              <w:ind w:left="0"/>
            </w:pPr>
            <w:r>
              <w:t>Cartaz e versão beta</w:t>
            </w:r>
          </w:p>
        </w:tc>
        <w:tc>
          <w:tcPr>
            <w:tcW w:w="2516" w:type="dxa"/>
          </w:tcPr>
          <w:p w:rsidR="006C3103" w:rsidRDefault="006C3103" w:rsidP="00FC667E">
            <w:pPr>
              <w:pStyle w:val="PargrafodaLista"/>
              <w:ind w:left="0"/>
            </w:pPr>
          </w:p>
        </w:tc>
      </w:tr>
      <w:tr w:rsidR="006C3103" w:rsidTr="006C3103">
        <w:tc>
          <w:tcPr>
            <w:tcW w:w="2635" w:type="dxa"/>
          </w:tcPr>
          <w:p w:rsidR="006C3103" w:rsidRDefault="006C3103" w:rsidP="00FC667E">
            <w:pPr>
              <w:pStyle w:val="PargrafodaLista"/>
              <w:ind w:left="0"/>
            </w:pPr>
            <w:r>
              <w:t>25 de Julho de 2015</w:t>
            </w:r>
          </w:p>
        </w:tc>
        <w:tc>
          <w:tcPr>
            <w:tcW w:w="2849" w:type="dxa"/>
          </w:tcPr>
          <w:p w:rsidR="006C3103" w:rsidRDefault="006C3103" w:rsidP="00FC667E">
            <w:pPr>
              <w:pStyle w:val="PargrafodaLista"/>
              <w:ind w:left="0"/>
            </w:pPr>
            <w:r>
              <w:t>Versão final (época normal)</w:t>
            </w:r>
          </w:p>
        </w:tc>
        <w:tc>
          <w:tcPr>
            <w:tcW w:w="2516" w:type="dxa"/>
          </w:tcPr>
          <w:p w:rsidR="006C3103" w:rsidRDefault="006C3103" w:rsidP="00FC667E">
            <w:pPr>
              <w:pStyle w:val="PargrafodaLista"/>
              <w:ind w:left="0"/>
            </w:pPr>
          </w:p>
        </w:tc>
      </w:tr>
      <w:tr w:rsidR="006C3103" w:rsidTr="006C3103">
        <w:tc>
          <w:tcPr>
            <w:tcW w:w="2635" w:type="dxa"/>
          </w:tcPr>
          <w:p w:rsidR="006C3103" w:rsidRDefault="006C3103" w:rsidP="00FC667E">
            <w:pPr>
              <w:pStyle w:val="PargrafodaLista"/>
              <w:ind w:left="0"/>
            </w:pPr>
            <w:r>
              <w:t>19 de Setembro de 2015</w:t>
            </w:r>
          </w:p>
        </w:tc>
        <w:tc>
          <w:tcPr>
            <w:tcW w:w="2849" w:type="dxa"/>
          </w:tcPr>
          <w:p w:rsidR="006C3103" w:rsidRDefault="006C3103" w:rsidP="00FC667E">
            <w:pPr>
              <w:pStyle w:val="PargrafodaLista"/>
              <w:ind w:left="0"/>
            </w:pPr>
            <w:r>
              <w:t>Versão final (época especial)</w:t>
            </w:r>
          </w:p>
        </w:tc>
        <w:tc>
          <w:tcPr>
            <w:tcW w:w="2516" w:type="dxa"/>
          </w:tcPr>
          <w:p w:rsidR="006C3103" w:rsidRDefault="006C3103" w:rsidP="00FC667E">
            <w:pPr>
              <w:pStyle w:val="PargrafodaLista"/>
              <w:ind w:left="0"/>
            </w:pPr>
            <w:r>
              <w:t>É necessária inscrição</w:t>
            </w:r>
          </w:p>
        </w:tc>
      </w:tr>
    </w:tbl>
    <w:p w:rsidR="005E0A2F" w:rsidRDefault="005E0A2F" w:rsidP="00FC667E">
      <w:pPr>
        <w:pStyle w:val="Cabealho2"/>
      </w:pPr>
    </w:p>
    <w:p w:rsidR="00345835" w:rsidRDefault="00345835" w:rsidP="00FC667E">
      <w:pPr>
        <w:pStyle w:val="Cabealho2"/>
      </w:pPr>
      <w:bookmarkStart w:id="19" w:name="_Toc417484103"/>
      <w:r>
        <w:t xml:space="preserve">2.4 </w:t>
      </w:r>
      <w:r w:rsidRPr="00345835">
        <w:t>Expressões matemáticas</w:t>
      </w:r>
      <w:bookmarkEnd w:id="19"/>
    </w:p>
    <w:p w:rsidR="005B0964" w:rsidRDefault="005B0964" w:rsidP="00FC667E">
      <w:r>
        <w:t>As ex</w:t>
      </w:r>
      <w:r w:rsidR="00345835">
        <w:t>pressões matemáticas tais como a= b + c = d/e</w:t>
      </w:r>
      <w:r>
        <w:t xml:space="preserve"> são necessárias em muitas situações.</w:t>
      </w:r>
      <w:r w:rsidR="00345835">
        <w:t xml:space="preserve"> </w:t>
      </w:r>
      <w:r>
        <w:t>Podemos ter expressões não numeradas, tal como na linha anterior, ou ainda desta forma</w:t>
      </w:r>
    </w:p>
    <w:p w:rsidR="00471590" w:rsidRPr="005E0A2F" w:rsidRDefault="00471590" w:rsidP="005E0A2F">
      <w:pPr>
        <w:pStyle w:val="PargrafodaLista"/>
        <w:jc w:val="left"/>
        <w:rPr>
          <w:rFonts w:eastAsiaTheme="minorEastAsia"/>
        </w:rPr>
      </w:pPr>
      <m:oMathPara>
        <m:oMath>
          <m:r>
            <w:rPr>
              <w:rFonts w:ascii="Cambria Math" w:hAnsi="Cambria Math"/>
            </w:rPr>
            <m:t>h=</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r>
            <w:rPr>
              <w:rFonts w:ascii="Cambria Math" w:hAnsi="Cambria Math"/>
            </w:rPr>
            <m:t>,</m:t>
          </m:r>
        </m:oMath>
      </m:oMathPara>
    </w:p>
    <w:p w:rsidR="005E0A2F" w:rsidRDefault="005E0A2F" w:rsidP="005E0A2F">
      <w:pPr>
        <w:jc w:val="left"/>
      </w:pPr>
      <w:r>
        <w:t xml:space="preserve">e podemos ter expressões numeradas tais como </w:t>
      </w:r>
    </w:p>
    <w:tbl>
      <w:tblPr>
        <w:tblStyle w:val="TabelacomGrelh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566"/>
        <w:gridCol w:w="638"/>
      </w:tblGrid>
      <w:tr w:rsidR="00250368" w:rsidTr="005E0A2F">
        <w:tc>
          <w:tcPr>
            <w:tcW w:w="796" w:type="dxa"/>
          </w:tcPr>
          <w:p w:rsidR="00250368" w:rsidRDefault="00250368" w:rsidP="00FC667E">
            <w:pPr>
              <w:pStyle w:val="PargrafodaLista"/>
              <w:ind w:left="0"/>
            </w:pPr>
          </w:p>
        </w:tc>
        <w:tc>
          <w:tcPr>
            <w:tcW w:w="6566" w:type="dxa"/>
            <w:vAlign w:val="center"/>
          </w:tcPr>
          <w:p w:rsidR="00250368" w:rsidRDefault="00250368" w:rsidP="00250368">
            <w:pPr>
              <w:pStyle w:val="PargrafodaLista"/>
              <w:ind w:left="0"/>
              <w:jc w:val="center"/>
            </w:pPr>
            <m:oMathPara>
              <m:oMath>
                <m:r>
                  <w:rPr>
                    <w:rFonts w:ascii="Cambria Math" w:hAnsi="Cambria Math"/>
                  </w:rPr>
                  <m:t>E=m</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oMath>
            </m:oMathPara>
          </w:p>
        </w:tc>
        <w:tc>
          <w:tcPr>
            <w:tcW w:w="638" w:type="dxa"/>
            <w:vAlign w:val="center"/>
          </w:tcPr>
          <w:p w:rsidR="00250368" w:rsidRDefault="00250368" w:rsidP="00250368">
            <w:pPr>
              <w:pStyle w:val="PargrafodaLista"/>
              <w:ind w:left="0"/>
              <w:jc w:val="right"/>
            </w:pPr>
            <w:r>
              <w:t>(</w:t>
            </w:r>
            <w:r w:rsidR="005E0A2F">
              <w:t>2.</w:t>
            </w:r>
            <w:r>
              <w:t>1)</w:t>
            </w:r>
          </w:p>
        </w:tc>
      </w:tr>
    </w:tbl>
    <w:p w:rsidR="005B0964" w:rsidRDefault="005B0964" w:rsidP="007A4C9C">
      <w:r>
        <w:t>as quais são elementos do texto e podem ser referidas pela sua etiqueta (</w:t>
      </w:r>
      <w:r w:rsidR="007A4C9C">
        <w:t>número</w:t>
      </w:r>
      <w:r>
        <w:t xml:space="preserve">) </w:t>
      </w:r>
      <w:r w:rsidR="007A4C9C">
        <w:t xml:space="preserve">da seguinte forma através de </w:t>
      </w:r>
      <w:r>
        <w:t>(</w:t>
      </w:r>
      <w:r w:rsidR="00A941CE">
        <w:t>2.</w:t>
      </w:r>
      <w:r w:rsidR="007A4C9C">
        <w:t>1</w:t>
      </w:r>
      <w:r>
        <w:t xml:space="preserve">), à </w:t>
      </w:r>
      <w:r w:rsidR="007A4C9C">
        <w:t>semelhança do que acontece para figuras e tabelas.</w:t>
      </w:r>
    </w:p>
    <w:p w:rsidR="005B0964" w:rsidRDefault="005B0964" w:rsidP="00FC667E">
      <w:pPr>
        <w:pStyle w:val="PargrafodaLista"/>
      </w:pPr>
    </w:p>
    <w:p w:rsidR="005B0964" w:rsidRDefault="005B0964" w:rsidP="005E0A2F">
      <w:r>
        <w:t>As expressões podem envolver funções conhecidas, tais como</w:t>
      </w:r>
    </w:p>
    <w:tbl>
      <w:tblPr>
        <w:tblStyle w:val="TabelacomGrelh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
        <w:gridCol w:w="6569"/>
        <w:gridCol w:w="638"/>
      </w:tblGrid>
      <w:tr w:rsidR="005E0A2F" w:rsidTr="00500E61">
        <w:tc>
          <w:tcPr>
            <w:tcW w:w="806" w:type="dxa"/>
          </w:tcPr>
          <w:p w:rsidR="005E0A2F" w:rsidRDefault="005E0A2F" w:rsidP="00500E61">
            <w:pPr>
              <w:pStyle w:val="PargrafodaLista"/>
              <w:ind w:left="0"/>
            </w:pPr>
          </w:p>
        </w:tc>
        <w:tc>
          <w:tcPr>
            <w:tcW w:w="6662" w:type="dxa"/>
            <w:vAlign w:val="center"/>
          </w:tcPr>
          <w:p w:rsidR="005E0A2F" w:rsidRDefault="005E0A2F" w:rsidP="005E0A2F">
            <w:pPr>
              <w:pStyle w:val="PargrafodaLista"/>
              <w:ind w:left="0"/>
              <w:jc w:val="center"/>
            </w:pPr>
            <m:oMathPara>
              <m:oMath>
                <m:r>
                  <m:rPr>
                    <m:sty m:val="p"/>
                  </m:rPr>
                  <w:rPr>
                    <w:rFonts w:ascii="Cambria Math" w:hAnsi="Cambria Math"/>
                  </w:rPr>
                  <m:t>s</m:t>
                </m:r>
                <m:d>
                  <m:dPr>
                    <m:ctrlPr>
                      <w:rPr>
                        <w:rFonts w:ascii="Cambria Math" w:hAnsi="Cambria Math"/>
                      </w:rPr>
                    </m:ctrlPr>
                  </m:dPr>
                  <m:e>
                    <m:r>
                      <m:rPr>
                        <m:sty m:val="p"/>
                      </m:rPr>
                      <w:rPr>
                        <w:rFonts w:ascii="Cambria Math" w:hAnsi="Cambria Math"/>
                      </w:rPr>
                      <m:t>t</m:t>
                    </m:r>
                  </m:e>
                </m:d>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rPr>
                        </m:ctrlPr>
                      </m:sSubPr>
                      <m:e>
                        <m:r>
                          <w:rPr>
                            <w:rFonts w:ascii="Cambria Math" w:hAnsi="Cambria Math"/>
                          </w:rPr>
                          <m:t>a</m:t>
                        </m:r>
                      </m:e>
                      <m:sub>
                        <m:r>
                          <w:rPr>
                            <w:rFonts w:ascii="Cambria Math" w:hAnsi="Cambria Math"/>
                          </w:rPr>
                          <m:t>i</m:t>
                        </m:r>
                      </m:sub>
                    </m:sSub>
                    <m:sSub>
                      <m:sSubPr>
                        <m:ctrlPr>
                          <w:rPr>
                            <w:rFonts w:ascii="Cambria Math" w:hAnsi="Cambria Math"/>
                          </w:rPr>
                        </m:ctrlPr>
                      </m:sSubPr>
                      <m:e>
                        <m:r>
                          <m:rPr>
                            <m:sty m:val="p"/>
                          </m:rP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 xml:space="preserve">   e    </m:t>
                </m:r>
                <m:r>
                  <m:rPr>
                    <m:sty m:val="p"/>
                  </m:rPr>
                  <w:rPr>
                    <w:rFonts w:ascii="Cambria Math" w:hAnsi="Cambria Math"/>
                  </w:rPr>
                  <m:t>p</m:t>
                </m:r>
                <m:d>
                  <m:dPr>
                    <m:ctrlPr>
                      <w:rPr>
                        <w:rFonts w:ascii="Cambria Math" w:hAnsi="Cambria Math"/>
                      </w:rPr>
                    </m:ctrlPr>
                  </m:dPr>
                  <m:e>
                    <m:r>
                      <m:rPr>
                        <m:sty m:val="p"/>
                      </m:rPr>
                      <w:rPr>
                        <w:rFonts w:ascii="Cambria Math" w:hAnsi="Cambria Math"/>
                      </w:rPr>
                      <m:t>t</m:t>
                    </m:r>
                  </m:e>
                </m:d>
                <m:r>
                  <w:rPr>
                    <w:rFonts w:ascii="Cambria Math" w:eastAsia="Cambria Math" w:hAnsi="Cambria Math" w:cs="Cambria Math"/>
                  </w:rPr>
                  <m:t>=</m:t>
                </m:r>
                <m:nary>
                  <m:naryPr>
                    <m:chr m:val="∏"/>
                    <m:limLoc m:val="undOvr"/>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rPr>
                        </m:ctrlPr>
                      </m:sSub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fName>
                          <m:e>
                            <m:r>
                              <w:rPr>
                                <w:rFonts w:ascii="Cambria Math" w:hAnsi="Cambria Math"/>
                              </w:rPr>
                              <m:t>)</m:t>
                            </m:r>
                          </m:e>
                        </m:func>
                      </m:e>
                      <m:sub/>
                    </m:sSub>
                    <m:sSub>
                      <m:sSubPr>
                        <m:ctrlPr>
                          <w:rPr>
                            <w:rFonts w:ascii="Cambria Math" w:hAnsi="Cambria Math"/>
                          </w:rPr>
                        </m:ctrlPr>
                      </m:sSubPr>
                      <m:e>
                        <m:r>
                          <m:rPr>
                            <m:sty m:val="p"/>
                          </m:rP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 xml:space="preserve">.    </m:t>
                </m:r>
              </m:oMath>
            </m:oMathPara>
          </w:p>
        </w:tc>
        <w:tc>
          <w:tcPr>
            <w:tcW w:w="532" w:type="dxa"/>
            <w:vAlign w:val="center"/>
          </w:tcPr>
          <w:p w:rsidR="005E0A2F" w:rsidRDefault="005E0A2F" w:rsidP="005E0A2F">
            <w:pPr>
              <w:pStyle w:val="PargrafodaLista"/>
              <w:ind w:left="0"/>
              <w:jc w:val="right"/>
            </w:pPr>
            <w:r>
              <w:t>(2.2)</w:t>
            </w:r>
          </w:p>
        </w:tc>
      </w:tr>
    </w:tbl>
    <w:p w:rsidR="005E0A2F" w:rsidRDefault="005E0A2F" w:rsidP="00FC667E">
      <w:pPr>
        <w:pStyle w:val="PargrafodaLista"/>
      </w:pPr>
    </w:p>
    <w:p w:rsidR="005B0964" w:rsidRDefault="00746D67" w:rsidP="00FC667E">
      <w:pPr>
        <w:pStyle w:val="Cabealho2"/>
      </w:pPr>
      <w:bookmarkStart w:id="20" w:name="_Toc417484104"/>
      <w:r>
        <w:t xml:space="preserve">2.5 Figuras </w:t>
      </w:r>
      <w:r w:rsidR="00753A5B">
        <w:t xml:space="preserve">de </w:t>
      </w:r>
      <w:r>
        <w:t>g</w:t>
      </w:r>
      <w:r w:rsidR="00753A5B">
        <w:t>rande dimensão</w:t>
      </w:r>
      <w:bookmarkEnd w:id="20"/>
    </w:p>
    <w:p w:rsidR="005B0964" w:rsidRDefault="005B0964" w:rsidP="00FC667E">
      <w:r>
        <w:t>Por vezes, em casos excepcionais devido à sua dimensão, as figuras têm que ser apresentadas de forma a ocupar toda a página, na forma de paisagem</w:t>
      </w:r>
      <w:r w:rsidR="00F0216B">
        <w:t xml:space="preserve"> </w:t>
      </w:r>
      <w:r>
        <w:t>(</w:t>
      </w:r>
      <w:r w:rsidR="00F0216B" w:rsidRPr="00F0216B">
        <w:rPr>
          <w:i/>
        </w:rPr>
        <w:t>landscape</w:t>
      </w:r>
      <w:r>
        <w:t>). Podemos fazer isso da forma que se apresenta na</w:t>
      </w:r>
      <w:r w:rsidR="00E11C84">
        <w:t xml:space="preserve"> Figura 2</w:t>
      </w:r>
      <w:r w:rsidR="00EF45D8">
        <w:t>.</w:t>
      </w:r>
    </w:p>
    <w:p w:rsidR="005B0964" w:rsidRDefault="005B0964" w:rsidP="00FC667E">
      <w:pPr>
        <w:pStyle w:val="PargrafodaLista"/>
      </w:pPr>
    </w:p>
    <w:p w:rsidR="00AB67CF" w:rsidRDefault="00AB67CF">
      <w:pPr>
        <w:spacing w:after="200" w:line="276" w:lineRule="auto"/>
        <w:jc w:val="left"/>
      </w:pPr>
      <w:r>
        <w:br w:type="page"/>
      </w:r>
    </w:p>
    <w:p w:rsidR="00507468" w:rsidRDefault="00507468">
      <w:pPr>
        <w:spacing w:after="200" w:line="276" w:lineRule="auto"/>
        <w:jc w:val="left"/>
        <w:rPr>
          <w:rFonts w:eastAsiaTheme="majorEastAsia" w:cstheme="majorBidi"/>
          <w:b/>
          <w:bCs/>
          <w:sz w:val="40"/>
          <w:szCs w:val="28"/>
        </w:rPr>
      </w:pPr>
      <w:bookmarkStart w:id="21" w:name="_Toc417484105"/>
      <w:r>
        <w:lastRenderedPageBreak/>
        <w:br w:type="page"/>
      </w:r>
    </w:p>
    <w:p w:rsidR="005B0964" w:rsidRDefault="005B0964" w:rsidP="00FC667E">
      <w:pPr>
        <w:pStyle w:val="Cabealho1"/>
        <w:numPr>
          <w:ilvl w:val="0"/>
          <w:numId w:val="1"/>
        </w:numPr>
      </w:pPr>
      <w:r>
        <w:lastRenderedPageBreak/>
        <w:t>Solução Propost</w:t>
      </w:r>
      <w:r w:rsidR="00715133">
        <w:t>a - Grandes Ideias</w:t>
      </w:r>
      <w:bookmarkEnd w:id="21"/>
    </w:p>
    <w:p w:rsidR="005B0964" w:rsidRPr="00FC667E" w:rsidRDefault="005B0964" w:rsidP="00FC667E"/>
    <w:p w:rsidR="005B0964" w:rsidRPr="00FC667E" w:rsidRDefault="005B0964" w:rsidP="00FC667E">
      <w:r w:rsidRPr="00FC667E">
        <w:t>A nossa solução é apresentada neste capítulo. A solução consiste em grandes ideias, desenvolvidas e testadas.</w:t>
      </w:r>
      <w:r w:rsidR="00715133" w:rsidRPr="00FC667E">
        <w:t xml:space="preserve"> </w:t>
      </w:r>
      <w:r w:rsidRPr="00FC667E">
        <w:t>Exemplo de i</w:t>
      </w:r>
      <w:r w:rsidR="00500E61">
        <w:t>n</w:t>
      </w:r>
      <w:r w:rsidRPr="00FC667E">
        <w:t>dentação do segundo parágrafo.</w:t>
      </w:r>
    </w:p>
    <w:p w:rsidR="005B0964" w:rsidRDefault="005B0964" w:rsidP="00FC667E">
      <w:pPr>
        <w:pStyle w:val="PargrafodaLista"/>
      </w:pPr>
    </w:p>
    <w:p w:rsidR="005B0964" w:rsidRDefault="00FC667E" w:rsidP="00FC667E">
      <w:pPr>
        <w:pStyle w:val="Cabealho2"/>
      </w:pPr>
      <w:bookmarkStart w:id="22" w:name="_Toc417484106"/>
      <w:r>
        <w:t xml:space="preserve">3.1 </w:t>
      </w:r>
      <w:bookmarkEnd w:id="22"/>
      <w:r w:rsidR="00A10A74">
        <w:t>Layers da OutSytesms</w:t>
      </w:r>
    </w:p>
    <w:p w:rsidR="00C61FBC" w:rsidRDefault="00A10A74" w:rsidP="001B3FA4">
      <w:pPr>
        <w:pStyle w:val="Cabealho2"/>
        <w:spacing w:before="120"/>
        <w:rPr>
          <w:b w:val="0"/>
          <w:sz w:val="22"/>
        </w:rPr>
      </w:pPr>
      <w:bookmarkStart w:id="23" w:name="_Toc417484107"/>
      <w:r>
        <w:rPr>
          <w:b w:val="0"/>
          <w:sz w:val="22"/>
        </w:rPr>
        <w:t>Seguindo a proposta da OutSystems, o projeto IView foi estruturado seguindo a arquitetura das 4 layers.</w:t>
      </w:r>
    </w:p>
    <w:p w:rsidR="00A10A74" w:rsidRDefault="00A10A74" w:rsidP="001B3FA4">
      <w:pPr>
        <w:spacing w:before="120"/>
      </w:pPr>
      <w:r>
        <w:t>Esta promove a abstração correta de serviços</w:t>
      </w:r>
      <w:r w:rsidR="001B3FA4">
        <w:t xml:space="preserve"> reutilizáveis,</w:t>
      </w:r>
      <w:r>
        <w:t xml:space="preserve"> o isolamento correto de módulos funcionais distintos</w:t>
      </w:r>
      <w:r w:rsidR="001B3FA4">
        <w:t xml:space="preserve"> e a partilha dos mesmos por varias aplicações desenvolvidas em conjunto.</w:t>
      </w:r>
    </w:p>
    <w:p w:rsidR="00A10A74" w:rsidRDefault="001B3FA4" w:rsidP="001B3FA4">
      <w:pPr>
        <w:spacing w:before="120"/>
      </w:pPr>
      <w:r>
        <w:t xml:space="preserve">As </w:t>
      </w:r>
      <w:r w:rsidR="004B079E">
        <w:fldChar w:fldCharType="begin"/>
      </w:r>
      <w:r w:rsidR="004B079E">
        <w:instrText xml:space="preserve"> REF _Ref511852722 \h </w:instrText>
      </w:r>
      <w:r w:rsidR="004B079E">
        <w:fldChar w:fldCharType="separate"/>
      </w:r>
      <w:r w:rsidR="004B079E" w:rsidRPr="004B079E">
        <w:t xml:space="preserve">Figura </w:t>
      </w:r>
      <w:r w:rsidR="004B079E">
        <w:rPr>
          <w:noProof/>
        </w:rPr>
        <w:t>1</w:t>
      </w:r>
      <w:r w:rsidR="004B079E">
        <w:fldChar w:fldCharType="end"/>
      </w:r>
      <w:r w:rsidR="009F566B">
        <w:t xml:space="preserve">e </w:t>
      </w:r>
      <w:r w:rsidR="004B079E">
        <w:fldChar w:fldCharType="begin"/>
      </w:r>
      <w:r w:rsidR="004B079E">
        <w:instrText xml:space="preserve"> REF _Ref511852749 \h </w:instrText>
      </w:r>
      <w:r w:rsidR="004B079E">
        <w:fldChar w:fldCharType="separate"/>
      </w:r>
      <w:r w:rsidR="004B079E">
        <w:t xml:space="preserve">Figura </w:t>
      </w:r>
      <w:r w:rsidR="004B079E">
        <w:rPr>
          <w:noProof/>
        </w:rPr>
        <w:t>2</w:t>
      </w:r>
      <w:r w:rsidR="004B079E">
        <w:fldChar w:fldCharType="end"/>
      </w:r>
      <w:r w:rsidR="009F566B">
        <w:t xml:space="preserve"> </w:t>
      </w:r>
      <w:r>
        <w:t xml:space="preserve">demonstram uma breve representação e descrição </w:t>
      </w:r>
      <w:r w:rsidR="009F566B">
        <w:t xml:space="preserve">e exemplo da estrutura </w:t>
      </w:r>
      <w:r>
        <w:t>das quatro layers</w:t>
      </w:r>
      <w:r w:rsidR="003E7F0D">
        <w:t>.</w:t>
      </w:r>
    </w:p>
    <w:p w:rsidR="004B079E" w:rsidRDefault="00F25D0B" w:rsidP="004B079E">
      <w:pPr>
        <w:keepNext/>
        <w:spacing w:before="120"/>
      </w:pPr>
      <w:r>
        <w:rPr>
          <w:noProof/>
        </w:rPr>
        <w:drawing>
          <wp:inline distT="0" distB="0" distL="0" distR="0">
            <wp:extent cx="5400040" cy="3220957"/>
            <wp:effectExtent l="0" t="0" r="0" b="0"/>
            <wp:docPr id="3" name="Imagem 3" descr="C:\Users\Diog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ogo\AppData\Local\Microsoft\Windows\INetCache\Content.Word\Untitl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220957"/>
                    </a:xfrm>
                    <a:prstGeom prst="rect">
                      <a:avLst/>
                    </a:prstGeom>
                    <a:noFill/>
                    <a:ln>
                      <a:noFill/>
                    </a:ln>
                  </pic:spPr>
                </pic:pic>
              </a:graphicData>
            </a:graphic>
          </wp:inline>
        </w:drawing>
      </w:r>
    </w:p>
    <w:p w:rsidR="009F566B" w:rsidRPr="004B079E" w:rsidRDefault="004B079E" w:rsidP="004B079E">
      <w:pPr>
        <w:pStyle w:val="Legenda"/>
      </w:pPr>
      <w:bookmarkStart w:id="24" w:name="_Ref511852722"/>
      <w:r w:rsidRPr="004B079E">
        <w:t xml:space="preserve">Figura </w:t>
      </w:r>
      <w:fldSimple w:instr=" SEQ Figura \* ARABIC ">
        <w:r w:rsidR="002F04EF">
          <w:rPr>
            <w:noProof/>
          </w:rPr>
          <w:t>1</w:t>
        </w:r>
      </w:fldSimple>
      <w:bookmarkEnd w:id="24"/>
      <w:r w:rsidRPr="004B079E">
        <w:t xml:space="preserve"> - Estrutura 4 Layer Canvas</w:t>
      </w:r>
    </w:p>
    <w:p w:rsidR="004B079E" w:rsidRDefault="00164F02" w:rsidP="004B079E">
      <w:pPr>
        <w:keepNext/>
        <w:spacing w:before="120"/>
      </w:pPr>
      <w:r>
        <w:rPr>
          <w:noProof/>
        </w:rPr>
        <w:lastRenderedPageBreak/>
        <w:drawing>
          <wp:inline distT="0" distB="0" distL="0" distR="0">
            <wp:extent cx="5400040" cy="2427129"/>
            <wp:effectExtent l="0" t="0" r="0" b="0"/>
            <wp:docPr id="10" name="Imagem 10" descr="C:\Users\Diogo\AppData\Local\Microsoft\Windows\INetCache\Content.Word\4 layers 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ogo\AppData\Local\Microsoft\Windows\INetCache\Content.Word\4 layers image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427129"/>
                    </a:xfrm>
                    <a:prstGeom prst="rect">
                      <a:avLst/>
                    </a:prstGeom>
                    <a:noFill/>
                    <a:ln>
                      <a:noFill/>
                    </a:ln>
                  </pic:spPr>
                </pic:pic>
              </a:graphicData>
            </a:graphic>
          </wp:inline>
        </w:drawing>
      </w:r>
    </w:p>
    <w:p w:rsidR="00164F02" w:rsidRDefault="004B079E" w:rsidP="004B079E">
      <w:pPr>
        <w:pStyle w:val="Legenda"/>
        <w:ind w:left="2124" w:firstLine="708"/>
        <w:jc w:val="both"/>
      </w:pPr>
      <w:bookmarkStart w:id="25" w:name="_Ref511852749"/>
      <w:r>
        <w:t xml:space="preserve">Figura </w:t>
      </w:r>
      <w:fldSimple w:instr=" SEQ Figura \* ARABIC ">
        <w:r w:rsidR="002F04EF">
          <w:rPr>
            <w:noProof/>
          </w:rPr>
          <w:t>2</w:t>
        </w:r>
      </w:fldSimple>
      <w:bookmarkEnd w:id="25"/>
      <w:r>
        <w:t xml:space="preserve"> - 4 Layers Canvas Exemplo</w:t>
      </w:r>
    </w:p>
    <w:p w:rsidR="003E7F0D" w:rsidRDefault="003E7F0D" w:rsidP="001B3FA4">
      <w:pPr>
        <w:spacing w:before="120"/>
      </w:pPr>
      <w:r>
        <w:t>Em termos da arquitetura da IView :</w:t>
      </w:r>
    </w:p>
    <w:p w:rsidR="003E7F0D" w:rsidRDefault="003E7F0D" w:rsidP="003E7F0D">
      <w:pPr>
        <w:pStyle w:val="PargrafodaLista"/>
        <w:numPr>
          <w:ilvl w:val="0"/>
          <w:numId w:val="7"/>
        </w:numPr>
        <w:spacing w:before="120"/>
      </w:pPr>
      <w:r>
        <w:t>Orchestration Layer – este projeto não inclui qualquer modulo ou elemento que pertença a esta layer</w:t>
      </w:r>
    </w:p>
    <w:p w:rsidR="003E7F0D" w:rsidRDefault="003E7F0D" w:rsidP="003E7F0D">
      <w:pPr>
        <w:pStyle w:val="PargrafodaLista"/>
        <w:numPr>
          <w:ilvl w:val="0"/>
          <w:numId w:val="7"/>
        </w:numPr>
        <w:spacing w:before="120"/>
      </w:pPr>
      <w:r>
        <w:t xml:space="preserve">End User Layer – sendo que o projeto é composto por duas aplicações, uma web e outra móvel, </w:t>
      </w:r>
      <w:r w:rsidR="00400C79">
        <w:t>o projeto utiliza a Web_UI e App_UI</w:t>
      </w:r>
    </w:p>
    <w:p w:rsidR="00400C79" w:rsidRDefault="008A2D3D" w:rsidP="003E7F0D">
      <w:pPr>
        <w:pStyle w:val="PargrafodaLista"/>
        <w:numPr>
          <w:ilvl w:val="0"/>
          <w:numId w:val="7"/>
        </w:numPr>
        <w:spacing w:before="120"/>
      </w:pPr>
      <w:r>
        <w:t xml:space="preserve">Core Layer – esta layer será composta por </w:t>
      </w:r>
      <w:r w:rsidR="00434A84">
        <w:t>seis</w:t>
      </w:r>
      <w:r>
        <w:t xml:space="preserve"> módulos:</w:t>
      </w:r>
    </w:p>
    <w:p w:rsidR="008A2D3D" w:rsidRDefault="008A2D3D" w:rsidP="008A2D3D">
      <w:pPr>
        <w:pStyle w:val="PargrafodaLista"/>
        <w:numPr>
          <w:ilvl w:val="1"/>
          <w:numId w:val="7"/>
        </w:numPr>
        <w:spacing w:before="120"/>
      </w:pPr>
      <w:r>
        <w:t>IViewCore – onde é desenvolvido a base de dados e algumas estruturas partilhadas</w:t>
      </w:r>
    </w:p>
    <w:p w:rsidR="008A2D3D" w:rsidRDefault="00434A84" w:rsidP="008A2D3D">
      <w:pPr>
        <w:pStyle w:val="PargrafodaLista"/>
        <w:numPr>
          <w:ilvl w:val="1"/>
          <w:numId w:val="7"/>
        </w:numPr>
        <w:spacing w:before="120"/>
      </w:pPr>
      <w:r>
        <w:t>IView – funcionalidades de utilizadores não registados, e partilhada entre outros módulos</w:t>
      </w:r>
    </w:p>
    <w:p w:rsidR="00434A84" w:rsidRDefault="00434A84" w:rsidP="008A2D3D">
      <w:pPr>
        <w:pStyle w:val="PargrafodaLista"/>
        <w:numPr>
          <w:ilvl w:val="1"/>
          <w:numId w:val="7"/>
        </w:numPr>
        <w:spacing w:before="120"/>
      </w:pPr>
      <w:r>
        <w:t>IViewCandidates – capacidades dos candidatos</w:t>
      </w:r>
    </w:p>
    <w:p w:rsidR="00434A84" w:rsidRDefault="00434A84" w:rsidP="008A2D3D">
      <w:pPr>
        <w:pStyle w:val="PargrafodaLista"/>
        <w:numPr>
          <w:ilvl w:val="1"/>
          <w:numId w:val="7"/>
        </w:numPr>
        <w:spacing w:before="120"/>
      </w:pPr>
      <w:r>
        <w:t>IViewEmployees – capacidades dos colaboradores</w:t>
      </w:r>
    </w:p>
    <w:p w:rsidR="00434A84" w:rsidRDefault="00434A84" w:rsidP="008A2D3D">
      <w:pPr>
        <w:pStyle w:val="PargrafodaLista"/>
        <w:numPr>
          <w:ilvl w:val="1"/>
          <w:numId w:val="7"/>
        </w:numPr>
        <w:spacing w:before="120"/>
      </w:pPr>
      <w:r>
        <w:t>IViewMobileCore – base de dados local</w:t>
      </w:r>
    </w:p>
    <w:p w:rsidR="00434A84" w:rsidRDefault="00434A84" w:rsidP="008A2D3D">
      <w:pPr>
        <w:pStyle w:val="PargrafodaLista"/>
        <w:numPr>
          <w:ilvl w:val="1"/>
          <w:numId w:val="7"/>
        </w:numPr>
        <w:spacing w:before="120"/>
      </w:pPr>
      <w:r>
        <w:t>IViewMobile – capacidade dos candidatos na mobile</w:t>
      </w:r>
    </w:p>
    <w:p w:rsidR="009B0A80" w:rsidRDefault="009B0A80" w:rsidP="009B0A80">
      <w:pPr>
        <w:pStyle w:val="PargrafodaLista"/>
        <w:numPr>
          <w:ilvl w:val="0"/>
          <w:numId w:val="7"/>
        </w:numPr>
        <w:spacing w:before="120"/>
      </w:pPr>
      <w:r>
        <w:t>Library Layer – para este projeto utilizamos como dependências:</w:t>
      </w:r>
    </w:p>
    <w:p w:rsidR="009B0A80" w:rsidRDefault="009B0A80" w:rsidP="009B0A80">
      <w:pPr>
        <w:pStyle w:val="PargrafodaLista"/>
        <w:numPr>
          <w:ilvl w:val="1"/>
          <w:numId w:val="7"/>
        </w:numPr>
        <w:spacing w:before="120"/>
      </w:pPr>
      <w:r>
        <w:t>Liverpool Template</w:t>
      </w:r>
    </w:p>
    <w:p w:rsidR="009B0A80" w:rsidRDefault="009B0A80" w:rsidP="009B0A80">
      <w:pPr>
        <w:pStyle w:val="PargrafodaLista"/>
        <w:numPr>
          <w:ilvl w:val="1"/>
          <w:numId w:val="7"/>
        </w:numPr>
        <w:spacing w:before="120"/>
      </w:pPr>
      <w:r>
        <w:t>Silk UI</w:t>
      </w:r>
    </w:p>
    <w:p w:rsidR="009B0A80" w:rsidRDefault="009B0A80" w:rsidP="009B0A80">
      <w:pPr>
        <w:pStyle w:val="PargrafodaLista"/>
        <w:numPr>
          <w:ilvl w:val="1"/>
          <w:numId w:val="7"/>
        </w:numPr>
        <w:spacing w:before="120"/>
      </w:pPr>
      <w:r>
        <w:t>FileSystem</w:t>
      </w:r>
    </w:p>
    <w:p w:rsidR="009B0A80" w:rsidRPr="00A10A74" w:rsidRDefault="009B0A80" w:rsidP="009B0A80">
      <w:pPr>
        <w:pStyle w:val="PargrafodaLista"/>
        <w:numPr>
          <w:ilvl w:val="1"/>
          <w:numId w:val="7"/>
        </w:numPr>
        <w:spacing w:before="120"/>
      </w:pPr>
      <w:r>
        <w:t xml:space="preserve">Html2PdfConverter </w:t>
      </w:r>
    </w:p>
    <w:p w:rsidR="005B0964" w:rsidRDefault="00C82983" w:rsidP="00C82983">
      <w:pPr>
        <w:pStyle w:val="Cabealho2"/>
      </w:pPr>
      <w:r>
        <w:t xml:space="preserve">3.2 </w:t>
      </w:r>
      <w:bookmarkEnd w:id="23"/>
      <w:r w:rsidR="00D717D1">
        <w:t>Base de dados</w:t>
      </w:r>
    </w:p>
    <w:p w:rsidR="00D717D1" w:rsidRDefault="00D717D1" w:rsidP="00D717D1">
      <w:r>
        <w:t>Para facilitar a demonstração do modelo criado para o projeto, o modelo fui divido em três partes</w:t>
      </w:r>
      <w:r w:rsidR="00B6223E">
        <w:t>, como este secção</w:t>
      </w:r>
      <w:r>
        <w:t>:</w:t>
      </w:r>
    </w:p>
    <w:p w:rsidR="005B0964" w:rsidRDefault="00B6223E" w:rsidP="00D717D1">
      <w:pPr>
        <w:pStyle w:val="PargrafodaLista"/>
        <w:numPr>
          <w:ilvl w:val="0"/>
          <w:numId w:val="8"/>
        </w:numPr>
      </w:pPr>
      <w:r>
        <w:t>Utilizadores</w:t>
      </w:r>
      <w:r w:rsidR="00D717D1">
        <w:t>, onde é verificado as entidades que incluem informação dos dois utilizadores da aplicação, Candidato e Colaborador</w:t>
      </w:r>
    </w:p>
    <w:p w:rsidR="00D717D1" w:rsidRDefault="00B6223E" w:rsidP="00D717D1">
      <w:pPr>
        <w:pStyle w:val="PargrafodaLista"/>
        <w:numPr>
          <w:ilvl w:val="0"/>
          <w:numId w:val="8"/>
        </w:numPr>
      </w:pPr>
      <w:r>
        <w:lastRenderedPageBreak/>
        <w:t>Vagas</w:t>
      </w:r>
      <w:r w:rsidR="00C361A2">
        <w:t>, as entidades sobre as vagas, projetos e aplicações a vagas</w:t>
      </w:r>
    </w:p>
    <w:p w:rsidR="00C361A2" w:rsidRDefault="00C361A2" w:rsidP="00D717D1">
      <w:pPr>
        <w:pStyle w:val="PargrafodaLista"/>
        <w:numPr>
          <w:ilvl w:val="0"/>
          <w:numId w:val="8"/>
        </w:numPr>
      </w:pPr>
      <w:r>
        <w:t>Event</w:t>
      </w:r>
      <w:r w:rsidR="00B6223E">
        <w:t>o</w:t>
      </w:r>
      <w:r>
        <w:t>s, todas as entidades relacionadas com eventos e entrevistas</w:t>
      </w:r>
    </w:p>
    <w:p w:rsidR="00C361A2" w:rsidRDefault="00C361A2" w:rsidP="00C361A2">
      <w:r>
        <w:t>Deve ser notado que o modelo é composto por tabelas dinâmicas e tabelas estáticas, com o segundo tipo de tabelas servindo para limitar valores importantes a decisões. Nas figuras a mostrar as tabelas dinâmicas são azuis, enquanto que as estáticas são vermelhas.</w:t>
      </w:r>
    </w:p>
    <w:p w:rsidR="005B0964" w:rsidRDefault="001B54D5" w:rsidP="001B54D5">
      <w:pPr>
        <w:pStyle w:val="Cabealho3"/>
      </w:pPr>
      <w:bookmarkStart w:id="26" w:name="_Toc417484108"/>
      <w:r>
        <w:t xml:space="preserve">3.2.1 </w:t>
      </w:r>
      <w:bookmarkEnd w:id="26"/>
      <w:r w:rsidR="001A180C">
        <w:t>Utilizadores</w:t>
      </w:r>
    </w:p>
    <w:p w:rsidR="008E43C1" w:rsidRDefault="008E43C1" w:rsidP="008E43C1">
      <w:r>
        <w:t>Para esta componente do modelo é incluindo todas as tabelas que estendem a tabela User, tabela incluída por padrão pela OutSystems, juntando informação importante, ou sobre o cargo do Candidato, ou sobre o currículo e capacidades do Candidato.</w:t>
      </w:r>
    </w:p>
    <w:p w:rsidR="009F566B" w:rsidRDefault="00EF1611" w:rsidP="008E43C1">
      <w:r>
        <w:rPr>
          <w:noProof/>
        </w:rPr>
        <w:drawing>
          <wp:anchor distT="0" distB="0" distL="114300" distR="114300" simplePos="0" relativeHeight="251654144" behindDoc="0" locked="0" layoutInCell="1" allowOverlap="1">
            <wp:simplePos x="0" y="0"/>
            <wp:positionH relativeFrom="column">
              <wp:posOffset>-299085</wp:posOffset>
            </wp:positionH>
            <wp:positionV relativeFrom="paragraph">
              <wp:posOffset>255270</wp:posOffset>
            </wp:positionV>
            <wp:extent cx="5988685" cy="3790950"/>
            <wp:effectExtent l="0" t="0" r="0" b="0"/>
            <wp:wrapTopAndBottom/>
            <wp:docPr id="8" name="Imagem 8" descr="C:\Users\Diogo\AppData\Local\Microsoft\Windows\INetCache\Content.Word\ModeloEA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oEAUs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8685" cy="3790950"/>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35AFF77" wp14:editId="45073B84">
                <wp:simplePos x="0" y="0"/>
                <wp:positionH relativeFrom="column">
                  <wp:posOffset>-299085</wp:posOffset>
                </wp:positionH>
                <wp:positionV relativeFrom="paragraph">
                  <wp:posOffset>4312920</wp:posOffset>
                </wp:positionV>
                <wp:extent cx="5989320" cy="133350"/>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5989320" cy="133350"/>
                        </a:xfrm>
                        <a:prstGeom prst="rect">
                          <a:avLst/>
                        </a:prstGeom>
                        <a:solidFill>
                          <a:prstClr val="white"/>
                        </a:solidFill>
                        <a:ln>
                          <a:noFill/>
                        </a:ln>
                      </wps:spPr>
                      <wps:txbx>
                        <w:txbxContent>
                          <w:p w:rsidR="00A1333D" w:rsidRPr="00D47B69" w:rsidRDefault="00A1333D" w:rsidP="00EF1611">
                            <w:pPr>
                              <w:pStyle w:val="Legenda"/>
                              <w:rPr>
                                <w:noProof/>
                              </w:rPr>
                            </w:pPr>
                            <w:bookmarkStart w:id="27" w:name="_Ref511853013"/>
                            <w:r>
                              <w:t xml:space="preserve">Figura </w:t>
                            </w:r>
                            <w:fldSimple w:instr=" SEQ Figura \* ARABIC ">
                              <w:r>
                                <w:rPr>
                                  <w:noProof/>
                                </w:rPr>
                                <w:t>3</w:t>
                              </w:r>
                            </w:fldSimple>
                            <w:bookmarkEnd w:id="27"/>
                            <w:r>
                              <w:t xml:space="preserve"> - Modelo EA, Utilizadoes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35AFF77" id="_x0000_t202" coordsize="21600,21600" o:spt="202" path="m,l,21600r21600,l21600,xe">
                <v:stroke joinstyle="miter"/>
                <v:path gradientshapeok="t" o:connecttype="rect"/>
              </v:shapetype>
              <v:shape id="Caixa de texto 26" o:spid="_x0000_s1026" type="#_x0000_t202" style="position:absolute;left:0;text-align:left;margin-left:-23.55pt;margin-top:339.6pt;width:471.6pt;height:1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" stroked="f">
                <v:textbox inset="0,0,0,0">
                  <w:txbxContent>
                    <w:p w:rsidR="00A1333D" w:rsidRPr="00D47B69" w:rsidRDefault="00A1333D" w:rsidP="00EF1611">
                      <w:pPr>
                        <w:pStyle w:val="Legenda"/>
                        <w:rPr>
                          <w:noProof/>
                        </w:rPr>
                      </w:pPr>
                      <w:bookmarkStart w:id="28" w:name="_Ref511853013"/>
                      <w:r>
                        <w:t xml:space="preserve">Figura </w:t>
                      </w:r>
                      <w:fldSimple w:instr=" SEQ Figura \* ARABIC ">
                        <w:r>
                          <w:rPr>
                            <w:noProof/>
                          </w:rPr>
                          <w:t>3</w:t>
                        </w:r>
                      </w:fldSimple>
                      <w:bookmarkEnd w:id="28"/>
                      <w:r>
                        <w:t xml:space="preserve"> - Modelo EA, Utilizadoes</w:t>
                      </w:r>
                    </w:p>
                  </w:txbxContent>
                </v:textbox>
                <w10:wrap type="topAndBottom"/>
              </v:shape>
            </w:pict>
          </mc:Fallback>
        </mc:AlternateContent>
      </w:r>
      <w:r w:rsidR="009F566B">
        <w:tab/>
        <w:t xml:space="preserve">A </w:t>
      </w:r>
      <w:r>
        <w:fldChar w:fldCharType="begin"/>
      </w:r>
      <w:r>
        <w:instrText xml:space="preserve"> REF _Ref511853013 \h </w:instrText>
      </w:r>
      <w:r>
        <w:fldChar w:fldCharType="separate"/>
      </w:r>
      <w:r>
        <w:t xml:space="preserve">Figura </w:t>
      </w:r>
      <w:r>
        <w:rPr>
          <w:noProof/>
        </w:rPr>
        <w:t>3</w:t>
      </w:r>
      <w:r>
        <w:fldChar w:fldCharType="end"/>
      </w:r>
      <w:r>
        <w:t xml:space="preserve"> </w:t>
      </w:r>
      <w:r w:rsidR="0015316A">
        <w:t>demonstra o modelo Entidade-Associação desta componente do modelo.</w:t>
      </w:r>
    </w:p>
    <w:p w:rsidR="009F566B" w:rsidRDefault="009F566B" w:rsidP="00AA1F46">
      <w:pPr>
        <w:jc w:val="center"/>
      </w:pPr>
    </w:p>
    <w:p w:rsidR="00EF1611" w:rsidRDefault="00EF1611" w:rsidP="00626836">
      <w:pPr>
        <w:ind w:firstLine="360"/>
      </w:pPr>
    </w:p>
    <w:p w:rsidR="005B0964" w:rsidRDefault="00C12AE3" w:rsidP="00626836">
      <w:pPr>
        <w:ind w:firstLine="360"/>
      </w:pPr>
      <w:r>
        <w:t xml:space="preserve">As entidades da </w:t>
      </w:r>
      <w:r w:rsidR="00EF1611">
        <w:fldChar w:fldCharType="begin"/>
      </w:r>
      <w:r w:rsidR="00EF1611">
        <w:instrText xml:space="preserve"> REF _Ref511853013 \h </w:instrText>
      </w:r>
      <w:r w:rsidR="00EF1611">
        <w:fldChar w:fldCharType="separate"/>
      </w:r>
      <w:r w:rsidR="00EF1611">
        <w:t xml:space="preserve">Figura </w:t>
      </w:r>
      <w:r w:rsidR="00EF1611">
        <w:rPr>
          <w:noProof/>
        </w:rPr>
        <w:t>3</w:t>
      </w:r>
      <w:r w:rsidR="00EF1611">
        <w:fldChar w:fldCharType="end"/>
      </w:r>
      <w:r w:rsidR="00EF1611">
        <w:t xml:space="preserve"> </w:t>
      </w:r>
      <w:r>
        <w:t>são:</w:t>
      </w:r>
    </w:p>
    <w:p w:rsidR="00C12AE3" w:rsidRDefault="00C12AE3" w:rsidP="00C12AE3">
      <w:pPr>
        <w:pStyle w:val="PargrafodaLista"/>
        <w:numPr>
          <w:ilvl w:val="0"/>
          <w:numId w:val="9"/>
        </w:numPr>
      </w:pPr>
      <w:r>
        <w:t>User, uma entidade padrão da OutSytems, representa os utilizadores registrados na aplicação</w:t>
      </w:r>
    </w:p>
    <w:p w:rsidR="00C12AE3" w:rsidRDefault="00C12AE3" w:rsidP="00C12AE3">
      <w:pPr>
        <w:pStyle w:val="PargrafodaLista"/>
        <w:numPr>
          <w:ilvl w:val="1"/>
          <w:numId w:val="9"/>
        </w:numPr>
      </w:pPr>
      <w:r>
        <w:t xml:space="preserve">Nota: User na verdade representa todos os utilizadores reconhecidos na cloud onde corre as aplicações desenvolvidas, para restringir o acesso a só utilizadores estabelecidos na aplicação é utilizado dois roles, </w:t>
      </w:r>
      <w:r>
        <w:lastRenderedPageBreak/>
        <w:t>IViewCandidate e IViewEmployee. Estes dois também são utilizados para diferenciar os utilizadores que são candidatos e os que são colaboradores</w:t>
      </w:r>
    </w:p>
    <w:p w:rsidR="00963667" w:rsidRDefault="00963667" w:rsidP="00963667">
      <w:pPr>
        <w:pStyle w:val="PargrafodaLista"/>
        <w:numPr>
          <w:ilvl w:val="0"/>
          <w:numId w:val="9"/>
        </w:numPr>
      </w:pPr>
      <w:r>
        <w:t>Photo, todos os utilizadores podem incluir uma fotografia, que é representada por esta entidade</w:t>
      </w:r>
      <w:r w:rsidR="00C12AE3">
        <w:t xml:space="preserve">  </w:t>
      </w:r>
    </w:p>
    <w:p w:rsidR="00FC2D42" w:rsidRDefault="00FC2D42" w:rsidP="00FC2D42">
      <w:pPr>
        <w:pStyle w:val="PargrafodaLista"/>
        <w:numPr>
          <w:ilvl w:val="0"/>
          <w:numId w:val="9"/>
        </w:numPr>
      </w:pPr>
      <w:r>
        <w:t>Capacity, as instancias desta entidade demonstram os cinco níveis de capacidades reconhecidas pela aplicação</w:t>
      </w:r>
    </w:p>
    <w:p w:rsidR="00FC2D42" w:rsidRDefault="00FC2D42" w:rsidP="00FC2D42">
      <w:pPr>
        <w:pStyle w:val="PargrafodaLista"/>
        <w:numPr>
          <w:ilvl w:val="0"/>
          <w:numId w:val="9"/>
        </w:numPr>
      </w:pPr>
      <w:r>
        <w:t xml:space="preserve">Tools, todas as linguagens tecnológicas, frameworks e IDEs que a aplicação considera importantes e que os candidatos podem demonstra a sua capacidade do dossier de capacidades  </w:t>
      </w:r>
    </w:p>
    <w:p w:rsidR="00FC2D42" w:rsidRDefault="00FC2D42" w:rsidP="00FC2D42">
      <w:pPr>
        <w:pStyle w:val="PargrafodaLista"/>
        <w:numPr>
          <w:ilvl w:val="0"/>
          <w:numId w:val="9"/>
        </w:numPr>
      </w:pPr>
      <w:r>
        <w:t xml:space="preserve">Languages, linguagens reconhecidas pela aplicação </w:t>
      </w:r>
    </w:p>
    <w:p w:rsidR="00853EA8" w:rsidRDefault="00853EA8" w:rsidP="00963667">
      <w:pPr>
        <w:pStyle w:val="PargrafodaLista"/>
        <w:numPr>
          <w:ilvl w:val="0"/>
          <w:numId w:val="9"/>
        </w:numPr>
      </w:pPr>
      <w:r>
        <w:t>SpontaneousCurriculum, como estabelecido anteriormente uma capacidade de utilizadores não registrados é a capacidade de realizar uma candidatura espontânea. Esta candidatura envolve fornecer informação pessoal, nome, telemóvel e email e um currículo. Destas informações as primeiras três são guardadas em instancias desta entidade</w:t>
      </w:r>
    </w:p>
    <w:p w:rsidR="00853EA8" w:rsidRDefault="00853EA8" w:rsidP="00963667">
      <w:pPr>
        <w:pStyle w:val="PargrafodaLista"/>
        <w:numPr>
          <w:ilvl w:val="0"/>
          <w:numId w:val="9"/>
        </w:numPr>
      </w:pPr>
      <w:r>
        <w:t>SpontaneousCurriculumFile, o currículo em si da candidatura espontânea é guardada nesta entidade, que refere a SpontaneousCurriculum.</w:t>
      </w:r>
    </w:p>
    <w:p w:rsidR="00356D87" w:rsidRDefault="00356D87" w:rsidP="00963667">
      <w:pPr>
        <w:pStyle w:val="PargrafodaLista"/>
        <w:numPr>
          <w:ilvl w:val="0"/>
          <w:numId w:val="9"/>
        </w:numPr>
      </w:pPr>
      <w:r>
        <w:t xml:space="preserve">Employee, as instancias desta entidade adicionam informação ao User, tal informação </w:t>
      </w:r>
      <w:r w:rsidR="00730D2A">
        <w:t>sendo relacionada com a posição e funções do utilizador na PS Tec.</w:t>
      </w:r>
    </w:p>
    <w:p w:rsidR="00730D2A" w:rsidRDefault="00730D2A" w:rsidP="00963667">
      <w:pPr>
        <w:pStyle w:val="PargrafodaLista"/>
        <w:numPr>
          <w:ilvl w:val="0"/>
          <w:numId w:val="9"/>
        </w:numPr>
      </w:pPr>
      <w:r>
        <w:t>CandidateCurriculum, uma das entidades que adiciona informação a utilizadores candidatos, representando o currículo do mesmo.</w:t>
      </w:r>
    </w:p>
    <w:p w:rsidR="00730D2A" w:rsidRDefault="00730D2A" w:rsidP="00730D2A">
      <w:pPr>
        <w:pStyle w:val="PargrafodaLista"/>
        <w:numPr>
          <w:ilvl w:val="1"/>
          <w:numId w:val="9"/>
        </w:numPr>
      </w:pPr>
      <w:r>
        <w:t>Nota: ao contrario das outras entidades que adicionam informação, esta é de 1 por 1 (um User só pode ser referido uma vez por CandidateCurriculum), e a aplicação enforca esta relação como obrigatória</w:t>
      </w:r>
    </w:p>
    <w:p w:rsidR="00FC2D42" w:rsidRDefault="00FC2D42" w:rsidP="00730D2A">
      <w:pPr>
        <w:pStyle w:val="PargrafodaLista"/>
        <w:numPr>
          <w:ilvl w:val="1"/>
          <w:numId w:val="9"/>
        </w:numPr>
      </w:pPr>
      <w:r>
        <w:t>Nota 2: inclui uma referencia a linguagem nativa do utilizador</w:t>
      </w:r>
    </w:p>
    <w:p w:rsidR="00197516" w:rsidRDefault="00730D2A" w:rsidP="00730D2A">
      <w:pPr>
        <w:pStyle w:val="PargrafodaLista"/>
        <w:numPr>
          <w:ilvl w:val="0"/>
          <w:numId w:val="9"/>
        </w:numPr>
      </w:pPr>
      <w:r>
        <w:t xml:space="preserve">CandidateAvailability, </w:t>
      </w:r>
      <w:r w:rsidR="00197516">
        <w:t>instancias</w:t>
      </w:r>
      <w:r>
        <w:t xml:space="preserve"> desta </w:t>
      </w:r>
      <w:r w:rsidR="00197516">
        <w:t xml:space="preserve">entidade representa a disponibilidade que o candidato tem para entrevistas, associando a um dia de semana uma janela de tempo. </w:t>
      </w:r>
    </w:p>
    <w:p w:rsidR="00197516" w:rsidRDefault="00197516" w:rsidP="00197516">
      <w:pPr>
        <w:pStyle w:val="PargrafodaLista"/>
        <w:numPr>
          <w:ilvl w:val="1"/>
          <w:numId w:val="9"/>
        </w:numPr>
      </w:pPr>
      <w:r>
        <w:t>Nota: um candidato pode ter mais que uma CandidateAvailability para o mesmo dia da semana</w:t>
      </w:r>
    </w:p>
    <w:p w:rsidR="00730D2A" w:rsidRDefault="00197516" w:rsidP="00197516">
      <w:pPr>
        <w:pStyle w:val="PargrafodaLista"/>
        <w:numPr>
          <w:ilvl w:val="0"/>
          <w:numId w:val="9"/>
        </w:numPr>
      </w:pPr>
      <w:r>
        <w:t xml:space="preserve">CandiadteTechnology, uma entidade que faz parte do dossier de capacidades de candidatos, representa a capacidade </w:t>
      </w:r>
      <w:r w:rsidR="00DD70E1">
        <w:t>que</w:t>
      </w:r>
      <w:r>
        <w:t xml:space="preserve"> um candidato tem com uma linguagem de tecnologia, reconhecida pela aplicação </w:t>
      </w:r>
    </w:p>
    <w:p w:rsidR="00667DE0" w:rsidRDefault="00667DE0" w:rsidP="00197516">
      <w:pPr>
        <w:pStyle w:val="PargrafodaLista"/>
        <w:numPr>
          <w:ilvl w:val="0"/>
          <w:numId w:val="9"/>
        </w:numPr>
      </w:pPr>
      <w:r>
        <w:t xml:space="preserve">CandiadteFramework, uma entidade que faz parte do dossier de capacidades de candidatos, representa a capacidade </w:t>
      </w:r>
      <w:r w:rsidR="00DD70E1">
        <w:t>que</w:t>
      </w:r>
      <w:r>
        <w:t xml:space="preserve"> um candidato tem com uma framework, reconhecida pela aplicação</w:t>
      </w:r>
    </w:p>
    <w:p w:rsidR="00667DE0" w:rsidRDefault="00667DE0" w:rsidP="00667DE0">
      <w:pPr>
        <w:pStyle w:val="PargrafodaLista"/>
        <w:numPr>
          <w:ilvl w:val="0"/>
          <w:numId w:val="9"/>
        </w:numPr>
      </w:pPr>
      <w:r>
        <w:lastRenderedPageBreak/>
        <w:t xml:space="preserve">CandiadteIDE, uma entidade que faz parte do dossier de capacidades de candidatos, representa a capacidade </w:t>
      </w:r>
      <w:r w:rsidR="00DD70E1">
        <w:t>que</w:t>
      </w:r>
      <w:r>
        <w:t xml:space="preserve"> um candidato tem com uma IDE, reconhecida pela aplicação</w:t>
      </w:r>
    </w:p>
    <w:p w:rsidR="00F975BD" w:rsidRDefault="00667DE0" w:rsidP="00667DE0">
      <w:pPr>
        <w:pStyle w:val="PargrafodaLista"/>
        <w:numPr>
          <w:ilvl w:val="0"/>
          <w:numId w:val="9"/>
        </w:numPr>
      </w:pPr>
      <w:r>
        <w:t>CandiadteFormation, uma entidade que faz parte do dossier de capacidades de candidatos, representa uma formação</w:t>
      </w:r>
      <w:r w:rsidR="00F975BD">
        <w:t xml:space="preserve"> oficial que </w:t>
      </w:r>
      <w:r>
        <w:t>o candidato</w:t>
      </w:r>
      <w:r w:rsidR="00F975BD">
        <w:t xml:space="preserve"> tenha obtido, considerando as linguagens tecnológicas, frameworks e IDEs que a aplicação considera importantes</w:t>
      </w:r>
    </w:p>
    <w:p w:rsidR="00667DE0" w:rsidRDefault="00F975BD" w:rsidP="00667DE0">
      <w:pPr>
        <w:pStyle w:val="PargrafodaLista"/>
        <w:numPr>
          <w:ilvl w:val="0"/>
          <w:numId w:val="9"/>
        </w:numPr>
      </w:pPr>
      <w:r>
        <w:t xml:space="preserve">CandidateLanguage, uma entidade que faz parte do dossier de capacidades de candidatos, </w:t>
      </w:r>
      <w:r w:rsidR="00DD70E1">
        <w:t>representa a capacidade que um candidato tem com um</w:t>
      </w:r>
      <w:r w:rsidR="00385D16">
        <w:t>a</w:t>
      </w:r>
      <w:r w:rsidR="00DD70E1">
        <w:t xml:space="preserve"> linguagem, reconhecida pela aplicação</w:t>
      </w:r>
    </w:p>
    <w:p w:rsidR="00FC2D42" w:rsidRDefault="006435C1" w:rsidP="00667DE0">
      <w:pPr>
        <w:pStyle w:val="PargrafodaLista"/>
        <w:numPr>
          <w:ilvl w:val="0"/>
          <w:numId w:val="9"/>
        </w:numPr>
      </w:pPr>
      <w:r>
        <w:t>CandidateWorkExperience</w:t>
      </w:r>
      <w:r w:rsidR="00FE5514">
        <w:t>,</w:t>
      </w:r>
      <w:r>
        <w:t xml:space="preserve"> uma entidade que faz parte do dossier de capacidades de candidatos, representa experiencia laboral </w:t>
      </w:r>
      <w:r w:rsidR="00FC75C8">
        <w:t>que o candidato considere importante de notar</w:t>
      </w:r>
    </w:p>
    <w:p w:rsidR="00FE5514" w:rsidRDefault="00FE5514" w:rsidP="007709FE">
      <w:pPr>
        <w:pStyle w:val="PargrafodaLista"/>
        <w:numPr>
          <w:ilvl w:val="0"/>
          <w:numId w:val="9"/>
        </w:numPr>
      </w:pPr>
      <w:r>
        <w:t xml:space="preserve">CandidateAcademic, uma entidade que faz parte do dossier de capacidades de candidatos, representa curso académicos </w:t>
      </w:r>
      <w:r w:rsidR="001A180C">
        <w:t>que o candidato considere importante de notar</w:t>
      </w:r>
    </w:p>
    <w:p w:rsidR="007709FE" w:rsidRDefault="007E3591" w:rsidP="007709FE">
      <w:pPr>
        <w:pStyle w:val="PargrafodaLista"/>
        <w:numPr>
          <w:ilvl w:val="0"/>
          <w:numId w:val="9"/>
        </w:numPr>
      </w:pPr>
      <w:r>
        <w:t>CandidateAppDevelope</w:t>
      </w:r>
      <w:r w:rsidR="001A180C">
        <w:t>d, uma entidade que faz parte do dossier de capacidades de candidatos, representa aplicações desenvolvidas pelo candidato que o candidato considere importante de notar</w:t>
      </w:r>
    </w:p>
    <w:p w:rsidR="00963667" w:rsidRDefault="00963667" w:rsidP="00963667">
      <w:pPr>
        <w:ind w:firstLine="360"/>
      </w:pPr>
      <w:r>
        <w:t>Um fator a notar é a utilização de Photo, sendo que originalmente considerou-se outra possibilidade para a fotografia. Tal era utilizar um campo na entidade Employee e CandidateCurriculum, as únicas duas entidades obrigatórias dos utilizadores da IView.</w:t>
      </w:r>
    </w:p>
    <w:p w:rsidR="00963667" w:rsidRDefault="00963667" w:rsidP="00963667">
      <w:pPr>
        <w:ind w:firstLine="360"/>
      </w:pPr>
      <w:r>
        <w:t xml:space="preserve">Tal ideia levantou o problema que em certas situações a fotografia de utilizador é utilizada sem saber que tipo de utilizador esta a utilizar a aplicação. Como por exemplo a fotografia é sempre demonstrada </w:t>
      </w:r>
      <w:r w:rsidR="00BA4541">
        <w:t>no header da pagina.</w:t>
      </w:r>
    </w:p>
    <w:p w:rsidR="00B026E0" w:rsidRDefault="00B026E0" w:rsidP="00963667">
      <w:pPr>
        <w:ind w:firstLine="360"/>
      </w:pPr>
      <w:r>
        <w:t>Também existe o facto que a fotografia não vai sempre ser necessária, mas devido ao tipo, a mesma pode ocupar um certo espaço, que quando agrupando em grandes números, podem atrasar qualquer aggregate. Mas com a fotografia separada, tal tempo não acontece, expeto quando realmente necessário.</w:t>
      </w:r>
    </w:p>
    <w:p w:rsidR="00197516" w:rsidRDefault="00853EA8" w:rsidP="00197516">
      <w:pPr>
        <w:ind w:firstLine="360"/>
      </w:pPr>
      <w:r>
        <w:t xml:space="preserve">Este mesmo custo adicional é a razão pela existência da divisão entre SpontaneousCurriculum e SpontaneousCurriculumFile, sendo que o segundo inclui um ficheiro pdf de tamanho variável. </w:t>
      </w:r>
    </w:p>
    <w:p w:rsidR="00197516" w:rsidRDefault="004A7DB2" w:rsidP="00197516">
      <w:pPr>
        <w:ind w:firstLine="360"/>
      </w:pPr>
      <w:r>
        <w:t>A entidade Capacity é utilizada não só é utilizada para estabelecer a capacidade de candidatos com varias vertentes, como também para estabelecer informações desses mesmos níveis, que possam estabelecer os candidatos da escolha do nível.</w:t>
      </w:r>
    </w:p>
    <w:p w:rsidR="0033684B" w:rsidRDefault="0033684B" w:rsidP="00197516">
      <w:pPr>
        <w:ind w:firstLine="360"/>
      </w:pPr>
    </w:p>
    <w:p w:rsidR="0033684B" w:rsidRDefault="0033684B" w:rsidP="00197516">
      <w:pPr>
        <w:ind w:firstLine="360"/>
      </w:pPr>
    </w:p>
    <w:p w:rsidR="005B0964" w:rsidRDefault="001B54D5" w:rsidP="001B54D5">
      <w:pPr>
        <w:pStyle w:val="Cabealho3"/>
      </w:pPr>
      <w:bookmarkStart w:id="29" w:name="_Toc417484109"/>
      <w:r>
        <w:t xml:space="preserve">3.2.2 </w:t>
      </w:r>
      <w:bookmarkEnd w:id="29"/>
      <w:r w:rsidR="00772007">
        <w:t>Vagas</w:t>
      </w:r>
    </w:p>
    <w:p w:rsidR="005B0964" w:rsidRDefault="009E018D" w:rsidP="001B54D5">
      <w:r>
        <w:t>Nesta componente da base de dados são incluídas todas as entidades que permitem estabelecer vagas para candidatos se aplicarem, como também essas mesmas aplicações de candidatos.</w:t>
      </w:r>
    </w:p>
    <w:p w:rsidR="00626836" w:rsidRDefault="00EF1611" w:rsidP="00EB0640">
      <w:r>
        <w:rPr>
          <w:noProof/>
        </w:rPr>
        <mc:AlternateContent>
          <mc:Choice Requires="wps">
            <w:drawing>
              <wp:anchor distT="0" distB="0" distL="114300" distR="114300" simplePos="0" relativeHeight="251662336" behindDoc="0" locked="0" layoutInCell="1" allowOverlap="1" wp14:anchorId="7C3A625C" wp14:editId="66DC65B8">
                <wp:simplePos x="0" y="0"/>
                <wp:positionH relativeFrom="column">
                  <wp:posOffset>-489585</wp:posOffset>
                </wp:positionH>
                <wp:positionV relativeFrom="paragraph">
                  <wp:posOffset>4718685</wp:posOffset>
                </wp:positionV>
                <wp:extent cx="6534150" cy="190500"/>
                <wp:effectExtent l="0" t="0" r="0" b="0"/>
                <wp:wrapTopAndBottom/>
                <wp:docPr id="29" name="Caixa de texto 29"/>
                <wp:cNvGraphicFramePr/>
                <a:graphic xmlns:a="http://schemas.openxmlformats.org/drawingml/2006/main">
                  <a:graphicData uri="http://schemas.microsoft.com/office/word/2010/wordprocessingShape">
                    <wps:wsp>
                      <wps:cNvSpPr txBox="1"/>
                      <wps:spPr>
                        <a:xfrm>
                          <a:off x="0" y="0"/>
                          <a:ext cx="6534150" cy="190500"/>
                        </a:xfrm>
                        <a:prstGeom prst="rect">
                          <a:avLst/>
                        </a:prstGeom>
                        <a:solidFill>
                          <a:prstClr val="white"/>
                        </a:solidFill>
                        <a:ln>
                          <a:noFill/>
                        </a:ln>
                      </wps:spPr>
                      <wps:txbx>
                        <w:txbxContent>
                          <w:p w:rsidR="00A1333D" w:rsidRPr="00A34FCC" w:rsidRDefault="00A1333D" w:rsidP="00EF1611">
                            <w:pPr>
                              <w:pStyle w:val="Legenda"/>
                              <w:rPr>
                                <w:noProof/>
                              </w:rPr>
                            </w:pPr>
                            <w:bookmarkStart w:id="30" w:name="_Ref511853097"/>
                            <w:r>
                              <w:t xml:space="preserve">Figura </w:t>
                            </w:r>
                            <w:fldSimple w:instr=" SEQ Figura \* ARABIC ">
                              <w:r>
                                <w:rPr>
                                  <w:noProof/>
                                </w:rPr>
                                <w:t>4</w:t>
                              </w:r>
                            </w:fldSimple>
                            <w:bookmarkEnd w:id="30"/>
                            <w:r>
                              <w:t xml:space="preserve"> - Modelo EA, Vagas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3A625C" id="Caixa de texto 29" o:spid="_x0000_s1027" type="#_x0000_t202" style="position:absolute;left:0;text-align:left;margin-left:-38.55pt;margin-top:371.55pt;width:514.5pt;height: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" stroked="f">
                <v:textbox inset="0,0,0,0">
                  <w:txbxContent>
                    <w:p w:rsidR="00A1333D" w:rsidRPr="00A34FCC" w:rsidRDefault="00A1333D" w:rsidP="00EF1611">
                      <w:pPr>
                        <w:pStyle w:val="Legenda"/>
                        <w:rPr>
                          <w:noProof/>
                        </w:rPr>
                      </w:pPr>
                      <w:bookmarkStart w:id="31" w:name="_Ref511853097"/>
                      <w:r>
                        <w:t xml:space="preserve">Figura </w:t>
                      </w:r>
                      <w:fldSimple w:instr=" SEQ Figura \* ARABIC ">
                        <w:r>
                          <w:rPr>
                            <w:noProof/>
                          </w:rPr>
                          <w:t>4</w:t>
                        </w:r>
                      </w:fldSimple>
                      <w:bookmarkEnd w:id="31"/>
                      <w:r>
                        <w:t xml:space="preserve"> - Modelo EA, Vagas</w:t>
                      </w:r>
                    </w:p>
                  </w:txbxContent>
                </v:textbox>
                <w10:wrap type="topAndBottom"/>
              </v:shape>
            </w:pict>
          </mc:Fallback>
        </mc:AlternateContent>
      </w:r>
      <w:r w:rsidR="00716CA8">
        <w:rPr>
          <w:noProof/>
        </w:rPr>
        <w:drawing>
          <wp:anchor distT="0" distB="0" distL="114300" distR="114300" simplePos="0" relativeHeight="251650048" behindDoc="0" locked="0" layoutInCell="1" allowOverlap="1">
            <wp:simplePos x="0" y="0"/>
            <wp:positionH relativeFrom="column">
              <wp:posOffset>-489585</wp:posOffset>
            </wp:positionH>
            <wp:positionV relativeFrom="paragraph">
              <wp:posOffset>308610</wp:posOffset>
            </wp:positionV>
            <wp:extent cx="6534150" cy="4348480"/>
            <wp:effectExtent l="0" t="0" r="0" b="0"/>
            <wp:wrapTopAndBottom/>
            <wp:docPr id="1" name="Imagem 1" descr="C:\Users\Diogo\AppData\Local\Microsoft\Windows\INetCache\Content.Word\ModeloEAVa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oEAVaga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4150" cy="4348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018D">
        <w:tab/>
        <w:t xml:space="preserve">Tais entidades podem ser verificadas na </w:t>
      </w:r>
      <w:r>
        <w:fldChar w:fldCharType="begin"/>
      </w:r>
      <w:r>
        <w:instrText xml:space="preserve"> REF _Ref511853097 \h </w:instrText>
      </w:r>
      <w:r>
        <w:fldChar w:fldCharType="separate"/>
      </w:r>
      <w:r>
        <w:t xml:space="preserve">Figura </w:t>
      </w:r>
      <w:r>
        <w:rPr>
          <w:noProof/>
        </w:rPr>
        <w:t>4</w:t>
      </w:r>
      <w:r>
        <w:fldChar w:fldCharType="end"/>
      </w:r>
      <w:r>
        <w:t xml:space="preserve"> </w:t>
      </w:r>
      <w:r w:rsidR="009E018D">
        <w:t>que se seg</w:t>
      </w:r>
      <w:r w:rsidR="00EB0640">
        <w:t>ue.</w:t>
      </w:r>
    </w:p>
    <w:p w:rsidR="00EF1611" w:rsidRDefault="00EF1611" w:rsidP="00EF1611"/>
    <w:p w:rsidR="005B0964" w:rsidRDefault="00626836" w:rsidP="00FC667E">
      <w:pPr>
        <w:pStyle w:val="PargrafodaLista"/>
      </w:pPr>
      <w:r>
        <w:t xml:space="preserve">As entidades incluídas na </w:t>
      </w:r>
      <w:r w:rsidR="00EF1611">
        <w:fldChar w:fldCharType="begin"/>
      </w:r>
      <w:r w:rsidR="00EF1611">
        <w:instrText xml:space="preserve"> REF _Ref511853097 \h </w:instrText>
      </w:r>
      <w:r w:rsidR="00EF1611">
        <w:fldChar w:fldCharType="separate"/>
      </w:r>
      <w:r w:rsidR="00EF1611">
        <w:t xml:space="preserve">Figura </w:t>
      </w:r>
      <w:r w:rsidR="00EF1611">
        <w:rPr>
          <w:noProof/>
        </w:rPr>
        <w:t>4</w:t>
      </w:r>
      <w:r w:rsidR="00EF1611">
        <w:fldChar w:fldCharType="end"/>
      </w:r>
      <w:r>
        <w:t xml:space="preserve"> são:</w:t>
      </w:r>
    </w:p>
    <w:p w:rsidR="00626836" w:rsidRDefault="00626836" w:rsidP="00626836">
      <w:pPr>
        <w:pStyle w:val="PargrafodaLista"/>
        <w:numPr>
          <w:ilvl w:val="0"/>
          <w:numId w:val="10"/>
        </w:numPr>
      </w:pPr>
      <w:r>
        <w:t xml:space="preserve">Client, nesta entidade é possível incluir informações dos clientes da PS Tec, que podem iniciar projetos com a PS Tec </w:t>
      </w:r>
    </w:p>
    <w:p w:rsidR="00626836" w:rsidRDefault="00626836" w:rsidP="00626836">
      <w:pPr>
        <w:pStyle w:val="PargrafodaLista"/>
        <w:numPr>
          <w:ilvl w:val="0"/>
          <w:numId w:val="10"/>
        </w:numPr>
      </w:pPr>
      <w:r>
        <w:t>Project, projetos a serem realizados pela PS Tec, por estes projetos é possível estabelecer vagas para candidatos</w:t>
      </w:r>
    </w:p>
    <w:p w:rsidR="00626836" w:rsidRDefault="00626836" w:rsidP="00626836">
      <w:pPr>
        <w:pStyle w:val="PargrafodaLista"/>
        <w:numPr>
          <w:ilvl w:val="1"/>
          <w:numId w:val="10"/>
        </w:numPr>
      </w:pPr>
      <w:r>
        <w:t>Nota: um projeto não</w:t>
      </w:r>
      <w:r w:rsidR="003E7AE0">
        <w:t xml:space="preserve"> tem de incluir um cliente, podendo ser completamente interno</w:t>
      </w:r>
    </w:p>
    <w:p w:rsidR="003E7AE0" w:rsidRDefault="003E7AE0" w:rsidP="003E7AE0">
      <w:pPr>
        <w:pStyle w:val="PargrafodaLista"/>
        <w:numPr>
          <w:ilvl w:val="0"/>
          <w:numId w:val="10"/>
        </w:numPr>
      </w:pPr>
      <w:r>
        <w:t xml:space="preserve">ProjectClient, </w:t>
      </w:r>
      <w:r w:rsidR="00494B24">
        <w:t xml:space="preserve">com esta entidade é possível associar vários clientes a um projeto, e claro um cliente a vários projetos </w:t>
      </w:r>
    </w:p>
    <w:p w:rsidR="00F2364A" w:rsidRDefault="00F2364A" w:rsidP="003E7AE0">
      <w:pPr>
        <w:pStyle w:val="PargrafodaLista"/>
        <w:numPr>
          <w:ilvl w:val="0"/>
          <w:numId w:val="10"/>
        </w:numPr>
      </w:pPr>
      <w:r>
        <w:lastRenderedPageBreak/>
        <w:t>ProjectResponsible, cada cliente a participar no projeto pode incluir um ou mais responsáveis a que informações dos candidatos escolhidos para vagas serão enviados, para que os mesmo possam decidir quem deve continuar no processo de entrevista, as instancias desta entidade representam tal responsável e por isso são associados diretamente a ProjectClient</w:t>
      </w:r>
    </w:p>
    <w:p w:rsidR="001609BF" w:rsidRDefault="001609BF" w:rsidP="003E7AE0">
      <w:pPr>
        <w:pStyle w:val="PargrafodaLista"/>
        <w:numPr>
          <w:ilvl w:val="0"/>
          <w:numId w:val="10"/>
        </w:numPr>
      </w:pPr>
      <w:r>
        <w:t>JobTitle, um cargo geral e regular na área da tecnologia</w:t>
      </w:r>
    </w:p>
    <w:p w:rsidR="001609BF" w:rsidRDefault="001609BF" w:rsidP="001609BF">
      <w:pPr>
        <w:pStyle w:val="PargrafodaLista"/>
        <w:numPr>
          <w:ilvl w:val="1"/>
          <w:numId w:val="10"/>
        </w:numPr>
      </w:pPr>
      <w:r>
        <w:t xml:space="preserve">Nota: inclui </w:t>
      </w:r>
      <w:r>
        <w:rPr>
          <w:rStyle w:val="shorttext"/>
        </w:rPr>
        <w:t>desenvolvedor, analisador, consultor, designer e manager</w:t>
      </w:r>
    </w:p>
    <w:p w:rsidR="00F2364A" w:rsidRDefault="00F2364A" w:rsidP="00F2364A">
      <w:pPr>
        <w:pStyle w:val="PargrafodaLista"/>
        <w:numPr>
          <w:ilvl w:val="0"/>
          <w:numId w:val="10"/>
        </w:numPr>
      </w:pPr>
      <w:r>
        <w:t>Vacancy, as vagas a preencher em si, podem ou não ser associadas a projetos e por isso podem ser utilizadas para representar vagas internas ou para projeto para clientes</w:t>
      </w:r>
    </w:p>
    <w:p w:rsidR="001609BF" w:rsidRDefault="001609BF" w:rsidP="001609BF">
      <w:pPr>
        <w:pStyle w:val="PargrafodaLista"/>
        <w:numPr>
          <w:ilvl w:val="1"/>
          <w:numId w:val="10"/>
        </w:numPr>
      </w:pPr>
      <w:r>
        <w:t>Nota: cada vaga faz reverencia a uma instancia de JobTitle, para representar o cargo que a vaga procura ocupar</w:t>
      </w:r>
    </w:p>
    <w:p w:rsidR="001609BF" w:rsidRDefault="00D57649" w:rsidP="00F2364A">
      <w:pPr>
        <w:pStyle w:val="PargrafodaLista"/>
        <w:numPr>
          <w:ilvl w:val="0"/>
          <w:numId w:val="10"/>
        </w:numPr>
      </w:pPr>
      <w:r>
        <w:t>VacancyTool, com esta entidade é possível associar varias ferramentas reconhecidas pela aplicação a uma vaga, ferramentas cujo conhecimento pode ser visto como essencial para preencher a vaga</w:t>
      </w:r>
    </w:p>
    <w:p w:rsidR="00D57649" w:rsidRDefault="00C95B26" w:rsidP="00F2364A">
      <w:pPr>
        <w:pStyle w:val="PargrafodaLista"/>
        <w:numPr>
          <w:ilvl w:val="0"/>
          <w:numId w:val="10"/>
        </w:numPr>
      </w:pPr>
      <w:r>
        <w:t>VacancyLanguage, cada instancia desta entidade demonstra uma linguagem, reconhecida pela aplicação, cujo o conhecimento é visto como indispensável para preencher uma vaga</w:t>
      </w:r>
    </w:p>
    <w:p w:rsidR="00A22634" w:rsidRDefault="00A22634" w:rsidP="00F2364A">
      <w:pPr>
        <w:pStyle w:val="PargrafodaLista"/>
        <w:numPr>
          <w:ilvl w:val="0"/>
          <w:numId w:val="10"/>
        </w:numPr>
      </w:pPr>
      <w:r>
        <w:t>VacancyStep, cada vaga deve incluir um conjunto de passos do processo de entrevista, tais passos são representados por instancias desta entidade</w:t>
      </w:r>
    </w:p>
    <w:p w:rsidR="00A41BD7" w:rsidRDefault="00A41BD7" w:rsidP="00F2364A">
      <w:pPr>
        <w:pStyle w:val="PargrafodaLista"/>
        <w:numPr>
          <w:ilvl w:val="0"/>
          <w:numId w:val="10"/>
        </w:numPr>
      </w:pPr>
      <w:r>
        <w:t>StepType, tipo de passo do processo de entrevista, serve principalmente para saber como a aplicação deve ser tratada no passo em que ocorre</w:t>
      </w:r>
    </w:p>
    <w:p w:rsidR="00A41BD7" w:rsidRDefault="00A41BD7" w:rsidP="00A41BD7">
      <w:pPr>
        <w:pStyle w:val="PargrafodaLista"/>
        <w:numPr>
          <w:ilvl w:val="1"/>
          <w:numId w:val="10"/>
        </w:numPr>
      </w:pPr>
      <w:r>
        <w:t>Nota: existem cinco possíveis passos:</w:t>
      </w:r>
    </w:p>
    <w:p w:rsidR="00A41BD7" w:rsidRDefault="00A41BD7" w:rsidP="00A41BD7">
      <w:pPr>
        <w:pStyle w:val="PargrafodaLista"/>
        <w:numPr>
          <w:ilvl w:val="2"/>
          <w:numId w:val="10"/>
        </w:numPr>
      </w:pPr>
      <w:r>
        <w:t>Consideration, passo inicial de qualquer processo (existe sempre por omissão), dem</w:t>
      </w:r>
      <w:r w:rsidR="003B4F53">
        <w:t xml:space="preserve">onstra que o candidato esta a ser considerado para o processo </w:t>
      </w:r>
    </w:p>
    <w:p w:rsidR="003B4F53" w:rsidRDefault="003B4F53" w:rsidP="00A41BD7">
      <w:pPr>
        <w:pStyle w:val="PargrafodaLista"/>
        <w:numPr>
          <w:ilvl w:val="2"/>
          <w:numId w:val="10"/>
        </w:numPr>
      </w:pPr>
      <w:r>
        <w:t>General Interview, uma entrevista geral para estabelecer as motivações do candidato. Apesar desta poder aparecer em vários passos a aplicação considera entrevistas gerais que já ocorreram no passado para preencher passos futuros, assim um candidato só terá de realizar uma entrevista geral</w:t>
      </w:r>
    </w:p>
    <w:p w:rsidR="005D6C5B" w:rsidRDefault="00E01A44" w:rsidP="00A41BD7">
      <w:pPr>
        <w:pStyle w:val="PargrafodaLista"/>
        <w:numPr>
          <w:ilvl w:val="2"/>
          <w:numId w:val="10"/>
        </w:numPr>
      </w:pPr>
      <w:r>
        <w:t>Technicial Interview, entrevista técnica em que o candidato devera demonstra a sua capacidade com as tecnologias importantes para a vaga a que aplica</w:t>
      </w:r>
    </w:p>
    <w:p w:rsidR="00E01A44" w:rsidRDefault="00E01A44" w:rsidP="00A41BD7">
      <w:pPr>
        <w:pStyle w:val="PargrafodaLista"/>
        <w:numPr>
          <w:ilvl w:val="2"/>
          <w:numId w:val="10"/>
        </w:numPr>
      </w:pPr>
      <w:r>
        <w:lastRenderedPageBreak/>
        <w:t>Orientation, orientação fornecida para entrevista a acontecer com o cliente</w:t>
      </w:r>
    </w:p>
    <w:p w:rsidR="00E01A44" w:rsidRDefault="00E01A44" w:rsidP="00A41BD7">
      <w:pPr>
        <w:pStyle w:val="PargrafodaLista"/>
        <w:numPr>
          <w:ilvl w:val="2"/>
          <w:numId w:val="10"/>
        </w:numPr>
      </w:pPr>
      <w:r>
        <w:t>Client Interview, entrevista com o cliente do projeto, a que a vaga esta associada.</w:t>
      </w:r>
    </w:p>
    <w:p w:rsidR="00E01A44" w:rsidRDefault="00E01A44" w:rsidP="00A41BD7">
      <w:pPr>
        <w:pStyle w:val="PargrafodaLista"/>
        <w:numPr>
          <w:ilvl w:val="2"/>
          <w:numId w:val="10"/>
        </w:numPr>
      </w:pPr>
      <w:r>
        <w:t xml:space="preserve">Contract, passo final de qualquer processo (é incluindo por omissão), representa a contratação em si do candidato para </w:t>
      </w:r>
      <w:r w:rsidR="00385F9A">
        <w:t>preencher</w:t>
      </w:r>
      <w:r>
        <w:t xml:space="preserve"> a vaga</w:t>
      </w:r>
    </w:p>
    <w:p w:rsidR="00FD7E00" w:rsidRDefault="00FD7E00" w:rsidP="00FD7E00">
      <w:pPr>
        <w:pStyle w:val="PargrafodaLista"/>
        <w:numPr>
          <w:ilvl w:val="0"/>
          <w:numId w:val="10"/>
        </w:numPr>
      </w:pPr>
      <w:r>
        <w:t xml:space="preserve">Form, sendo que um passo no processo de entrevista pode ser uma entrevista em si, o mesmo pode, não obrigatoriamente referir um Form, que em si é um formulário para uma entrevista   </w:t>
      </w:r>
    </w:p>
    <w:p w:rsidR="00AC2804" w:rsidRDefault="003E25BD" w:rsidP="00AC2804">
      <w:pPr>
        <w:pStyle w:val="PargrafodaLista"/>
        <w:numPr>
          <w:ilvl w:val="0"/>
          <w:numId w:val="10"/>
        </w:numPr>
      </w:pPr>
      <w:r>
        <w:t>Application, quando uma vaga é criada qualquer candidato da aplicação pode-se aplicar a mesma, tal aplicação a vaga é representada por uma instancia desta entidade</w:t>
      </w:r>
    </w:p>
    <w:p w:rsidR="003E25BD" w:rsidRDefault="003E25BD" w:rsidP="00FD7E00">
      <w:pPr>
        <w:pStyle w:val="PargrafodaLista"/>
        <w:numPr>
          <w:ilvl w:val="0"/>
          <w:numId w:val="10"/>
        </w:numPr>
      </w:pPr>
      <w:r>
        <w:t>ApplicationStep, como uma vaga, Vacancy, pode ser composta por vários passos, uma aplicação a uma vaga ocorrera em vários passos, tais passos são representados por esta entidade</w:t>
      </w:r>
    </w:p>
    <w:p w:rsidR="00AC2804" w:rsidRDefault="00AC2804" w:rsidP="00FD7E00">
      <w:pPr>
        <w:pStyle w:val="PargrafodaLista"/>
        <w:numPr>
          <w:ilvl w:val="0"/>
          <w:numId w:val="10"/>
        </w:numPr>
      </w:pPr>
      <w:r>
        <w:t xml:space="preserve">StepState, esta entidade estabelece os </w:t>
      </w:r>
      <w:r w:rsidR="00780215">
        <w:t>três</w:t>
      </w:r>
      <w:r>
        <w:t xml:space="preserve"> estados que uma ApplicationStep pode assumir</w:t>
      </w:r>
    </w:p>
    <w:p w:rsidR="00AC2804" w:rsidRDefault="00AC2804" w:rsidP="00AC2804">
      <w:pPr>
        <w:pStyle w:val="PargrafodaLista"/>
        <w:numPr>
          <w:ilvl w:val="1"/>
          <w:numId w:val="10"/>
        </w:numPr>
      </w:pPr>
      <w:r>
        <w:t>Nota: tais passos são:</w:t>
      </w:r>
    </w:p>
    <w:p w:rsidR="00AC2804" w:rsidRDefault="00780215" w:rsidP="00AC2804">
      <w:pPr>
        <w:pStyle w:val="PargrafodaLista"/>
        <w:numPr>
          <w:ilvl w:val="2"/>
          <w:numId w:val="10"/>
        </w:numPr>
      </w:pPr>
      <w:r>
        <w:t>ToSchedule, o evento associado ao passo ainda não fui marcado</w:t>
      </w:r>
    </w:p>
    <w:p w:rsidR="00780215" w:rsidRDefault="00780215" w:rsidP="00AC2804">
      <w:pPr>
        <w:pStyle w:val="PargrafodaLista"/>
        <w:numPr>
          <w:ilvl w:val="2"/>
          <w:numId w:val="10"/>
        </w:numPr>
      </w:pPr>
      <w:r>
        <w:t>Scheduled, o passo já inclui um evento associado que ainda não fui realizado</w:t>
      </w:r>
    </w:p>
    <w:p w:rsidR="00780215" w:rsidRDefault="00780215" w:rsidP="00AC2804">
      <w:pPr>
        <w:pStyle w:val="PargrafodaLista"/>
        <w:numPr>
          <w:ilvl w:val="2"/>
          <w:numId w:val="10"/>
        </w:numPr>
      </w:pPr>
      <w:r>
        <w:t xml:space="preserve">ToProcess, estado que representa que o passo já terminou e que no momento a situação do candidato esta a ser considerada, a aplicação pode ser terminada ou continuada (para o próximo passo) </w:t>
      </w:r>
    </w:p>
    <w:p w:rsidR="008638D9" w:rsidRDefault="008638D9" w:rsidP="00FD7E00">
      <w:pPr>
        <w:pStyle w:val="PargrafodaLista"/>
        <w:numPr>
          <w:ilvl w:val="0"/>
          <w:numId w:val="10"/>
        </w:numPr>
      </w:pPr>
      <w:r>
        <w:t>Interview, uma entrevista que tenha ocorrido</w:t>
      </w:r>
      <w:r w:rsidR="00B20380">
        <w:t>/ ainda para ocorrer</w:t>
      </w:r>
      <w:r>
        <w:t xml:space="preserve"> </w:t>
      </w:r>
      <w:r w:rsidR="00B20380">
        <w:t>com</w:t>
      </w:r>
      <w:r>
        <w:t xml:space="preserve"> um utilizador, </w:t>
      </w:r>
      <w:r w:rsidR="00B20380">
        <w:t xml:space="preserve">que refere. Possivelmente </w:t>
      </w:r>
      <w:r>
        <w:t>devido a um passo duma aplicação que também refere</w:t>
      </w:r>
      <w:r w:rsidR="0094371B">
        <w:t>. Também refere um Form, o formulário utilizado da entrevista</w:t>
      </w:r>
    </w:p>
    <w:p w:rsidR="005F6980" w:rsidRDefault="005F6980" w:rsidP="005F6980">
      <w:pPr>
        <w:ind w:firstLine="708"/>
      </w:pPr>
      <w:r>
        <w:t>Como fui verificado é associado a Vacancy varias outras entidades de informação, JobTitle, VacancyTool e VacancyLanguage, estas entidades não só demonstra informações essências da vaga, capacidades necessárias, como também serve para pesquisas de vagas pelos candidatos.</w:t>
      </w:r>
    </w:p>
    <w:p w:rsidR="005F6980" w:rsidRDefault="005F6980" w:rsidP="005F6980">
      <w:pPr>
        <w:ind w:firstLine="708"/>
      </w:pPr>
      <w:r>
        <w:t xml:space="preserve">Na pesquisa o cargo de trabalho, JobTitle, é o fator principal de pesquisa, seguindo das ferramentas, VacancyTool, e por ultimo linguagens, VacancyLanguage. Por isso vagas são </w:t>
      </w:r>
      <w:r>
        <w:lastRenderedPageBreak/>
        <w:t xml:space="preserve">escolhidas em função do cargo, destas só as vagas com, pelo menos uma ferramenta escolhida, são utilizadas e destas só as vagas com pelo menos uma </w:t>
      </w:r>
      <w:r w:rsidR="001609BF">
        <w:t>linguagem</w:t>
      </w:r>
      <w:r>
        <w:t xml:space="preserve"> escolhida.</w:t>
      </w:r>
    </w:p>
    <w:p w:rsidR="00A41BD7" w:rsidRDefault="00A41BD7" w:rsidP="005F6980">
      <w:pPr>
        <w:ind w:firstLine="708"/>
      </w:pPr>
      <w:r>
        <w:t xml:space="preserve">Deve ser notado que a entidade StepType inclui informação geral do passo que é utilizada para esclarecer o candidato do que pode esperar no passo em que participa atualmente. </w:t>
      </w:r>
    </w:p>
    <w:p w:rsidR="00F06E9E" w:rsidRDefault="0094371B" w:rsidP="005F6980">
      <w:pPr>
        <w:ind w:firstLine="708"/>
      </w:pPr>
      <w:r>
        <w:t xml:space="preserve">Algo a notar é que uma entrevista refere um candidato e é referida por uma ApplicationStep. Apesar da segunda poder tornar a primeira redundante (sendo que sé uma Interview é referida por uma ApplicationStep, a mesma refere uma Application que em si refere um User), a primeira é necessária. </w:t>
      </w:r>
    </w:p>
    <w:p w:rsidR="0094371B" w:rsidRDefault="0094371B" w:rsidP="005F6980">
      <w:pPr>
        <w:ind w:firstLine="708"/>
      </w:pPr>
      <w:r>
        <w:t>Tal deve-se ao facto que uma ApplicationStep pode ser destruída da base de dados (pela sua destruição própria, pela destruição da Application ou pela destruição da Vacancy), mas uma Interview não deve ser, assim a mesma pode ser utilizada para outros processos de entrevista. Esta situação também ocorre com a referência ao Form, sendo que pela ApplicationStep e possível obter a VacancyStep e por essa o Form</w:t>
      </w:r>
    </w:p>
    <w:p w:rsidR="00121D66" w:rsidRDefault="00121D66" w:rsidP="00121D66">
      <w:pPr>
        <w:pStyle w:val="Cabealho3"/>
        <w:numPr>
          <w:ilvl w:val="2"/>
          <w:numId w:val="1"/>
        </w:numPr>
      </w:pPr>
      <w:bookmarkStart w:id="32" w:name="_Toc417484110"/>
      <w:r>
        <w:t>Events</w:t>
      </w:r>
    </w:p>
    <w:p w:rsidR="00121D66" w:rsidRDefault="00716CA8" w:rsidP="005053E8">
      <w:pPr>
        <w:ind w:firstLine="360"/>
      </w:pPr>
      <w:r>
        <w:t xml:space="preserve">Neste componente </w:t>
      </w:r>
      <w:r w:rsidR="005053E8">
        <w:t>do modelo EA é demonstrado as entidades relacionadas com eventos como também uma continuação das entidades Interview e Form.</w:t>
      </w:r>
    </w:p>
    <w:p w:rsidR="005053E8" w:rsidRDefault="00EF1611" w:rsidP="005053E8">
      <w:pPr>
        <w:ind w:firstLine="360"/>
      </w:pPr>
      <w:r>
        <w:rPr>
          <w:noProof/>
        </w:rPr>
        <mc:AlternateContent>
          <mc:Choice Requires="wps">
            <w:drawing>
              <wp:anchor distT="0" distB="0" distL="114300" distR="114300" simplePos="0" relativeHeight="251665408" behindDoc="0" locked="0" layoutInCell="1" allowOverlap="1" wp14:anchorId="0EDBAFF3" wp14:editId="1CF9C97B">
                <wp:simplePos x="0" y="0"/>
                <wp:positionH relativeFrom="column">
                  <wp:posOffset>-746760</wp:posOffset>
                </wp:positionH>
                <wp:positionV relativeFrom="paragraph">
                  <wp:posOffset>3027680</wp:posOffset>
                </wp:positionV>
                <wp:extent cx="6882130" cy="171450"/>
                <wp:effectExtent l="0" t="0" r="0" b="0"/>
                <wp:wrapTopAndBottom/>
                <wp:docPr id="30" name="Caixa de texto 30"/>
                <wp:cNvGraphicFramePr/>
                <a:graphic xmlns:a="http://schemas.openxmlformats.org/drawingml/2006/main">
                  <a:graphicData uri="http://schemas.microsoft.com/office/word/2010/wordprocessingShape">
                    <wps:wsp>
                      <wps:cNvSpPr txBox="1"/>
                      <wps:spPr>
                        <a:xfrm>
                          <a:off x="0" y="0"/>
                          <a:ext cx="6882130" cy="171450"/>
                        </a:xfrm>
                        <a:prstGeom prst="rect">
                          <a:avLst/>
                        </a:prstGeom>
                        <a:solidFill>
                          <a:prstClr val="white"/>
                        </a:solidFill>
                        <a:ln>
                          <a:noFill/>
                        </a:ln>
                      </wps:spPr>
                      <wps:txbx>
                        <w:txbxContent>
                          <w:p w:rsidR="00A1333D" w:rsidRPr="00F44B22" w:rsidRDefault="00A1333D" w:rsidP="00EF1611">
                            <w:pPr>
                              <w:pStyle w:val="Legenda"/>
                              <w:rPr>
                                <w:noProof/>
                              </w:rPr>
                            </w:pPr>
                            <w:bookmarkStart w:id="33" w:name="_Ref511853179"/>
                            <w:r>
                              <w:t xml:space="preserve">Figura </w:t>
                            </w:r>
                            <w:fldSimple w:instr=" SEQ Figura \* ARABIC ">
                              <w:r>
                                <w:rPr>
                                  <w:noProof/>
                                </w:rPr>
                                <w:t>5</w:t>
                              </w:r>
                            </w:fldSimple>
                            <w:bookmarkEnd w:id="33"/>
                            <w:r>
                              <w:t xml:space="preserve"> - Modelo EA, Eventos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DBAFF3" id="Caixa de texto 30" o:spid="_x0000_s1028" type="#_x0000_t202" style="position:absolute;left:0;text-align:left;margin-left:-58.8pt;margin-top:238.4pt;width:541.9pt;height:1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" stroked="f">
                <v:textbox inset="0,0,0,0">
                  <w:txbxContent>
                    <w:p w:rsidR="00A1333D" w:rsidRPr="00F44B22" w:rsidRDefault="00A1333D" w:rsidP="00EF1611">
                      <w:pPr>
                        <w:pStyle w:val="Legenda"/>
                        <w:rPr>
                          <w:noProof/>
                        </w:rPr>
                      </w:pPr>
                      <w:bookmarkStart w:id="34" w:name="_Ref511853179"/>
                      <w:r>
                        <w:t xml:space="preserve">Figura </w:t>
                      </w:r>
                      <w:fldSimple w:instr=" SEQ Figura \* ARABIC ">
                        <w:r>
                          <w:rPr>
                            <w:noProof/>
                          </w:rPr>
                          <w:t>5</w:t>
                        </w:r>
                      </w:fldSimple>
                      <w:bookmarkEnd w:id="34"/>
                      <w:r>
                        <w:t xml:space="preserve"> - Modelo EA, Eventos</w:t>
                      </w:r>
                    </w:p>
                  </w:txbxContent>
                </v:textbox>
                <w10:wrap type="topAndBottom"/>
              </v:shape>
            </w:pict>
          </mc:Fallback>
        </mc:AlternateContent>
      </w:r>
      <w:r>
        <w:rPr>
          <w:noProof/>
        </w:rPr>
        <w:drawing>
          <wp:anchor distT="0" distB="0" distL="114300" distR="114300" simplePos="0" relativeHeight="251656192" behindDoc="0" locked="0" layoutInCell="1" allowOverlap="1">
            <wp:simplePos x="0" y="0"/>
            <wp:positionH relativeFrom="column">
              <wp:posOffset>-746760</wp:posOffset>
            </wp:positionH>
            <wp:positionV relativeFrom="paragraph">
              <wp:posOffset>283845</wp:posOffset>
            </wp:positionV>
            <wp:extent cx="6882130" cy="2714625"/>
            <wp:effectExtent l="0" t="0" r="0" b="9525"/>
            <wp:wrapTopAndBottom/>
            <wp:docPr id="9" name="Imagem 9" descr="C:\Users\Diogo\AppData\Local\Microsoft\Windows\INetCache\Content.Word\ModeleEA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ModeleEAEv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8213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53E8">
        <w:t xml:space="preserve">Estas entidades podem ser verificadas na </w:t>
      </w:r>
      <w:r>
        <w:fldChar w:fldCharType="begin"/>
      </w:r>
      <w:r>
        <w:instrText xml:space="preserve"> REF _Ref511853179 \h </w:instrText>
      </w:r>
      <w:r>
        <w:fldChar w:fldCharType="separate"/>
      </w:r>
      <w:r>
        <w:t xml:space="preserve">Figura </w:t>
      </w:r>
      <w:r>
        <w:rPr>
          <w:noProof/>
        </w:rPr>
        <w:t>5</w:t>
      </w:r>
      <w:r>
        <w:fldChar w:fldCharType="end"/>
      </w:r>
      <w:r w:rsidR="005053E8">
        <w:t xml:space="preserve"> que se segue.</w:t>
      </w:r>
    </w:p>
    <w:p w:rsidR="00517E3F" w:rsidRDefault="003A784A" w:rsidP="00EF1611">
      <w:r>
        <w:tab/>
        <w:t xml:space="preserve">Na </w:t>
      </w:r>
      <w:r w:rsidR="00EF1611">
        <w:fldChar w:fldCharType="begin"/>
      </w:r>
      <w:r w:rsidR="00EF1611">
        <w:instrText xml:space="preserve"> REF _Ref511853179 \h </w:instrText>
      </w:r>
      <w:r w:rsidR="00EF1611">
        <w:fldChar w:fldCharType="separate"/>
      </w:r>
      <w:r w:rsidR="00EF1611">
        <w:t xml:space="preserve">Figura </w:t>
      </w:r>
      <w:r w:rsidR="00EF1611">
        <w:rPr>
          <w:noProof/>
        </w:rPr>
        <w:t>5</w:t>
      </w:r>
      <w:r w:rsidR="00EF1611">
        <w:fldChar w:fldCharType="end"/>
      </w:r>
      <w:r w:rsidR="00EF1611">
        <w:t xml:space="preserve"> </w:t>
      </w:r>
      <w:r>
        <w:t>pode ser verificado as seguintes entidades:</w:t>
      </w:r>
    </w:p>
    <w:p w:rsidR="003A784A" w:rsidRDefault="003A784A" w:rsidP="003A784A">
      <w:pPr>
        <w:pStyle w:val="PargrafodaLista"/>
        <w:numPr>
          <w:ilvl w:val="0"/>
          <w:numId w:val="11"/>
        </w:numPr>
      </w:pPr>
      <w:r>
        <w:t xml:space="preserve">Event, esta entidade representa os vários eventos que podem ocorrer que envolvam pelo menos um </w:t>
      </w:r>
      <w:r w:rsidR="00517E3F">
        <w:t>colaborador</w:t>
      </w:r>
      <w:r w:rsidR="008F3C35">
        <w:t xml:space="preserve">, que refere </w:t>
      </w:r>
    </w:p>
    <w:p w:rsidR="00517E3F" w:rsidRDefault="00517E3F" w:rsidP="003A784A">
      <w:pPr>
        <w:pStyle w:val="PargrafodaLista"/>
        <w:numPr>
          <w:ilvl w:val="0"/>
          <w:numId w:val="11"/>
        </w:numPr>
      </w:pPr>
      <w:r>
        <w:t xml:space="preserve">EventType, por esta entidade, que é referida por Event, é possível estabelecer que tipo de evento </w:t>
      </w:r>
    </w:p>
    <w:p w:rsidR="00517E3F" w:rsidRDefault="00517E3F" w:rsidP="00517E3F">
      <w:pPr>
        <w:pStyle w:val="PargrafodaLista"/>
        <w:numPr>
          <w:ilvl w:val="1"/>
          <w:numId w:val="11"/>
        </w:numPr>
      </w:pPr>
      <w:r>
        <w:t>Nota: existe três tipos de eventos:</w:t>
      </w:r>
    </w:p>
    <w:p w:rsidR="00517E3F" w:rsidRDefault="00517E3F" w:rsidP="00517E3F">
      <w:pPr>
        <w:pStyle w:val="PargrafodaLista"/>
        <w:numPr>
          <w:ilvl w:val="2"/>
          <w:numId w:val="11"/>
        </w:numPr>
      </w:pPr>
      <w:r>
        <w:lastRenderedPageBreak/>
        <w:t>External, evento externos que envolve um só colaborador, mas que ocorre durante dia e horário do trabalho e por isso deve ser considerado</w:t>
      </w:r>
    </w:p>
    <w:p w:rsidR="00517E3F" w:rsidRDefault="00517E3F" w:rsidP="00517E3F">
      <w:pPr>
        <w:pStyle w:val="PargrafodaLista"/>
        <w:numPr>
          <w:ilvl w:val="2"/>
          <w:numId w:val="11"/>
        </w:numPr>
      </w:pPr>
      <w:r>
        <w:t>Group, evento de grupo que envolve mais que um colaborador</w:t>
      </w:r>
    </w:p>
    <w:p w:rsidR="00517E3F" w:rsidRDefault="00517E3F" w:rsidP="00517E3F">
      <w:pPr>
        <w:pStyle w:val="PargrafodaLista"/>
        <w:numPr>
          <w:ilvl w:val="2"/>
          <w:numId w:val="11"/>
        </w:numPr>
      </w:pPr>
      <w:r>
        <w:t>Interview, entrevista em si entre colaborar e candidato</w:t>
      </w:r>
    </w:p>
    <w:p w:rsidR="008F3C35" w:rsidRDefault="008F3C35" w:rsidP="005053E8">
      <w:pPr>
        <w:pStyle w:val="PargrafodaLista"/>
        <w:numPr>
          <w:ilvl w:val="0"/>
          <w:numId w:val="10"/>
        </w:numPr>
      </w:pPr>
      <w:r>
        <w:t xml:space="preserve">EventGroup, </w:t>
      </w:r>
      <w:r w:rsidR="00B20380">
        <w:t>grupo de colaboradores para um evento em grupo</w:t>
      </w:r>
    </w:p>
    <w:p w:rsidR="00B20380" w:rsidRDefault="00B20380" w:rsidP="005053E8">
      <w:pPr>
        <w:pStyle w:val="PargrafodaLista"/>
        <w:numPr>
          <w:ilvl w:val="0"/>
          <w:numId w:val="10"/>
        </w:numPr>
      </w:pPr>
      <w:r>
        <w:t>EventGroupMember, membro individual de um grupo, para um evento</w:t>
      </w:r>
    </w:p>
    <w:p w:rsidR="00A308A6" w:rsidRDefault="00A308A6" w:rsidP="00A308A6">
      <w:pPr>
        <w:pStyle w:val="PargrafodaLista"/>
        <w:numPr>
          <w:ilvl w:val="0"/>
          <w:numId w:val="10"/>
        </w:numPr>
      </w:pPr>
      <w:r>
        <w:t xml:space="preserve">Form, formulário para uma entrevista   </w:t>
      </w:r>
    </w:p>
    <w:p w:rsidR="00B20380" w:rsidRDefault="00A308A6" w:rsidP="005053E8">
      <w:pPr>
        <w:pStyle w:val="PargrafodaLista"/>
        <w:numPr>
          <w:ilvl w:val="0"/>
          <w:numId w:val="10"/>
        </w:numPr>
      </w:pPr>
      <w:r>
        <w:t>Interview, uma entrevista que tenha ocorrido/ ainda para ocorrer com um utilizador, que refere. Deve referir o formulário utilizado</w:t>
      </w:r>
    </w:p>
    <w:p w:rsidR="00A308A6" w:rsidRDefault="00A308A6" w:rsidP="00A308A6">
      <w:pPr>
        <w:pStyle w:val="PargrafodaLista"/>
        <w:numPr>
          <w:ilvl w:val="1"/>
          <w:numId w:val="10"/>
        </w:numPr>
      </w:pPr>
      <w:r>
        <w:t>Nota: uma entrevista pode ser estabelecida sem um formulário, nesse caso a entrevista é informal</w:t>
      </w:r>
    </w:p>
    <w:p w:rsidR="005053E8" w:rsidRPr="00121D66" w:rsidRDefault="005053E8" w:rsidP="005053E8">
      <w:pPr>
        <w:pStyle w:val="PargrafodaLista"/>
        <w:numPr>
          <w:ilvl w:val="0"/>
          <w:numId w:val="10"/>
        </w:numPr>
      </w:pPr>
      <w:r>
        <w:t>FormQuestion, cada instancia desta entidade corresponde a uma questão de um formulário da Form</w:t>
      </w:r>
    </w:p>
    <w:p w:rsidR="005053E8" w:rsidRDefault="005053E8" w:rsidP="005053E8">
      <w:pPr>
        <w:pStyle w:val="PargrafodaLista"/>
        <w:numPr>
          <w:ilvl w:val="0"/>
          <w:numId w:val="10"/>
        </w:numPr>
      </w:pPr>
      <w:r>
        <w:t>InterviewAnswer, na mesma forma que um formulário (Form) é composto por varias questões (FormQuestions), uma entrevista (Interview) é  composta por varais respostas as questões, sendo estas representadas por instancias desta entidade.</w:t>
      </w:r>
    </w:p>
    <w:p w:rsidR="005053E8" w:rsidRDefault="005053E8" w:rsidP="005053E8">
      <w:pPr>
        <w:ind w:firstLine="708"/>
      </w:pPr>
      <w:r>
        <w:t>Outro fator a notar é a existência de uma dependência algo que circular na entidade InterviewAnwser, sendo que a mesma refere uma Inteview e uma FormQuestion, com as duas referindo Form.</w:t>
      </w:r>
    </w:p>
    <w:p w:rsidR="00121D66" w:rsidRDefault="005053E8" w:rsidP="00A308A6">
      <w:pPr>
        <w:ind w:firstLine="708"/>
      </w:pPr>
      <w:r>
        <w:t xml:space="preserve">Mas as duas refecias são necessárias para num lado facilitar o ajuntar da questão com a resposta (a reverencia que InterviewAnwser tem com FormQuestion) e noutro lado para garantir que entrevistas não iniciadas (e por isso sem nehuma InterviewAnwser associada) possa obter o </w:t>
      </w:r>
      <w:r w:rsidR="00A308A6">
        <w:t>seu formulário mais facilmente.</w:t>
      </w:r>
    </w:p>
    <w:p w:rsidR="005B0964" w:rsidRDefault="001B54D5" w:rsidP="001B54D5">
      <w:pPr>
        <w:pStyle w:val="Cabealho2"/>
      </w:pPr>
      <w:r>
        <w:t xml:space="preserve">3.3 </w:t>
      </w:r>
      <w:bookmarkEnd w:id="32"/>
      <w:r w:rsidR="00A308A6">
        <w:t>Wireframes</w:t>
      </w:r>
    </w:p>
    <w:p w:rsidR="005B0964" w:rsidRDefault="00A308A6" w:rsidP="001B54D5">
      <w:r>
        <w:t>Para esta secção será verificado algumas frames para paginas importantes, com algumas sendo únicas na aplicação e outr</w:t>
      </w:r>
      <w:r w:rsidR="00BF033A">
        <w:t>o</w:t>
      </w:r>
      <w:r>
        <w:t xml:space="preserve">s exemplos </w:t>
      </w:r>
      <w:r w:rsidR="00BF033A">
        <w:t>que demonstram o formato habitual de varias paginas.</w:t>
      </w:r>
    </w:p>
    <w:p w:rsidR="00BF033A" w:rsidRDefault="00BF033A" w:rsidP="001B54D5">
      <w:r>
        <w:tab/>
        <w:t>Também serão utilizados estes exemplos para demonstrar alguns dos elementos mais comuns da aplicação, tanto widges (rich e normais) estabelecidos pela Outsystems como também elementos mais estruturados especificamente para a aplicação.</w:t>
      </w:r>
    </w:p>
    <w:p w:rsidR="00730AFE" w:rsidRDefault="006645D7" w:rsidP="001B54D5">
      <w:r>
        <w:tab/>
        <w:t xml:space="preserve">Os elementos mais comuns da aplicação são o header e o menu de utilizador, que aparecem sempre no topo da paginas, como se pode ver na </w:t>
      </w:r>
      <w:r w:rsidR="003911DB">
        <w:fldChar w:fldCharType="begin"/>
      </w:r>
      <w:r w:rsidR="003911DB">
        <w:instrText xml:space="preserve"> REF _Ref511853469 \h </w:instrText>
      </w:r>
      <w:r w:rsidR="003911DB">
        <w:fldChar w:fldCharType="separate"/>
      </w:r>
      <w:r w:rsidR="003911DB">
        <w:t xml:space="preserve">Figura </w:t>
      </w:r>
      <w:r w:rsidR="003911DB">
        <w:rPr>
          <w:noProof/>
        </w:rPr>
        <w:t>6</w:t>
      </w:r>
      <w:r w:rsidR="003911DB">
        <w:fldChar w:fldCharType="end"/>
      </w:r>
      <w:r>
        <w:t>, onde é verificada a pagina inicial da aplicação</w:t>
      </w:r>
      <w:r w:rsidR="007A6E08">
        <w:t xml:space="preserve">, acompanhada pela </w:t>
      </w:r>
      <w:r w:rsidR="003911DB">
        <w:fldChar w:fldCharType="begin"/>
      </w:r>
      <w:r w:rsidR="003911DB">
        <w:instrText xml:space="preserve"> REF _Ref511853515 \h </w:instrText>
      </w:r>
      <w:r w:rsidR="003911DB">
        <w:fldChar w:fldCharType="separate"/>
      </w:r>
      <w:r w:rsidR="003911DB">
        <w:t xml:space="preserve">Figura </w:t>
      </w:r>
      <w:r w:rsidR="003911DB">
        <w:rPr>
          <w:noProof/>
        </w:rPr>
        <w:t>7</w:t>
      </w:r>
      <w:r w:rsidR="003911DB">
        <w:fldChar w:fldCharType="end"/>
      </w:r>
      <w:r w:rsidR="00D76CCA">
        <w:t xml:space="preserve"> onde é demonstrado os dois possíveis menus de utilizador.</w:t>
      </w:r>
    </w:p>
    <w:p w:rsidR="003911DB" w:rsidRDefault="006F4FEB" w:rsidP="003911DB">
      <w:pPr>
        <w:keepNext/>
        <w:jc w:val="center"/>
      </w:pPr>
      <w:r>
        <w:rPr>
          <w:noProof/>
        </w:rPr>
        <w:lastRenderedPageBreak/>
        <w:drawing>
          <wp:inline distT="0" distB="0" distL="0" distR="0">
            <wp:extent cx="5400040" cy="4091569"/>
            <wp:effectExtent l="0" t="0" r="0" b="4445"/>
            <wp:docPr id="12" name="Imagem 12" descr="C:\Users\Diogo\AppData\Local\Microsoft\Windows\INetCache\Content.Word\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HomeP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091569"/>
                    </a:xfrm>
                    <a:prstGeom prst="rect">
                      <a:avLst/>
                    </a:prstGeom>
                    <a:noFill/>
                    <a:ln>
                      <a:noFill/>
                    </a:ln>
                  </pic:spPr>
                </pic:pic>
              </a:graphicData>
            </a:graphic>
          </wp:inline>
        </w:drawing>
      </w:r>
    </w:p>
    <w:p w:rsidR="009C0F52" w:rsidRDefault="003911DB" w:rsidP="003911DB">
      <w:pPr>
        <w:pStyle w:val="Legenda"/>
      </w:pPr>
      <w:bookmarkStart w:id="35" w:name="_Ref511853469"/>
      <w:r>
        <w:t xml:space="preserve">Figura </w:t>
      </w:r>
      <w:fldSimple w:instr=" SEQ Figura \* ARABIC ">
        <w:r w:rsidR="002F04EF">
          <w:rPr>
            <w:noProof/>
          </w:rPr>
          <w:t>6</w:t>
        </w:r>
      </w:fldSimple>
      <w:bookmarkEnd w:id="35"/>
      <w:r>
        <w:t xml:space="preserve"> – Frames, Home Page</w:t>
      </w:r>
    </w:p>
    <w:p w:rsidR="003911DB" w:rsidRDefault="006F4FEB" w:rsidP="003911DB">
      <w:pPr>
        <w:keepNext/>
      </w:pPr>
      <w:r>
        <w:rPr>
          <w:noProof/>
        </w:rPr>
        <w:drawing>
          <wp:inline distT="0" distB="0" distL="0" distR="0">
            <wp:extent cx="5400040" cy="2508452"/>
            <wp:effectExtent l="0" t="0" r="0" b="6350"/>
            <wp:docPr id="13" name="Imagem 13" descr="C:\Users\Diogo\AppData\Local\Microsoft\Windows\INetCache\Content.Word\m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ogo\AppData\Local\Microsoft\Windows\INetCache\Content.Word\menu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508452"/>
                    </a:xfrm>
                    <a:prstGeom prst="rect">
                      <a:avLst/>
                    </a:prstGeom>
                    <a:noFill/>
                    <a:ln>
                      <a:noFill/>
                    </a:ln>
                  </pic:spPr>
                </pic:pic>
              </a:graphicData>
            </a:graphic>
          </wp:inline>
        </w:drawing>
      </w:r>
    </w:p>
    <w:p w:rsidR="009C0F52" w:rsidRDefault="003911DB" w:rsidP="003911DB">
      <w:pPr>
        <w:pStyle w:val="Legenda"/>
      </w:pPr>
      <w:bookmarkStart w:id="36" w:name="_Ref511853515"/>
      <w:r>
        <w:t xml:space="preserve">Figura </w:t>
      </w:r>
      <w:fldSimple w:instr=" SEQ Figura \* ARABIC ">
        <w:r w:rsidR="002F04EF">
          <w:rPr>
            <w:noProof/>
          </w:rPr>
          <w:t>7</w:t>
        </w:r>
      </w:fldSimple>
      <w:bookmarkEnd w:id="36"/>
      <w:r>
        <w:t xml:space="preserve"> - Frames, Header</w:t>
      </w:r>
    </w:p>
    <w:p w:rsidR="00F66BC3" w:rsidRDefault="00A951A5" w:rsidP="001B54D5">
      <w:r>
        <w:tab/>
        <w:t>Começando com o header o mesmo inclui sempre um link para a Home Page (</w:t>
      </w:r>
      <w:r w:rsidR="00476903">
        <w:fldChar w:fldCharType="begin"/>
      </w:r>
      <w:r w:rsidR="00476903">
        <w:instrText xml:space="preserve"> REF _Ref511853469 \h </w:instrText>
      </w:r>
      <w:r w:rsidR="00476903">
        <w:fldChar w:fldCharType="separate"/>
      </w:r>
      <w:r w:rsidR="00476903">
        <w:t xml:space="preserve">Figura </w:t>
      </w:r>
      <w:r w:rsidR="00476903">
        <w:rPr>
          <w:noProof/>
        </w:rPr>
        <w:t>6</w:t>
      </w:r>
      <w:r w:rsidR="00476903">
        <w:fldChar w:fldCharType="end"/>
      </w:r>
      <w:r>
        <w:t>) a esquerda, mais a direita aparece ou um link para a pagina de login ou a possibilidade de abrir um menu onde é possível aceder a pagina de informação geral do utilizador, ou a pagina de logout. A escolha as duas possibilidades é feita em função do utilizador ser não registrado (primeira possibilidade) ou estar registrado (segunda possibilidade).</w:t>
      </w:r>
    </w:p>
    <w:p w:rsidR="00834E3F" w:rsidRDefault="00476903" w:rsidP="00834E3F">
      <w:r>
        <w:lastRenderedPageBreak/>
        <w:tab/>
        <w:t xml:space="preserve">Como se pode verificar, pela </w:t>
      </w:r>
      <w:r>
        <w:fldChar w:fldCharType="begin"/>
      </w:r>
      <w:r>
        <w:instrText xml:space="preserve"> REF _Ref511853515 \h </w:instrText>
      </w:r>
      <w:r>
        <w:fldChar w:fldCharType="separate"/>
      </w:r>
      <w:r>
        <w:t xml:space="preserve">Figura </w:t>
      </w:r>
      <w:r>
        <w:rPr>
          <w:noProof/>
        </w:rPr>
        <w:t>7</w:t>
      </w:r>
      <w:r>
        <w:fldChar w:fldCharType="end"/>
      </w:r>
      <w:r w:rsidR="00834E3F">
        <w:t xml:space="preserve">, existe dois menus diferentes, com o primeiro demonstrando sendo o menu de colaboradores e o segundo de candidatos. Deve ser notado que os menus só aparecem para utilizadores já </w:t>
      </w:r>
      <w:r w:rsidR="00C135B9">
        <w:t>registrados</w:t>
      </w:r>
      <w:r w:rsidR="00834E3F">
        <w:t>.</w:t>
      </w:r>
    </w:p>
    <w:p w:rsidR="00C135B9" w:rsidRDefault="00C135B9" w:rsidP="00834E3F">
      <w:r>
        <w:tab/>
        <w:t xml:space="preserve">Originalmente os menus era mais simples mas também menus eficazes, sendo que nas primeiras versões eram compostos unicamente por botões que serviam de links. </w:t>
      </w:r>
    </w:p>
    <w:p w:rsidR="00C135B9" w:rsidRDefault="00C135B9" w:rsidP="00834E3F">
      <w:r>
        <w:tab/>
        <w:t>Tal estrutura levantou um problema muito cedo e notável, o espaço ocupado por tantos botões. Usando os botões só para incluir os links já estabelecidos, cada menu ocuparia três vezes o espaço vertical atualmente ocupado pelo menu.</w:t>
      </w:r>
    </w:p>
    <w:p w:rsidR="009909BD" w:rsidRDefault="00C135B9" w:rsidP="00834E3F">
      <w:r>
        <w:tab/>
        <w:t>Em vez disso os menus, incluindo o menu do header, são incluídos</w:t>
      </w:r>
      <w:r w:rsidR="009909BD">
        <w:t xml:space="preserve"> num </w:t>
      </w:r>
      <w:r w:rsidR="009909BD" w:rsidRPr="009909BD">
        <w:t>rich</w:t>
      </w:r>
      <w:r w:rsidR="00DC5D12">
        <w:t xml:space="preserve"> </w:t>
      </w:r>
      <w:r w:rsidR="009909BD" w:rsidRPr="009909BD">
        <w:t>widget</w:t>
      </w:r>
      <w:r w:rsidR="009909BD">
        <w:t xml:space="preserve"> da OutSytems chamado Ballon.</w:t>
      </w:r>
    </w:p>
    <w:p w:rsidR="009909BD" w:rsidRDefault="009909BD" w:rsidP="00834E3F">
      <w:r>
        <w:tab/>
        <w:t xml:space="preserve">Este widget </w:t>
      </w:r>
      <w:r w:rsidR="00DC5D12">
        <w:t>permite esconder os links, até um elemento da pagina ser pressionado, sendo tal elemento o texto ou container onde o texto encontra-se. Assim o menu existe, mas só aparece quando for necessário.</w:t>
      </w:r>
    </w:p>
    <w:p w:rsidR="00DC5D12" w:rsidRDefault="00DC5D12" w:rsidP="00834E3F">
      <w:r>
        <w:tab/>
        <w:t xml:space="preserve">Uma possibilidade considerada para estes menus fui a utilização do </w:t>
      </w:r>
      <w:r w:rsidRPr="009909BD">
        <w:t>rich</w:t>
      </w:r>
      <w:r>
        <w:t xml:space="preserve"> </w:t>
      </w:r>
      <w:r w:rsidRPr="009909BD">
        <w:t>widget</w:t>
      </w:r>
      <w:r>
        <w:t xml:space="preserve"> Accordion, que também permite fazer algo semelhante. Mas devido algumas limitações visuais, o Ballon fui escolhido sobre o Accordion</w:t>
      </w:r>
      <w:r w:rsidR="009C5665">
        <w:t>.</w:t>
      </w:r>
    </w:p>
    <w:p w:rsidR="00834E3F" w:rsidRDefault="00834E3F" w:rsidP="00834E3F">
      <w:r>
        <w:tab/>
      </w:r>
      <w:r w:rsidR="00C135B9">
        <w:t>O menu de colaboradores tem links para as seguintes paginas:</w:t>
      </w:r>
    </w:p>
    <w:p w:rsidR="00C135B9" w:rsidRDefault="00C135B9" w:rsidP="00C135B9">
      <w:pPr>
        <w:pStyle w:val="PargrafodaLista"/>
        <w:numPr>
          <w:ilvl w:val="0"/>
          <w:numId w:val="12"/>
        </w:numPr>
      </w:pPr>
      <w:r>
        <w:t>Vacancies, vagas já estabelecidas, permite introduzir uma nova vaga</w:t>
      </w:r>
    </w:p>
    <w:p w:rsidR="00C135B9" w:rsidRDefault="009C5665" w:rsidP="00C135B9">
      <w:pPr>
        <w:pStyle w:val="PargrafodaLista"/>
        <w:numPr>
          <w:ilvl w:val="0"/>
          <w:numId w:val="12"/>
        </w:numPr>
      </w:pPr>
      <w:r>
        <w:t>Applications, lista de aplicações de candidatos a vagas já estabelecidas</w:t>
      </w:r>
    </w:p>
    <w:p w:rsidR="009C5665" w:rsidRDefault="009C5665" w:rsidP="00C135B9">
      <w:pPr>
        <w:pStyle w:val="PargrafodaLista"/>
        <w:numPr>
          <w:ilvl w:val="0"/>
          <w:numId w:val="12"/>
        </w:numPr>
      </w:pPr>
      <w:r>
        <w:t>Projects, projetos iniciados, permite iniciar um novo projeto</w:t>
      </w:r>
    </w:p>
    <w:p w:rsidR="009C5665" w:rsidRDefault="009C5665" w:rsidP="009C5665">
      <w:pPr>
        <w:pStyle w:val="PargrafodaLista"/>
        <w:numPr>
          <w:ilvl w:val="1"/>
          <w:numId w:val="12"/>
        </w:numPr>
      </w:pPr>
      <w:r>
        <w:t xml:space="preserve">Nota: é possível criar vagas a partir de um projeto </w:t>
      </w:r>
    </w:p>
    <w:p w:rsidR="009C5665" w:rsidRDefault="009C5665" w:rsidP="009C5665">
      <w:pPr>
        <w:pStyle w:val="PargrafodaLista"/>
        <w:numPr>
          <w:ilvl w:val="0"/>
          <w:numId w:val="12"/>
        </w:numPr>
      </w:pPr>
      <w:r>
        <w:t>Clients, clientes da PS Tec, permite adicionar um cliente</w:t>
      </w:r>
    </w:p>
    <w:p w:rsidR="009C5665" w:rsidRDefault="009C5665" w:rsidP="009C5665">
      <w:pPr>
        <w:pStyle w:val="PargrafodaLista"/>
        <w:numPr>
          <w:ilvl w:val="1"/>
          <w:numId w:val="12"/>
        </w:numPr>
      </w:pPr>
      <w:r>
        <w:t>Nota: é possível criar projetos a partir de um cliente</w:t>
      </w:r>
    </w:p>
    <w:p w:rsidR="006F2662" w:rsidRDefault="006F2662" w:rsidP="006F2662">
      <w:pPr>
        <w:pStyle w:val="PargrafodaLista"/>
        <w:numPr>
          <w:ilvl w:val="0"/>
          <w:numId w:val="12"/>
        </w:numPr>
      </w:pPr>
      <w:r>
        <w:t>Events, demonstra os eventos em que o utilizador participa, permite introduzir um novo evento</w:t>
      </w:r>
    </w:p>
    <w:p w:rsidR="006F2662" w:rsidRDefault="006F2662" w:rsidP="006F2662">
      <w:pPr>
        <w:pStyle w:val="PargrafodaLista"/>
        <w:numPr>
          <w:ilvl w:val="0"/>
          <w:numId w:val="12"/>
        </w:numPr>
      </w:pPr>
      <w:r>
        <w:t>Forms, lista de formulários existentes, permite adicionar e alterar formulários</w:t>
      </w:r>
    </w:p>
    <w:p w:rsidR="006F2662" w:rsidRDefault="006F2662" w:rsidP="006F2662">
      <w:pPr>
        <w:pStyle w:val="PargrafodaLista"/>
        <w:numPr>
          <w:ilvl w:val="0"/>
          <w:numId w:val="12"/>
        </w:numPr>
      </w:pPr>
      <w:r>
        <w:t>Curriculums, demonstra as candidaturas espontâneas que ainda não foram recusadas ou aceitadas</w:t>
      </w:r>
    </w:p>
    <w:p w:rsidR="006F2662" w:rsidRDefault="006F2662" w:rsidP="006F2662">
      <w:pPr>
        <w:pStyle w:val="PargrafodaLista"/>
        <w:numPr>
          <w:ilvl w:val="0"/>
          <w:numId w:val="12"/>
        </w:numPr>
      </w:pPr>
      <w:r>
        <w:t>Candidates, lista dos candidatos já existentes</w:t>
      </w:r>
    </w:p>
    <w:p w:rsidR="006F2662" w:rsidRDefault="006F2662" w:rsidP="006F2662">
      <w:pPr>
        <w:pStyle w:val="PargrafodaLista"/>
        <w:numPr>
          <w:ilvl w:val="1"/>
          <w:numId w:val="12"/>
        </w:numPr>
      </w:pPr>
      <w:r>
        <w:t>Nota: cada candidato demonstrado permite ver as informações gerais, o currículo, dossier de capacidades, aplicações e até entrevista já realizadas.</w:t>
      </w:r>
    </w:p>
    <w:p w:rsidR="006F2662" w:rsidRDefault="006F2662" w:rsidP="006F2662">
      <w:pPr>
        <w:ind w:left="708"/>
      </w:pPr>
      <w:r>
        <w:t>Já o menu de candidatos tem links para as paginas:</w:t>
      </w:r>
    </w:p>
    <w:p w:rsidR="006F2662" w:rsidRDefault="006F2662" w:rsidP="006F2662">
      <w:pPr>
        <w:pStyle w:val="PargrafodaLista"/>
        <w:numPr>
          <w:ilvl w:val="0"/>
          <w:numId w:val="13"/>
        </w:numPr>
      </w:pPr>
      <w:r>
        <w:t>General, informação geral do candidato</w:t>
      </w:r>
    </w:p>
    <w:p w:rsidR="006F2662" w:rsidRDefault="006F2662" w:rsidP="006F2662">
      <w:pPr>
        <w:pStyle w:val="PargrafodaLista"/>
        <w:numPr>
          <w:ilvl w:val="0"/>
          <w:numId w:val="13"/>
        </w:numPr>
      </w:pPr>
      <w:r>
        <w:t>Curriculum, currículo do candidato, permite alterar o mesmo</w:t>
      </w:r>
    </w:p>
    <w:p w:rsidR="006F2662" w:rsidRDefault="006F2662" w:rsidP="006F2662">
      <w:pPr>
        <w:pStyle w:val="PargrafodaLista"/>
        <w:numPr>
          <w:ilvl w:val="0"/>
          <w:numId w:val="13"/>
        </w:numPr>
      </w:pPr>
      <w:r>
        <w:t>Profile, dossier de capacidades do candidato, permite alterar o mesmo</w:t>
      </w:r>
    </w:p>
    <w:p w:rsidR="006F2662" w:rsidRDefault="006F2662" w:rsidP="006F2662">
      <w:pPr>
        <w:pStyle w:val="PargrafodaLista"/>
        <w:numPr>
          <w:ilvl w:val="0"/>
          <w:numId w:val="13"/>
        </w:numPr>
      </w:pPr>
      <w:r>
        <w:lastRenderedPageBreak/>
        <w:t>Tutorial, uma pagina de tutorial que explica algumas características do currículo e dossier</w:t>
      </w:r>
    </w:p>
    <w:p w:rsidR="006F2662" w:rsidRDefault="006F2662" w:rsidP="006F2662">
      <w:pPr>
        <w:pStyle w:val="PargrafodaLista"/>
        <w:numPr>
          <w:ilvl w:val="0"/>
          <w:numId w:val="13"/>
        </w:numPr>
      </w:pPr>
      <w:r>
        <w:t>Applications, aplicações a vagas existentes que o candidato esta aplicado</w:t>
      </w:r>
    </w:p>
    <w:p w:rsidR="006F2662" w:rsidRDefault="006F2662" w:rsidP="006F2662">
      <w:pPr>
        <w:pStyle w:val="PargrafodaLista"/>
        <w:numPr>
          <w:ilvl w:val="0"/>
          <w:numId w:val="13"/>
        </w:numPr>
      </w:pPr>
      <w:r>
        <w:t>Vacancies, vagas disponíveis que o candidato ainda não se aplicou</w:t>
      </w:r>
    </w:p>
    <w:p w:rsidR="006F2662" w:rsidRDefault="006F2662" w:rsidP="006F2662">
      <w:pPr>
        <w:pStyle w:val="PargrafodaLista"/>
        <w:numPr>
          <w:ilvl w:val="1"/>
          <w:numId w:val="13"/>
        </w:numPr>
      </w:pPr>
      <w:r>
        <w:t>Nota: a pagina permite uma pesquisa inteligente de vagas</w:t>
      </w:r>
    </w:p>
    <w:p w:rsidR="00C267A4" w:rsidRDefault="006F2662" w:rsidP="006F2662">
      <w:pPr>
        <w:pStyle w:val="PargrafodaLista"/>
        <w:numPr>
          <w:ilvl w:val="0"/>
          <w:numId w:val="13"/>
        </w:numPr>
      </w:pPr>
      <w:r>
        <w:t xml:space="preserve">Availability, com esta pagina o candidato pode demonstrar a sua disponibilidade </w:t>
      </w:r>
      <w:r w:rsidR="00C267A4">
        <w:t>para entrevista</w:t>
      </w:r>
    </w:p>
    <w:p w:rsidR="006F2662" w:rsidRDefault="00C267A4" w:rsidP="00C267A4">
      <w:pPr>
        <w:ind w:firstLine="708"/>
        <w:rPr>
          <w:color w:val="000000" w:themeColor="text1"/>
        </w:rPr>
      </w:pPr>
      <w:r>
        <w:t xml:space="preserve">A pagina principal, como se pode verificar na </w:t>
      </w:r>
      <w:r w:rsidR="00476903">
        <w:fldChar w:fldCharType="begin"/>
      </w:r>
      <w:r w:rsidR="00476903">
        <w:instrText xml:space="preserve"> REF _Ref511853469 \h </w:instrText>
      </w:r>
      <w:r w:rsidR="00476903">
        <w:fldChar w:fldCharType="separate"/>
      </w:r>
      <w:r w:rsidR="00476903">
        <w:t xml:space="preserve">Figura </w:t>
      </w:r>
      <w:r w:rsidR="00476903">
        <w:rPr>
          <w:noProof/>
        </w:rPr>
        <w:t>6</w:t>
      </w:r>
      <w:r w:rsidR="00476903">
        <w:fldChar w:fldCharType="end"/>
      </w:r>
      <w:r>
        <w:rPr>
          <w:color w:val="000000" w:themeColor="text1"/>
        </w:rPr>
        <w:t>, inclui o logotipo da PS Tec, como também um simples resumo da mesma, onde é incluindo um link para pagina de informações.</w:t>
      </w:r>
    </w:p>
    <w:p w:rsidR="00C267A4" w:rsidRPr="00C267A4" w:rsidRDefault="00C267A4" w:rsidP="00C267A4">
      <w:pPr>
        <w:ind w:firstLine="708"/>
        <w:rPr>
          <w:color w:val="000000" w:themeColor="text1"/>
        </w:rPr>
      </w:pPr>
      <w:r>
        <w:rPr>
          <w:color w:val="000000" w:themeColor="text1"/>
        </w:rPr>
        <w:t>Também é nesta pagina onde é possível realizar a candidata espontânea, pela utilização de três inputs (um texto, outro email e outro phone) onde o candidato pode introduzir alguma informação geral, mais um upload input onde o candidato pode introduzir o seu currículo. Estes dados são todos fornecidos a aplicação por um só botão.</w:t>
      </w:r>
    </w:p>
    <w:p w:rsidR="001177E3" w:rsidRDefault="00C267A4" w:rsidP="001B54D5">
      <w:r>
        <w:tab/>
      </w:r>
      <w:r w:rsidR="001177E3">
        <w:t xml:space="preserve">Na </w:t>
      </w:r>
      <w:r w:rsidR="00476903">
        <w:fldChar w:fldCharType="begin"/>
      </w:r>
      <w:r w:rsidR="00476903">
        <w:instrText xml:space="preserve"> REF _Ref511853614 \h </w:instrText>
      </w:r>
      <w:r w:rsidR="00476903">
        <w:fldChar w:fldCharType="separate"/>
      </w:r>
      <w:r w:rsidR="00476903">
        <w:t xml:space="preserve">Figura </w:t>
      </w:r>
      <w:r w:rsidR="00476903">
        <w:rPr>
          <w:noProof/>
        </w:rPr>
        <w:t>8</w:t>
      </w:r>
      <w:r w:rsidR="00476903">
        <w:fldChar w:fldCharType="end"/>
      </w:r>
      <w:r w:rsidR="00476903">
        <w:t xml:space="preserve"> </w:t>
      </w:r>
      <w:r w:rsidR="001177E3">
        <w:t>é possível verificar a pagina de informação geral da PS Tec que introduz dois elementos visuais fundamentais a aplicação, mais outro menos utilizável.</w:t>
      </w:r>
    </w:p>
    <w:p w:rsidR="00834E3F" w:rsidRPr="001177E3" w:rsidRDefault="009B77B7" w:rsidP="001B54D5">
      <w:r>
        <w:tab/>
        <w:t>Note-se que a figura é composta por cinco elementos, mas todos são uma só pagina, com cada elemento demonstrando uma parte diferente da pagina.</w:t>
      </w:r>
    </w:p>
    <w:p w:rsidR="00C267A4" w:rsidRDefault="000D47E4" w:rsidP="001B54D5">
      <w:r>
        <w:rPr>
          <w:noProof/>
        </w:rPr>
        <w:drawing>
          <wp:inline distT="0" distB="0" distL="0" distR="0">
            <wp:extent cx="5391150" cy="30765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rsidR="00F90D77" w:rsidRDefault="00F90D77" w:rsidP="001B54D5"/>
    <w:p w:rsidR="00F90D77" w:rsidRDefault="00F90D77" w:rsidP="001B54D5"/>
    <w:p w:rsidR="00F90D77" w:rsidRDefault="00F90D77" w:rsidP="005A56A0">
      <w:pPr>
        <w:spacing w:line="240" w:lineRule="auto"/>
      </w:pPr>
      <w:r>
        <w:rPr>
          <w:noProof/>
        </w:rPr>
        <w:lastRenderedPageBreak/>
        <w:drawing>
          <wp:inline distT="0" distB="0" distL="0" distR="0">
            <wp:extent cx="5391150" cy="30861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F90D77" w:rsidRDefault="00F90D77" w:rsidP="005A56A0">
      <w:pPr>
        <w:spacing w:line="240" w:lineRule="auto"/>
      </w:pPr>
      <w:r>
        <w:rPr>
          <w:noProof/>
        </w:rPr>
        <w:drawing>
          <wp:inline distT="0" distB="0" distL="0" distR="0">
            <wp:extent cx="5391150" cy="27241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2724150"/>
                    </a:xfrm>
                    <a:prstGeom prst="rect">
                      <a:avLst/>
                    </a:prstGeom>
                    <a:noFill/>
                    <a:ln>
                      <a:noFill/>
                    </a:ln>
                  </pic:spPr>
                </pic:pic>
              </a:graphicData>
            </a:graphic>
          </wp:inline>
        </w:drawing>
      </w:r>
    </w:p>
    <w:p w:rsidR="00F90D77" w:rsidRDefault="005A56A0" w:rsidP="001B54D5">
      <w:r>
        <w:rPr>
          <w:noProof/>
        </w:rPr>
        <w:drawing>
          <wp:inline distT="0" distB="0" distL="0" distR="0" wp14:anchorId="124BBF17" wp14:editId="7EEEA0CE">
            <wp:extent cx="5391150" cy="3057525"/>
            <wp:effectExtent l="0" t="0" r="0"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inline>
        </w:drawing>
      </w:r>
    </w:p>
    <w:p w:rsidR="00476903" w:rsidRDefault="009F4CD7" w:rsidP="00476903">
      <w:pPr>
        <w:keepNext/>
      </w:pPr>
      <w:r>
        <w:rPr>
          <w:noProof/>
        </w:rPr>
        <w:lastRenderedPageBreak/>
        <w:drawing>
          <wp:inline distT="0" distB="0" distL="0" distR="0">
            <wp:extent cx="5391150" cy="308610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086100"/>
                    </a:xfrm>
                    <a:prstGeom prst="rect">
                      <a:avLst/>
                    </a:prstGeom>
                    <a:noFill/>
                    <a:ln>
                      <a:noFill/>
                    </a:ln>
                  </pic:spPr>
                </pic:pic>
              </a:graphicData>
            </a:graphic>
          </wp:inline>
        </w:drawing>
      </w:r>
    </w:p>
    <w:p w:rsidR="00C267A4" w:rsidRDefault="00476903" w:rsidP="00476903">
      <w:pPr>
        <w:pStyle w:val="Legenda"/>
      </w:pPr>
      <w:bookmarkStart w:id="37" w:name="_Ref511853614"/>
      <w:r>
        <w:t xml:space="preserve">Figura </w:t>
      </w:r>
      <w:fldSimple w:instr=" SEQ Figura \* ARABIC ">
        <w:r w:rsidR="002F04EF">
          <w:rPr>
            <w:noProof/>
          </w:rPr>
          <w:t>8</w:t>
        </w:r>
      </w:fldSimple>
      <w:bookmarkEnd w:id="37"/>
      <w:r>
        <w:t xml:space="preserve"> - Frame, MoreInfo</w:t>
      </w:r>
    </w:p>
    <w:p w:rsidR="00C267A4" w:rsidRDefault="009F4CD7" w:rsidP="009F4CD7">
      <w:pPr>
        <w:ind w:firstLine="708"/>
      </w:pPr>
      <w:r>
        <w:t>Esta pagina demonstra:</w:t>
      </w:r>
    </w:p>
    <w:p w:rsidR="009F4CD7" w:rsidRDefault="009F4CD7" w:rsidP="009F4CD7">
      <w:pPr>
        <w:pStyle w:val="PargrafodaLista"/>
        <w:numPr>
          <w:ilvl w:val="0"/>
          <w:numId w:val="14"/>
        </w:numPr>
      </w:pPr>
      <w:r>
        <w:t>Valores e ambições da PS Tec</w:t>
      </w:r>
    </w:p>
    <w:p w:rsidR="009F4CD7" w:rsidRDefault="009F4CD7" w:rsidP="009F4CD7">
      <w:pPr>
        <w:pStyle w:val="PargrafodaLista"/>
        <w:numPr>
          <w:ilvl w:val="0"/>
          <w:numId w:val="14"/>
        </w:numPr>
      </w:pPr>
      <w:r>
        <w:t>Contactos</w:t>
      </w:r>
    </w:p>
    <w:p w:rsidR="009F4CD7" w:rsidRDefault="009F4CD7" w:rsidP="009F4CD7">
      <w:pPr>
        <w:pStyle w:val="PargrafodaLista"/>
        <w:numPr>
          <w:ilvl w:val="0"/>
          <w:numId w:val="14"/>
        </w:numPr>
      </w:pPr>
      <w:r>
        <w:t>Parcerias importantes</w:t>
      </w:r>
    </w:p>
    <w:p w:rsidR="009F4CD7" w:rsidRDefault="009F4CD7" w:rsidP="009F4CD7">
      <w:pPr>
        <w:pStyle w:val="PargrafodaLista"/>
        <w:numPr>
          <w:ilvl w:val="0"/>
          <w:numId w:val="14"/>
        </w:numPr>
      </w:pPr>
      <w:r>
        <w:t xml:space="preserve">Colaboradores registrados na aplicação </w:t>
      </w:r>
    </w:p>
    <w:p w:rsidR="009F4CD7" w:rsidRDefault="009F4CD7" w:rsidP="009F4CD7">
      <w:pPr>
        <w:pStyle w:val="PargrafodaLista"/>
        <w:numPr>
          <w:ilvl w:val="0"/>
          <w:numId w:val="14"/>
        </w:numPr>
      </w:pPr>
      <w:r>
        <w:t>Clientes já registrados</w:t>
      </w:r>
    </w:p>
    <w:p w:rsidR="009F4CD7" w:rsidRDefault="009F4CD7" w:rsidP="009F4CD7">
      <w:pPr>
        <w:ind w:firstLine="708"/>
      </w:pPr>
      <w:r>
        <w:t>Como referido anteriormente existem dois elementos importantes a aplicação que podem ser verificados nesta pagina, o primeiro desses é o rich widget Tabs, que pode ser verificado do topo da pagina, mas especificamente no inicio da figura com borda azul a volta.</w:t>
      </w:r>
    </w:p>
    <w:p w:rsidR="00A75700" w:rsidRDefault="00A75700" w:rsidP="009F4CD7">
      <w:pPr>
        <w:ind w:firstLine="708"/>
      </w:pPr>
      <w:r>
        <w:t>Este elemento permite dividir uma pagina até cinco partes, com uma sempre visualizada e as outras quatro escondidas. Assim quando uma pagina inclui muita informação, em vez de ser extensa verticalmente, as informações são dividas em tabs.</w:t>
      </w:r>
    </w:p>
    <w:p w:rsidR="00A75700" w:rsidRDefault="00652BEB" w:rsidP="009F4CD7">
      <w:pPr>
        <w:ind w:firstLine="708"/>
      </w:pPr>
      <w:r>
        <w:t xml:space="preserve">Originalmente, antes de se descobri a existência deste rich widget, </w:t>
      </w:r>
      <w:r w:rsidR="00C05496">
        <w:t>fui considerado duas possibilidades, ambas com limitações notáveis.</w:t>
      </w:r>
    </w:p>
    <w:p w:rsidR="00C05496" w:rsidRDefault="00C05496" w:rsidP="009F4CD7">
      <w:pPr>
        <w:ind w:firstLine="708"/>
      </w:pPr>
      <w:r>
        <w:t>A primeira era incluir nas paginas com muita informação um menu extra, no topo da pagina, com vários botões que demonstram a parte da pagina desejada. Depois se considerou passar esse menu para um ponto mais abaixo e usar ballon para esconder os botões.</w:t>
      </w:r>
    </w:p>
    <w:p w:rsidR="00C05496" w:rsidRDefault="00C05496" w:rsidP="009F4CD7">
      <w:pPr>
        <w:ind w:firstLine="708"/>
      </w:pPr>
      <w:r>
        <w:t xml:space="preserve">Ambas possibilidades envolviam algo código extra da parte da aplicação, sendo para esconder a parte das paginas que não se quer visualizar era necessário utilizar a característica Visible, associando a mesma a uma variável que era alterada com o pressionar dos botões já referidos. </w:t>
      </w:r>
    </w:p>
    <w:p w:rsidR="00C05496" w:rsidRDefault="00C05496" w:rsidP="009F4CD7">
      <w:pPr>
        <w:ind w:firstLine="708"/>
      </w:pPr>
      <w:r>
        <w:lastRenderedPageBreak/>
        <w:t xml:space="preserve">Esta alteração seria sempre acompanhada por um ajax refresh que escondia as partes da pagina não desejadas e demonstra a parte da pagina desejada. </w:t>
      </w:r>
    </w:p>
    <w:p w:rsidR="00497421" w:rsidRDefault="00C05496" w:rsidP="009F4CD7">
      <w:pPr>
        <w:ind w:firstLine="708"/>
      </w:pPr>
      <w:r>
        <w:t xml:space="preserve">Então estas formas de visualização envolviam sempre incluir uma variável extra a pagina, como também uma Screen Action, elementos desnecessários com a </w:t>
      </w:r>
      <w:r w:rsidR="00497421">
        <w:t>utilização da Tabs.</w:t>
      </w:r>
    </w:p>
    <w:p w:rsidR="00C05496" w:rsidRDefault="00123FA3" w:rsidP="009F4CD7">
      <w:pPr>
        <w:ind w:firstLine="708"/>
      </w:pPr>
      <w:r>
        <w:t>O outro elemento utilizado nesta pagina a notar é o widget List Records, que permite demonstrar vários elementos obtidos na base de dados, numa estrutura bastante livre, não forçando um formato tipo tabela.</w:t>
      </w:r>
      <w:r w:rsidR="00C05496">
        <w:t xml:space="preserve"> </w:t>
      </w:r>
    </w:p>
    <w:p w:rsidR="007A3EDC" w:rsidRDefault="007A3EDC" w:rsidP="009F4CD7">
      <w:pPr>
        <w:ind w:firstLine="708"/>
      </w:pPr>
      <w:r>
        <w:t>A List Records é normalmente utilizada em situações em que se quer demonstra informação que possa ocupar mais que uma linha ou inclua pelo menos uma imagem.</w:t>
      </w:r>
    </w:p>
    <w:p w:rsidR="00C267A4" w:rsidRDefault="00123FA3" w:rsidP="001B54D5">
      <w:pPr>
        <w:rPr>
          <w:color w:val="000000" w:themeColor="text1"/>
        </w:rPr>
      </w:pPr>
      <w:r>
        <w:tab/>
        <w:t xml:space="preserve">No caso da pagina da </w:t>
      </w:r>
      <w:r w:rsidR="0071132D">
        <w:fldChar w:fldCharType="begin"/>
      </w:r>
      <w:r w:rsidR="0071132D">
        <w:instrText xml:space="preserve"> REF _Ref511853614 \h </w:instrText>
      </w:r>
      <w:r w:rsidR="0071132D">
        <w:fldChar w:fldCharType="separate"/>
      </w:r>
      <w:r w:rsidR="0071132D">
        <w:t xml:space="preserve">Figura </w:t>
      </w:r>
      <w:r w:rsidR="0071132D">
        <w:rPr>
          <w:noProof/>
        </w:rPr>
        <w:t>8</w:t>
      </w:r>
      <w:r w:rsidR="0071132D">
        <w:fldChar w:fldCharType="end"/>
      </w:r>
      <w:r>
        <w:rPr>
          <w:color w:val="000000" w:themeColor="text1"/>
        </w:rPr>
        <w:t xml:space="preserve">, </w:t>
      </w:r>
      <w:r w:rsidR="00135F44">
        <w:rPr>
          <w:color w:val="000000" w:themeColor="text1"/>
        </w:rPr>
        <w:t xml:space="preserve">esta widget é utilizada com a rich widget </w:t>
      </w:r>
      <w:r w:rsidR="007A3EDC">
        <w:rPr>
          <w:color w:val="000000" w:themeColor="text1"/>
        </w:rPr>
        <w:t xml:space="preserve">Caroussel para demonstrar os clientes e colaboradores num formato simples. </w:t>
      </w:r>
    </w:p>
    <w:p w:rsidR="007A3EDC" w:rsidRDefault="007A3EDC" w:rsidP="001B54D5">
      <w:pPr>
        <w:rPr>
          <w:color w:val="000000" w:themeColor="text1"/>
        </w:rPr>
      </w:pPr>
      <w:r>
        <w:rPr>
          <w:color w:val="000000" w:themeColor="text1"/>
        </w:rPr>
        <w:tab/>
        <w:t>E cada um dos colaboradores e clientes demonstrados são representados por uma instancia do rich widget CardLeftImage, que permite demonstra uma figura a direita e informação geral a esquerda</w:t>
      </w:r>
      <w:r w:rsidR="00363C25">
        <w:rPr>
          <w:color w:val="000000" w:themeColor="text1"/>
        </w:rPr>
        <w:t>. Este rich widget também é utilizado algumas vezes, principalmente em lista de Users e clientes.</w:t>
      </w:r>
    </w:p>
    <w:p w:rsidR="008033A6" w:rsidRDefault="008033A6" w:rsidP="001B54D5">
      <w:pPr>
        <w:rPr>
          <w:color w:val="000000" w:themeColor="text1"/>
        </w:rPr>
      </w:pPr>
      <w:r>
        <w:rPr>
          <w:color w:val="000000" w:themeColor="text1"/>
        </w:rPr>
        <w:tab/>
        <w:t>A partir deste ponto iremos verificar paginas não gerais mais especificas a candidatos ou colaboradores, começando com candidatos.</w:t>
      </w:r>
    </w:p>
    <w:p w:rsidR="00660A65" w:rsidRDefault="00660A65" w:rsidP="001B54D5">
      <w:pPr>
        <w:rPr>
          <w:color w:val="000000" w:themeColor="text1"/>
        </w:rPr>
      </w:pPr>
      <w:r>
        <w:rPr>
          <w:color w:val="000000" w:themeColor="text1"/>
        </w:rPr>
        <w:tab/>
        <w:t>Estas paginas só podem acedidas por utilizadores que possuem um dos dois papeis já referidos, IViewCandidate e IViewEmployee. Esta restrição é estabelecida na pagina na sua característica de acessos por Roles.</w:t>
      </w:r>
    </w:p>
    <w:p w:rsidR="00660A65" w:rsidRDefault="00660A65" w:rsidP="001B54D5">
      <w:pPr>
        <w:rPr>
          <w:color w:val="000000" w:themeColor="text1"/>
        </w:rPr>
      </w:pPr>
      <w:r>
        <w:rPr>
          <w:color w:val="000000" w:themeColor="text1"/>
        </w:rPr>
        <w:tab/>
        <w:t>Deve ser notado que outro Role que tem acesso a todas as paginas é o Role UserManager.</w:t>
      </w:r>
    </w:p>
    <w:p w:rsidR="00660A65" w:rsidRPr="00123FA3" w:rsidRDefault="00660A65" w:rsidP="00660A65">
      <w:pPr>
        <w:rPr>
          <w:color w:val="000000" w:themeColor="text1"/>
        </w:rPr>
      </w:pPr>
      <w:r>
        <w:rPr>
          <w:color w:val="000000" w:themeColor="text1"/>
        </w:rPr>
        <w:tab/>
        <w:t>Na secção</w:t>
      </w:r>
      <w:r w:rsidRPr="00660A65">
        <w:rPr>
          <w:b/>
          <w:color w:val="000000" w:themeColor="text1"/>
        </w:rPr>
        <w:t xml:space="preserve"> Base de Dados</w:t>
      </w:r>
      <w:r>
        <w:rPr>
          <w:color w:val="000000" w:themeColor="text1"/>
        </w:rPr>
        <w:t xml:space="preserve"> foi estabelecido a existência de um currículo que um candidato pode verificar é alterar, estas duas capacidades são possíveis na pagina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71132D">
        <w:t xml:space="preserve">Figura </w:t>
      </w:r>
      <w:r w:rsidR="0071132D">
        <w:rPr>
          <w:noProof/>
        </w:rPr>
        <w:t>9</w:t>
      </w:r>
      <w:r w:rsidR="0071132D">
        <w:rPr>
          <w:color w:val="000000" w:themeColor="text1"/>
        </w:rPr>
        <w:fldChar w:fldCharType="end"/>
      </w:r>
      <w:r>
        <w:rPr>
          <w:color w:val="000000" w:themeColor="text1"/>
        </w:rPr>
        <w:t>.</w:t>
      </w:r>
    </w:p>
    <w:p w:rsidR="00C267A4" w:rsidRDefault="00660A65" w:rsidP="001B54D5">
      <w:r>
        <w:rPr>
          <w:noProof/>
        </w:rPr>
        <w:drawing>
          <wp:inline distT="0" distB="0" distL="0" distR="0">
            <wp:extent cx="5391150" cy="24479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2447925"/>
                    </a:xfrm>
                    <a:prstGeom prst="rect">
                      <a:avLst/>
                    </a:prstGeom>
                    <a:noFill/>
                    <a:ln>
                      <a:noFill/>
                    </a:ln>
                  </pic:spPr>
                </pic:pic>
              </a:graphicData>
            </a:graphic>
          </wp:inline>
        </w:drawing>
      </w:r>
    </w:p>
    <w:p w:rsidR="00660A65" w:rsidRDefault="00660A65" w:rsidP="001B54D5"/>
    <w:p w:rsidR="00C267A4" w:rsidRDefault="00C267A4" w:rsidP="001B54D5"/>
    <w:p w:rsidR="0071132D" w:rsidRDefault="002652B2" w:rsidP="0071132D">
      <w:pPr>
        <w:keepNext/>
      </w:pPr>
      <w:r>
        <w:rPr>
          <w:noProof/>
          <w:color w:val="000000" w:themeColor="text1"/>
        </w:rPr>
        <w:lastRenderedPageBreak/>
        <w:drawing>
          <wp:inline distT="0" distB="0" distL="0" distR="0">
            <wp:extent cx="5391150" cy="241935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2419350"/>
                    </a:xfrm>
                    <a:prstGeom prst="rect">
                      <a:avLst/>
                    </a:prstGeom>
                    <a:noFill/>
                    <a:ln>
                      <a:noFill/>
                    </a:ln>
                  </pic:spPr>
                </pic:pic>
              </a:graphicData>
            </a:graphic>
          </wp:inline>
        </w:drawing>
      </w:r>
    </w:p>
    <w:p w:rsidR="001F41C1" w:rsidRDefault="0071132D" w:rsidP="0071132D">
      <w:pPr>
        <w:pStyle w:val="Legenda"/>
        <w:rPr>
          <w:color w:val="000000" w:themeColor="text1"/>
        </w:rPr>
      </w:pPr>
      <w:bookmarkStart w:id="38" w:name="_Ref511853812"/>
      <w:bookmarkStart w:id="39" w:name="_Ref511853808"/>
      <w:r>
        <w:t xml:space="preserve">Figura </w:t>
      </w:r>
      <w:fldSimple w:instr=" SEQ Figura \* ARABIC ">
        <w:r w:rsidR="002F04EF">
          <w:rPr>
            <w:noProof/>
          </w:rPr>
          <w:t>9</w:t>
        </w:r>
      </w:fldSimple>
      <w:bookmarkEnd w:id="38"/>
      <w:r>
        <w:t xml:space="preserve"> - Frame, MyCurriculum</w:t>
      </w:r>
      <w:bookmarkEnd w:id="39"/>
    </w:p>
    <w:p w:rsidR="00660A65" w:rsidRDefault="00660A65" w:rsidP="00660A65">
      <w:pPr>
        <w:ind w:firstLine="708"/>
        <w:rPr>
          <w:color w:val="000000" w:themeColor="text1"/>
        </w:rPr>
      </w:pPr>
      <w:r>
        <w:rPr>
          <w:color w:val="000000" w:themeColor="text1"/>
        </w:rPr>
        <w:t xml:space="preserve">Como se pode notar 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71132D">
        <w:t xml:space="preserve">Figura </w:t>
      </w:r>
      <w:r w:rsidR="0071132D">
        <w:rPr>
          <w:noProof/>
        </w:rPr>
        <w:t>9</w:t>
      </w:r>
      <w:r w:rsidR="0071132D">
        <w:rPr>
          <w:color w:val="000000" w:themeColor="text1"/>
        </w:rPr>
        <w:fldChar w:fldCharType="end"/>
      </w:r>
      <w:r>
        <w:rPr>
          <w:color w:val="000000" w:themeColor="text1"/>
        </w:rPr>
        <w:t xml:space="preserve"> é composta por mais que um elemento, com o primeiro elemento demonstrando a pagina quando a mesma serve para só demonstrar o currículo e o segundo elemento quando a pagina demonstra como a alteração ao currículo é realizada.</w:t>
      </w:r>
    </w:p>
    <w:p w:rsidR="00660A65" w:rsidRDefault="00660A65" w:rsidP="00660A65">
      <w:pPr>
        <w:rPr>
          <w:color w:val="000000" w:themeColor="text1"/>
        </w:rPr>
      </w:pPr>
      <w:r>
        <w:rPr>
          <w:color w:val="000000" w:themeColor="text1"/>
        </w:rPr>
        <w:tab/>
        <w:t>Também deve ser notado que a frame só demonstra alguns elementos do currículo, não todos</w:t>
      </w:r>
      <w:r w:rsidR="007D2048">
        <w:rPr>
          <w:color w:val="000000" w:themeColor="text1"/>
        </w:rPr>
        <w:t>.</w:t>
      </w:r>
    </w:p>
    <w:p w:rsidR="007D2048" w:rsidRDefault="007D2048" w:rsidP="00660A65">
      <w:pPr>
        <w:rPr>
          <w:color w:val="000000" w:themeColor="text1"/>
        </w:rPr>
      </w:pPr>
      <w:r>
        <w:rPr>
          <w:color w:val="000000" w:themeColor="text1"/>
        </w:rPr>
        <w:tab/>
        <w:t>Esta pagina serve como exemplo da utilização de alguns inputs da aplicação como também de dois widgets muitas vezes utilizados para demonstrar e alterar informação.</w:t>
      </w:r>
    </w:p>
    <w:p w:rsidR="007D2048" w:rsidRDefault="007D2048" w:rsidP="00660A65">
      <w:pPr>
        <w:rPr>
          <w:color w:val="000000" w:themeColor="text1"/>
        </w:rPr>
      </w:pPr>
      <w:r>
        <w:rPr>
          <w:color w:val="000000" w:themeColor="text1"/>
        </w:rPr>
        <w:tab/>
        <w:t>Tais widgets são Show Record e Edit Record, ambos partilham um formato, formato tabela, e por isso são bastante utilizados em conjunto e as vezes separados. O formato apesar de simples combina visualmente com qualquer pagina e por isso tem uma utilidade regular quando se quer demonstra ou introduzir informação extensa.</w:t>
      </w:r>
    </w:p>
    <w:p w:rsidR="007D2048" w:rsidRDefault="007D2048" w:rsidP="00660A65">
      <w:pPr>
        <w:rPr>
          <w:color w:val="000000" w:themeColor="text1"/>
        </w:rPr>
      </w:pPr>
      <w:r>
        <w:rPr>
          <w:color w:val="000000" w:themeColor="text1"/>
        </w:rPr>
        <w:tab/>
      </w:r>
      <w:r w:rsidR="00A253FC">
        <w:rPr>
          <w:color w:val="000000" w:themeColor="text1"/>
        </w:rPr>
        <w:t xml:space="preserve">Nesta pagina é utilizado dois inputs que irão aparecer algumas vezes, primeiro é o Combo Box, verificado a frente de “Date Of Birth” no segundo elemento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71132D">
        <w:t xml:space="preserve">Figura </w:t>
      </w:r>
      <w:r w:rsidR="0071132D">
        <w:rPr>
          <w:noProof/>
        </w:rPr>
        <w:t>9</w:t>
      </w:r>
      <w:r w:rsidR="0071132D">
        <w:rPr>
          <w:color w:val="000000" w:themeColor="text1"/>
        </w:rPr>
        <w:fldChar w:fldCharType="end"/>
      </w:r>
      <w:r w:rsidR="00A253FC">
        <w:rPr>
          <w:color w:val="000000" w:themeColor="text1"/>
        </w:rPr>
        <w:t>.</w:t>
      </w:r>
    </w:p>
    <w:p w:rsidR="00A253FC" w:rsidRDefault="00A253FC" w:rsidP="00660A65">
      <w:pPr>
        <w:rPr>
          <w:color w:val="000000" w:themeColor="text1"/>
        </w:rPr>
      </w:pPr>
      <w:r>
        <w:rPr>
          <w:color w:val="000000" w:themeColor="text1"/>
        </w:rPr>
        <w:tab/>
      </w:r>
      <w:r w:rsidR="001742AC">
        <w:rPr>
          <w:color w:val="000000" w:themeColor="text1"/>
        </w:rPr>
        <w:t xml:space="preserve">Este input permite associar a uma variável um valor duma lista estabelecida, assim limitando o valor escolhido a valores na lista. No exemplo da </w:t>
      </w:r>
      <w:r w:rsidR="0071132D">
        <w:rPr>
          <w:color w:val="000000" w:themeColor="text1"/>
        </w:rPr>
        <w:fldChar w:fldCharType="begin"/>
      </w:r>
      <w:r w:rsidR="0071132D">
        <w:rPr>
          <w:color w:val="000000" w:themeColor="text1"/>
        </w:rPr>
        <w:instrText xml:space="preserve"> REF _Ref511853812 \h </w:instrText>
      </w:r>
      <w:r w:rsidR="0071132D">
        <w:rPr>
          <w:color w:val="000000" w:themeColor="text1"/>
        </w:rPr>
      </w:r>
      <w:r w:rsidR="0071132D">
        <w:rPr>
          <w:color w:val="000000" w:themeColor="text1"/>
        </w:rPr>
        <w:fldChar w:fldCharType="separate"/>
      </w:r>
      <w:r w:rsidR="0071132D">
        <w:t xml:space="preserve">Figura </w:t>
      </w:r>
      <w:r w:rsidR="0071132D">
        <w:rPr>
          <w:noProof/>
        </w:rPr>
        <w:t>9</w:t>
      </w:r>
      <w:r w:rsidR="0071132D">
        <w:rPr>
          <w:color w:val="000000" w:themeColor="text1"/>
        </w:rPr>
        <w:fldChar w:fldCharType="end"/>
      </w:r>
      <w:r w:rsidR="001742AC">
        <w:rPr>
          <w:color w:val="000000" w:themeColor="text1"/>
        </w:rPr>
        <w:t>, a língua nativa do currículo é limitada a línguas reconhecidas pela aplicação, instancias da entidade Languages.</w:t>
      </w:r>
    </w:p>
    <w:p w:rsidR="001742AC" w:rsidRDefault="001742AC" w:rsidP="00660A65">
      <w:pPr>
        <w:rPr>
          <w:color w:val="000000" w:themeColor="text1"/>
        </w:rPr>
      </w:pPr>
      <w:r>
        <w:rPr>
          <w:color w:val="000000" w:themeColor="text1"/>
        </w:rPr>
        <w:tab/>
        <w:t>O outro input é na verdade a combinação de um input simples, mais o rich widget Input Calende</w:t>
      </w:r>
      <w:r w:rsidR="000E0AB6">
        <w:rPr>
          <w:color w:val="000000" w:themeColor="text1"/>
        </w:rPr>
        <w:t xml:space="preserve">r, que </w:t>
      </w:r>
      <w:r w:rsidR="00B376D8">
        <w:rPr>
          <w:color w:val="000000" w:themeColor="text1"/>
        </w:rPr>
        <w:t>faz aparecer um calendário onde se pode escolher uma data cada vez que o input normal é pressionado, com a data escolhida sendo demonstrada nesse mesmo input.</w:t>
      </w:r>
    </w:p>
    <w:p w:rsidR="00B376D8" w:rsidRDefault="0060274E" w:rsidP="00660A65">
      <w:r>
        <w:rPr>
          <w:color w:val="000000" w:themeColor="text1"/>
        </w:rPr>
        <w:tab/>
        <w:t xml:space="preserve">Como também fui referido na secção </w:t>
      </w:r>
      <w:r w:rsidRPr="00660A65">
        <w:rPr>
          <w:b/>
          <w:color w:val="000000" w:themeColor="text1"/>
        </w:rPr>
        <w:t>Base de Dados</w:t>
      </w:r>
      <w:r w:rsidRPr="0060274E">
        <w:rPr>
          <w:color w:val="000000" w:themeColor="text1"/>
        </w:rPr>
        <w:t xml:space="preserve">, </w:t>
      </w:r>
      <w:r>
        <w:rPr>
          <w:color w:val="000000" w:themeColor="text1"/>
        </w:rPr>
        <w:t xml:space="preserve">um candidato consegue controlar o seu dossier de capacidades que é composto de várias entidades associadas ao colaborador. A pagina verificada na </w:t>
      </w:r>
      <w:r w:rsidR="0071132D">
        <w:rPr>
          <w:color w:val="000000" w:themeColor="text1"/>
        </w:rPr>
        <w:fldChar w:fldCharType="begin"/>
      </w:r>
      <w:r w:rsidR="0071132D">
        <w:rPr>
          <w:color w:val="000000" w:themeColor="text1"/>
        </w:rPr>
        <w:instrText xml:space="preserve"> REF _Ref511853918 \h </w:instrText>
      </w:r>
      <w:r w:rsidR="0071132D">
        <w:rPr>
          <w:color w:val="000000" w:themeColor="text1"/>
        </w:rPr>
      </w:r>
      <w:r w:rsidR="0071132D">
        <w:rPr>
          <w:color w:val="000000" w:themeColor="text1"/>
        </w:rPr>
        <w:fldChar w:fldCharType="separate"/>
      </w:r>
      <w:r w:rsidR="0071132D">
        <w:t xml:space="preserve">Figura </w:t>
      </w:r>
      <w:r w:rsidR="0071132D">
        <w:rPr>
          <w:noProof/>
        </w:rPr>
        <w:t>10</w:t>
      </w:r>
      <w:r w:rsidR="0071132D">
        <w:rPr>
          <w:color w:val="000000" w:themeColor="text1"/>
        </w:rPr>
        <w:fldChar w:fldCharType="end"/>
      </w:r>
      <w:r>
        <w:t>, demonstra esta pagina que introduz alguns elementos notáveis e regularmente utilizados na aplicação.</w:t>
      </w:r>
    </w:p>
    <w:p w:rsidR="0071132D" w:rsidRDefault="00297C3E" w:rsidP="0071132D">
      <w:pPr>
        <w:keepNext/>
        <w:jc w:val="center"/>
      </w:pPr>
      <w:r>
        <w:rPr>
          <w:noProof/>
        </w:rPr>
        <w:lastRenderedPageBreak/>
        <w:drawing>
          <wp:inline distT="0" distB="0" distL="0" distR="0">
            <wp:extent cx="4933950" cy="88868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3950" cy="8886825"/>
                    </a:xfrm>
                    <a:prstGeom prst="rect">
                      <a:avLst/>
                    </a:prstGeom>
                    <a:noFill/>
                    <a:ln>
                      <a:noFill/>
                    </a:ln>
                  </pic:spPr>
                </pic:pic>
              </a:graphicData>
            </a:graphic>
          </wp:inline>
        </w:drawing>
      </w:r>
    </w:p>
    <w:p w:rsidR="0071132D" w:rsidRDefault="0071132D" w:rsidP="0071132D">
      <w:pPr>
        <w:pStyle w:val="Legenda"/>
      </w:pPr>
      <w:bookmarkStart w:id="40" w:name="_Ref511853918"/>
      <w:r>
        <w:lastRenderedPageBreak/>
        <w:t xml:space="preserve">Figura </w:t>
      </w:r>
      <w:fldSimple w:instr=" SEQ Figura \* ARABIC ">
        <w:r w:rsidR="002F04EF">
          <w:rPr>
            <w:noProof/>
          </w:rPr>
          <w:t>10</w:t>
        </w:r>
      </w:fldSimple>
      <w:bookmarkEnd w:id="40"/>
      <w:r>
        <w:t xml:space="preserve"> - Frames, MyProfile</w:t>
      </w:r>
    </w:p>
    <w:p w:rsidR="00297C3E" w:rsidRDefault="00297C3E" w:rsidP="00297C3E">
      <w:r>
        <w:tab/>
        <w:t xml:space="preserve">O primeiro elemento a notar é a Editable Tabel uma tabela que permite adicionar elementos a mesma, como também alterar elementos já existentes. </w:t>
      </w:r>
    </w:p>
    <w:p w:rsidR="00297C3E" w:rsidRDefault="00297C3E" w:rsidP="00297C3E">
      <w:r>
        <w:tab/>
        <w:t xml:space="preserve">Estas tabelas incluem sempre um botão que adiciona um vazio a tabela, que pode ser alterado. Quando um elemento desta tabela é selecionado é possível alterar o mesmo, sendo disponível três botões, um cancela qualquer alteração, outro remove a instancia selecionada e outro </w:t>
      </w:r>
      <w:r w:rsidR="008E232A">
        <w:t>salvar as alterações</w:t>
      </w:r>
      <w:r>
        <w:t xml:space="preserve"> a mesma.</w:t>
      </w:r>
    </w:p>
    <w:p w:rsidR="00297C3E" w:rsidRDefault="00BE6EF2" w:rsidP="00297C3E">
      <w:r>
        <w:tab/>
      </w:r>
      <w:r w:rsidR="008E232A">
        <w:t>No caso desta pagina o remover e salvar elementos não só altera a tabela como também</w:t>
      </w:r>
      <w:r w:rsidR="00BA44FE">
        <w:t xml:space="preserve"> altera diretamente a base de dados.</w:t>
      </w:r>
    </w:p>
    <w:p w:rsidR="00BA44FE" w:rsidRDefault="00BA44FE" w:rsidP="00297C3E">
      <w:r>
        <w:tab/>
        <w:t xml:space="preserve">A única entidade que compõe o dossier que não é alterado por uma Editable Tabel é a entidade CandidateAppDeveloped, sendo que mesma envolve informação extensa de mais para uma só linha de texto. </w:t>
      </w:r>
    </w:p>
    <w:p w:rsidR="00BA44FE" w:rsidRDefault="00BA44FE" w:rsidP="00297C3E">
      <w:r>
        <w:tab/>
        <w:t>Por isso é utilizado uma ListRecord, com cada elemento utilizando um EditRecord para alterar a aplicação. Sendo que ListRecord não permite a utilização direta de EditRecord, o mesmo é na verdade parte de um WebBlock. Esta combinação de ListRecord e WebBlock é utilizada varias vezes para listar elementos com informação extensa.</w:t>
      </w:r>
    </w:p>
    <w:p w:rsidR="00BA44FE" w:rsidRDefault="00BA44FE" w:rsidP="00297C3E">
      <w:r>
        <w:tab/>
        <w:t>Já para adicionar uma nova instancia a CandidateAppDeveloped é utilizado o PopUp Editor, uma rich widget que permite criar uma pagina tipo popup a partir de uma pagina já estabelecida na aplicação.</w:t>
      </w:r>
    </w:p>
    <w:p w:rsidR="00BA44FE" w:rsidRDefault="00BA44FE" w:rsidP="00297C3E">
      <w:r>
        <w:tab/>
        <w:t>No caso da MyProfile o PopUp esta relacionado com o botão “Add”, verificado no final da pagina, este realiza um navigate para a pagina AddAppPopUp, que fui produzida para ser utilizada como um popup.</w:t>
      </w:r>
    </w:p>
    <w:p w:rsidR="00BA44FE" w:rsidRDefault="008E7710" w:rsidP="00297C3E">
      <w:r>
        <w:tab/>
        <w:t>Normalmente PopUps não são utilizados para introduzir novos valores a uma entidade, mas sim para facilitar a escolha de instancias duma tabela.</w:t>
      </w:r>
    </w:p>
    <w:p w:rsidR="008228A7" w:rsidRDefault="00671484" w:rsidP="00297C3E">
      <w:r>
        <w:tab/>
        <w:t xml:space="preserve">Uma </w:t>
      </w:r>
      <w:r w:rsidR="008228A7">
        <w:t xml:space="preserve">funcionalidade regular das paginas da aplicação web da IView é de </w:t>
      </w:r>
      <w:r w:rsidR="002D0415">
        <w:t>listar</w:t>
      </w:r>
      <w:r w:rsidR="008228A7">
        <w:t xml:space="preserve"> um conjunto de instancias estabelecidas duma entidade da base de dados. Um exemplo simples destas paginas é a pagina demonstrada na </w:t>
      </w:r>
      <w:r w:rsidR="001F46ED">
        <w:fldChar w:fldCharType="begin"/>
      </w:r>
      <w:r w:rsidR="001F46ED">
        <w:instrText xml:space="preserve"> REF _Ref511853996 \h </w:instrText>
      </w:r>
      <w:r w:rsidR="001F46ED">
        <w:fldChar w:fldCharType="separate"/>
      </w:r>
      <w:r w:rsidR="001F46ED">
        <w:t xml:space="preserve">Figura </w:t>
      </w:r>
      <w:r w:rsidR="001F46ED">
        <w:rPr>
          <w:noProof/>
        </w:rPr>
        <w:t>11</w:t>
      </w:r>
      <w:r w:rsidR="001F46ED">
        <w:fldChar w:fldCharType="end"/>
      </w:r>
      <w:r w:rsidR="008228A7" w:rsidRPr="008228A7">
        <w:t>, que demonstra todas as instancias da entidade Form.</w:t>
      </w:r>
    </w:p>
    <w:p w:rsidR="0071132D" w:rsidRDefault="00D710E4" w:rsidP="0071132D">
      <w:pPr>
        <w:keepNext/>
        <w:jc w:val="center"/>
      </w:pPr>
      <w:r>
        <w:rPr>
          <w:noProof/>
        </w:rPr>
        <w:drawing>
          <wp:inline distT="0" distB="0" distL="0" distR="0">
            <wp:extent cx="5398135" cy="1895475"/>
            <wp:effectExtent l="0" t="0" r="0" b="9525"/>
            <wp:docPr id="37" name="Imagem 37" descr="C:\Users\Diogo\AppData\Local\Microsoft\Windows\INetCache\Content.Word\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Diogo\AppData\Local\Microsoft\Windows\INetCache\Content.Word\Form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1017" cy="1896487"/>
                    </a:xfrm>
                    <a:prstGeom prst="rect">
                      <a:avLst/>
                    </a:prstGeom>
                    <a:noFill/>
                    <a:ln>
                      <a:noFill/>
                    </a:ln>
                  </pic:spPr>
                </pic:pic>
              </a:graphicData>
            </a:graphic>
          </wp:inline>
        </w:drawing>
      </w:r>
    </w:p>
    <w:p w:rsidR="008E7710" w:rsidRPr="0060274E" w:rsidRDefault="0071132D" w:rsidP="0071132D">
      <w:pPr>
        <w:pStyle w:val="Legenda"/>
      </w:pPr>
      <w:bookmarkStart w:id="41" w:name="_Ref511853996"/>
      <w:r>
        <w:t xml:space="preserve">Figura </w:t>
      </w:r>
      <w:fldSimple w:instr=" SEQ Figura \* ARABIC ">
        <w:r w:rsidR="002F04EF">
          <w:rPr>
            <w:noProof/>
          </w:rPr>
          <w:t>11</w:t>
        </w:r>
      </w:fldSimple>
      <w:bookmarkEnd w:id="41"/>
      <w:r>
        <w:t xml:space="preserve"> - Frames, Forms</w:t>
      </w:r>
    </w:p>
    <w:p w:rsidR="00C267A4" w:rsidRDefault="008228A7" w:rsidP="001B54D5">
      <w:r>
        <w:lastRenderedPageBreak/>
        <w:tab/>
        <w:t>Esta pagina apesar de simples demonstra os componentes mais comuns das paginas que demonstram as instancia duma entidade.</w:t>
      </w:r>
    </w:p>
    <w:p w:rsidR="008228A7" w:rsidRDefault="008228A7" w:rsidP="001B54D5">
      <w:r>
        <w:tab/>
        <w:t xml:space="preserve">A primeira é a utilização da Table Records para demonstras as instancias em si. Esta widget é semelhante a List Records, ambas demonstram instancias duma lista, mas ao contrario da List a Tabel demonstra a informação no </w:t>
      </w:r>
      <w:r w:rsidR="00D5748A">
        <w:t>formato de tabela. Esta widget serve principalmente para demonstra instancias com informação pouco extensa e por isso que possam ser demonstradas numa só linha de texto.</w:t>
      </w:r>
    </w:p>
    <w:p w:rsidR="00D5748A" w:rsidRDefault="00D710E4" w:rsidP="001B54D5">
      <w:r>
        <w:tab/>
        <w:t>Normalmente os elementos desta tabela incluem um link que permite aceder a pagina onde a instancia pode ser demonstrada numa forma mais extensa, onde também é normalmente possível alterar ou destruir a instancia.</w:t>
      </w:r>
    </w:p>
    <w:p w:rsidR="00D710E4" w:rsidRDefault="00D710E4" w:rsidP="001B54D5">
      <w:r>
        <w:tab/>
        <w:t>Esta tabela normalmente é formada para demonstra um conjunto limitado de instancias da base de dados, por causa desta limitação é necessário utilizar outro elemento habitual deste tipo de paginas a lista de botões de navegação.</w:t>
      </w:r>
    </w:p>
    <w:p w:rsidR="00D710E4" w:rsidRDefault="00D710E4" w:rsidP="001B54D5">
      <w:r>
        <w:tab/>
      </w:r>
      <w:r w:rsidR="007143E7">
        <w:t>Esta navegação é realizada com o rich widget List_Navigation, que produz a lista de botões de navegação como necessário tendo a conta a tabela, sem de precisar de extra código da parte da aplicação.</w:t>
      </w:r>
    </w:p>
    <w:p w:rsidR="007143E7" w:rsidRDefault="007143E7" w:rsidP="001B54D5">
      <w:r>
        <w:tab/>
        <w:t>Deve ser notado que a List_Navigation não inclui em si a capacidade de alterar a tabela, para tal é necessário associar a mesma uma Screen Action. Esta deve obter a informação da tabela, normalmente realizando uma Resfesh Data sobre o Aggreate que obteve a informação da tabela, seguindo de um Ajax Refresh sobre a tabela em si.</w:t>
      </w:r>
    </w:p>
    <w:p w:rsidR="00BB5D10" w:rsidRDefault="00055D4D" w:rsidP="001B54D5">
      <w:r>
        <w:tab/>
      </w:r>
      <w:r w:rsidR="00BB5D10">
        <w:t>Esta forma de navegação não fui a primeira utilizada, sendo que originalmente fui utilizado dois botões um para obter a pagina seguinte e outra a pagina anterior.</w:t>
      </w:r>
    </w:p>
    <w:p w:rsidR="00BB5D10" w:rsidRDefault="00BB5D10" w:rsidP="00BB5D10">
      <w:r>
        <w:tab/>
        <w:t xml:space="preserve">Estes botões envolviam um quanto código extra da parte da aplicação, primeiro era utilizado quatro variáveis, o current que representava a pagina da lista verificada, nRows o numero de elemento por cada pagina da lista, needsNext e needsPrev que demonstram a necessidade do botão Next e o botão Prev. </w:t>
      </w:r>
    </w:p>
    <w:p w:rsidR="00BB5D10" w:rsidRDefault="00BB5D10" w:rsidP="00BB5D10">
      <w:pPr>
        <w:ind w:firstLine="708"/>
      </w:pPr>
      <w:r>
        <w:t xml:space="preserve">As duas ultimas variáveis seria utilizadas para definir as características de visibilidade e </w:t>
      </w:r>
      <w:r>
        <w:rPr>
          <w:rStyle w:val="shorttext"/>
        </w:rPr>
        <w:t>habilitar</w:t>
      </w:r>
      <w:r>
        <w:t xml:space="preserve"> dos botões.</w:t>
      </w:r>
    </w:p>
    <w:p w:rsidR="00BB5D10" w:rsidRDefault="008C1932" w:rsidP="00BB5D10">
      <w:pPr>
        <w:ind w:firstLine="708"/>
        <w:rPr>
          <w:rStyle w:val="irreg"/>
        </w:rPr>
      </w:pPr>
      <w:r>
        <w:t xml:space="preserve">Para verificar a necessidade do Prev era bastante simples, sendo que desde que current </w:t>
      </w:r>
      <w:r>
        <w:rPr>
          <w:rStyle w:val="irreg"/>
        </w:rPr>
        <w:t>fosse maior que zero então havia pelo menos uma pagina anterior a mostrar.</w:t>
      </w:r>
    </w:p>
    <w:p w:rsidR="00623535" w:rsidRDefault="008C1932" w:rsidP="00BB5D10">
      <w:pPr>
        <w:ind w:firstLine="708"/>
        <w:rPr>
          <w:rStyle w:val="irreg"/>
        </w:rPr>
      </w:pPr>
      <w:r>
        <w:rPr>
          <w:rStyle w:val="irreg"/>
        </w:rPr>
        <w:t>Já a necessidade de Next era mais complexo, primeir</w:t>
      </w:r>
      <w:r w:rsidR="00623535">
        <w:rPr>
          <w:rStyle w:val="irreg"/>
        </w:rPr>
        <w:t xml:space="preserve">o a informação para a listagem teria de ocorrer com um SQLQuery em vez de um Aggregate (como é feito atualmente), e nesta querie era obtida nRows mais 1 instancia da entidade. </w:t>
      </w:r>
    </w:p>
    <w:p w:rsidR="00623535" w:rsidRDefault="00623535" w:rsidP="00BB5D10">
      <w:pPr>
        <w:ind w:firstLine="708"/>
        <w:rPr>
          <w:rStyle w:val="irreg"/>
        </w:rPr>
      </w:pPr>
      <w:r>
        <w:rPr>
          <w:rStyle w:val="irreg"/>
        </w:rPr>
        <w:t xml:space="preserve">Se o resultado dessa querie for um numero de instancias igual a nRows mais 1 então é necessário o Next, para no mínimo obter a ultima instancia. </w:t>
      </w:r>
    </w:p>
    <w:p w:rsidR="00623535" w:rsidRDefault="00623535" w:rsidP="00BB5D10">
      <w:pPr>
        <w:ind w:firstLine="708"/>
        <w:rPr>
          <w:rStyle w:val="irreg"/>
        </w:rPr>
      </w:pPr>
      <w:r>
        <w:rPr>
          <w:rStyle w:val="irreg"/>
        </w:rPr>
        <w:lastRenderedPageBreak/>
        <w:t>Com a utilização do List_Navigation estas variáveis são desnecessárias e o query pode ser substituído por um Aggregate, que em si é otimizado, dai ter sido escolhida sobre o sistema dos botões Prev e Next.</w:t>
      </w:r>
    </w:p>
    <w:p w:rsidR="008C1932" w:rsidRDefault="00623535" w:rsidP="00BB5D10">
      <w:pPr>
        <w:ind w:firstLine="708"/>
      </w:pPr>
      <w:r>
        <w:rPr>
          <w:rStyle w:val="irreg"/>
        </w:rPr>
        <w:t xml:space="preserve">Outro fator desta escolha é o facto que o List_Navigation permite vários botões numerados, não sendo restinguido ao botão next e previous, que também inclui.  </w:t>
      </w:r>
    </w:p>
    <w:p w:rsidR="00055D4D" w:rsidRDefault="00055D4D" w:rsidP="00BB5D10">
      <w:pPr>
        <w:ind w:firstLine="708"/>
      </w:pPr>
      <w:r>
        <w:t xml:space="preserve">Outro elemento bastante comum as paginas de instancias é um formulário de pesquisa, </w:t>
      </w:r>
      <w:r w:rsidR="007452DA">
        <w:t xml:space="preserve">que normalmente é composto por um input e dois botões. No input o utilizador </w:t>
      </w:r>
      <w:r w:rsidR="00E33ED1">
        <w:t>pode introduzir um valor de pesquisa, normalmente um valor texto da entidade demonstrada na pagina.</w:t>
      </w:r>
    </w:p>
    <w:p w:rsidR="00AA1072" w:rsidRDefault="009A662F" w:rsidP="001B54D5">
      <w:r>
        <w:tab/>
        <w:t>Sobre os botões um permite pesquisa reexecutando o Aggreageta que obtém a informação da tabela, com o valor da input</w:t>
      </w:r>
      <w:r w:rsidR="00AA1072">
        <w:t xml:space="preserve">. </w:t>
      </w:r>
      <w:r>
        <w:t>O outro botão permite restabelecer a tabela, com o valor de pesquisa null</w:t>
      </w:r>
      <w:r w:rsidR="007C2774">
        <w:t>.</w:t>
      </w:r>
    </w:p>
    <w:p w:rsidR="00AA1072" w:rsidRDefault="00AA1072" w:rsidP="001B54D5">
      <w:pPr>
        <w:rPr>
          <w:color w:val="000000" w:themeColor="text1"/>
        </w:rPr>
      </w:pPr>
      <w:r>
        <w:tab/>
        <w:t xml:space="preserve">Por ultimo temos o botão de adição, no caso da </w:t>
      </w:r>
      <w:r w:rsidR="003F61F5">
        <w:fldChar w:fldCharType="begin"/>
      </w:r>
      <w:r w:rsidR="003F61F5">
        <w:instrText xml:space="preserve"> REF _Ref511853996 \h </w:instrText>
      </w:r>
      <w:r w:rsidR="003F61F5">
        <w:fldChar w:fldCharType="separate"/>
      </w:r>
      <w:r w:rsidR="003F61F5">
        <w:t xml:space="preserve">Figura </w:t>
      </w:r>
      <w:r w:rsidR="003F61F5">
        <w:rPr>
          <w:noProof/>
        </w:rPr>
        <w:t>11</w:t>
      </w:r>
      <w:r w:rsidR="003F61F5">
        <w:fldChar w:fldCharType="end"/>
      </w:r>
      <w:r>
        <w:rPr>
          <w:color w:val="000000" w:themeColor="text1"/>
        </w:rPr>
        <w:t xml:space="preserve">, o botão “Add Form”, este botão não é utilizado sempre neste tipo de </w:t>
      </w:r>
      <w:r w:rsidR="00E546D8">
        <w:rPr>
          <w:color w:val="000000" w:themeColor="text1"/>
        </w:rPr>
        <w:t>paginas,</w:t>
      </w:r>
      <w:r>
        <w:rPr>
          <w:color w:val="000000" w:themeColor="text1"/>
        </w:rPr>
        <w:t xml:space="preserve"> mas aparece em grande parte. O botão serve sempre para navegar para uma pagina onde é possível adicionar um novo elemento.</w:t>
      </w:r>
    </w:p>
    <w:p w:rsidR="00E546D8" w:rsidRPr="00AA1072" w:rsidRDefault="00E546D8" w:rsidP="001B54D5">
      <w:pPr>
        <w:rPr>
          <w:color w:val="000000" w:themeColor="text1"/>
        </w:rPr>
      </w:pPr>
      <w:r>
        <w:rPr>
          <w:color w:val="000000" w:themeColor="text1"/>
        </w:rPr>
        <w:tab/>
        <w:t>Existem algumas exceções das pag</w:t>
      </w:r>
      <w:r w:rsidR="00E84006">
        <w:rPr>
          <w:color w:val="000000" w:themeColor="text1"/>
        </w:rPr>
        <w:t xml:space="preserve">inas de listagem das instancias, algumas introduzindo um formato alternativo a pesquisa, outros demonstra a informação numa forma bastante diferente e por últimos outros introduzem mais </w:t>
      </w:r>
      <w:r w:rsidR="00626F12">
        <w:rPr>
          <w:color w:val="000000" w:themeColor="text1"/>
        </w:rPr>
        <w:t>ações</w:t>
      </w:r>
      <w:r w:rsidR="00E84006">
        <w:rPr>
          <w:color w:val="000000" w:themeColor="text1"/>
        </w:rPr>
        <w:t xml:space="preserve"> possíveis por cada instancia da entidade listada. </w:t>
      </w:r>
    </w:p>
    <w:p w:rsidR="00C267A4" w:rsidRPr="00771D00" w:rsidRDefault="00AA1072" w:rsidP="001B54D5">
      <w:pPr>
        <w:rPr>
          <w:color w:val="000000" w:themeColor="text1"/>
        </w:rPr>
      </w:pPr>
      <w:r>
        <w:tab/>
      </w:r>
      <w:r w:rsidR="009A662F">
        <w:t xml:space="preserve">  </w:t>
      </w:r>
      <w:r w:rsidR="00626F12">
        <w:t xml:space="preserve">Um exemplo dessas exceções pode ser </w:t>
      </w:r>
      <w:r w:rsidR="00120868">
        <w:t>verificado</w:t>
      </w:r>
      <w:r w:rsidR="00626F12">
        <w:t xml:space="preserve"> na </w:t>
      </w:r>
      <w:r w:rsidR="00120868">
        <w:fldChar w:fldCharType="begin"/>
      </w:r>
      <w:r w:rsidR="00120868">
        <w:instrText xml:space="preserve"> REF _Ref511854151 \h </w:instrText>
      </w:r>
      <w:r w:rsidR="00120868">
        <w:fldChar w:fldCharType="separate"/>
      </w:r>
      <w:r w:rsidR="00120868">
        <w:t xml:space="preserve">Figura </w:t>
      </w:r>
      <w:r w:rsidR="00120868">
        <w:rPr>
          <w:noProof/>
        </w:rPr>
        <w:t>12</w:t>
      </w:r>
      <w:r w:rsidR="00120868">
        <w:fldChar w:fldCharType="end"/>
      </w:r>
      <w:r w:rsidR="00626F12">
        <w:rPr>
          <w:color w:val="000000" w:themeColor="text1"/>
        </w:rPr>
        <w:t xml:space="preserve">, onde é </w:t>
      </w:r>
      <w:r w:rsidR="00120868">
        <w:rPr>
          <w:color w:val="000000" w:themeColor="text1"/>
        </w:rPr>
        <w:t>verrinada</w:t>
      </w:r>
      <w:r w:rsidR="00626F12">
        <w:rPr>
          <w:color w:val="000000" w:themeColor="text1"/>
        </w:rPr>
        <w:t xml:space="preserve"> a pagina de listagem de aplicações a vagas existentes.</w:t>
      </w:r>
    </w:p>
    <w:p w:rsidR="00120868" w:rsidRDefault="00E91B9E" w:rsidP="00120868">
      <w:pPr>
        <w:keepNext/>
      </w:pPr>
      <w:r>
        <w:rPr>
          <w:noProof/>
        </w:rPr>
        <w:drawing>
          <wp:inline distT="0" distB="0" distL="0" distR="0">
            <wp:extent cx="5400040" cy="2844021"/>
            <wp:effectExtent l="0" t="0" r="0" b="0"/>
            <wp:docPr id="38" name="Imagem 38" descr="C:\Users\Diogo\AppData\Local\Microsoft\Windows\INetCache\Content.Word\Appli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Diogo\AppData\Local\Microsoft\Windows\INetCache\Content.Word\Application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844021"/>
                    </a:xfrm>
                    <a:prstGeom prst="rect">
                      <a:avLst/>
                    </a:prstGeom>
                    <a:noFill/>
                    <a:ln>
                      <a:noFill/>
                    </a:ln>
                  </pic:spPr>
                </pic:pic>
              </a:graphicData>
            </a:graphic>
          </wp:inline>
        </w:drawing>
      </w:r>
    </w:p>
    <w:p w:rsidR="00C267A4" w:rsidRDefault="00120868" w:rsidP="00120868">
      <w:pPr>
        <w:pStyle w:val="Legenda"/>
      </w:pPr>
      <w:bookmarkStart w:id="42" w:name="_Ref511854151"/>
      <w:r>
        <w:t xml:space="preserve">Figura </w:t>
      </w:r>
      <w:fldSimple w:instr=" SEQ Figura \* ARABIC ">
        <w:r w:rsidR="002F04EF">
          <w:rPr>
            <w:noProof/>
          </w:rPr>
          <w:t>12</w:t>
        </w:r>
      </w:fldSimple>
      <w:bookmarkEnd w:id="42"/>
      <w:r>
        <w:t xml:space="preserve"> - Frames, Applications</w:t>
      </w:r>
    </w:p>
    <w:p w:rsidR="00E91B9E" w:rsidRDefault="00E91B9E" w:rsidP="00E91B9E">
      <w:pPr>
        <w:ind w:firstLine="708"/>
        <w:rPr>
          <w:color w:val="000000" w:themeColor="text1"/>
        </w:rPr>
      </w:pPr>
      <w:r>
        <w:t xml:space="preserve">Como se pode verificar as figuras </w:t>
      </w:r>
      <w:r w:rsidR="00120868">
        <w:rPr>
          <w:color w:val="FF0000"/>
        </w:rPr>
        <w:fldChar w:fldCharType="begin"/>
      </w:r>
      <w:r w:rsidR="00120868">
        <w:instrText xml:space="preserve"> REF _Ref511853996 \h </w:instrText>
      </w:r>
      <w:r w:rsidR="00120868">
        <w:rPr>
          <w:color w:val="FF0000"/>
        </w:rPr>
      </w:r>
      <w:r w:rsidR="00120868">
        <w:rPr>
          <w:color w:val="FF0000"/>
        </w:rPr>
        <w:fldChar w:fldCharType="separate"/>
      </w:r>
      <w:r w:rsidR="00120868">
        <w:t xml:space="preserve">Figura </w:t>
      </w:r>
      <w:r w:rsidR="00120868">
        <w:rPr>
          <w:noProof/>
        </w:rPr>
        <w:t>11</w:t>
      </w:r>
      <w:r w:rsidR="00120868">
        <w:rPr>
          <w:color w:val="FF0000"/>
        </w:rPr>
        <w:fldChar w:fldCharType="end"/>
      </w:r>
      <w:r w:rsidR="00120868">
        <w:rPr>
          <w:color w:val="FF0000"/>
        </w:rPr>
        <w:t xml:space="preserve"> </w:t>
      </w:r>
      <w:r w:rsidR="00120868" w:rsidRPr="00120868">
        <w:rPr>
          <w:color w:val="000000" w:themeColor="text1"/>
        </w:rPr>
        <w:t>e</w:t>
      </w:r>
      <w:r>
        <w:rPr>
          <w:color w:val="FF0000"/>
        </w:rPr>
        <w:t xml:space="preserve"> </w:t>
      </w:r>
      <w:r w:rsidR="00120868">
        <w:rPr>
          <w:color w:val="FF0000"/>
        </w:rPr>
        <w:fldChar w:fldCharType="begin"/>
      </w:r>
      <w:r w:rsidR="00120868">
        <w:rPr>
          <w:color w:val="FF0000"/>
        </w:rPr>
        <w:instrText xml:space="preserve"> REF _Ref511854151 \h </w:instrText>
      </w:r>
      <w:r w:rsidR="00120868">
        <w:rPr>
          <w:color w:val="FF0000"/>
        </w:rPr>
      </w:r>
      <w:r w:rsidR="00120868">
        <w:rPr>
          <w:color w:val="FF0000"/>
        </w:rPr>
        <w:fldChar w:fldCharType="separate"/>
      </w:r>
      <w:r w:rsidR="00120868">
        <w:t xml:space="preserve">Figura </w:t>
      </w:r>
      <w:r w:rsidR="00120868">
        <w:rPr>
          <w:noProof/>
        </w:rPr>
        <w:t>12</w:t>
      </w:r>
      <w:r w:rsidR="00120868">
        <w:rPr>
          <w:color w:val="FF0000"/>
        </w:rPr>
        <w:fldChar w:fldCharType="end"/>
      </w:r>
      <w:r>
        <w:rPr>
          <w:color w:val="000000" w:themeColor="text1"/>
        </w:rPr>
        <w:t xml:space="preserve"> </w:t>
      </w:r>
      <w:r w:rsidR="00BB5D10">
        <w:rPr>
          <w:color w:val="000000" w:themeColor="text1"/>
        </w:rPr>
        <w:t>tem três diferenças notáveis. Primei</w:t>
      </w:r>
      <w:r w:rsidR="00120868">
        <w:rPr>
          <w:color w:val="000000" w:themeColor="text1"/>
        </w:rPr>
        <w:t xml:space="preserve">ro não existe o botão de adição, o que faz sentido sendo que uma aplicação só pode ser adicionada por um colaborador, utilizador que não tem acesso a pagina da </w:t>
      </w:r>
      <w:r w:rsidR="00120868">
        <w:rPr>
          <w:color w:val="000000" w:themeColor="text1"/>
        </w:rPr>
        <w:fldChar w:fldCharType="begin"/>
      </w:r>
      <w:r w:rsidR="00120868">
        <w:rPr>
          <w:color w:val="000000" w:themeColor="text1"/>
        </w:rPr>
        <w:instrText xml:space="preserve"> REF _Ref511854151 \h </w:instrText>
      </w:r>
      <w:r w:rsidR="00120868">
        <w:rPr>
          <w:color w:val="000000" w:themeColor="text1"/>
        </w:rPr>
      </w:r>
      <w:r w:rsidR="00120868">
        <w:rPr>
          <w:color w:val="000000" w:themeColor="text1"/>
        </w:rPr>
        <w:fldChar w:fldCharType="separate"/>
      </w:r>
      <w:r w:rsidR="00120868">
        <w:t xml:space="preserve">Figura </w:t>
      </w:r>
      <w:r w:rsidR="00120868">
        <w:rPr>
          <w:noProof/>
        </w:rPr>
        <w:t>12</w:t>
      </w:r>
      <w:r w:rsidR="00120868">
        <w:rPr>
          <w:color w:val="000000" w:themeColor="text1"/>
        </w:rPr>
        <w:fldChar w:fldCharType="end"/>
      </w:r>
      <w:r w:rsidR="00120868">
        <w:rPr>
          <w:color w:val="000000" w:themeColor="text1"/>
        </w:rPr>
        <w:t>.</w:t>
      </w:r>
    </w:p>
    <w:p w:rsidR="00A835CC" w:rsidRDefault="00BB5D10" w:rsidP="00E91B9E">
      <w:pPr>
        <w:ind w:firstLine="708"/>
        <w:rPr>
          <w:color w:val="000000" w:themeColor="text1"/>
        </w:rPr>
      </w:pPr>
      <w:r>
        <w:rPr>
          <w:color w:val="000000" w:themeColor="text1"/>
        </w:rPr>
        <w:lastRenderedPageBreak/>
        <w:t>A tabela também é bastante diferente sendo utilizado um List Record em vez de uma Table Record, com o elemento demonstrado sendo uma combinação</w:t>
      </w:r>
      <w:r w:rsidR="00A835CC">
        <w:rPr>
          <w:color w:val="000000" w:themeColor="text1"/>
        </w:rPr>
        <w:t xml:space="preserve"> dos widgets CardLeftImage e Show Record.</w:t>
      </w:r>
    </w:p>
    <w:p w:rsidR="00ED3550" w:rsidRDefault="00A835CC" w:rsidP="00E91B9E">
      <w:pPr>
        <w:ind w:firstLine="708"/>
        <w:rPr>
          <w:color w:val="000000" w:themeColor="text1"/>
        </w:rPr>
      </w:pPr>
      <w:r>
        <w:rPr>
          <w:color w:val="000000" w:themeColor="text1"/>
        </w:rPr>
        <w:t xml:space="preserve"> A primeira widget forma uma estrutura da informação, incluindo uma fotografia do candidato da aplicação e a segunda a informação geral do candidato.</w:t>
      </w:r>
    </w:p>
    <w:p w:rsidR="00BB5D10" w:rsidRDefault="00ED3550" w:rsidP="00E91B9E">
      <w:pPr>
        <w:ind w:firstLine="708"/>
        <w:rPr>
          <w:color w:val="000000" w:themeColor="text1"/>
        </w:rPr>
      </w:pPr>
      <w:r>
        <w:rPr>
          <w:color w:val="000000" w:themeColor="text1"/>
        </w:rPr>
        <w:t xml:space="preserve">Por </w:t>
      </w:r>
      <w:r w:rsidR="00092DC1">
        <w:rPr>
          <w:color w:val="000000" w:themeColor="text1"/>
        </w:rPr>
        <w:t>ultimo</w:t>
      </w:r>
      <w:r>
        <w:rPr>
          <w:color w:val="000000" w:themeColor="text1"/>
        </w:rPr>
        <w:t xml:space="preserve"> o formulário de pesquisa inclui a escolha de pesquisa por nome do candidato ou titulo da vaga, utilizando um Check Box para escolher entre um e outro.</w:t>
      </w:r>
      <w:r w:rsidR="00092DC1">
        <w:rPr>
          <w:color w:val="000000" w:themeColor="text1"/>
        </w:rPr>
        <w:t xml:space="preserve"> Este quando é alterado força a pesquisa com o valor na input.</w:t>
      </w:r>
    </w:p>
    <w:p w:rsidR="00765E69" w:rsidRPr="00765E69" w:rsidRDefault="00765E69" w:rsidP="00765E69">
      <w:pPr>
        <w:ind w:firstLine="708"/>
      </w:pPr>
      <w:r>
        <w:rPr>
          <w:color w:val="000000" w:themeColor="text1"/>
        </w:rPr>
        <w:t xml:space="preserve">Outra exceção do formulário de pesquisa encontra-se na pagina de listagem de vagas, que pode ser verificada na </w:t>
      </w:r>
      <w:r w:rsidR="00535667">
        <w:rPr>
          <w:color w:val="000000" w:themeColor="text1"/>
        </w:rPr>
        <w:fldChar w:fldCharType="begin"/>
      </w:r>
      <w:r w:rsidR="00535667">
        <w:rPr>
          <w:color w:val="000000" w:themeColor="text1"/>
        </w:rPr>
        <w:instrText xml:space="preserve"> REF _Ref511854401 \h </w:instrText>
      </w:r>
      <w:r w:rsidR="00535667">
        <w:rPr>
          <w:color w:val="000000" w:themeColor="text1"/>
        </w:rPr>
      </w:r>
      <w:r w:rsidR="00535667">
        <w:rPr>
          <w:color w:val="000000" w:themeColor="text1"/>
        </w:rPr>
        <w:fldChar w:fldCharType="separate"/>
      </w:r>
      <w:r w:rsidR="00535667" w:rsidRPr="00120868">
        <w:t>Figura 13</w:t>
      </w:r>
      <w:r w:rsidR="00535667">
        <w:rPr>
          <w:color w:val="000000" w:themeColor="text1"/>
        </w:rPr>
        <w:fldChar w:fldCharType="end"/>
      </w:r>
      <w:r>
        <w:t>.</w:t>
      </w:r>
    </w:p>
    <w:p w:rsidR="00120868" w:rsidRDefault="00765E69" w:rsidP="00120868">
      <w:pPr>
        <w:keepNext/>
      </w:pPr>
      <w:r>
        <w:rPr>
          <w:noProof/>
        </w:rPr>
        <w:drawing>
          <wp:inline distT="0" distB="0" distL="0" distR="0">
            <wp:extent cx="5400040" cy="3744028"/>
            <wp:effectExtent l="0" t="0" r="0" b="8890"/>
            <wp:docPr id="39" name="Imagem 39" descr="C:\Users\Diogo\AppData\Local\Microsoft\Windows\INetCache\Content.Word\Vaca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Diogo\AppData\Local\Microsoft\Windows\INetCache\Content.Word\Vacanci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744028"/>
                    </a:xfrm>
                    <a:prstGeom prst="rect">
                      <a:avLst/>
                    </a:prstGeom>
                    <a:noFill/>
                    <a:ln>
                      <a:noFill/>
                    </a:ln>
                  </pic:spPr>
                </pic:pic>
              </a:graphicData>
            </a:graphic>
          </wp:inline>
        </w:drawing>
      </w:r>
    </w:p>
    <w:p w:rsidR="00C267A4" w:rsidRPr="00120868" w:rsidRDefault="00120868" w:rsidP="00120868">
      <w:pPr>
        <w:pStyle w:val="Legenda"/>
      </w:pPr>
      <w:bookmarkStart w:id="43" w:name="_Ref511854401"/>
      <w:r w:rsidRPr="00120868">
        <w:t xml:space="preserve">Figura </w:t>
      </w:r>
      <w:fldSimple w:instr=" SEQ Figura \* ARABIC ">
        <w:r w:rsidR="002F04EF">
          <w:rPr>
            <w:noProof/>
          </w:rPr>
          <w:t>13</w:t>
        </w:r>
      </w:fldSimple>
      <w:bookmarkEnd w:id="43"/>
      <w:r w:rsidRPr="00120868">
        <w:t xml:space="preserve"> - Frames, Vacancies</w:t>
      </w:r>
    </w:p>
    <w:p w:rsidR="004D478B" w:rsidRDefault="00765E69" w:rsidP="004D478B">
      <w:pPr>
        <w:ind w:firstLine="708"/>
        <w:rPr>
          <w:color w:val="000000" w:themeColor="text1"/>
        </w:rPr>
      </w:pPr>
      <w:r>
        <w:rPr>
          <w:color w:val="000000" w:themeColor="text1"/>
        </w:rPr>
        <w:t xml:space="preserve">Como se pode ver a </w:t>
      </w:r>
      <w:r w:rsidR="004D478B">
        <w:rPr>
          <w:color w:val="000000" w:themeColor="text1"/>
        </w:rPr>
        <w:t>pesquisa</w:t>
      </w:r>
      <w:r>
        <w:rPr>
          <w:color w:val="000000" w:themeColor="text1"/>
        </w:rPr>
        <w:t xml:space="preserve"> de vagas é realizado sem nenhum input de texto, sendo realizado unicamente por </w:t>
      </w:r>
      <w:r w:rsidR="004D478B">
        <w:rPr>
          <w:color w:val="000000" w:themeColor="text1"/>
        </w:rPr>
        <w:t xml:space="preserve">escolha de um valor de uma Combo Box, que demonstra as instancias de JobTitle e pela escolha de ferramentas e /ou linguagens. </w:t>
      </w:r>
    </w:p>
    <w:p w:rsidR="00C267A4" w:rsidRDefault="004D478B" w:rsidP="004D478B">
      <w:pPr>
        <w:ind w:firstLine="708"/>
        <w:rPr>
          <w:color w:val="000000" w:themeColor="text1"/>
        </w:rPr>
      </w:pPr>
      <w:r>
        <w:rPr>
          <w:color w:val="000000" w:themeColor="text1"/>
        </w:rPr>
        <w:t>Este formulário, como se pode notar não inclui qualquer botão de pesquisa, sendo que qualquer alteração ao Combo Box ou da seleção e realizado a pesquisa.</w:t>
      </w:r>
    </w:p>
    <w:p w:rsidR="004D478B" w:rsidRDefault="004D478B" w:rsidP="004D478B">
      <w:pPr>
        <w:ind w:firstLine="708"/>
        <w:rPr>
          <w:color w:val="000000" w:themeColor="text1"/>
        </w:rPr>
      </w:pPr>
      <w:r>
        <w:rPr>
          <w:color w:val="000000" w:themeColor="text1"/>
        </w:rPr>
        <w:t xml:space="preserve">Também deve-se notar que o botão “Smart Search” altera a visualização do formulário, e caso o botão torna o formulário invisível, então </w:t>
      </w:r>
      <w:r w:rsidR="000D1D3A">
        <w:rPr>
          <w:color w:val="000000" w:themeColor="text1"/>
        </w:rPr>
        <w:t>pesquisa é cancelada e as vagas demonstradas não são limitadas pelos valores no formulário.</w:t>
      </w:r>
    </w:p>
    <w:p w:rsidR="008D7CF8" w:rsidRDefault="008D7CF8" w:rsidP="004D478B">
      <w:pPr>
        <w:ind w:firstLine="708"/>
        <w:rPr>
          <w:color w:val="000000" w:themeColor="text1"/>
        </w:rPr>
      </w:pPr>
      <w:r>
        <w:rPr>
          <w:color w:val="000000" w:themeColor="text1"/>
        </w:rPr>
        <w:lastRenderedPageBreak/>
        <w:t xml:space="preserve">Uma exceção que não envolve o formulário de pesquisa e adiciona capacidades a cada instancia da entidade pode ser verificada na </w:t>
      </w:r>
      <w:r w:rsidR="00535667">
        <w:rPr>
          <w:color w:val="000000" w:themeColor="text1"/>
        </w:rPr>
        <w:fldChar w:fldCharType="begin"/>
      </w:r>
      <w:r w:rsidR="00535667">
        <w:rPr>
          <w:color w:val="000000" w:themeColor="text1"/>
        </w:rPr>
        <w:instrText xml:space="preserve"> REF _Ref511854431 \h </w:instrText>
      </w:r>
      <w:r w:rsidR="00535667">
        <w:rPr>
          <w:color w:val="000000" w:themeColor="text1"/>
        </w:rPr>
      </w:r>
      <w:r w:rsidR="00535667">
        <w:rPr>
          <w:color w:val="000000" w:themeColor="text1"/>
        </w:rPr>
        <w:fldChar w:fldCharType="separate"/>
      </w:r>
      <w:r w:rsidR="00535667">
        <w:t xml:space="preserve">Figura </w:t>
      </w:r>
      <w:r w:rsidR="00535667">
        <w:rPr>
          <w:noProof/>
        </w:rPr>
        <w:t>14</w:t>
      </w:r>
      <w:r w:rsidR="00535667">
        <w:rPr>
          <w:color w:val="000000" w:themeColor="text1"/>
        </w:rPr>
        <w:fldChar w:fldCharType="end"/>
      </w:r>
      <w:r w:rsidR="00D74F3A">
        <w:rPr>
          <w:color w:val="000000" w:themeColor="text1"/>
        </w:rPr>
        <w:t>, que demonstra a pagina que lista as candidaturas espontâneas que ainda não foram tratadas.</w:t>
      </w:r>
    </w:p>
    <w:p w:rsidR="00535667" w:rsidRDefault="00B41F2D" w:rsidP="00535667">
      <w:pPr>
        <w:keepNext/>
        <w:jc w:val="center"/>
      </w:pPr>
      <w:r>
        <w:rPr>
          <w:noProof/>
        </w:rPr>
        <w:drawing>
          <wp:inline distT="0" distB="0" distL="0" distR="0">
            <wp:extent cx="5400040" cy="1807213"/>
            <wp:effectExtent l="0" t="0" r="0" b="2540"/>
            <wp:docPr id="40" name="Imagem 40" descr="C:\Users\Diogo\AppData\Local\Microsoft\Windows\INetCache\Content.Word\Check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Diogo\AppData\Local\Microsoft\Windows\INetCache\Content.Word\CheckCV.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807213"/>
                    </a:xfrm>
                    <a:prstGeom prst="rect">
                      <a:avLst/>
                    </a:prstGeom>
                    <a:noFill/>
                    <a:ln>
                      <a:noFill/>
                    </a:ln>
                  </pic:spPr>
                </pic:pic>
              </a:graphicData>
            </a:graphic>
          </wp:inline>
        </w:drawing>
      </w:r>
    </w:p>
    <w:p w:rsidR="008D7CF8" w:rsidRPr="008D7CF8" w:rsidRDefault="00535667" w:rsidP="00535667">
      <w:pPr>
        <w:pStyle w:val="Legenda"/>
        <w:rPr>
          <w:color w:val="000000" w:themeColor="text1"/>
        </w:rPr>
      </w:pPr>
      <w:bookmarkStart w:id="44" w:name="_Ref511854431"/>
      <w:r>
        <w:t xml:space="preserve">Figura </w:t>
      </w:r>
      <w:fldSimple w:instr=" SEQ Figura \* ARABIC ">
        <w:r w:rsidR="002F04EF">
          <w:rPr>
            <w:noProof/>
          </w:rPr>
          <w:t>14</w:t>
        </w:r>
      </w:fldSimple>
      <w:bookmarkEnd w:id="44"/>
      <w:r>
        <w:t xml:space="preserve"> - Frames, CheckCV</w:t>
      </w:r>
    </w:p>
    <w:p w:rsidR="00C267A4" w:rsidRDefault="00B41F2D" w:rsidP="00B41F2D">
      <w:pPr>
        <w:ind w:firstLine="708"/>
        <w:rPr>
          <w:color w:val="000000" w:themeColor="text1"/>
        </w:rPr>
      </w:pPr>
      <w:r>
        <w:t xml:space="preserve">Como se pode ver cada instancia da tabela da </w:t>
      </w:r>
      <w:r w:rsidR="00535667">
        <w:fldChar w:fldCharType="begin"/>
      </w:r>
      <w:r w:rsidR="00535667">
        <w:instrText xml:space="preserve"> REF _Ref511854431 \h </w:instrText>
      </w:r>
      <w:r w:rsidR="00535667">
        <w:fldChar w:fldCharType="separate"/>
      </w:r>
      <w:r w:rsidR="00535667">
        <w:t xml:space="preserve">Figura </w:t>
      </w:r>
      <w:r w:rsidR="00535667">
        <w:rPr>
          <w:noProof/>
        </w:rPr>
        <w:t>14</w:t>
      </w:r>
      <w:r w:rsidR="00535667">
        <w:fldChar w:fldCharType="end"/>
      </w:r>
      <w:r>
        <w:rPr>
          <w:color w:val="000000" w:themeColor="text1"/>
        </w:rPr>
        <w:t xml:space="preserve">, </w:t>
      </w:r>
      <w:r w:rsidR="00D74F3A">
        <w:rPr>
          <w:color w:val="000000" w:themeColor="text1"/>
        </w:rPr>
        <w:t>inclui três botões com cada tendo a sua funcionalidade:</w:t>
      </w:r>
    </w:p>
    <w:p w:rsidR="00D74F3A" w:rsidRDefault="00D74F3A" w:rsidP="00D74F3A">
      <w:pPr>
        <w:pStyle w:val="PargrafodaLista"/>
        <w:numPr>
          <w:ilvl w:val="0"/>
          <w:numId w:val="15"/>
        </w:numPr>
        <w:rPr>
          <w:color w:val="000000" w:themeColor="text1"/>
        </w:rPr>
      </w:pPr>
      <w:r>
        <w:rPr>
          <w:color w:val="000000" w:themeColor="text1"/>
        </w:rPr>
        <w:t xml:space="preserve">Download, faz download do currículo enviado na candidatura </w:t>
      </w:r>
    </w:p>
    <w:p w:rsidR="00D74F3A" w:rsidRDefault="00540F41" w:rsidP="00D74F3A">
      <w:pPr>
        <w:pStyle w:val="PargrafodaLista"/>
        <w:numPr>
          <w:ilvl w:val="0"/>
          <w:numId w:val="15"/>
        </w:numPr>
        <w:rPr>
          <w:color w:val="000000" w:themeColor="text1"/>
        </w:rPr>
      </w:pPr>
      <w:r>
        <w:rPr>
          <w:color w:val="000000" w:themeColor="text1"/>
        </w:rPr>
        <w:t>Accept</w:t>
      </w:r>
      <w:r w:rsidR="00D74F3A">
        <w:rPr>
          <w:color w:val="000000" w:themeColor="text1"/>
        </w:rPr>
        <w:t>, aceita a candidatura e é criado um utilizador, candidato, com a informação da candidatura, remove a candidatura da base de dados</w:t>
      </w:r>
    </w:p>
    <w:p w:rsidR="00D74F3A" w:rsidRPr="00D74F3A" w:rsidRDefault="00D74F3A" w:rsidP="00D74F3A">
      <w:pPr>
        <w:pStyle w:val="PargrafodaLista"/>
        <w:numPr>
          <w:ilvl w:val="0"/>
          <w:numId w:val="15"/>
        </w:numPr>
        <w:rPr>
          <w:color w:val="000000" w:themeColor="text1"/>
        </w:rPr>
      </w:pPr>
      <w:r>
        <w:rPr>
          <w:color w:val="000000" w:themeColor="text1"/>
        </w:rPr>
        <w:t>Refuse, recusa a candidatura, remove a candidatura da base de dados</w:t>
      </w:r>
    </w:p>
    <w:p w:rsidR="00C267A4" w:rsidRDefault="00E21945" w:rsidP="00E21945">
      <w:pPr>
        <w:ind w:firstLine="708"/>
      </w:pPr>
      <w:r>
        <w:t xml:space="preserve">A ultima exceção a notar é a pagina de listagem de eventos que pode ser verificada na </w:t>
      </w:r>
      <w:r w:rsidR="00535667">
        <w:fldChar w:fldCharType="begin"/>
      </w:r>
      <w:r w:rsidR="00535667">
        <w:instrText xml:space="preserve"> REF _Ref511854499 \h </w:instrText>
      </w:r>
      <w:r w:rsidR="00535667">
        <w:fldChar w:fldCharType="separate"/>
      </w:r>
      <w:r w:rsidR="00535667">
        <w:t xml:space="preserve">Figura </w:t>
      </w:r>
      <w:r w:rsidR="00535667">
        <w:rPr>
          <w:noProof/>
        </w:rPr>
        <w:t>15</w:t>
      </w:r>
      <w:r w:rsidR="00535667">
        <w:fldChar w:fldCharType="end"/>
      </w:r>
      <w:r>
        <w:t>.</w:t>
      </w:r>
    </w:p>
    <w:p w:rsidR="00535667" w:rsidRDefault="00540F41" w:rsidP="00535667">
      <w:pPr>
        <w:keepNext/>
      </w:pPr>
      <w:r>
        <w:rPr>
          <w:noProof/>
        </w:rPr>
        <w:drawing>
          <wp:inline distT="0" distB="0" distL="0" distR="0">
            <wp:extent cx="5399405" cy="3838575"/>
            <wp:effectExtent l="0" t="0" r="0" b="9525"/>
            <wp:docPr id="46" name="Imagem 46" descr="C:\Users\Diogo\AppData\Local\Microsoft\Windows\INetCache\Content.Word\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Diogo\AppData\Local\Microsoft\Windows\INetCache\Content.Word\Even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211" cy="3839148"/>
                    </a:xfrm>
                    <a:prstGeom prst="rect">
                      <a:avLst/>
                    </a:prstGeom>
                    <a:noFill/>
                    <a:ln>
                      <a:noFill/>
                    </a:ln>
                  </pic:spPr>
                </pic:pic>
              </a:graphicData>
            </a:graphic>
          </wp:inline>
        </w:drawing>
      </w:r>
    </w:p>
    <w:p w:rsidR="00535667" w:rsidRDefault="00535667" w:rsidP="00535667">
      <w:pPr>
        <w:pStyle w:val="Legenda"/>
        <w:jc w:val="both"/>
      </w:pPr>
    </w:p>
    <w:p w:rsidR="00C267A4" w:rsidRDefault="00535667" w:rsidP="00535667">
      <w:pPr>
        <w:pStyle w:val="Legenda"/>
      </w:pPr>
      <w:bookmarkStart w:id="45" w:name="_Ref511854499"/>
      <w:r>
        <w:lastRenderedPageBreak/>
        <w:t xml:space="preserve">Figura </w:t>
      </w:r>
      <w:fldSimple w:instr=" SEQ Figura \* ARABIC ">
        <w:r w:rsidR="002F04EF">
          <w:rPr>
            <w:noProof/>
          </w:rPr>
          <w:t>15</w:t>
        </w:r>
      </w:fldSimple>
      <w:bookmarkEnd w:id="45"/>
      <w:r>
        <w:t xml:space="preserve"> - Frames, Events</w:t>
      </w:r>
    </w:p>
    <w:p w:rsidR="00540F41" w:rsidRDefault="00540F41" w:rsidP="00540F41">
      <w:pPr>
        <w:ind w:firstLine="708"/>
      </w:pPr>
      <w:r>
        <w:t>Uma alteração notável desta pagina quando comparada as outras paginas já referidas é que a paginação de eventos e realizada em função do utilizador atual.</w:t>
      </w:r>
    </w:p>
    <w:p w:rsidR="00540F41" w:rsidRDefault="00540F41" w:rsidP="00540F41">
      <w:pPr>
        <w:ind w:firstLine="708"/>
      </w:pPr>
      <w:r>
        <w:t>Os eventos listados na pagina são os eventos em que o utilizador participa, como responsável ou como participante, em eventos em grupo.</w:t>
      </w:r>
    </w:p>
    <w:p w:rsidR="00540F41" w:rsidRDefault="00B716D2" w:rsidP="00540F41">
      <w:pPr>
        <w:ind w:firstLine="708"/>
      </w:pPr>
      <w:r>
        <w:t>Também</w:t>
      </w:r>
      <w:r w:rsidR="00DC3B97">
        <w:t xml:space="preserve"> pode ser notado que a </w:t>
      </w:r>
      <w:r>
        <w:t>pesquisa</w:t>
      </w:r>
      <w:r w:rsidR="00DC3B97">
        <w:t xml:space="preserve"> é realizada não com um input simples mas com um </w:t>
      </w:r>
      <w:r>
        <w:t>Input Calander e que os eventos listados não são só os eventos do dia da pesquisa, mas também os próximos quatro dias, não incluindo fim-de-semana.</w:t>
      </w:r>
    </w:p>
    <w:p w:rsidR="00C267A4" w:rsidRDefault="00B716D2" w:rsidP="001B54D5">
      <w:r>
        <w:tab/>
        <w:t xml:space="preserve">Mas o fator mais notável de exceção é que os eventos são listados com um bloco que ocupa a janela de tempo entre o inicio e o fim do evento, na data </w:t>
      </w:r>
      <w:r w:rsidR="00525300">
        <w:t>correta</w:t>
      </w:r>
      <w:r>
        <w:t xml:space="preserve">. </w:t>
      </w:r>
      <w:r w:rsidR="0064610C">
        <w:t>Algo que é possível não com a utilização de uma Tabel Records mas uma List Records onde cada elemento listado resulta num bloco ocupado ou livre.</w:t>
      </w:r>
    </w:p>
    <w:p w:rsidR="002C062E" w:rsidRDefault="00296E08" w:rsidP="001B54D5">
      <w:pPr>
        <w:rPr>
          <w:color w:val="000000" w:themeColor="text1"/>
        </w:rPr>
      </w:pPr>
      <w:r>
        <w:tab/>
      </w:r>
      <w:r w:rsidR="002C062E">
        <w:t xml:space="preserve">Anteriormente fui estabelecido o facto que as paginas de listagem normalmente incluem um link nas instancia listadas, para uma pagina que demonstra a informação da instancia mais detalhada.  Um exemplo simples deste tipo de pagina pode ser verificado na </w:t>
      </w:r>
      <w:r w:rsidR="0049234B">
        <w:fldChar w:fldCharType="begin"/>
      </w:r>
      <w:r w:rsidR="0049234B">
        <w:instrText xml:space="preserve"> REF _Ref511854634 \h </w:instrText>
      </w:r>
      <w:r w:rsidR="0049234B">
        <w:fldChar w:fldCharType="separate"/>
      </w:r>
      <w:r w:rsidR="0049234B">
        <w:t xml:space="preserve">Figura </w:t>
      </w:r>
      <w:r w:rsidR="0049234B">
        <w:rPr>
          <w:noProof/>
        </w:rPr>
        <w:t>16</w:t>
      </w:r>
      <w:r w:rsidR="0049234B">
        <w:fldChar w:fldCharType="end"/>
      </w:r>
      <w:r w:rsidR="002C062E">
        <w:rPr>
          <w:color w:val="000000" w:themeColor="text1"/>
        </w:rPr>
        <w:t xml:space="preserve">, que demonstra a pagina de um </w:t>
      </w:r>
      <w:r w:rsidR="0020223D">
        <w:rPr>
          <w:color w:val="000000" w:themeColor="text1"/>
        </w:rPr>
        <w:t>candidato</w:t>
      </w:r>
      <w:r w:rsidR="002C062E">
        <w:rPr>
          <w:color w:val="000000" w:themeColor="text1"/>
        </w:rPr>
        <w:t>.</w:t>
      </w:r>
    </w:p>
    <w:p w:rsidR="0049234B" w:rsidRDefault="0020223D" w:rsidP="0049234B">
      <w:pPr>
        <w:keepNext/>
      </w:pPr>
      <w:r>
        <w:rPr>
          <w:noProof/>
        </w:rPr>
        <w:drawing>
          <wp:inline distT="0" distB="0" distL="0" distR="0">
            <wp:extent cx="5400040" cy="2606419"/>
            <wp:effectExtent l="0" t="0" r="0" b="3810"/>
            <wp:docPr id="11" name="Imagem 11" descr="C:\Users\Diogo\AppData\Local\Microsoft\Windows\INetCache\Content.Word\Candi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ogo\AppData\Local\Microsoft\Windows\INetCache\Content.Word\Candida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606419"/>
                    </a:xfrm>
                    <a:prstGeom prst="rect">
                      <a:avLst/>
                    </a:prstGeom>
                    <a:noFill/>
                    <a:ln>
                      <a:noFill/>
                    </a:ln>
                  </pic:spPr>
                </pic:pic>
              </a:graphicData>
            </a:graphic>
          </wp:inline>
        </w:drawing>
      </w:r>
    </w:p>
    <w:p w:rsidR="002C062E" w:rsidRPr="002C062E" w:rsidRDefault="0049234B" w:rsidP="0049234B">
      <w:pPr>
        <w:pStyle w:val="Legenda"/>
        <w:rPr>
          <w:color w:val="000000" w:themeColor="text1"/>
        </w:rPr>
      </w:pPr>
      <w:bookmarkStart w:id="46" w:name="_Ref511854634"/>
      <w:r>
        <w:t xml:space="preserve">Figura </w:t>
      </w:r>
      <w:fldSimple w:instr=" SEQ Figura \* ARABIC ">
        <w:r w:rsidR="002F04EF">
          <w:rPr>
            <w:noProof/>
          </w:rPr>
          <w:t>16</w:t>
        </w:r>
      </w:fldSimple>
      <w:bookmarkEnd w:id="46"/>
      <w:r>
        <w:t xml:space="preserve"> - Frames, Candidate</w:t>
      </w:r>
    </w:p>
    <w:p w:rsidR="00C267A4" w:rsidRDefault="0020223D" w:rsidP="001B54D5">
      <w:r>
        <w:tab/>
        <w:t>Esta pagina, como muitas outras que demonstram uma instancia, utiliza o Show Record para demonstra a informação da instancia em si.</w:t>
      </w:r>
    </w:p>
    <w:p w:rsidR="0020223D" w:rsidRDefault="0020223D" w:rsidP="001B54D5">
      <w:r>
        <w:tab/>
        <w:t>Muitas vezes as paginas deste tipo não são tão simples, sendo que algumas instancias em si estão associadas a vários elementos doutra entidade.</w:t>
      </w:r>
    </w:p>
    <w:p w:rsidR="002469CC" w:rsidRDefault="0020223D" w:rsidP="001B54D5">
      <w:pPr>
        <w:rPr>
          <w:color w:val="000000" w:themeColor="text1"/>
        </w:rPr>
      </w:pPr>
      <w:r>
        <w:tab/>
        <w:t xml:space="preserve">Nesses casos a pagina também demonstra essas instancias de outra entidade, como se pode ver na </w:t>
      </w:r>
      <w:r w:rsidR="0049234B">
        <w:fldChar w:fldCharType="begin"/>
      </w:r>
      <w:r w:rsidR="0049234B">
        <w:instrText xml:space="preserve"> REF _Ref511854816 \h </w:instrText>
      </w:r>
      <w:r w:rsidR="0049234B">
        <w:fldChar w:fldCharType="separate"/>
      </w:r>
      <w:r w:rsidR="0049234B">
        <w:t xml:space="preserve">Figura </w:t>
      </w:r>
      <w:r w:rsidR="0049234B">
        <w:rPr>
          <w:noProof/>
        </w:rPr>
        <w:t>17</w:t>
      </w:r>
      <w:r w:rsidR="0049234B">
        <w:fldChar w:fldCharType="end"/>
      </w:r>
      <w:r>
        <w:rPr>
          <w:color w:val="000000" w:themeColor="text1"/>
        </w:rPr>
        <w:t>, onde se pode verificar a pagina que demonstra alguma informação de um evento, mais os seus participantes.</w:t>
      </w:r>
    </w:p>
    <w:p w:rsidR="0049234B" w:rsidRDefault="002469CC" w:rsidP="0049234B">
      <w:pPr>
        <w:keepNext/>
      </w:pPr>
      <w:r>
        <w:rPr>
          <w:noProof/>
        </w:rPr>
        <w:lastRenderedPageBreak/>
        <w:drawing>
          <wp:inline distT="0" distB="0" distL="0" distR="0">
            <wp:extent cx="5400040" cy="5500841"/>
            <wp:effectExtent l="0" t="0" r="0" b="5080"/>
            <wp:docPr id="14" name="Imagem 14" descr="C:\Users\Diogo\AppData\Local\Microsoft\Windows\INetCache\Content.Word\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ogo\AppData\Local\Microsoft\Windows\INetCache\Content.Word\Eve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5500841"/>
                    </a:xfrm>
                    <a:prstGeom prst="rect">
                      <a:avLst/>
                    </a:prstGeom>
                    <a:noFill/>
                    <a:ln>
                      <a:noFill/>
                    </a:ln>
                  </pic:spPr>
                </pic:pic>
              </a:graphicData>
            </a:graphic>
          </wp:inline>
        </w:drawing>
      </w:r>
    </w:p>
    <w:p w:rsidR="002469CC" w:rsidRPr="0049234B" w:rsidRDefault="0049234B" w:rsidP="0049234B">
      <w:pPr>
        <w:pStyle w:val="Legenda"/>
      </w:pPr>
      <w:bookmarkStart w:id="47" w:name="_Ref511854816"/>
      <w:r>
        <w:t xml:space="preserve">Figura </w:t>
      </w:r>
      <w:fldSimple w:instr=" SEQ Figura \* ARABIC ">
        <w:r w:rsidR="002F04EF">
          <w:rPr>
            <w:noProof/>
          </w:rPr>
          <w:t>17</w:t>
        </w:r>
      </w:fldSimple>
      <w:bookmarkEnd w:id="47"/>
      <w:r>
        <w:t xml:space="preserve"> - Frames, Event</w:t>
      </w:r>
    </w:p>
    <w:p w:rsidR="002469CC" w:rsidRDefault="002469CC" w:rsidP="002469CC">
      <w:pPr>
        <w:ind w:firstLine="709"/>
      </w:pPr>
      <w:r>
        <w:t>Algo a notar da pagina é que a mesma sempre inclui os blocos Responsible e Event Comment, podendo incluir o bloco Participant ou Group, caso for uma entrevista ou evento de grupo.</w:t>
      </w:r>
    </w:p>
    <w:p w:rsidR="00193AB4" w:rsidRDefault="00193AB4" w:rsidP="002469CC">
      <w:pPr>
        <w:ind w:firstLine="709"/>
      </w:pPr>
      <w:r>
        <w:t xml:space="preserve">No </w:t>
      </w:r>
      <w:r w:rsidR="00B724B8">
        <w:t>primeiro</w:t>
      </w:r>
      <w:r>
        <w:t xml:space="preserve"> caso de um </w:t>
      </w:r>
      <w:r w:rsidR="00B724B8">
        <w:t xml:space="preserve">dos </w:t>
      </w:r>
      <w:r>
        <w:t>bloco</w:t>
      </w:r>
      <w:r w:rsidR="00B724B8">
        <w:t>s</w:t>
      </w:r>
      <w:r>
        <w:t xml:space="preserve"> </w:t>
      </w:r>
      <w:r w:rsidR="00B724B8">
        <w:t>possíveis,</w:t>
      </w:r>
      <w:r>
        <w:t xml:space="preserve"> o mesmo é simplesmente a utilização duma imagem e um Show Record para demonstra o participante. Mas no caso de grupo para demonstra um elemento individual de tal grupo, também é utilizado a combinação, mas o mesmo esta numa List Record que lista todos os elementos de um grupo para um evento.</w:t>
      </w:r>
    </w:p>
    <w:p w:rsidR="00B724B8" w:rsidRDefault="00B724B8" w:rsidP="002469CC">
      <w:pPr>
        <w:ind w:firstLine="709"/>
        <w:rPr>
          <w:color w:val="000000" w:themeColor="text1"/>
        </w:rPr>
      </w:pPr>
      <w:r>
        <w:t xml:space="preserve">As vezes a listagem dos elementos pode ser mais complexa que a verificada na </w:t>
      </w:r>
      <w:r w:rsidR="00067795">
        <w:fldChar w:fldCharType="begin"/>
      </w:r>
      <w:r w:rsidR="00067795">
        <w:instrText xml:space="preserve"> REF _Ref511854816 \h </w:instrText>
      </w:r>
      <w:r w:rsidR="00067795">
        <w:fldChar w:fldCharType="separate"/>
      </w:r>
      <w:r w:rsidR="00067795">
        <w:t xml:space="preserve">Figura </w:t>
      </w:r>
      <w:r w:rsidR="00067795">
        <w:rPr>
          <w:noProof/>
        </w:rPr>
        <w:t>17</w:t>
      </w:r>
      <w:r w:rsidR="00067795">
        <w:fldChar w:fldCharType="end"/>
      </w:r>
      <w:r>
        <w:rPr>
          <w:color w:val="000000" w:themeColor="text1"/>
        </w:rPr>
        <w:t>, sendo que em certas listagens o que é demonstrado depende de vários fatores da instancia a ser listada.</w:t>
      </w:r>
    </w:p>
    <w:p w:rsidR="00B724B8" w:rsidRDefault="00B724B8" w:rsidP="002469CC">
      <w:pPr>
        <w:ind w:firstLine="709"/>
        <w:rPr>
          <w:color w:val="000000" w:themeColor="text1"/>
        </w:rPr>
      </w:pPr>
      <w:r>
        <w:rPr>
          <w:color w:val="000000" w:themeColor="text1"/>
        </w:rPr>
        <w:lastRenderedPageBreak/>
        <w:t xml:space="preserve">Um bom exemplo duma pagina com esta complexidade é a pagina da </w:t>
      </w:r>
      <w:r w:rsidR="00067795">
        <w:rPr>
          <w:color w:val="000000" w:themeColor="text1"/>
        </w:rPr>
        <w:fldChar w:fldCharType="begin"/>
      </w:r>
      <w:r w:rsidR="00067795">
        <w:rPr>
          <w:color w:val="000000" w:themeColor="text1"/>
        </w:rPr>
        <w:instrText xml:space="preserve"> REF _Ref511854863 \h </w:instrText>
      </w:r>
      <w:r w:rsidR="00067795">
        <w:rPr>
          <w:color w:val="000000" w:themeColor="text1"/>
        </w:rPr>
      </w:r>
      <w:r w:rsidR="00067795">
        <w:rPr>
          <w:color w:val="000000" w:themeColor="text1"/>
        </w:rPr>
        <w:fldChar w:fldCharType="separate"/>
      </w:r>
      <w:r w:rsidR="00067795">
        <w:t xml:space="preserve">Figura </w:t>
      </w:r>
      <w:r w:rsidR="00067795">
        <w:rPr>
          <w:noProof/>
        </w:rPr>
        <w:t>18</w:t>
      </w:r>
      <w:r w:rsidR="00067795">
        <w:rPr>
          <w:color w:val="000000" w:themeColor="text1"/>
        </w:rPr>
        <w:fldChar w:fldCharType="end"/>
      </w:r>
      <w:r>
        <w:rPr>
          <w:color w:val="000000" w:themeColor="text1"/>
        </w:rPr>
        <w:t>, que demonstra a pagina de uma aplicação, o que envolve a listagem dos passos dessa aplicação que já ocorreram e o passo atualmente a correr.</w:t>
      </w:r>
    </w:p>
    <w:p w:rsidR="00067795" w:rsidRDefault="00DB2BD6" w:rsidP="00067795">
      <w:pPr>
        <w:keepNext/>
      </w:pPr>
      <w:r>
        <w:rPr>
          <w:noProof/>
        </w:rPr>
        <w:drawing>
          <wp:inline distT="0" distB="0" distL="0" distR="0">
            <wp:extent cx="5400040" cy="5256039"/>
            <wp:effectExtent l="0" t="0" r="0" b="1905"/>
            <wp:docPr id="16" name="Imagem 16" descr="C:\Users\Diogo\AppData\Local\Microsoft\Windows\INetCache\Content.Word\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ogo\AppData\Local\Microsoft\Windows\INetCache\Content.Word\Applic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5256039"/>
                    </a:xfrm>
                    <a:prstGeom prst="rect">
                      <a:avLst/>
                    </a:prstGeom>
                    <a:noFill/>
                    <a:ln>
                      <a:noFill/>
                    </a:ln>
                  </pic:spPr>
                </pic:pic>
              </a:graphicData>
            </a:graphic>
          </wp:inline>
        </w:drawing>
      </w:r>
    </w:p>
    <w:p w:rsidR="00B724B8" w:rsidRDefault="00067795" w:rsidP="00067795">
      <w:pPr>
        <w:pStyle w:val="Legenda"/>
        <w:rPr>
          <w:color w:val="000000" w:themeColor="text1"/>
        </w:rPr>
      </w:pPr>
      <w:bookmarkStart w:id="48" w:name="_Ref511854863"/>
      <w:r>
        <w:t xml:space="preserve">Figura </w:t>
      </w:r>
      <w:fldSimple w:instr=" SEQ Figura \* ARABIC ">
        <w:r w:rsidR="002F04EF">
          <w:rPr>
            <w:noProof/>
          </w:rPr>
          <w:t>18</w:t>
        </w:r>
      </w:fldSimple>
      <w:bookmarkEnd w:id="48"/>
      <w:r>
        <w:t xml:space="preserve"> - Frames, Application</w:t>
      </w:r>
    </w:p>
    <w:p w:rsidR="00DB2BD6" w:rsidRDefault="00FB0331" w:rsidP="00DB2BD6">
      <w:pPr>
        <w:ind w:firstLine="360"/>
        <w:rPr>
          <w:color w:val="000000" w:themeColor="text1"/>
        </w:rPr>
      </w:pPr>
      <w:r>
        <w:rPr>
          <w:color w:val="000000" w:themeColor="text1"/>
        </w:rPr>
        <w:t>Neste caso o valor demonstrado na lista depende do estado do passo e possivelmente no tipo do passo, com cada estado permitindo executar uma ação diferente sobre o passo.</w:t>
      </w:r>
    </w:p>
    <w:p w:rsidR="00342D91" w:rsidRDefault="005D56D4" w:rsidP="00DB2BD6">
      <w:pPr>
        <w:ind w:firstLine="360"/>
        <w:rPr>
          <w:color w:val="000000" w:themeColor="text1"/>
        </w:rPr>
      </w:pPr>
      <w:r>
        <w:rPr>
          <w:color w:val="000000" w:themeColor="text1"/>
        </w:rPr>
        <w:t>Deve ser notado que os textos “If_Step_State_...” e “If_Step_Is/Not” não aparecem na pagina, só servem na frame para indicar que estado do passo demonstra o conteúdo relacionado ao texto</w:t>
      </w:r>
      <w:r w:rsidR="00342D91">
        <w:rPr>
          <w:color w:val="000000" w:themeColor="text1"/>
        </w:rPr>
        <w:t>.</w:t>
      </w:r>
    </w:p>
    <w:p w:rsidR="00342D91" w:rsidRDefault="00342D91" w:rsidP="00DB2BD6">
      <w:pPr>
        <w:ind w:firstLine="360"/>
        <w:rPr>
          <w:color w:val="000000" w:themeColor="text1"/>
        </w:rPr>
      </w:pPr>
      <w:r>
        <w:rPr>
          <w:color w:val="000000" w:themeColor="text1"/>
        </w:rPr>
        <w:t>As vezes este tipo de paginas demonstra informação bastante extensa, então para facilitar a visualização e organização da pagina é utilizado Tabs para dividir blocos de informação.</w:t>
      </w:r>
    </w:p>
    <w:p w:rsidR="00FB0331" w:rsidRDefault="00342D91" w:rsidP="00DB2BD6">
      <w:pPr>
        <w:ind w:firstLine="360"/>
        <w:rPr>
          <w:color w:val="000000" w:themeColor="text1"/>
        </w:rPr>
      </w:pPr>
      <w:r>
        <w:rPr>
          <w:color w:val="000000" w:themeColor="text1"/>
        </w:rPr>
        <w:t xml:space="preserve">Um exemplo da utilização das Tabs nestas paginas pode ser verificada na </w:t>
      </w:r>
      <w:r w:rsidR="002F04EF">
        <w:rPr>
          <w:color w:val="000000" w:themeColor="text1"/>
        </w:rPr>
        <w:fldChar w:fldCharType="begin"/>
      </w:r>
      <w:r w:rsidR="002F04EF">
        <w:rPr>
          <w:color w:val="000000" w:themeColor="text1"/>
        </w:rPr>
        <w:instrText xml:space="preserve"> REF _Ref511855103 \h </w:instrText>
      </w:r>
      <w:r w:rsidR="002F04EF">
        <w:rPr>
          <w:color w:val="000000" w:themeColor="text1"/>
        </w:rPr>
      </w:r>
      <w:r w:rsidR="002F04EF">
        <w:rPr>
          <w:color w:val="000000" w:themeColor="text1"/>
        </w:rPr>
        <w:fldChar w:fldCharType="separate"/>
      </w:r>
      <w:r w:rsidR="002F04EF">
        <w:t xml:space="preserve">Figura </w:t>
      </w:r>
      <w:r w:rsidR="002F04EF">
        <w:rPr>
          <w:noProof/>
        </w:rPr>
        <w:t>19</w:t>
      </w:r>
      <w:r w:rsidR="002F04EF">
        <w:rPr>
          <w:color w:val="000000" w:themeColor="text1"/>
        </w:rPr>
        <w:fldChar w:fldCharType="end"/>
      </w:r>
      <w:r>
        <w:rPr>
          <w:color w:val="000000" w:themeColor="text1"/>
        </w:rPr>
        <w:t>, onde se pode verificar a pagina que demonstra uma vaga, o que inclui a informação geral da mesma, os vários passos para a vaga e por últimos a lista das ferramentas e linguagens consideradas importantes para a vaga.</w:t>
      </w:r>
    </w:p>
    <w:p w:rsidR="002F04EF" w:rsidRDefault="00342D91" w:rsidP="002F04EF">
      <w:pPr>
        <w:keepNext/>
      </w:pPr>
      <w:r>
        <w:rPr>
          <w:noProof/>
        </w:rPr>
        <w:lastRenderedPageBreak/>
        <w:drawing>
          <wp:inline distT="0" distB="0" distL="0" distR="0">
            <wp:extent cx="5400040" cy="9424870"/>
            <wp:effectExtent l="0" t="0" r="0" b="5080"/>
            <wp:docPr id="18" name="Imagem 18" descr="C:\Users\Diogo\AppData\Local\Microsoft\Windows\INetCache\Content.Word\Vaca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ogo\AppData\Local\Microsoft\Windows\INetCache\Content.Word\Vacanc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9424870"/>
                    </a:xfrm>
                    <a:prstGeom prst="rect">
                      <a:avLst/>
                    </a:prstGeom>
                    <a:noFill/>
                    <a:ln>
                      <a:noFill/>
                    </a:ln>
                  </pic:spPr>
                </pic:pic>
              </a:graphicData>
            </a:graphic>
          </wp:inline>
        </w:drawing>
      </w:r>
    </w:p>
    <w:p w:rsidR="00342D91" w:rsidRDefault="002F04EF" w:rsidP="002F04EF">
      <w:pPr>
        <w:pStyle w:val="Legenda"/>
        <w:rPr>
          <w:color w:val="000000" w:themeColor="text1"/>
        </w:rPr>
      </w:pPr>
      <w:bookmarkStart w:id="49" w:name="_Ref511855103"/>
      <w:r>
        <w:lastRenderedPageBreak/>
        <w:t xml:space="preserve">Figura </w:t>
      </w:r>
      <w:fldSimple w:instr=" SEQ Figura \* ARABIC ">
        <w:r>
          <w:rPr>
            <w:noProof/>
          </w:rPr>
          <w:t>19</w:t>
        </w:r>
      </w:fldSimple>
      <w:bookmarkEnd w:id="49"/>
      <w:r>
        <w:t xml:space="preserve"> - Frames, Vacancy</w:t>
      </w:r>
    </w:p>
    <w:p w:rsidR="00342D91" w:rsidRDefault="00342D91" w:rsidP="00342D91">
      <w:pPr>
        <w:ind w:firstLine="360"/>
        <w:rPr>
          <w:color w:val="000000" w:themeColor="text1"/>
        </w:rPr>
      </w:pPr>
      <w:r>
        <w:rPr>
          <w:color w:val="000000" w:themeColor="text1"/>
        </w:rPr>
        <w:t xml:space="preserve">O único outro fator a notar da pagina da </w:t>
      </w:r>
      <w:r w:rsidR="002F04EF">
        <w:rPr>
          <w:color w:val="000000" w:themeColor="text1"/>
        </w:rPr>
        <w:fldChar w:fldCharType="begin"/>
      </w:r>
      <w:r w:rsidR="002F04EF">
        <w:rPr>
          <w:color w:val="000000" w:themeColor="text1"/>
        </w:rPr>
        <w:instrText xml:space="preserve"> REF _Ref511855103 \h </w:instrText>
      </w:r>
      <w:r w:rsidR="002F04EF">
        <w:rPr>
          <w:color w:val="000000" w:themeColor="text1"/>
        </w:rPr>
      </w:r>
      <w:r w:rsidR="002F04EF">
        <w:rPr>
          <w:color w:val="000000" w:themeColor="text1"/>
        </w:rPr>
        <w:fldChar w:fldCharType="separate"/>
      </w:r>
      <w:r w:rsidR="002F04EF">
        <w:t xml:space="preserve">Figura </w:t>
      </w:r>
      <w:r w:rsidR="002F04EF">
        <w:rPr>
          <w:noProof/>
        </w:rPr>
        <w:t>19</w:t>
      </w:r>
      <w:r w:rsidR="002F04EF">
        <w:rPr>
          <w:color w:val="000000" w:themeColor="text1"/>
        </w:rPr>
        <w:fldChar w:fldCharType="end"/>
      </w:r>
      <w:r>
        <w:rPr>
          <w:color w:val="000000" w:themeColor="text1"/>
        </w:rPr>
        <w:t xml:space="preserve"> é o facto que é utilizado um </w:t>
      </w:r>
      <w:r w:rsidR="00E96534">
        <w:rPr>
          <w:color w:val="000000" w:themeColor="text1"/>
        </w:rPr>
        <w:t xml:space="preserve">Pie Chart para demonstrar a divisão por passos (em percentagem) dos candidatos participantes da vaga. Este widget não é utilizado em qualquer outra </w:t>
      </w:r>
      <w:r w:rsidR="00E25A5F">
        <w:rPr>
          <w:color w:val="000000" w:themeColor="text1"/>
        </w:rPr>
        <w:t>pagina,</w:t>
      </w:r>
      <w:r w:rsidR="00E96534">
        <w:rPr>
          <w:color w:val="000000" w:themeColor="text1"/>
        </w:rPr>
        <w:t xml:space="preserve"> mas deve ser notado para esta.</w:t>
      </w:r>
    </w:p>
    <w:p w:rsidR="00AA5393" w:rsidRDefault="00E25A5F" w:rsidP="00AA5393">
      <w:pPr>
        <w:ind w:firstLine="360"/>
        <w:rPr>
          <w:color w:val="000000" w:themeColor="text1"/>
        </w:rPr>
      </w:pPr>
      <w:r>
        <w:rPr>
          <w:color w:val="000000" w:themeColor="text1"/>
        </w:rPr>
        <w:t xml:space="preserve">Por ultimo deve ser verificado paginas que servem para introduzir novas instancias das entidades da base de dados. </w:t>
      </w:r>
    </w:p>
    <w:p w:rsidR="00E25A5F" w:rsidRDefault="00E25A5F" w:rsidP="00342D91">
      <w:pPr>
        <w:ind w:firstLine="360"/>
        <w:rPr>
          <w:color w:val="000000" w:themeColor="text1"/>
        </w:rPr>
      </w:pPr>
      <w:r>
        <w:rPr>
          <w:color w:val="000000" w:themeColor="text1"/>
        </w:rPr>
        <w:t xml:space="preserve">Um exemplo bastante simples destas paginas é a verificada na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2F04EF">
        <w:t xml:space="preserve">Figura </w:t>
      </w:r>
      <w:r w:rsidR="002F04EF">
        <w:rPr>
          <w:noProof/>
        </w:rPr>
        <w:t>20</w:t>
      </w:r>
      <w:r w:rsidR="002F04EF">
        <w:rPr>
          <w:color w:val="000000" w:themeColor="text1"/>
        </w:rPr>
        <w:fldChar w:fldCharType="end"/>
      </w:r>
      <w:r>
        <w:rPr>
          <w:color w:val="000000" w:themeColor="text1"/>
        </w:rPr>
        <w:t>, que demonstra a pagina que permite introduzir um formulário.</w:t>
      </w:r>
    </w:p>
    <w:p w:rsidR="002F04EF" w:rsidRDefault="00CC1C19" w:rsidP="002F04EF">
      <w:pPr>
        <w:keepNext/>
      </w:pPr>
      <w:r>
        <w:rPr>
          <w:noProof/>
        </w:rPr>
        <w:drawing>
          <wp:inline distT="0" distB="0" distL="0" distR="0">
            <wp:extent cx="5400040" cy="2397618"/>
            <wp:effectExtent l="0" t="0" r="0" b="3175"/>
            <wp:docPr id="20" name="Imagem 20" descr="C:\Users\Diogo\AppData\Local\Microsoft\Windows\INetCache\Content.Word\Form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ogo\AppData\Local\Microsoft\Windows\INetCache\Content.Word\FormEdi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397618"/>
                    </a:xfrm>
                    <a:prstGeom prst="rect">
                      <a:avLst/>
                    </a:prstGeom>
                    <a:noFill/>
                    <a:ln>
                      <a:noFill/>
                    </a:ln>
                  </pic:spPr>
                </pic:pic>
              </a:graphicData>
            </a:graphic>
          </wp:inline>
        </w:drawing>
      </w:r>
    </w:p>
    <w:p w:rsidR="00754DBD" w:rsidRDefault="002F04EF" w:rsidP="002F04EF">
      <w:pPr>
        <w:pStyle w:val="Legenda"/>
        <w:rPr>
          <w:color w:val="000000" w:themeColor="text1"/>
        </w:rPr>
      </w:pPr>
      <w:bookmarkStart w:id="50" w:name="_Ref511855166"/>
      <w:r>
        <w:t xml:space="preserve">Figura </w:t>
      </w:r>
      <w:fldSimple w:instr=" SEQ Figura \* ARABIC ">
        <w:r>
          <w:rPr>
            <w:noProof/>
          </w:rPr>
          <w:t>20</w:t>
        </w:r>
      </w:fldSimple>
      <w:bookmarkEnd w:id="50"/>
      <w:r>
        <w:t xml:space="preserve"> - Frames, FormEditAdd</w:t>
      </w:r>
    </w:p>
    <w:p w:rsidR="00754DBD" w:rsidRDefault="00754DBD" w:rsidP="00754DBD">
      <w:pPr>
        <w:rPr>
          <w:color w:val="000000" w:themeColor="text1"/>
        </w:rPr>
      </w:pPr>
      <w:r>
        <w:rPr>
          <w:color w:val="000000" w:themeColor="text1"/>
        </w:rPr>
        <w:tab/>
        <w:t xml:space="preserve">A pagina da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2F04EF">
        <w:t xml:space="preserve">Figura </w:t>
      </w:r>
      <w:r w:rsidR="002F04EF">
        <w:rPr>
          <w:noProof/>
        </w:rPr>
        <w:t>20</w:t>
      </w:r>
      <w:r w:rsidR="002F04EF">
        <w:rPr>
          <w:color w:val="000000" w:themeColor="text1"/>
        </w:rPr>
        <w:fldChar w:fldCharType="end"/>
      </w:r>
      <w:r>
        <w:rPr>
          <w:color w:val="000000" w:themeColor="text1"/>
        </w:rPr>
        <w:t xml:space="preserve">, demonstra os dois widgtes mais comuns a paginas para adicionar instancias, o primeiro sendo </w:t>
      </w:r>
      <w:r w:rsidR="00CC1C19">
        <w:rPr>
          <w:color w:val="000000" w:themeColor="text1"/>
        </w:rPr>
        <w:t>o Edit Record.</w:t>
      </w:r>
    </w:p>
    <w:p w:rsidR="00CC1C19" w:rsidRDefault="00CC1C19" w:rsidP="00754DBD">
      <w:pPr>
        <w:rPr>
          <w:color w:val="000000" w:themeColor="text1"/>
        </w:rPr>
      </w:pPr>
      <w:r>
        <w:rPr>
          <w:color w:val="000000" w:themeColor="text1"/>
        </w:rPr>
        <w:tab/>
        <w:t>Este widget é normalmente utilizado quando se quer introduzir a informação que compõe a instancia a introduzir. Para este cargo fui originalmente considerado o widget Form, que permitira o mesmo numa forma bastante simples, mas com uma visualização menus ampletiva e integrada ao resto da aplicação.</w:t>
      </w:r>
    </w:p>
    <w:p w:rsidR="00CC1C19" w:rsidRDefault="00CC1C19" w:rsidP="00754DBD">
      <w:pPr>
        <w:rPr>
          <w:color w:val="000000" w:themeColor="text1"/>
        </w:rPr>
      </w:pPr>
      <w:r>
        <w:rPr>
          <w:color w:val="000000" w:themeColor="text1"/>
        </w:rPr>
        <w:tab/>
        <w:t xml:space="preserve">O outro widget regular é o Editabel Tabel, que é utilizado regularmente para introduzir outras instancias sobre uma entidade relacionada com a instancia central a adicionar. No exemplo da </w:t>
      </w:r>
      <w:r w:rsidR="002F04EF">
        <w:rPr>
          <w:color w:val="000000" w:themeColor="text1"/>
        </w:rPr>
        <w:fldChar w:fldCharType="begin"/>
      </w:r>
      <w:r w:rsidR="002F04EF">
        <w:rPr>
          <w:color w:val="000000" w:themeColor="text1"/>
        </w:rPr>
        <w:instrText xml:space="preserve"> REF _Ref511855166 \h </w:instrText>
      </w:r>
      <w:r w:rsidR="002F04EF">
        <w:rPr>
          <w:color w:val="000000" w:themeColor="text1"/>
        </w:rPr>
      </w:r>
      <w:r w:rsidR="002F04EF">
        <w:rPr>
          <w:color w:val="000000" w:themeColor="text1"/>
        </w:rPr>
        <w:fldChar w:fldCharType="separate"/>
      </w:r>
      <w:r w:rsidR="002F04EF">
        <w:t xml:space="preserve">Figura </w:t>
      </w:r>
      <w:r w:rsidR="002F04EF">
        <w:rPr>
          <w:noProof/>
        </w:rPr>
        <w:t>20</w:t>
      </w:r>
      <w:r w:rsidR="002F04EF">
        <w:rPr>
          <w:color w:val="000000" w:themeColor="text1"/>
        </w:rPr>
        <w:fldChar w:fldCharType="end"/>
      </w:r>
      <w:r>
        <w:rPr>
          <w:color w:val="000000" w:themeColor="text1"/>
        </w:rPr>
        <w:t>, o Editabel Tabel serve para introduzir as questões (FormQuestions) que compõem o formulário.</w:t>
      </w:r>
    </w:p>
    <w:p w:rsidR="00FF626C" w:rsidRDefault="00FF626C" w:rsidP="00754DBD">
      <w:pPr>
        <w:rPr>
          <w:color w:val="000000" w:themeColor="text1"/>
        </w:rPr>
      </w:pPr>
      <w:r>
        <w:rPr>
          <w:color w:val="000000" w:themeColor="text1"/>
        </w:rPr>
        <w:tab/>
        <w:t>Outros dois elementos regulares destas paginas são os botões “Create” e “Cancel”, com o primeiro servindo para criar a instancia formulada na pagina e o segundo para cancelar a criação da instancia.</w:t>
      </w:r>
    </w:p>
    <w:p w:rsidR="00FF626C" w:rsidRDefault="00FF626C" w:rsidP="00754DBD">
      <w:pPr>
        <w:rPr>
          <w:color w:val="000000" w:themeColor="text1"/>
        </w:rPr>
      </w:pPr>
      <w:r>
        <w:rPr>
          <w:color w:val="000000" w:themeColor="text1"/>
        </w:rPr>
        <w:tab/>
        <w:t>Deve ser notado que estas paginas partilham uma logica, a ideia que até o botão “Create” ser pressionado a instancia não é criada, nem as instancias relacionadas.</w:t>
      </w:r>
    </w:p>
    <w:p w:rsidR="00FF626C" w:rsidRDefault="00FF626C" w:rsidP="00754DBD">
      <w:pPr>
        <w:rPr>
          <w:color w:val="000000" w:themeColor="text1"/>
        </w:rPr>
      </w:pPr>
      <w:r>
        <w:rPr>
          <w:color w:val="000000" w:themeColor="text1"/>
        </w:rPr>
        <w:tab/>
        <w:t>Esta lógica tem o uma vantagem principal sendo que</w:t>
      </w:r>
      <w:r w:rsidR="00CC39C8">
        <w:rPr>
          <w:color w:val="000000" w:themeColor="text1"/>
        </w:rPr>
        <w:t xml:space="preserve"> sendo que ao não criar as instancias até ao desejado nunca é criado instancias desnecessárias que depois são removidas de </w:t>
      </w:r>
      <w:r w:rsidR="00CC39C8">
        <w:rPr>
          <w:color w:val="000000" w:themeColor="text1"/>
        </w:rPr>
        <w:lastRenderedPageBreak/>
        <w:t>seguida. Também garante que se um utilizador iniciar o processo de criação mas não o completar, saindo da pagina sem a utilização dos botões “Create” e “Cancel”, a instancia incompleta não ocupa espaço na base de dados.</w:t>
      </w:r>
    </w:p>
    <w:p w:rsidR="00FC3FD5" w:rsidRDefault="00BA012B" w:rsidP="00754DBD">
      <w:pPr>
        <w:rPr>
          <w:color w:val="000000" w:themeColor="text1"/>
        </w:rPr>
      </w:pPr>
      <w:r>
        <w:rPr>
          <w:color w:val="000000" w:themeColor="text1"/>
        </w:rPr>
        <w:tab/>
        <w:t>Noutro lado esta logica levantara algumas dificuldades no processo de form</w:t>
      </w:r>
      <w:r w:rsidR="00FC3FD5">
        <w:rPr>
          <w:color w:val="000000" w:themeColor="text1"/>
        </w:rPr>
        <w:t>ação das instancias a adicionar.</w:t>
      </w:r>
    </w:p>
    <w:p w:rsidR="00CC39C8" w:rsidRDefault="006366F7" w:rsidP="00754DBD">
      <w:pPr>
        <w:rPr>
          <w:color w:val="000000" w:themeColor="text1"/>
        </w:rPr>
      </w:pPr>
      <w:r>
        <w:rPr>
          <w:color w:val="000000" w:themeColor="text1"/>
        </w:rPr>
        <w:tab/>
        <w:t>Em algumas situações uma pagina simples não será suficiente para estruturar uma instancia a adicionar a base de dados, nesses casos uma de duas soluções são utilizadas, a utilização de Tabs ou de PopUps.</w:t>
      </w:r>
    </w:p>
    <w:p w:rsidR="006366F7" w:rsidRDefault="006366F7" w:rsidP="00754DBD">
      <w:pPr>
        <w:rPr>
          <w:color w:val="000000" w:themeColor="text1"/>
        </w:rPr>
      </w:pPr>
      <w:r>
        <w:rPr>
          <w:color w:val="000000" w:themeColor="text1"/>
        </w:rPr>
        <w:tab/>
        <w:t xml:space="preserve">O exemplo de uma pagina assim é a representada na </w:t>
      </w:r>
      <w:r w:rsidR="002F04EF">
        <w:rPr>
          <w:color w:val="000000" w:themeColor="text1"/>
        </w:rPr>
        <w:fldChar w:fldCharType="begin"/>
      </w:r>
      <w:r w:rsidR="002F04EF">
        <w:rPr>
          <w:color w:val="000000" w:themeColor="text1"/>
        </w:rPr>
        <w:instrText xml:space="preserve"> REF _Ref511855228 \h </w:instrText>
      </w:r>
      <w:r w:rsidR="002F04EF">
        <w:rPr>
          <w:color w:val="000000" w:themeColor="text1"/>
        </w:rPr>
      </w:r>
      <w:r w:rsidR="002F04EF">
        <w:rPr>
          <w:color w:val="000000" w:themeColor="text1"/>
        </w:rPr>
        <w:fldChar w:fldCharType="separate"/>
      </w:r>
      <w:r w:rsidR="002F04EF">
        <w:t xml:space="preserve">Figura </w:t>
      </w:r>
      <w:r w:rsidR="002F04EF">
        <w:rPr>
          <w:noProof/>
        </w:rPr>
        <w:t>21</w:t>
      </w:r>
      <w:r w:rsidR="002F04EF">
        <w:rPr>
          <w:color w:val="000000" w:themeColor="text1"/>
        </w:rPr>
        <w:fldChar w:fldCharType="end"/>
      </w:r>
      <w:r w:rsidRPr="006366F7">
        <w:rPr>
          <w:color w:val="FF0000"/>
        </w:rPr>
        <w:t xml:space="preserve"> </w:t>
      </w:r>
      <w:r>
        <w:rPr>
          <w:color w:val="000000" w:themeColor="text1"/>
        </w:rPr>
        <w:t xml:space="preserve">onde se pode verificar as varias Tabs individualmente, mais a PopUp que é utilizada na pagina, no final. </w:t>
      </w:r>
    </w:p>
    <w:p w:rsidR="006366F7" w:rsidRDefault="00620F43" w:rsidP="00754DBD">
      <w:pPr>
        <w:rPr>
          <w:color w:val="000000" w:themeColor="text1"/>
        </w:rPr>
      </w:pPr>
      <w:r>
        <w:rPr>
          <w:noProof/>
          <w:color w:val="000000" w:themeColor="text1"/>
        </w:rPr>
        <w:drawing>
          <wp:inline distT="0" distB="0" distL="0" distR="0">
            <wp:extent cx="5391150" cy="53054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5305425"/>
                    </a:xfrm>
                    <a:prstGeom prst="rect">
                      <a:avLst/>
                    </a:prstGeom>
                    <a:noFill/>
                    <a:ln>
                      <a:noFill/>
                    </a:ln>
                  </pic:spPr>
                </pic:pic>
              </a:graphicData>
            </a:graphic>
          </wp:inline>
        </w:drawing>
      </w:r>
    </w:p>
    <w:p w:rsidR="00620F43" w:rsidRDefault="00620F43" w:rsidP="00754DBD">
      <w:pPr>
        <w:rPr>
          <w:color w:val="000000" w:themeColor="text1"/>
        </w:rPr>
      </w:pPr>
    </w:p>
    <w:p w:rsidR="00620F43" w:rsidRDefault="00620F43" w:rsidP="00754DBD">
      <w:pPr>
        <w:rPr>
          <w:color w:val="000000" w:themeColor="text1"/>
        </w:rPr>
      </w:pPr>
    </w:p>
    <w:p w:rsidR="00620F43" w:rsidRDefault="00620F43" w:rsidP="00754DBD">
      <w:pPr>
        <w:rPr>
          <w:color w:val="000000" w:themeColor="text1"/>
        </w:rPr>
      </w:pPr>
    </w:p>
    <w:p w:rsidR="00620F43" w:rsidRDefault="00620F43" w:rsidP="00754DBD">
      <w:pPr>
        <w:rPr>
          <w:color w:val="000000" w:themeColor="text1"/>
        </w:rPr>
      </w:pPr>
    </w:p>
    <w:p w:rsidR="002F04EF" w:rsidRDefault="00620F43" w:rsidP="002F04EF">
      <w:pPr>
        <w:keepNext/>
      </w:pPr>
      <w:r>
        <w:rPr>
          <w:noProof/>
          <w:color w:val="000000" w:themeColor="text1"/>
        </w:rPr>
        <w:lastRenderedPageBreak/>
        <w:drawing>
          <wp:inline distT="0" distB="0" distL="0" distR="0">
            <wp:extent cx="5391150" cy="62674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6267450"/>
                    </a:xfrm>
                    <a:prstGeom prst="rect">
                      <a:avLst/>
                    </a:prstGeom>
                    <a:noFill/>
                    <a:ln>
                      <a:noFill/>
                    </a:ln>
                  </pic:spPr>
                </pic:pic>
              </a:graphicData>
            </a:graphic>
          </wp:inline>
        </w:drawing>
      </w:r>
    </w:p>
    <w:p w:rsidR="00620F43" w:rsidRDefault="002F04EF" w:rsidP="002F04EF">
      <w:pPr>
        <w:pStyle w:val="Legenda"/>
        <w:rPr>
          <w:color w:val="000000" w:themeColor="text1"/>
        </w:rPr>
      </w:pPr>
      <w:bookmarkStart w:id="51" w:name="_Ref511855228"/>
      <w:r>
        <w:t xml:space="preserve">Figura </w:t>
      </w:r>
      <w:fldSimple w:instr=" SEQ Figura \* ARABIC ">
        <w:r>
          <w:rPr>
            <w:noProof/>
          </w:rPr>
          <w:t>21</w:t>
        </w:r>
      </w:fldSimple>
      <w:bookmarkEnd w:id="51"/>
      <w:r>
        <w:t xml:space="preserve"> - Frames VacancyAdd</w:t>
      </w:r>
    </w:p>
    <w:p w:rsidR="00620F43" w:rsidRDefault="00620F43" w:rsidP="00754DBD">
      <w:pPr>
        <w:rPr>
          <w:color w:val="000000" w:themeColor="text1"/>
        </w:rPr>
      </w:pPr>
      <w:r>
        <w:rPr>
          <w:color w:val="000000" w:themeColor="text1"/>
        </w:rPr>
        <w:tab/>
        <w:t xml:space="preserve">Como se pode verificar na </w:t>
      </w:r>
      <w:r w:rsidR="002F04EF">
        <w:rPr>
          <w:color w:val="000000" w:themeColor="text1"/>
        </w:rPr>
        <w:fldChar w:fldCharType="begin"/>
      </w:r>
      <w:r w:rsidR="002F04EF">
        <w:rPr>
          <w:color w:val="000000" w:themeColor="text1"/>
        </w:rPr>
        <w:instrText xml:space="preserve"> REF _Ref511855228 \h </w:instrText>
      </w:r>
      <w:r w:rsidR="002F04EF">
        <w:rPr>
          <w:color w:val="000000" w:themeColor="text1"/>
        </w:rPr>
      </w:r>
      <w:r w:rsidR="002F04EF">
        <w:rPr>
          <w:color w:val="000000" w:themeColor="text1"/>
        </w:rPr>
        <w:fldChar w:fldCharType="separate"/>
      </w:r>
      <w:r w:rsidR="002F04EF">
        <w:t xml:space="preserve">Figura </w:t>
      </w:r>
      <w:r w:rsidR="002F04EF">
        <w:rPr>
          <w:noProof/>
        </w:rPr>
        <w:t>21</w:t>
      </w:r>
      <w:r w:rsidR="002F04EF">
        <w:rPr>
          <w:color w:val="000000" w:themeColor="text1"/>
        </w:rPr>
        <w:fldChar w:fldCharType="end"/>
      </w:r>
      <w:r>
        <w:rPr>
          <w:color w:val="000000" w:themeColor="text1"/>
        </w:rPr>
        <w:t xml:space="preserve">, </w:t>
      </w:r>
      <w:r w:rsidR="00817E7C">
        <w:rPr>
          <w:color w:val="000000" w:themeColor="text1"/>
        </w:rPr>
        <w:t>a adição de uma vaga divide-se entre quatro Tabs diferentes, com cada permitindo estruturar algo de diferente, mas importante, da vaga em si.</w:t>
      </w:r>
    </w:p>
    <w:p w:rsidR="00817E7C" w:rsidRPr="00342D91" w:rsidRDefault="00817E7C" w:rsidP="00754DBD">
      <w:pPr>
        <w:rPr>
          <w:color w:val="000000" w:themeColor="text1"/>
        </w:rPr>
      </w:pPr>
      <w:r>
        <w:rPr>
          <w:color w:val="000000" w:themeColor="text1"/>
        </w:rPr>
        <w:tab/>
        <w:t>Já o PopUp serve para demonstra os forms existentes que podem ser escolhidos para o passo da vaga a adicionar. Esta utilização de PopUp ocorre frequentemente em situações em que é necessário escolher uma instancia duma entidade referida por uma instancia a adicionar.</w:t>
      </w:r>
    </w:p>
    <w:p w:rsidR="005B0964" w:rsidRDefault="005B0964" w:rsidP="00B27A71">
      <w:pPr>
        <w:pStyle w:val="Cabealho1"/>
        <w:numPr>
          <w:ilvl w:val="0"/>
          <w:numId w:val="1"/>
        </w:numPr>
      </w:pPr>
      <w:bookmarkStart w:id="52" w:name="_Toc417484111"/>
      <w:r>
        <w:t>Aval</w:t>
      </w:r>
      <w:r w:rsidR="00497126">
        <w:t>iação Experimental</w:t>
      </w:r>
      <w:bookmarkEnd w:id="52"/>
    </w:p>
    <w:p w:rsidR="00817579" w:rsidRDefault="00817579" w:rsidP="00497126"/>
    <w:p w:rsidR="005B0964" w:rsidRDefault="005B0964" w:rsidP="00497126">
      <w:r>
        <w:lastRenderedPageBreak/>
        <w:t>A avaliação da nossa solução é apresentada neste capítulo. Aqui mostramos</w:t>
      </w:r>
    </w:p>
    <w:p w:rsidR="005B0964" w:rsidRDefault="005B0964" w:rsidP="00497126">
      <w:r>
        <w:t xml:space="preserve">como as nossas grandes ideias funcionaram </w:t>
      </w:r>
    </w:p>
    <w:p w:rsidR="005B0964" w:rsidRDefault="005B0964" w:rsidP="00FC667E">
      <w:pPr>
        <w:pStyle w:val="PargrafodaLista"/>
      </w:pPr>
    </w:p>
    <w:p w:rsidR="005B0964" w:rsidRDefault="005B0964" w:rsidP="00FC667E">
      <w:pPr>
        <w:pStyle w:val="PargrafodaLista"/>
      </w:pPr>
      <w:r>
        <w:t>Exemplo de i</w:t>
      </w:r>
      <w:r w:rsidR="00500E61">
        <w:t>n</w:t>
      </w:r>
      <w:r>
        <w:t>dentação do segundo parágrafo.</w:t>
      </w:r>
    </w:p>
    <w:p w:rsidR="005B0964" w:rsidRDefault="005B0964" w:rsidP="00FC667E">
      <w:pPr>
        <w:pStyle w:val="PargrafodaLista"/>
      </w:pPr>
    </w:p>
    <w:p w:rsidR="005B0964" w:rsidRDefault="005B0964" w:rsidP="00FC667E">
      <w:pPr>
        <w:pStyle w:val="PargrafodaLista"/>
      </w:pPr>
    </w:p>
    <w:p w:rsidR="005B0964" w:rsidRDefault="007105A1" w:rsidP="007105A1">
      <w:pPr>
        <w:pStyle w:val="Cabealho2"/>
      </w:pPr>
      <w:bookmarkStart w:id="53" w:name="_Toc417484112"/>
      <w:r>
        <w:t xml:space="preserve">4.1 </w:t>
      </w:r>
      <w:r w:rsidR="005B0964">
        <w:t>Nome da primeira secç</w:t>
      </w:r>
      <w:r w:rsidR="00497126">
        <w:t>ão deste capítulo</w:t>
      </w:r>
      <w:bookmarkEnd w:id="53"/>
    </w:p>
    <w:p w:rsidR="005B0964" w:rsidRDefault="005B0964" w:rsidP="007105A1">
      <w:r>
        <w:t xml:space="preserve">Texto da secção. </w:t>
      </w:r>
    </w:p>
    <w:p w:rsidR="005B0964" w:rsidRDefault="005B0964" w:rsidP="00FC667E">
      <w:pPr>
        <w:pStyle w:val="PargrafodaLista"/>
      </w:pPr>
    </w:p>
    <w:p w:rsidR="005B0964" w:rsidRDefault="00174852" w:rsidP="00FC667E">
      <w:pPr>
        <w:pStyle w:val="PargrafodaLista"/>
      </w:pPr>
      <w:r w:rsidRPr="00174852">
        <w:t>Contin</w:t>
      </w:r>
      <w:r>
        <w:t>uação do texto noutro parágrafo</w:t>
      </w:r>
      <w:r w:rsidR="005B0964">
        <w:t>.</w:t>
      </w:r>
    </w:p>
    <w:p w:rsidR="007105A1" w:rsidRDefault="007105A1" w:rsidP="007105A1">
      <w:pPr>
        <w:pStyle w:val="Cabealho2"/>
      </w:pPr>
    </w:p>
    <w:p w:rsidR="005B0964" w:rsidRDefault="007105A1" w:rsidP="007105A1">
      <w:pPr>
        <w:pStyle w:val="Cabealho2"/>
      </w:pPr>
      <w:bookmarkStart w:id="54" w:name="_Toc417484113"/>
      <w:r>
        <w:t xml:space="preserve">4.2 </w:t>
      </w:r>
      <w:r w:rsidR="005B0964">
        <w:t>A segunda secç</w:t>
      </w:r>
      <w:r>
        <w:t>ão deste capítulo</w:t>
      </w:r>
      <w:bookmarkEnd w:id="54"/>
    </w:p>
    <w:p w:rsidR="005B0964" w:rsidRDefault="005B0964" w:rsidP="00850590">
      <w:r>
        <w:t>Na segunda secção deste capítulo, vamos abordar o enquadramento, o contexto e as funcionalidades.</w:t>
      </w:r>
    </w:p>
    <w:p w:rsidR="005B0964" w:rsidRDefault="005B0964" w:rsidP="00FC667E">
      <w:pPr>
        <w:pStyle w:val="PargrafodaLista"/>
      </w:pPr>
    </w:p>
    <w:p w:rsidR="001441C7" w:rsidRDefault="00772C51" w:rsidP="00772C51">
      <w:pPr>
        <w:pStyle w:val="Cabealho3"/>
      </w:pPr>
      <w:bookmarkStart w:id="55" w:name="_Toc417484114"/>
      <w:r>
        <w:t xml:space="preserve">4.2.1 </w:t>
      </w:r>
      <w:r w:rsidR="005B0964">
        <w:t>A primeira sub-secção desta secção</w:t>
      </w:r>
      <w:bookmarkEnd w:id="55"/>
    </w:p>
    <w:p w:rsidR="005B0964" w:rsidRDefault="005B0964" w:rsidP="001441C7">
      <w:r>
        <w:t>As sub-secções são úteis para mostrar determinados conteúdos de forma</w:t>
      </w:r>
    </w:p>
    <w:p w:rsidR="005B0964" w:rsidRDefault="005B0964" w:rsidP="001441C7">
      <w:r>
        <w:t>organizada. Contudo, o seu uso excessivo também não contribui para a facilidade</w:t>
      </w:r>
    </w:p>
    <w:p w:rsidR="005B0964" w:rsidRDefault="005B0964" w:rsidP="001441C7">
      <w:r>
        <w:t>de leitura do documento</w:t>
      </w:r>
      <w:r w:rsidR="00B27A71">
        <w:rPr>
          <w:rStyle w:val="Refdenotaderodap"/>
        </w:rPr>
        <w:footnoteReference w:id="1"/>
      </w:r>
      <w:r>
        <w:t>.</w:t>
      </w:r>
    </w:p>
    <w:p w:rsidR="005B0964" w:rsidRDefault="005B0964" w:rsidP="00FC667E">
      <w:pPr>
        <w:pStyle w:val="PargrafodaLista"/>
      </w:pPr>
    </w:p>
    <w:p w:rsidR="005B0964" w:rsidRDefault="00772C51" w:rsidP="00772C51">
      <w:pPr>
        <w:pStyle w:val="Cabealho3"/>
      </w:pPr>
      <w:bookmarkStart w:id="56" w:name="_Toc417484115"/>
      <w:r>
        <w:t xml:space="preserve">4.2.2 </w:t>
      </w:r>
      <w:r w:rsidR="005B0964">
        <w:t>A segunda</w:t>
      </w:r>
      <w:r w:rsidR="001441C7">
        <w:t xml:space="preserve"> sub-</w:t>
      </w:r>
      <w:r w:rsidR="001441C7" w:rsidRPr="00B27A71">
        <w:rPr>
          <w:sz w:val="28"/>
        </w:rPr>
        <w:t xml:space="preserve">secção </w:t>
      </w:r>
      <w:r w:rsidR="001441C7">
        <w:t>desta secção</w:t>
      </w:r>
      <w:bookmarkEnd w:id="56"/>
    </w:p>
    <w:p w:rsidR="005B0964" w:rsidRDefault="005B0964" w:rsidP="00772C51">
      <w:r>
        <w:t>Esta é a segunda sub-secção desta secção, a qual termina aqui.</w:t>
      </w:r>
    </w:p>
    <w:p w:rsidR="005B0964" w:rsidRDefault="005B0964" w:rsidP="00FC667E">
      <w:pPr>
        <w:pStyle w:val="PargrafodaLista"/>
      </w:pPr>
    </w:p>
    <w:p w:rsidR="005B0964" w:rsidRDefault="005B0964" w:rsidP="00FC667E">
      <w:pPr>
        <w:pStyle w:val="PargrafodaLista"/>
      </w:pPr>
    </w:p>
    <w:p w:rsidR="005B0964" w:rsidRDefault="001A146F" w:rsidP="001A146F">
      <w:pPr>
        <w:pStyle w:val="Cabealho2"/>
      </w:pPr>
      <w:bookmarkStart w:id="57" w:name="_Toc417484116"/>
      <w:r>
        <w:t xml:space="preserve">4.3 </w:t>
      </w:r>
      <w:r w:rsidR="005B0964">
        <w:t>Anál</w:t>
      </w:r>
      <w:r w:rsidR="00772C51">
        <w:t>ise de resultados</w:t>
      </w:r>
      <w:bookmarkEnd w:id="57"/>
    </w:p>
    <w:p w:rsidR="005B0964" w:rsidRDefault="005B0964" w:rsidP="001A146F">
      <w:r>
        <w:t>A análise de resultados segue aqui, nos próximos parágrafos de forma detalhada.</w:t>
      </w:r>
    </w:p>
    <w:p w:rsidR="005B0964" w:rsidRDefault="005B0964" w:rsidP="00FC667E">
      <w:pPr>
        <w:pStyle w:val="PargrafodaLista"/>
      </w:pPr>
    </w:p>
    <w:p w:rsidR="005B0964" w:rsidRDefault="005B0964" w:rsidP="001A146F">
      <w:r>
        <w:t>A data limite de entrega da versão final em 19 de Setembro de 2015 tem subjacente a inscrição em época</w:t>
      </w:r>
      <w:r w:rsidR="001A146F">
        <w:t xml:space="preserve"> </w:t>
      </w:r>
      <w:r>
        <w:t>especial. Não se verificando esta situação, a data limite de entrega é em 25 de Julho de 2015.</w:t>
      </w:r>
      <w:r w:rsidR="001A146F">
        <w:t xml:space="preserve"> </w:t>
      </w:r>
      <w:r>
        <w:t>O júri de cada projecto é constituído por indicação do respectivo orientador, até 25 de Maio de 2015. A</w:t>
      </w:r>
      <w:r w:rsidR="001A146F">
        <w:t xml:space="preserve"> </w:t>
      </w:r>
      <w:r>
        <w:t>avaliação da versão beta será real</w:t>
      </w:r>
      <w:r w:rsidR="001A146F">
        <w:t>izada até 29 de Junho de 2015.</w:t>
      </w:r>
    </w:p>
    <w:p w:rsidR="005B0964" w:rsidRDefault="005B0964" w:rsidP="00FC667E">
      <w:pPr>
        <w:pStyle w:val="PargrafodaLista"/>
      </w:pPr>
    </w:p>
    <w:p w:rsidR="005B0964" w:rsidRDefault="005B0964" w:rsidP="001A146F">
      <w:r>
        <w:t>A discussão da versão final do projecto é pública e inclui até 30 minutos de apresentação e demonstração</w:t>
      </w:r>
      <w:r w:rsidR="001A146F">
        <w:t xml:space="preserve"> </w:t>
      </w:r>
      <w:r>
        <w:t>seguidos de discussão até ao máximo de 120 minutos de duração total da prova (40 e 150 minutos,</w:t>
      </w:r>
      <w:r w:rsidR="001A146F">
        <w:t xml:space="preserve"> </w:t>
      </w:r>
      <w:r>
        <w:t>respectivamente, quando o grupo tem três estudantes, e, 20 e 90 minutos quando o trabalho é individual). O</w:t>
      </w:r>
      <w:r w:rsidR="001A146F">
        <w:t xml:space="preserve"> </w:t>
      </w:r>
      <w:r>
        <w:t>júri da prova é proposto pelo orientador do projecto, tem pelo menos três elementos e inclui o arguente, o</w:t>
      </w:r>
      <w:r w:rsidR="001A146F">
        <w:t xml:space="preserve"> </w:t>
      </w:r>
      <w:r>
        <w:t>orientador e um docente de Projecto e Seminário (podendo este, em caso de impedimento, delegar num</w:t>
      </w:r>
      <w:r w:rsidR="001A146F">
        <w:t xml:space="preserve"> </w:t>
      </w:r>
      <w:r>
        <w:t>docente da área departamental). As deliberações do júri sã</w:t>
      </w:r>
      <w:r w:rsidR="001A146F">
        <w:t>o tomadas por maioria simples.</w:t>
      </w:r>
    </w:p>
    <w:p w:rsidR="005B0964" w:rsidRDefault="005B0964" w:rsidP="00FC667E">
      <w:pPr>
        <w:pStyle w:val="PargrafodaLista"/>
      </w:pPr>
    </w:p>
    <w:p w:rsidR="005B0964" w:rsidRDefault="005B0964" w:rsidP="001A146F">
      <w:r>
        <w:t>A melhoria de classificação, se realizada no semestre de Inverno seguinte, terá por base trabalho adicional e</w:t>
      </w:r>
      <w:r w:rsidR="001A146F">
        <w:t xml:space="preserve"> </w:t>
      </w:r>
      <w:r>
        <w:t>discussão oral avaliados pelo mesmo júri. Quando realizada noutro semestre, envolve a realização de novo</w:t>
      </w:r>
      <w:r w:rsidR="001A146F">
        <w:t xml:space="preserve"> projecto.</w:t>
      </w:r>
    </w:p>
    <w:p w:rsidR="005B0964" w:rsidRDefault="005B0964" w:rsidP="00FC667E">
      <w:pPr>
        <w:pStyle w:val="PargrafodaLista"/>
      </w:pPr>
    </w:p>
    <w:p w:rsidR="005B0964" w:rsidRDefault="005B0964" w:rsidP="00C03BCF">
      <w:r>
        <w:t>A coordenação global dos projectos e dos seminários é feita pelos docentes de Projecto e Seminário, de</w:t>
      </w:r>
      <w:r w:rsidR="00C03BCF">
        <w:t xml:space="preserve"> </w:t>
      </w:r>
      <w:r>
        <w:t>acordo com as orientações definidas pela comissão coordenadora do curso. No sítio desta unidade curricular,</w:t>
      </w:r>
      <w:r w:rsidR="00C03BCF">
        <w:t xml:space="preserve"> </w:t>
      </w:r>
      <w:r>
        <w:t>é mantida a informação relevante, incluindo prazos, calendário dos seminários, estado dos projectos e</w:t>
      </w:r>
      <w:r w:rsidR="00C03BCF">
        <w:t xml:space="preserve"> </w:t>
      </w:r>
      <w:r>
        <w:t>estudantes e orientadores envolvidos. No final de cada ano lectivo, o regente elabora e apresenta à comissão</w:t>
      </w:r>
      <w:r w:rsidR="00C03BCF">
        <w:t xml:space="preserve"> </w:t>
      </w:r>
      <w:r>
        <w:t>coordenadora do curso um relatório sucinto sobre o funcionamento da unidade curricular. Em cada ano</w:t>
      </w:r>
      <w:r w:rsidR="00C03BCF">
        <w:t xml:space="preserve"> </w:t>
      </w:r>
      <w:r>
        <w:t>lectivo são identificados os melhores projectos para promover a sua divulgação pública.</w:t>
      </w:r>
    </w:p>
    <w:p w:rsidR="00DD3CDE" w:rsidRDefault="00DD3CDE">
      <w:pPr>
        <w:spacing w:after="200" w:line="276" w:lineRule="auto"/>
        <w:jc w:val="left"/>
      </w:pPr>
      <w:r>
        <w:br w:type="page"/>
      </w:r>
    </w:p>
    <w:p w:rsidR="005B0964" w:rsidRDefault="005B0964" w:rsidP="00FC667E">
      <w:pPr>
        <w:pStyle w:val="PargrafodaLista"/>
      </w:pPr>
    </w:p>
    <w:p w:rsidR="005B0964" w:rsidRDefault="00C03BCF" w:rsidP="00DD3CDE">
      <w:pPr>
        <w:pStyle w:val="Cabealho1"/>
        <w:numPr>
          <w:ilvl w:val="0"/>
          <w:numId w:val="1"/>
        </w:numPr>
      </w:pPr>
      <w:bookmarkStart w:id="58" w:name="_Toc417484117"/>
      <w:r>
        <w:t>Conclusões</w:t>
      </w:r>
      <w:bookmarkEnd w:id="58"/>
    </w:p>
    <w:p w:rsidR="005B0964" w:rsidRDefault="005B0964" w:rsidP="00C03BCF">
      <w:r>
        <w:t>Neste trabalho tratou-se o problema. Foi formulada a solução que assenta nos princípios de boas práticas aprendidos ao longo do curso.</w:t>
      </w:r>
    </w:p>
    <w:p w:rsidR="005B0964" w:rsidRDefault="005B0964" w:rsidP="00FC667E">
      <w:pPr>
        <w:pStyle w:val="PargrafodaLista"/>
      </w:pPr>
    </w:p>
    <w:p w:rsidR="005B0964" w:rsidRDefault="005B0964" w:rsidP="00FC667E">
      <w:pPr>
        <w:pStyle w:val="PargrafodaLista"/>
      </w:pPr>
      <w:r>
        <w:t>A solução obtida atingiu resultados satisfatórios.</w:t>
      </w:r>
    </w:p>
    <w:p w:rsidR="0057240C" w:rsidRDefault="0057240C" w:rsidP="00FC667E">
      <w:pPr>
        <w:pStyle w:val="PargrafodaLista"/>
      </w:pPr>
    </w:p>
    <w:p w:rsidR="00DD3CDE" w:rsidRDefault="00DD3CDE" w:rsidP="00FC667E">
      <w:pPr>
        <w:pStyle w:val="PargrafodaLista"/>
      </w:pPr>
    </w:p>
    <w:p w:rsidR="00DD3CDE" w:rsidRDefault="00DD3CDE">
      <w:pPr>
        <w:spacing w:after="200" w:line="276" w:lineRule="auto"/>
        <w:jc w:val="left"/>
      </w:pPr>
      <w:r>
        <w:br w:type="page"/>
      </w:r>
    </w:p>
    <w:p w:rsidR="00AD7B7C" w:rsidRDefault="00AD7B7C">
      <w:pPr>
        <w:spacing w:after="200" w:line="276" w:lineRule="auto"/>
        <w:jc w:val="left"/>
      </w:pPr>
    </w:p>
    <w:bookmarkStart w:id="59" w:name="_Toc417484118" w:displacedByCustomXml="next"/>
    <w:sdt>
      <w:sdtPr>
        <w:rPr>
          <w:rFonts w:eastAsiaTheme="minorHAnsi" w:cstheme="minorBidi"/>
          <w:b w:val="0"/>
          <w:bCs w:val="0"/>
          <w:sz w:val="22"/>
          <w:szCs w:val="22"/>
        </w:rPr>
        <w:id w:val="-2129065210"/>
        <w:docPartObj>
          <w:docPartGallery w:val="Bibliographies"/>
          <w:docPartUnique/>
        </w:docPartObj>
      </w:sdtPr>
      <w:sdtContent>
        <w:p w:rsidR="00AD7B7C" w:rsidRDefault="00AD7B7C">
          <w:pPr>
            <w:pStyle w:val="Cabealho1"/>
          </w:pPr>
          <w:r>
            <w:t>Referências</w:t>
          </w:r>
          <w:bookmarkEnd w:id="59"/>
        </w:p>
        <w:p w:rsidR="001815F6" w:rsidRDefault="00AD7B7C" w:rsidP="00C24EE9">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262"/>
          </w:tblGrid>
          <w:tr w:rsidR="001815F6">
            <w:trPr>
              <w:divId w:val="1348559920"/>
              <w:tblCellSpacing w:w="15" w:type="dxa"/>
            </w:trPr>
            <w:tc>
              <w:tcPr>
                <w:tcW w:w="50" w:type="pct"/>
                <w:hideMark/>
              </w:tcPr>
              <w:p w:rsidR="001815F6" w:rsidRDefault="001815F6">
                <w:pPr>
                  <w:pStyle w:val="Bibliografia"/>
                  <w:rPr>
                    <w:noProof/>
                    <w:sz w:val="24"/>
                    <w:szCs w:val="24"/>
                  </w:rPr>
                </w:pPr>
                <w:r>
                  <w:rPr>
                    <w:noProof/>
                  </w:rPr>
                  <w:t xml:space="preserve">[1] </w:t>
                </w:r>
              </w:p>
            </w:tc>
            <w:tc>
              <w:tcPr>
                <w:tcW w:w="0" w:type="auto"/>
                <w:hideMark/>
              </w:tcPr>
              <w:p w:rsidR="001815F6" w:rsidRDefault="001815F6">
                <w:pPr>
                  <w:pStyle w:val="Bibliografia"/>
                  <w:rPr>
                    <w:noProof/>
                  </w:rPr>
                </w:pPr>
                <w:r w:rsidRPr="001815F6">
                  <w:rPr>
                    <w:noProof/>
                    <w:lang w:val="en-US"/>
                  </w:rPr>
                  <w:t xml:space="preserve">Mind Source, “Portal de Emprego,” Mind Source, [Online]. Available: https://emprego.mindsource.pt/. </w:t>
                </w:r>
                <w:r>
                  <w:rPr>
                    <w:noProof/>
                  </w:rPr>
                  <w:t>[Acedido em Abril 2018].</w:t>
                </w:r>
              </w:p>
            </w:tc>
          </w:tr>
          <w:tr w:rsidR="001815F6">
            <w:trPr>
              <w:divId w:val="1348559920"/>
              <w:tblCellSpacing w:w="15" w:type="dxa"/>
            </w:trPr>
            <w:tc>
              <w:tcPr>
                <w:tcW w:w="50" w:type="pct"/>
                <w:hideMark/>
              </w:tcPr>
              <w:p w:rsidR="001815F6" w:rsidRDefault="001815F6">
                <w:pPr>
                  <w:pStyle w:val="Bibliografia"/>
                  <w:rPr>
                    <w:noProof/>
                  </w:rPr>
                </w:pPr>
                <w:r>
                  <w:rPr>
                    <w:noProof/>
                  </w:rPr>
                  <w:t xml:space="preserve">[2] </w:t>
                </w:r>
              </w:p>
            </w:tc>
            <w:tc>
              <w:tcPr>
                <w:tcW w:w="0" w:type="auto"/>
                <w:hideMark/>
              </w:tcPr>
              <w:p w:rsidR="001815F6" w:rsidRDefault="001815F6">
                <w:pPr>
                  <w:pStyle w:val="Bibliografia"/>
                  <w:rPr>
                    <w:noProof/>
                  </w:rPr>
                </w:pPr>
                <w:r w:rsidRPr="001815F6">
                  <w:rPr>
                    <w:noProof/>
                    <w:lang w:val="en-US"/>
                  </w:rPr>
                  <w:t xml:space="preserve">Randstrand, “My Profile,” Randstrand, [Online]. Available: https://myprofile.randstad.pt/. </w:t>
                </w:r>
                <w:r>
                  <w:rPr>
                    <w:noProof/>
                  </w:rPr>
                  <w:t>[Acedido em Abril 2018].</w:t>
                </w:r>
              </w:p>
            </w:tc>
          </w:tr>
        </w:tbl>
        <w:p w:rsidR="001815F6" w:rsidRDefault="001815F6">
          <w:pPr>
            <w:divId w:val="1348559920"/>
            <w:rPr>
              <w:rFonts w:eastAsia="Times New Roman"/>
              <w:noProof/>
            </w:rPr>
          </w:pPr>
        </w:p>
        <w:p w:rsidR="00AD7B7C" w:rsidRDefault="00AD7B7C" w:rsidP="00C24EE9">
          <w:r>
            <w:rPr>
              <w:b/>
              <w:bCs/>
            </w:rPr>
            <w:fldChar w:fldCharType="end"/>
          </w:r>
        </w:p>
      </w:sdtContent>
    </w:sdt>
    <w:p w:rsidR="00AD7B7C" w:rsidRDefault="00AD7B7C">
      <w:pPr>
        <w:spacing w:after="200" w:line="276" w:lineRule="auto"/>
        <w:jc w:val="left"/>
      </w:pPr>
    </w:p>
    <w:p w:rsidR="00093F3E" w:rsidRDefault="00093F3E">
      <w:pPr>
        <w:spacing w:after="200" w:line="276" w:lineRule="auto"/>
        <w:jc w:val="left"/>
        <w:rPr>
          <w:rFonts w:eastAsiaTheme="majorEastAsia" w:cstheme="majorBidi"/>
          <w:b/>
          <w:bCs/>
          <w:sz w:val="40"/>
          <w:szCs w:val="28"/>
        </w:rPr>
      </w:pPr>
      <w:r>
        <w:br w:type="page"/>
      </w:r>
    </w:p>
    <w:p w:rsidR="0057240C" w:rsidRPr="000C0D6E" w:rsidRDefault="00D971BC" w:rsidP="000C0D6E">
      <w:pPr>
        <w:pStyle w:val="Cabealho1"/>
      </w:pPr>
      <w:bookmarkStart w:id="60" w:name="_Toc417484119"/>
      <w:r w:rsidRPr="000C0D6E">
        <w:lastRenderedPageBreak/>
        <w:t xml:space="preserve">A.1 </w:t>
      </w:r>
      <w:r w:rsidR="0057240C" w:rsidRPr="000C0D6E">
        <w:t>Diagrama</w:t>
      </w:r>
      <w:r w:rsidRPr="000C0D6E">
        <w:t>s da Aplicação</w:t>
      </w:r>
      <w:bookmarkEnd w:id="60"/>
    </w:p>
    <w:p w:rsidR="0057240C" w:rsidRDefault="0057240C" w:rsidP="00FC667E">
      <w:pPr>
        <w:pStyle w:val="PargrafodaLista"/>
      </w:pPr>
    </w:p>
    <w:p w:rsidR="0057240C" w:rsidRDefault="0057240C" w:rsidP="000C0D6E">
      <w:r>
        <w:t>Estamos no início do anexo 1. Nalguns casos, é conveniente colocar anexos de forma</w:t>
      </w:r>
      <w:r w:rsidR="000C0D6E">
        <w:t xml:space="preserve"> </w:t>
      </w:r>
      <w:r>
        <w:t xml:space="preserve">a complementar os resultados. Por vezes, em casos excepcionais devido à sua dimensão, as figuras têm </w:t>
      </w:r>
      <w:r w:rsidR="00D971BC">
        <w:t xml:space="preserve"> </w:t>
      </w:r>
      <w:r>
        <w:t>que ser apresentadas de forma a ocupar toda a página, na forma de paisagem</w:t>
      </w:r>
      <w:r w:rsidR="00D971BC">
        <w:t xml:space="preserve"> (</w:t>
      </w:r>
      <w:r w:rsidRPr="000C0D6E">
        <w:rPr>
          <w:i/>
        </w:rPr>
        <w:t>landscape</w:t>
      </w:r>
      <w:r>
        <w:t>). Podemos fazer isso da forma que se apresenta na figura</w:t>
      </w:r>
      <w:r w:rsidR="00217F15">
        <w:t xml:space="preserve"> 3</w:t>
      </w:r>
      <w:r>
        <w:t>.</w:t>
      </w:r>
    </w:p>
    <w:p w:rsidR="00D971BC" w:rsidRDefault="00D971BC">
      <w:pPr>
        <w:spacing w:after="200" w:line="276" w:lineRule="auto"/>
        <w:jc w:val="left"/>
        <w:rPr>
          <w:rFonts w:eastAsiaTheme="majorEastAsia" w:cstheme="majorBidi"/>
          <w:b/>
          <w:bCs/>
          <w:sz w:val="40"/>
          <w:szCs w:val="28"/>
        </w:rPr>
      </w:pPr>
    </w:p>
    <w:p w:rsidR="00D971BC" w:rsidRDefault="00D971BC">
      <w:pPr>
        <w:spacing w:after="200" w:line="276" w:lineRule="auto"/>
        <w:jc w:val="left"/>
        <w:rPr>
          <w:rFonts w:eastAsiaTheme="majorEastAsia" w:cstheme="majorBidi"/>
          <w:b/>
          <w:bCs/>
          <w:sz w:val="40"/>
          <w:szCs w:val="28"/>
        </w:rPr>
      </w:pPr>
      <w:r>
        <w:rPr>
          <w:rFonts w:eastAsiaTheme="majorEastAsia" w:cstheme="majorBidi"/>
          <w:b/>
          <w:bCs/>
          <w:sz w:val="40"/>
          <w:szCs w:val="28"/>
        </w:rPr>
        <w:br w:type="page"/>
      </w:r>
    </w:p>
    <w:p w:rsidR="00D971BC" w:rsidRDefault="00D971BC" w:rsidP="00FC667E">
      <w:pPr>
        <w:pStyle w:val="PargrafodaLista"/>
        <w:rPr>
          <w:rFonts w:eastAsiaTheme="majorEastAsia" w:cstheme="majorBidi"/>
          <w:b/>
          <w:bCs/>
          <w:sz w:val="40"/>
          <w:szCs w:val="28"/>
        </w:rPr>
      </w:pPr>
    </w:p>
    <w:p w:rsidR="00796B7C" w:rsidRDefault="00796B7C">
      <w:pPr>
        <w:spacing w:after="200" w:line="276" w:lineRule="auto"/>
        <w:jc w:val="left"/>
        <w:rPr>
          <w:rFonts w:eastAsiaTheme="majorEastAsia" w:cstheme="majorBidi"/>
          <w:b/>
          <w:bCs/>
          <w:sz w:val="40"/>
          <w:szCs w:val="28"/>
        </w:rPr>
      </w:pPr>
      <w:bookmarkStart w:id="61" w:name="_Toc417484120"/>
      <w:r>
        <w:br w:type="page"/>
      </w:r>
    </w:p>
    <w:p w:rsidR="0057240C" w:rsidRDefault="00D971BC" w:rsidP="000C0D6E">
      <w:pPr>
        <w:pStyle w:val="Cabealho1"/>
      </w:pPr>
      <w:r>
        <w:lastRenderedPageBreak/>
        <w:t xml:space="preserve">A.2 </w:t>
      </w:r>
      <w:r w:rsidR="0057240C" w:rsidRPr="00D971BC">
        <w:t>Modelos de dados</w:t>
      </w:r>
      <w:bookmarkEnd w:id="61"/>
    </w:p>
    <w:p w:rsidR="0057240C" w:rsidRDefault="0057240C" w:rsidP="00FC667E">
      <w:pPr>
        <w:pStyle w:val="PargrafodaLista"/>
      </w:pPr>
      <w:r>
        <w:t xml:space="preserve">Estamos no início do anexo 2. </w:t>
      </w:r>
    </w:p>
    <w:p w:rsidR="0057240C" w:rsidRDefault="0057240C" w:rsidP="00FC667E">
      <w:pPr>
        <w:pStyle w:val="PargrafodaLista"/>
      </w:pPr>
    </w:p>
    <w:p w:rsidR="006E03CD" w:rsidRDefault="006E03CD" w:rsidP="00FC667E">
      <w:pPr>
        <w:pStyle w:val="PargrafodaLista"/>
      </w:pPr>
    </w:p>
    <w:p w:rsidR="001649B4" w:rsidRDefault="006E03CD" w:rsidP="001649B4">
      <w:pPr>
        <w:ind w:firstLine="284"/>
      </w:pPr>
      <w:r>
        <w:t xml:space="preserve">O </w:t>
      </w:r>
      <w:r>
        <w:rPr>
          <w:i/>
        </w:rPr>
        <w:t>relatório</w:t>
      </w:r>
      <w:r>
        <w:t xml:space="preserve"> é um resumo do projecto global. </w:t>
      </w:r>
      <w:r w:rsidR="00EB21C4" w:rsidRPr="00EB21C4">
        <w:t>Apenas como referência, é expectável cerca de 30 a 40 páginas A4 não devendo exceder 50 páginas.</w:t>
      </w:r>
      <w:r>
        <w:t xml:space="preserve">. A estrutura deve ser discutida e aceite pelo orientador. </w:t>
      </w:r>
      <w:r w:rsidR="001649B4" w:rsidRPr="001649B4">
        <w:t>Os capítulos apresentados devem ter, em geral, a seguinte organização:</w:t>
      </w:r>
    </w:p>
    <w:p w:rsidR="001649B4" w:rsidRDefault="001649B4" w:rsidP="001649B4">
      <w:pPr>
        <w:ind w:firstLine="284"/>
      </w:pPr>
    </w:p>
    <w:p w:rsidR="006E03CD" w:rsidRDefault="006E03CD" w:rsidP="006E03CD">
      <w:pPr>
        <w:ind w:firstLine="284"/>
        <w:rPr>
          <w:b/>
        </w:rPr>
      </w:pPr>
      <w:r>
        <w:rPr>
          <w:b/>
        </w:rPr>
        <w:t>Capítulo 1</w:t>
      </w:r>
      <w:r>
        <w:t xml:space="preserve"> — Introdução</w:t>
      </w:r>
    </w:p>
    <w:p w:rsidR="006E03CD" w:rsidRDefault="006E03CD" w:rsidP="006E03CD">
      <w:pPr>
        <w:ind w:left="284"/>
      </w:pPr>
      <w:r>
        <w:t>Enquadramento do trabalho, metas, objectivos e especificações do projecto e resumo da solução. Concluir com a descrição breve dos restantes capítulos.</w:t>
      </w:r>
    </w:p>
    <w:p w:rsidR="001649B4" w:rsidRDefault="001649B4" w:rsidP="006E03CD">
      <w:pPr>
        <w:ind w:firstLine="284"/>
        <w:rPr>
          <w:b/>
        </w:rPr>
      </w:pPr>
    </w:p>
    <w:p w:rsidR="006E03CD" w:rsidRDefault="006E03CD" w:rsidP="006E03CD">
      <w:pPr>
        <w:ind w:firstLine="284"/>
        <w:rPr>
          <w:b/>
        </w:rPr>
      </w:pPr>
      <w:r>
        <w:rPr>
          <w:b/>
        </w:rPr>
        <w:t>Capítulo 2</w:t>
      </w:r>
      <w:r>
        <w:t xml:space="preserve"> — Formulação do problema</w:t>
      </w:r>
    </w:p>
    <w:p w:rsidR="006E03CD" w:rsidRDefault="006E03CD" w:rsidP="006E03CD">
      <w:pPr>
        <w:ind w:firstLine="284"/>
      </w:pPr>
      <w:r>
        <w:t xml:space="preserve">Introdução dos conhecimentos necessários para entendimento do trabalho, estabelecimento de terminologia e descrição detalhada do problema e do seu contexto. Síntese de abordagens anteriores do problema, caso existam, indicando as razões porque são insatisfatórias. </w:t>
      </w:r>
    </w:p>
    <w:p w:rsidR="001649B4" w:rsidRDefault="001649B4" w:rsidP="006E03CD">
      <w:pPr>
        <w:ind w:firstLine="284"/>
        <w:rPr>
          <w:b/>
        </w:rPr>
      </w:pPr>
    </w:p>
    <w:p w:rsidR="006E03CD" w:rsidRDefault="006E03CD" w:rsidP="006E03CD">
      <w:pPr>
        <w:ind w:firstLine="284"/>
      </w:pPr>
      <w:r>
        <w:rPr>
          <w:b/>
        </w:rPr>
        <w:t>Capítulo 3</w:t>
      </w:r>
      <w:r>
        <w:t xml:space="preserve"> — Grande ideia 1</w:t>
      </w:r>
    </w:p>
    <w:p w:rsidR="006E03CD" w:rsidRDefault="006E03CD" w:rsidP="006E03CD">
      <w:pPr>
        <w:ind w:firstLine="284"/>
      </w:pPr>
      <w:r>
        <w:t>Este capítulo pode ser subdividido em secções, designadamente:</w:t>
      </w:r>
    </w:p>
    <w:p w:rsidR="006E03CD" w:rsidRDefault="006E03CD" w:rsidP="006E03CD">
      <w:pPr>
        <w:numPr>
          <w:ilvl w:val="0"/>
          <w:numId w:val="6"/>
        </w:numPr>
        <w:spacing w:line="240" w:lineRule="auto"/>
      </w:pPr>
      <w:r>
        <w:t>Introdução: descrição da abordagem do problema e da metodologia utilizada; identificação das tarefas;</w:t>
      </w:r>
    </w:p>
    <w:p w:rsidR="006E03CD" w:rsidRDefault="006E03CD" w:rsidP="006E03CD">
      <w:pPr>
        <w:numPr>
          <w:ilvl w:val="0"/>
          <w:numId w:val="6"/>
        </w:numPr>
        <w:spacing w:line="240" w:lineRule="auto"/>
      </w:pPr>
      <w:r>
        <w:t>Elenco das características / Análise do problema: especificações, constrições, ferramenta de análise, etc</w:t>
      </w:r>
      <w:r>
        <w:rPr>
          <w:i/>
        </w:rPr>
        <w:t>.</w:t>
      </w:r>
    </w:p>
    <w:p w:rsidR="006E03CD" w:rsidRDefault="006E03CD" w:rsidP="006E03CD">
      <w:pPr>
        <w:numPr>
          <w:ilvl w:val="0"/>
          <w:numId w:val="6"/>
        </w:numPr>
        <w:spacing w:line="240" w:lineRule="auto"/>
      </w:pPr>
      <w:r>
        <w:t>Projecto: modelo para resolução do problema;</w:t>
      </w:r>
    </w:p>
    <w:p w:rsidR="006E03CD" w:rsidRDefault="006E03CD" w:rsidP="006E03CD">
      <w:pPr>
        <w:numPr>
          <w:ilvl w:val="0"/>
          <w:numId w:val="6"/>
        </w:numPr>
        <w:spacing w:line="240" w:lineRule="auto"/>
      </w:pPr>
      <w:r>
        <w:t xml:space="preserve">Implementação: a implementação do modelo como sistema computacional; descrição concisa do </w:t>
      </w:r>
      <w:r>
        <w:rPr>
          <w:i/>
        </w:rPr>
        <w:t>hardware</w:t>
      </w:r>
      <w:r>
        <w:t xml:space="preserve"> e do </w:t>
      </w:r>
      <w:r>
        <w:rPr>
          <w:i/>
        </w:rPr>
        <w:t>software</w:t>
      </w:r>
      <w:r>
        <w:t>; dificuldades e contradições encontradas e sua resolução;</w:t>
      </w:r>
    </w:p>
    <w:p w:rsidR="006E03CD" w:rsidRDefault="006E03CD" w:rsidP="006E03CD">
      <w:pPr>
        <w:numPr>
          <w:ilvl w:val="0"/>
          <w:numId w:val="6"/>
        </w:numPr>
        <w:spacing w:line="240" w:lineRule="auto"/>
      </w:pPr>
      <w:r>
        <w:t>Avaliação: testes realizados e resultados experimentais (quando possível, o objectivo, a montagem e o método usado devem ser brevemente descritos); análise crítica dos resultados.</w:t>
      </w:r>
    </w:p>
    <w:p w:rsidR="006E03CD" w:rsidRDefault="006E03CD" w:rsidP="006E03CD">
      <w:pPr>
        <w:ind w:firstLine="284"/>
      </w:pPr>
      <w:r>
        <w:t>…</w:t>
      </w:r>
    </w:p>
    <w:p w:rsidR="006E03CD" w:rsidRDefault="006E03CD" w:rsidP="006E03CD">
      <w:pPr>
        <w:ind w:firstLine="284"/>
      </w:pPr>
      <w:r>
        <w:rPr>
          <w:b/>
        </w:rPr>
        <w:t>Capítulo k+2</w:t>
      </w:r>
      <w:r>
        <w:t xml:space="preserve"> — Grande ideia k</w:t>
      </w:r>
    </w:p>
    <w:p w:rsidR="001649B4" w:rsidRDefault="001649B4" w:rsidP="006E03CD">
      <w:pPr>
        <w:ind w:left="284"/>
        <w:rPr>
          <w:b/>
        </w:rPr>
      </w:pPr>
    </w:p>
    <w:p w:rsidR="006E03CD" w:rsidRDefault="006E03CD" w:rsidP="006E03CD">
      <w:pPr>
        <w:ind w:left="284"/>
      </w:pPr>
      <w:r>
        <w:rPr>
          <w:b/>
        </w:rPr>
        <w:t>Capítulo k+3</w:t>
      </w:r>
      <w:r>
        <w:t xml:space="preserve"> — Conclusões</w:t>
      </w:r>
    </w:p>
    <w:p w:rsidR="006E03CD" w:rsidRDefault="006E03CD" w:rsidP="006E03CD">
      <w:pPr>
        <w:ind w:firstLine="284"/>
      </w:pPr>
      <w:r>
        <w:t>Recapitulação do trabalho desenvolvido. Referir claramente as observações e conclusões importantes. Discussão de ideias e recomendações para trabalho futuro.</w:t>
      </w:r>
    </w:p>
    <w:p w:rsidR="006E03CD" w:rsidRDefault="006E03CD" w:rsidP="006E03CD">
      <w:pPr>
        <w:ind w:left="284"/>
        <w:rPr>
          <w:b/>
        </w:rPr>
      </w:pPr>
      <w:r>
        <w:rPr>
          <w:b/>
        </w:rPr>
        <w:t>Referências</w:t>
      </w:r>
    </w:p>
    <w:p w:rsidR="001A658A" w:rsidRPr="007F2767" w:rsidRDefault="001A658A" w:rsidP="001A658A">
      <w:pPr>
        <w:tabs>
          <w:tab w:val="left" w:pos="2127"/>
        </w:tabs>
        <w:spacing w:before="120" w:after="120"/>
      </w:pPr>
      <w:r>
        <w:rPr>
          <w:b/>
        </w:rPr>
        <w:t>Anexos</w:t>
      </w:r>
    </w:p>
    <w:p w:rsidR="006E03CD" w:rsidRPr="001A658A" w:rsidRDefault="006E03CD" w:rsidP="001A658A">
      <w:pPr>
        <w:keepNext/>
        <w:keepLines/>
        <w:ind w:left="284"/>
        <w:rPr>
          <w:b/>
        </w:rPr>
      </w:pPr>
      <w:r>
        <w:lastRenderedPageBreak/>
        <w:t xml:space="preserve">Os </w:t>
      </w:r>
      <w:r w:rsidR="001A658A">
        <w:t>anexos d</w:t>
      </w:r>
      <w:r>
        <w:t xml:space="preserve">evem incluir as partes importantes do </w:t>
      </w:r>
      <w:r>
        <w:rPr>
          <w:i/>
        </w:rPr>
        <w:t>dossier do projecto</w:t>
      </w:r>
      <w:r>
        <w:t xml:space="preserve">. O seu conteúdo depende da natureza do projecto, mas, em geral, pode incluir: listagem de programas, resultados de testes de </w:t>
      </w:r>
      <w:r>
        <w:rPr>
          <w:i/>
        </w:rPr>
        <w:t>software</w:t>
      </w:r>
      <w:r>
        <w:t xml:space="preserve">, exemplos de ecrãs de interface com o utilizador, esquemas dos circuitos, listagem de componentes, </w:t>
      </w:r>
      <w:r>
        <w:rPr>
          <w:i/>
        </w:rPr>
        <w:t>data sheets</w:t>
      </w:r>
      <w:r>
        <w:t xml:space="preserve"> críticos, resultados de testes de </w:t>
      </w:r>
      <w:r>
        <w:rPr>
          <w:i/>
        </w:rPr>
        <w:t>hardware</w:t>
      </w:r>
      <w:r>
        <w:t xml:space="preserve">, desenhos mecânicos, análise económica, etc. (quando realizável, o </w:t>
      </w:r>
      <w:r>
        <w:rPr>
          <w:i/>
        </w:rPr>
        <w:t>relatório</w:t>
      </w:r>
      <w:r>
        <w:t xml:space="preserve"> deve ser acompanhado da cópia do código, bibliotecas, etc. em suporte </w:t>
      </w:r>
      <w:r w:rsidR="001A658A">
        <w:t>electrónico</w:t>
      </w:r>
      <w:r>
        <w:t>).</w:t>
      </w:r>
    </w:p>
    <w:p w:rsidR="006E03CD" w:rsidRDefault="006E03CD" w:rsidP="006E03CD">
      <w:pPr>
        <w:ind w:firstLine="284"/>
      </w:pPr>
    </w:p>
    <w:p w:rsidR="006E03CD" w:rsidRDefault="006E03CD" w:rsidP="006E03CD">
      <w:pPr>
        <w:ind w:firstLine="284"/>
        <w:rPr>
          <w:b/>
        </w:rPr>
      </w:pPr>
      <w:r>
        <w:rPr>
          <w:b/>
        </w:rPr>
        <w:t>Mais algumas dicas…</w:t>
      </w:r>
    </w:p>
    <w:p w:rsidR="006E03CD" w:rsidRDefault="006E03CD" w:rsidP="006E03CD">
      <w:pPr>
        <w:spacing w:before="120"/>
        <w:ind w:firstLine="284"/>
      </w:pPr>
      <w:r>
        <w:t>O júri para avaliação do projecto final de curso apreciará o projecto, a sua demonstração e o respectivo relatório final (valorizando a escrita enquanto forma de divulgação de conhecimento). O relatório, depois de aceite e discutido, ficará disponível na biblioteca do departamento, para consulta.</w:t>
      </w:r>
    </w:p>
    <w:p w:rsidR="006E03CD" w:rsidRDefault="006E03CD" w:rsidP="006E03CD">
      <w:pPr>
        <w:spacing w:before="120"/>
        <w:ind w:firstLine="284"/>
      </w:pPr>
      <w:r>
        <w:t>O relatório deve ser auto-suficiente, isto é, o professor ou qualquer aluno finalista deve ficar apto a perceber o trabalho que realizou sem ter de ir à biblioteca ler os artigos originais.</w:t>
      </w:r>
    </w:p>
    <w:p w:rsidR="006E03CD" w:rsidRDefault="006E03CD" w:rsidP="006E03CD">
      <w:pPr>
        <w:spacing w:before="120"/>
        <w:ind w:firstLine="284"/>
      </w:pPr>
      <w:r>
        <w:t xml:space="preserve">Não escreva para o orientador, conhecedor de todo o detalhe, ou para um principiante. Tente escrever para uma audiência constituída por estudantes finalistas. Mantenha em mente o nível de conhecimentos do leitor a que se dirige. O relatório será uma base de trabalho para estudantes em circunstâncias semelhantes. Não dificulte o trabalho do leitor nem o faça estúpido (obviamente, …). Também é impossível ser totalmente claro. Evite afirmações dogmáticas (exemplo: "O </w:t>
      </w:r>
      <w:r w:rsidRPr="000514DD">
        <w:rPr>
          <w:i/>
        </w:rPr>
        <w:t>software</w:t>
      </w:r>
      <w:r>
        <w:t xml:space="preserve"> é a parte mais importante do computador.").</w:t>
      </w:r>
    </w:p>
    <w:p w:rsidR="006E03CD" w:rsidRDefault="006E03CD" w:rsidP="006E03CD">
      <w:pPr>
        <w:spacing w:before="120"/>
        <w:ind w:firstLine="284"/>
      </w:pPr>
      <w:r>
        <w:t>O relatório técnico não é uma história: usualmente não segue a cronologia das actividades realizadas. Também não é um romance (atenção à adjectivação). O relatório é um documento formal, feito para descrever os aspectos importantes do trabalho realizado.</w:t>
      </w:r>
    </w:p>
    <w:p w:rsidR="006E03CD" w:rsidRDefault="006E03CD" w:rsidP="006E03CD">
      <w:pPr>
        <w:spacing w:before="120"/>
        <w:ind w:firstLine="284"/>
      </w:pPr>
      <w:r>
        <w:t>Não tente descrever a função de cada componente, por exemplo a frase "O circuito IC2 e os componentes a ele associados formam um amplificador inversor …" é adequada. Contudo, descreva detalhadamente a função de cada componente ou circuito invulgar ou crítico.</w:t>
      </w:r>
    </w:p>
    <w:p w:rsidR="006E03CD" w:rsidRDefault="006E03CD" w:rsidP="006E03CD">
      <w:pPr>
        <w:spacing w:before="120"/>
        <w:ind w:firstLine="284"/>
      </w:pPr>
      <w:r>
        <w:t>As ilustrações (figuras, tabelas, gráficos e exemplos) são auxiliares preciosos para a explicação, mas envolvem muito trabalho. As figuras e as tabelas devem ser legíveis, instrutivas, legendadas e ter título. Os exemplos devem ser suficientemente detalhados para ilustrar o conceito.</w:t>
      </w:r>
    </w:p>
    <w:p w:rsidR="006E03CD" w:rsidRDefault="006E03CD" w:rsidP="006E03CD">
      <w:pPr>
        <w:spacing w:before="120"/>
        <w:ind w:firstLine="284"/>
      </w:pPr>
      <w:r>
        <w:t>O texto deve, pelo menos, ser analisado por um corrector ortográfico: os erros de ortografia são inadmissíveis.</w:t>
      </w:r>
    </w:p>
    <w:p w:rsidR="006E03CD" w:rsidRDefault="006E03CD" w:rsidP="006E03CD">
      <w:pPr>
        <w:spacing w:before="120"/>
        <w:ind w:firstLine="284"/>
      </w:pPr>
      <w:r>
        <w:lastRenderedPageBreak/>
        <w:t>Recomenda-se a leitura de alguns artigos e ou livros bem escritos para adquirir sensibilidade para a arte de escrever. Os artigos premiados em conferência são, normalmente, bons exemplos de escrita.</w:t>
      </w:r>
    </w:p>
    <w:p w:rsidR="006E03CD" w:rsidRDefault="006E03CD" w:rsidP="006E03CD">
      <w:pPr>
        <w:spacing w:before="120"/>
        <w:ind w:firstLine="284"/>
      </w:pPr>
      <w:r>
        <w:t>A escrita do relatório demora sempre mais tempo do que o inicialmente previsto.</w:t>
      </w:r>
    </w:p>
    <w:p w:rsidR="006E03CD" w:rsidRDefault="006E03CD" w:rsidP="006E03CD">
      <w:pPr>
        <w:ind w:firstLine="284"/>
        <w:rPr>
          <w:b/>
        </w:rPr>
      </w:pPr>
    </w:p>
    <w:p w:rsidR="006E03CD" w:rsidRDefault="006E03CD" w:rsidP="006E03CD">
      <w:pPr>
        <w:ind w:firstLine="284"/>
        <w:rPr>
          <w:b/>
        </w:rPr>
      </w:pPr>
      <w:r>
        <w:rPr>
          <w:b/>
        </w:rPr>
        <w:t>Resumo</w:t>
      </w:r>
    </w:p>
    <w:p w:rsidR="006E03CD" w:rsidRDefault="006E03CD" w:rsidP="006E03CD">
      <w:pPr>
        <w:ind w:firstLine="284"/>
      </w:pPr>
      <w:r>
        <w:t>No essencial, a ideia é que tem algo para vender e o “Resumo” é a montra: a mensagem deve ser suficientemente clara e encorajar o cliente a entrar — se ele não a perceber passará ao lado. O resumo inclui: a motivação para o trabalho, como o fez e os resultados principais. Devem ser evitados chavões e palavras longas, as referências são proibidas e não deve utilizar acrónimos. Tenha em conta que o leitor será influenciado quer pela informação contida no resumo quer pela maneira como este está escrito. Não há desculpas para frases curtas ou desligadas, erros de gramática ou erros de sintaxe.</w:t>
      </w:r>
    </w:p>
    <w:p w:rsidR="006E03CD" w:rsidRDefault="006E03CD" w:rsidP="006E03CD">
      <w:pPr>
        <w:ind w:firstLine="284"/>
      </w:pPr>
      <w:r>
        <w:t>Não é fácil escrever um bom resumo.</w:t>
      </w:r>
    </w:p>
    <w:p w:rsidR="006E03CD" w:rsidRDefault="006E03CD" w:rsidP="006E03CD">
      <w:pPr>
        <w:ind w:firstLine="284"/>
        <w:rPr>
          <w:b/>
        </w:rPr>
      </w:pPr>
    </w:p>
    <w:p w:rsidR="006E03CD" w:rsidRDefault="006E03CD" w:rsidP="006E03CD">
      <w:pPr>
        <w:ind w:firstLine="284"/>
        <w:rPr>
          <w:b/>
        </w:rPr>
      </w:pPr>
      <w:r>
        <w:rPr>
          <w:b/>
        </w:rPr>
        <w:t>Introdução</w:t>
      </w:r>
    </w:p>
    <w:p w:rsidR="006E03CD" w:rsidRDefault="006E03CD" w:rsidP="006E03CD">
      <w:pPr>
        <w:ind w:firstLine="284"/>
      </w:pPr>
      <w:r>
        <w:t>Procure dar resposta às seguintes questões: qual é o problema? porque é importante? o que é que outros já fizeram? quais as ideias base da solução apresentada? como está organizado o resto do relatório?</w:t>
      </w:r>
    </w:p>
    <w:p w:rsidR="006E03CD" w:rsidRDefault="006E03CD" w:rsidP="006E03CD">
      <w:pPr>
        <w:ind w:firstLine="284"/>
        <w:rPr>
          <w:b/>
        </w:rPr>
      </w:pPr>
    </w:p>
    <w:p w:rsidR="006E03CD" w:rsidRDefault="006E03CD" w:rsidP="006E03CD">
      <w:pPr>
        <w:ind w:firstLine="284"/>
        <w:rPr>
          <w:b/>
        </w:rPr>
      </w:pPr>
      <w:r>
        <w:rPr>
          <w:b/>
        </w:rPr>
        <w:t>Formulação do problema</w:t>
      </w:r>
    </w:p>
    <w:p w:rsidR="006E03CD" w:rsidRDefault="006E03CD" w:rsidP="006E03CD">
      <w:pPr>
        <w:ind w:firstLine="284"/>
      </w:pPr>
      <w:r>
        <w:t>Defina o problema. Introduza a terminologia. Discuta as propriedades básicas.</w:t>
      </w:r>
    </w:p>
    <w:p w:rsidR="006E03CD" w:rsidRDefault="006E03CD" w:rsidP="006E03CD">
      <w:pPr>
        <w:ind w:firstLine="284"/>
        <w:rPr>
          <w:b/>
        </w:rPr>
      </w:pPr>
    </w:p>
    <w:p w:rsidR="006E03CD" w:rsidRDefault="006E03CD" w:rsidP="006E03CD">
      <w:pPr>
        <w:ind w:firstLine="284"/>
        <w:rPr>
          <w:b/>
        </w:rPr>
      </w:pPr>
      <w:r>
        <w:rPr>
          <w:b/>
        </w:rPr>
        <w:t>Solução do problema</w:t>
      </w:r>
    </w:p>
    <w:p w:rsidR="006E03CD" w:rsidRDefault="006E03CD" w:rsidP="006E03CD">
      <w:pPr>
        <w:ind w:firstLine="284"/>
      </w:pPr>
      <w:r>
        <w:t>Enumere as coi</w:t>
      </w:r>
      <w:smartTag w:uri="urn:schemas-microsoft-com:office:smarttags" w:element="PersonName">
        <w:r>
          <w:t>sas</w:t>
        </w:r>
      </w:smartTag>
      <w:r>
        <w:t xml:space="preserve"> que fez e que considere importantes. Não seja modesto mas também não exagere.</w:t>
      </w:r>
    </w:p>
    <w:p w:rsidR="006E03CD" w:rsidRDefault="006E03CD" w:rsidP="006E03CD">
      <w:pPr>
        <w:ind w:firstLine="284"/>
      </w:pPr>
      <w:r>
        <w:t>A correcta avaliação do projecto é um aspecto crítico.</w:t>
      </w:r>
    </w:p>
    <w:p w:rsidR="006E03CD" w:rsidRDefault="006E03CD" w:rsidP="006E03CD">
      <w:pPr>
        <w:ind w:firstLine="284"/>
        <w:rPr>
          <w:b/>
        </w:rPr>
      </w:pPr>
    </w:p>
    <w:p w:rsidR="006E03CD" w:rsidRDefault="006E03CD" w:rsidP="006E03CD">
      <w:pPr>
        <w:keepNext/>
        <w:keepLines/>
        <w:ind w:firstLine="284"/>
        <w:rPr>
          <w:b/>
        </w:rPr>
      </w:pPr>
      <w:r>
        <w:rPr>
          <w:b/>
        </w:rPr>
        <w:t>Conclusões</w:t>
      </w:r>
    </w:p>
    <w:p w:rsidR="006E03CD" w:rsidRDefault="006E03CD" w:rsidP="006E03CD">
      <w:pPr>
        <w:keepNext/>
        <w:keepLines/>
        <w:ind w:firstLine="284"/>
      </w:pPr>
      <w:r>
        <w:t>Procure dar resposta às seguintes questões: quais, se for caso disso, as lições aprendidas? o que, se algo, foi explicado? em que medida os objectivos foram atingidos? se existe algo que agora faria de forma diferente? quais as vantagens e desvantagens do trabalho realizado face a exemplos da literatura? que ideias para trabalho futuro?</w:t>
      </w:r>
    </w:p>
    <w:p w:rsidR="006E03CD" w:rsidRDefault="006E03CD" w:rsidP="006E03CD">
      <w:pPr>
        <w:ind w:firstLine="284"/>
        <w:rPr>
          <w:b/>
        </w:rPr>
      </w:pPr>
    </w:p>
    <w:p w:rsidR="006E03CD" w:rsidRDefault="006E03CD" w:rsidP="006E03CD">
      <w:pPr>
        <w:keepNext/>
        <w:keepLines/>
        <w:ind w:firstLine="284"/>
        <w:rPr>
          <w:b/>
        </w:rPr>
      </w:pPr>
      <w:r>
        <w:rPr>
          <w:b/>
        </w:rPr>
        <w:lastRenderedPageBreak/>
        <w:t>Referências</w:t>
      </w:r>
    </w:p>
    <w:p w:rsidR="006E03CD" w:rsidRDefault="006E03CD" w:rsidP="006E03CD">
      <w:pPr>
        <w:keepNext/>
        <w:keepLines/>
        <w:ind w:firstLine="284"/>
      </w:pPr>
      <w:r>
        <w:t>A ideia subjacente à referência é que esta poupa papel e que o leitor poderá obter o documento em qualquer biblioteca científica razoável. Assim, é critério essencial referir revistas disponíveis em bibliotecas de instituições de ensino superior ou outras instituições profissionais. Em geral, não é razoável a referência a actas de conferências, dado que estas raramente estão acessíveis em bibliotecas pelo que, para todos os efeitos, estão indisponíveis. As referências a “Comunicações Privadas” são inaceitáveis. A informação dada deve ser sempre suficientemente detalhada por forma a que o leitor possa adquirir a publicação ou consultá-la numa biblioteca. Referências a dissertações de doutoramento ou outras devem indicar a instituição e o seu endereço. Sendo a referência essencial para o trabalho, no caso desta ser difícil de obter, dever-se-á incluir no documento, ou em apêndice, os seus pontos essenciais.</w:t>
      </w:r>
    </w:p>
    <w:p w:rsidR="006E03CD" w:rsidRDefault="006E03CD" w:rsidP="006E03CD">
      <w:pPr>
        <w:ind w:firstLine="284"/>
      </w:pPr>
      <w:r>
        <w:t>Cite uma referência sempre que está a incluir algo que não é contribuição sua ou quer indicar um conjunto de referências que o leitor pode consultar, mas cujo conteúdo não pode ser descrito adequadamente no relatório.</w:t>
      </w:r>
    </w:p>
    <w:p w:rsidR="006E03CD" w:rsidRDefault="006E03CD" w:rsidP="00FC667E">
      <w:pPr>
        <w:pStyle w:val="PargrafodaLista"/>
      </w:pPr>
    </w:p>
    <w:p w:rsidR="0057240C" w:rsidRPr="00CB3748" w:rsidRDefault="0057240C" w:rsidP="00FC667E">
      <w:pPr>
        <w:pStyle w:val="PargrafodaLista"/>
      </w:pPr>
      <w:r>
        <w:tab/>
      </w:r>
    </w:p>
    <w:sectPr w:rsidR="0057240C" w:rsidRPr="00CB3748" w:rsidSect="00730AFE">
      <w:footerReference w:type="first" r:id="rId38"/>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2B9A" w:rsidRDefault="00212B9A" w:rsidP="000614E1">
      <w:pPr>
        <w:spacing w:line="240" w:lineRule="auto"/>
      </w:pPr>
      <w:r>
        <w:separator/>
      </w:r>
    </w:p>
  </w:endnote>
  <w:endnote w:type="continuationSeparator" w:id="0">
    <w:p w:rsidR="00212B9A" w:rsidRDefault="00212B9A" w:rsidP="000614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BX10">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027606"/>
      <w:docPartObj>
        <w:docPartGallery w:val="Page Numbers (Bottom of Page)"/>
        <w:docPartUnique/>
      </w:docPartObj>
    </w:sdtPr>
    <w:sdtEndPr>
      <w:rPr>
        <w:noProof/>
      </w:rPr>
    </w:sdtEndPr>
    <w:sdtContent>
      <w:p w:rsidR="00A1333D" w:rsidRDefault="00A1333D">
        <w:pPr>
          <w:pStyle w:val="Rodap"/>
          <w:jc w:val="center"/>
        </w:pPr>
        <w:r>
          <w:fldChar w:fldCharType="begin"/>
        </w:r>
        <w:r>
          <w:instrText xml:space="preserve"> PAGE   \* MERGEFORMAT </w:instrText>
        </w:r>
        <w:r>
          <w:fldChar w:fldCharType="separate"/>
        </w:r>
        <w:r w:rsidR="003A0093">
          <w:rPr>
            <w:noProof/>
          </w:rPr>
          <w:t>14</w:t>
        </w:r>
        <w:r>
          <w:rPr>
            <w:noProof/>
          </w:rPr>
          <w:fldChar w:fldCharType="end"/>
        </w:r>
      </w:p>
    </w:sdtContent>
  </w:sdt>
  <w:p w:rsidR="00A1333D" w:rsidRDefault="00A1333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2984868"/>
      <w:docPartObj>
        <w:docPartGallery w:val="Page Numbers (Bottom of Page)"/>
        <w:docPartUnique/>
      </w:docPartObj>
    </w:sdtPr>
    <w:sdtEndPr>
      <w:rPr>
        <w:noProof/>
      </w:rPr>
    </w:sdtEndPr>
    <w:sdtContent>
      <w:p w:rsidR="00A1333D" w:rsidRDefault="00A1333D">
        <w:pPr>
          <w:pStyle w:val="Rodap"/>
          <w:jc w:val="center"/>
        </w:pPr>
        <w:r>
          <w:fldChar w:fldCharType="begin"/>
        </w:r>
        <w:r>
          <w:instrText xml:space="preserve"> PAGE   \* MERGEFORMAT </w:instrText>
        </w:r>
        <w:r>
          <w:fldChar w:fldCharType="separate"/>
        </w:r>
        <w:r w:rsidR="003A0093">
          <w:rPr>
            <w:noProof/>
          </w:rPr>
          <w:t>iii</w:t>
        </w:r>
        <w:r>
          <w:rPr>
            <w:noProof/>
          </w:rPr>
          <w:fldChar w:fldCharType="end"/>
        </w:r>
      </w:p>
    </w:sdtContent>
  </w:sdt>
  <w:p w:rsidR="00A1333D" w:rsidRDefault="00A1333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665197"/>
      <w:docPartObj>
        <w:docPartGallery w:val="Page Numbers (Bottom of Page)"/>
        <w:docPartUnique/>
      </w:docPartObj>
    </w:sdtPr>
    <w:sdtEndPr>
      <w:rPr>
        <w:noProof/>
      </w:rPr>
    </w:sdtEndPr>
    <w:sdtContent>
      <w:p w:rsidR="00A1333D" w:rsidRDefault="00A1333D" w:rsidP="008B671B">
        <w:pPr>
          <w:pStyle w:val="Rodap"/>
          <w:jc w:val="center"/>
        </w:pPr>
        <w:r>
          <w:fldChar w:fldCharType="begin"/>
        </w:r>
        <w:r>
          <w:instrText xml:space="preserve"> PAGE   \* MERGEFORMAT </w:instrText>
        </w:r>
        <w:r>
          <w:fldChar w:fldCharType="separate"/>
        </w:r>
        <w:r w:rsidR="003A0093">
          <w:rPr>
            <w:noProof/>
          </w:rPr>
          <w:t>1</w:t>
        </w:r>
        <w:r>
          <w:rPr>
            <w:noProof/>
          </w:rPr>
          <w:fldChar w:fldCharType="end"/>
        </w:r>
      </w:p>
    </w:sdtContent>
  </w:sdt>
  <w:p w:rsidR="00A1333D" w:rsidRDefault="00A1333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2B9A" w:rsidRDefault="00212B9A" w:rsidP="000614E1">
      <w:pPr>
        <w:spacing w:line="240" w:lineRule="auto"/>
      </w:pPr>
      <w:r>
        <w:separator/>
      </w:r>
    </w:p>
  </w:footnote>
  <w:footnote w:type="continuationSeparator" w:id="0">
    <w:p w:rsidR="00212B9A" w:rsidRDefault="00212B9A" w:rsidP="000614E1">
      <w:pPr>
        <w:spacing w:line="240" w:lineRule="auto"/>
      </w:pPr>
      <w:r>
        <w:continuationSeparator/>
      </w:r>
    </w:p>
  </w:footnote>
  <w:footnote w:id="1">
    <w:p w:rsidR="00A1333D" w:rsidRDefault="00A1333D">
      <w:pPr>
        <w:pStyle w:val="Textodenotaderodap"/>
      </w:pPr>
      <w:r>
        <w:rPr>
          <w:rStyle w:val="Refdenotaderodap"/>
        </w:rPr>
        <w:footnoteRef/>
      </w:r>
      <w:r>
        <w:t xml:space="preserve"> </w:t>
      </w:r>
      <w:r w:rsidRPr="00B27A71">
        <w:t>Este é um exemplo de nota de rodapé. Devem ser usadas com moderação, pois retiram a atenção ao texto principal.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A305C"/>
    <w:multiLevelType w:val="hybridMultilevel"/>
    <w:tmpl w:val="034CF566"/>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1" w15:restartNumberingAfterBreak="0">
    <w:nsid w:val="167F3B27"/>
    <w:multiLevelType w:val="hybridMultilevel"/>
    <w:tmpl w:val="CDA6E4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AD1697F"/>
    <w:multiLevelType w:val="hybridMultilevel"/>
    <w:tmpl w:val="06F2AE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E21201C"/>
    <w:multiLevelType w:val="hybridMultilevel"/>
    <w:tmpl w:val="01846A64"/>
    <w:lvl w:ilvl="0" w:tplc="08160001">
      <w:start w:val="1"/>
      <w:numFmt w:val="bullet"/>
      <w:lvlText w:val=""/>
      <w:lvlJc w:val="left"/>
      <w:pPr>
        <w:ind w:left="2130" w:hanging="360"/>
      </w:pPr>
      <w:rPr>
        <w:rFonts w:ascii="Symbol" w:hAnsi="Symbol" w:hint="default"/>
      </w:rPr>
    </w:lvl>
    <w:lvl w:ilvl="1" w:tplc="08160003" w:tentative="1">
      <w:start w:val="1"/>
      <w:numFmt w:val="bullet"/>
      <w:lvlText w:val="o"/>
      <w:lvlJc w:val="left"/>
      <w:pPr>
        <w:ind w:left="2850" w:hanging="360"/>
      </w:pPr>
      <w:rPr>
        <w:rFonts w:ascii="Courier New" w:hAnsi="Courier New" w:cs="Courier New" w:hint="default"/>
      </w:rPr>
    </w:lvl>
    <w:lvl w:ilvl="2" w:tplc="08160005" w:tentative="1">
      <w:start w:val="1"/>
      <w:numFmt w:val="bullet"/>
      <w:lvlText w:val=""/>
      <w:lvlJc w:val="left"/>
      <w:pPr>
        <w:ind w:left="3570" w:hanging="360"/>
      </w:pPr>
      <w:rPr>
        <w:rFonts w:ascii="Wingdings" w:hAnsi="Wingdings" w:hint="default"/>
      </w:rPr>
    </w:lvl>
    <w:lvl w:ilvl="3" w:tplc="08160001" w:tentative="1">
      <w:start w:val="1"/>
      <w:numFmt w:val="bullet"/>
      <w:lvlText w:val=""/>
      <w:lvlJc w:val="left"/>
      <w:pPr>
        <w:ind w:left="4290" w:hanging="360"/>
      </w:pPr>
      <w:rPr>
        <w:rFonts w:ascii="Symbol" w:hAnsi="Symbol" w:hint="default"/>
      </w:rPr>
    </w:lvl>
    <w:lvl w:ilvl="4" w:tplc="08160003" w:tentative="1">
      <w:start w:val="1"/>
      <w:numFmt w:val="bullet"/>
      <w:lvlText w:val="o"/>
      <w:lvlJc w:val="left"/>
      <w:pPr>
        <w:ind w:left="5010" w:hanging="360"/>
      </w:pPr>
      <w:rPr>
        <w:rFonts w:ascii="Courier New" w:hAnsi="Courier New" w:cs="Courier New" w:hint="default"/>
      </w:rPr>
    </w:lvl>
    <w:lvl w:ilvl="5" w:tplc="08160005" w:tentative="1">
      <w:start w:val="1"/>
      <w:numFmt w:val="bullet"/>
      <w:lvlText w:val=""/>
      <w:lvlJc w:val="left"/>
      <w:pPr>
        <w:ind w:left="5730" w:hanging="360"/>
      </w:pPr>
      <w:rPr>
        <w:rFonts w:ascii="Wingdings" w:hAnsi="Wingdings" w:hint="default"/>
      </w:rPr>
    </w:lvl>
    <w:lvl w:ilvl="6" w:tplc="08160001" w:tentative="1">
      <w:start w:val="1"/>
      <w:numFmt w:val="bullet"/>
      <w:lvlText w:val=""/>
      <w:lvlJc w:val="left"/>
      <w:pPr>
        <w:ind w:left="6450" w:hanging="360"/>
      </w:pPr>
      <w:rPr>
        <w:rFonts w:ascii="Symbol" w:hAnsi="Symbol" w:hint="default"/>
      </w:rPr>
    </w:lvl>
    <w:lvl w:ilvl="7" w:tplc="08160003" w:tentative="1">
      <w:start w:val="1"/>
      <w:numFmt w:val="bullet"/>
      <w:lvlText w:val="o"/>
      <w:lvlJc w:val="left"/>
      <w:pPr>
        <w:ind w:left="7170" w:hanging="360"/>
      </w:pPr>
      <w:rPr>
        <w:rFonts w:ascii="Courier New" w:hAnsi="Courier New" w:cs="Courier New" w:hint="default"/>
      </w:rPr>
    </w:lvl>
    <w:lvl w:ilvl="8" w:tplc="08160005" w:tentative="1">
      <w:start w:val="1"/>
      <w:numFmt w:val="bullet"/>
      <w:lvlText w:val=""/>
      <w:lvlJc w:val="left"/>
      <w:pPr>
        <w:ind w:left="7890" w:hanging="360"/>
      </w:pPr>
      <w:rPr>
        <w:rFonts w:ascii="Wingdings" w:hAnsi="Wingdings" w:hint="default"/>
      </w:rPr>
    </w:lvl>
  </w:abstractNum>
  <w:abstractNum w:abstractNumId="4" w15:restartNumberingAfterBreak="0">
    <w:nsid w:val="20836923"/>
    <w:multiLevelType w:val="multilevel"/>
    <w:tmpl w:val="D56C088A"/>
    <w:lvl w:ilvl="0">
      <w:start w:val="1"/>
      <w:numFmt w:val="decimal"/>
      <w:lvlText w:val="%1."/>
      <w:lvlJc w:val="left"/>
      <w:pPr>
        <w:ind w:left="720" w:hanging="360"/>
      </w:pPr>
      <w:rPr>
        <w:rFonts w:hint="default"/>
      </w:rPr>
    </w:lvl>
    <w:lvl w:ilvl="1">
      <w:start w:val="2"/>
      <w:numFmt w:val="decimal"/>
      <w:isLgl/>
      <w:lvlText w:val="%1.%2"/>
      <w:lvlJc w:val="left"/>
      <w:pPr>
        <w:ind w:left="945" w:hanging="58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21B5516D"/>
    <w:multiLevelType w:val="hybridMultilevel"/>
    <w:tmpl w:val="02249F46"/>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6" w15:restartNumberingAfterBreak="0">
    <w:nsid w:val="2E315570"/>
    <w:multiLevelType w:val="hybridMultilevel"/>
    <w:tmpl w:val="D19ABB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B0550B4"/>
    <w:multiLevelType w:val="hybridMultilevel"/>
    <w:tmpl w:val="AA786852"/>
    <w:lvl w:ilvl="0" w:tplc="08160001">
      <w:start w:val="1"/>
      <w:numFmt w:val="bullet"/>
      <w:lvlText w:val=""/>
      <w:lvlJc w:val="left"/>
      <w:pPr>
        <w:ind w:left="1425" w:hanging="360"/>
      </w:pPr>
      <w:rPr>
        <w:rFonts w:ascii="Symbol" w:hAnsi="Symbol" w:hint="default"/>
      </w:rPr>
    </w:lvl>
    <w:lvl w:ilvl="1" w:tplc="08160003">
      <w:start w:val="1"/>
      <w:numFmt w:val="bullet"/>
      <w:lvlText w:val="o"/>
      <w:lvlJc w:val="left"/>
      <w:pPr>
        <w:ind w:left="2145" w:hanging="360"/>
      </w:pPr>
      <w:rPr>
        <w:rFonts w:ascii="Courier New" w:hAnsi="Courier New" w:cs="Courier New" w:hint="default"/>
      </w:rPr>
    </w:lvl>
    <w:lvl w:ilvl="2" w:tplc="08160005" w:tentative="1">
      <w:start w:val="1"/>
      <w:numFmt w:val="bullet"/>
      <w:lvlText w:val=""/>
      <w:lvlJc w:val="left"/>
      <w:pPr>
        <w:ind w:left="2865" w:hanging="360"/>
      </w:pPr>
      <w:rPr>
        <w:rFonts w:ascii="Wingdings" w:hAnsi="Wingdings" w:hint="default"/>
      </w:rPr>
    </w:lvl>
    <w:lvl w:ilvl="3" w:tplc="08160001" w:tentative="1">
      <w:start w:val="1"/>
      <w:numFmt w:val="bullet"/>
      <w:lvlText w:val=""/>
      <w:lvlJc w:val="left"/>
      <w:pPr>
        <w:ind w:left="3585" w:hanging="360"/>
      </w:pPr>
      <w:rPr>
        <w:rFonts w:ascii="Symbol" w:hAnsi="Symbol" w:hint="default"/>
      </w:rPr>
    </w:lvl>
    <w:lvl w:ilvl="4" w:tplc="08160003" w:tentative="1">
      <w:start w:val="1"/>
      <w:numFmt w:val="bullet"/>
      <w:lvlText w:val="o"/>
      <w:lvlJc w:val="left"/>
      <w:pPr>
        <w:ind w:left="4305" w:hanging="360"/>
      </w:pPr>
      <w:rPr>
        <w:rFonts w:ascii="Courier New" w:hAnsi="Courier New" w:cs="Courier New" w:hint="default"/>
      </w:rPr>
    </w:lvl>
    <w:lvl w:ilvl="5" w:tplc="08160005" w:tentative="1">
      <w:start w:val="1"/>
      <w:numFmt w:val="bullet"/>
      <w:lvlText w:val=""/>
      <w:lvlJc w:val="left"/>
      <w:pPr>
        <w:ind w:left="5025" w:hanging="360"/>
      </w:pPr>
      <w:rPr>
        <w:rFonts w:ascii="Wingdings" w:hAnsi="Wingdings" w:hint="default"/>
      </w:rPr>
    </w:lvl>
    <w:lvl w:ilvl="6" w:tplc="08160001" w:tentative="1">
      <w:start w:val="1"/>
      <w:numFmt w:val="bullet"/>
      <w:lvlText w:val=""/>
      <w:lvlJc w:val="left"/>
      <w:pPr>
        <w:ind w:left="5745" w:hanging="360"/>
      </w:pPr>
      <w:rPr>
        <w:rFonts w:ascii="Symbol" w:hAnsi="Symbol" w:hint="default"/>
      </w:rPr>
    </w:lvl>
    <w:lvl w:ilvl="7" w:tplc="08160003" w:tentative="1">
      <w:start w:val="1"/>
      <w:numFmt w:val="bullet"/>
      <w:lvlText w:val="o"/>
      <w:lvlJc w:val="left"/>
      <w:pPr>
        <w:ind w:left="6465" w:hanging="360"/>
      </w:pPr>
      <w:rPr>
        <w:rFonts w:ascii="Courier New" w:hAnsi="Courier New" w:cs="Courier New" w:hint="default"/>
      </w:rPr>
    </w:lvl>
    <w:lvl w:ilvl="8" w:tplc="08160005" w:tentative="1">
      <w:start w:val="1"/>
      <w:numFmt w:val="bullet"/>
      <w:lvlText w:val=""/>
      <w:lvlJc w:val="left"/>
      <w:pPr>
        <w:ind w:left="7185" w:hanging="360"/>
      </w:pPr>
      <w:rPr>
        <w:rFonts w:ascii="Wingdings" w:hAnsi="Wingdings" w:hint="default"/>
      </w:rPr>
    </w:lvl>
  </w:abstractNum>
  <w:abstractNum w:abstractNumId="8" w15:restartNumberingAfterBreak="0">
    <w:nsid w:val="52C5088F"/>
    <w:multiLevelType w:val="hybridMultilevel"/>
    <w:tmpl w:val="E8F4616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9" w15:restartNumberingAfterBreak="0">
    <w:nsid w:val="52D87F67"/>
    <w:multiLevelType w:val="hybridMultilevel"/>
    <w:tmpl w:val="F2A2C26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0" w15:restartNumberingAfterBreak="0">
    <w:nsid w:val="53331C53"/>
    <w:multiLevelType w:val="hybridMultilevel"/>
    <w:tmpl w:val="BBF67292"/>
    <w:lvl w:ilvl="0" w:tplc="08160001">
      <w:start w:val="1"/>
      <w:numFmt w:val="bullet"/>
      <w:lvlText w:val=""/>
      <w:lvlJc w:val="left"/>
      <w:pPr>
        <w:ind w:left="1068" w:hanging="360"/>
      </w:pPr>
      <w:rPr>
        <w:rFonts w:ascii="Symbol" w:hAnsi="Symbol" w:hint="default"/>
      </w:rPr>
    </w:lvl>
    <w:lvl w:ilvl="1" w:tplc="08160003">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1" w15:restartNumberingAfterBreak="0">
    <w:nsid w:val="600F6A78"/>
    <w:multiLevelType w:val="hybridMultilevel"/>
    <w:tmpl w:val="83D867A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12" w15:restartNumberingAfterBreak="0">
    <w:nsid w:val="622735D0"/>
    <w:multiLevelType w:val="hybridMultilevel"/>
    <w:tmpl w:val="6D9458B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63FC7F63"/>
    <w:multiLevelType w:val="singleLevel"/>
    <w:tmpl w:val="8D72B51E"/>
    <w:lvl w:ilvl="0">
      <w:start w:val="1"/>
      <w:numFmt w:val="decimal"/>
      <w:lvlText w:val="%1."/>
      <w:lvlJc w:val="left"/>
      <w:pPr>
        <w:tabs>
          <w:tab w:val="num" w:pos="644"/>
        </w:tabs>
        <w:ind w:left="644" w:hanging="360"/>
      </w:pPr>
      <w:rPr>
        <w:rFonts w:hint="default"/>
      </w:rPr>
    </w:lvl>
  </w:abstractNum>
  <w:abstractNum w:abstractNumId="14" w15:restartNumberingAfterBreak="0">
    <w:nsid w:val="69DB55AA"/>
    <w:multiLevelType w:val="hybridMultilevel"/>
    <w:tmpl w:val="51046616"/>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5" w15:restartNumberingAfterBreak="0">
    <w:nsid w:val="707922B1"/>
    <w:multiLevelType w:val="hybridMultilevel"/>
    <w:tmpl w:val="2B4098A4"/>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6" w15:restartNumberingAfterBreak="0">
    <w:nsid w:val="7BE014D4"/>
    <w:multiLevelType w:val="hybridMultilevel"/>
    <w:tmpl w:val="CAFCB2A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7DE76D84"/>
    <w:multiLevelType w:val="hybridMultilevel"/>
    <w:tmpl w:val="6706F018"/>
    <w:lvl w:ilvl="0" w:tplc="08160001">
      <w:start w:val="1"/>
      <w:numFmt w:val="bullet"/>
      <w:lvlText w:val=""/>
      <w:lvlJc w:val="left"/>
      <w:pPr>
        <w:ind w:left="1776" w:hanging="360"/>
      </w:pPr>
      <w:rPr>
        <w:rFonts w:ascii="Symbol" w:hAnsi="Symbol" w:hint="default"/>
      </w:rPr>
    </w:lvl>
    <w:lvl w:ilvl="1" w:tplc="08160003">
      <w:start w:val="1"/>
      <w:numFmt w:val="bullet"/>
      <w:lvlText w:val="o"/>
      <w:lvlJc w:val="left"/>
      <w:pPr>
        <w:ind w:left="2496" w:hanging="360"/>
      </w:pPr>
      <w:rPr>
        <w:rFonts w:ascii="Courier New" w:hAnsi="Courier New" w:cs="Courier New" w:hint="default"/>
      </w:rPr>
    </w:lvl>
    <w:lvl w:ilvl="2" w:tplc="08160005">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num w:numId="1">
    <w:abstractNumId w:val="4"/>
  </w:num>
  <w:num w:numId="2">
    <w:abstractNumId w:val="1"/>
  </w:num>
  <w:num w:numId="3">
    <w:abstractNumId w:val="2"/>
  </w:num>
  <w:num w:numId="4">
    <w:abstractNumId w:val="6"/>
  </w:num>
  <w:num w:numId="5">
    <w:abstractNumId w:val="16"/>
  </w:num>
  <w:num w:numId="6">
    <w:abstractNumId w:val="13"/>
  </w:num>
  <w:num w:numId="7">
    <w:abstractNumId w:val="12"/>
  </w:num>
  <w:num w:numId="8">
    <w:abstractNumId w:val="5"/>
  </w:num>
  <w:num w:numId="9">
    <w:abstractNumId w:val="10"/>
  </w:num>
  <w:num w:numId="10">
    <w:abstractNumId w:val="11"/>
  </w:num>
  <w:num w:numId="11">
    <w:abstractNumId w:val="17"/>
  </w:num>
  <w:num w:numId="12">
    <w:abstractNumId w:val="7"/>
  </w:num>
  <w:num w:numId="13">
    <w:abstractNumId w:val="15"/>
  </w:num>
  <w:num w:numId="14">
    <w:abstractNumId w:val="9"/>
  </w:num>
  <w:num w:numId="15">
    <w:abstractNumId w:val="3"/>
  </w:num>
  <w:num w:numId="16">
    <w:abstractNumId w:val="14"/>
  </w:num>
  <w:num w:numId="17">
    <w:abstractNumId w:val="8"/>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29B0"/>
    <w:rsid w:val="00000696"/>
    <w:rsid w:val="00000D24"/>
    <w:rsid w:val="0001538C"/>
    <w:rsid w:val="00016042"/>
    <w:rsid w:val="00020320"/>
    <w:rsid w:val="0002695E"/>
    <w:rsid w:val="000320CA"/>
    <w:rsid w:val="00036650"/>
    <w:rsid w:val="00044983"/>
    <w:rsid w:val="0005237C"/>
    <w:rsid w:val="0005356E"/>
    <w:rsid w:val="00055D4D"/>
    <w:rsid w:val="00056201"/>
    <w:rsid w:val="000614E1"/>
    <w:rsid w:val="00067795"/>
    <w:rsid w:val="00082008"/>
    <w:rsid w:val="000837A0"/>
    <w:rsid w:val="00086BE2"/>
    <w:rsid w:val="00092A7D"/>
    <w:rsid w:val="00092DC1"/>
    <w:rsid w:val="00093F3E"/>
    <w:rsid w:val="000A239A"/>
    <w:rsid w:val="000B147E"/>
    <w:rsid w:val="000B3A22"/>
    <w:rsid w:val="000C0D6E"/>
    <w:rsid w:val="000C591A"/>
    <w:rsid w:val="000D1D3A"/>
    <w:rsid w:val="000D47E4"/>
    <w:rsid w:val="000D4FE6"/>
    <w:rsid w:val="000E0AB6"/>
    <w:rsid w:val="000E2EA4"/>
    <w:rsid w:val="000E496B"/>
    <w:rsid w:val="000F37F1"/>
    <w:rsid w:val="00112014"/>
    <w:rsid w:val="001177E3"/>
    <w:rsid w:val="00120868"/>
    <w:rsid w:val="00121D66"/>
    <w:rsid w:val="00123FA3"/>
    <w:rsid w:val="00135F44"/>
    <w:rsid w:val="00141BAD"/>
    <w:rsid w:val="00142358"/>
    <w:rsid w:val="00142684"/>
    <w:rsid w:val="001441C7"/>
    <w:rsid w:val="001471E3"/>
    <w:rsid w:val="0015316A"/>
    <w:rsid w:val="00156623"/>
    <w:rsid w:val="00156CED"/>
    <w:rsid w:val="001609BF"/>
    <w:rsid w:val="001649B4"/>
    <w:rsid w:val="00164F02"/>
    <w:rsid w:val="001742AC"/>
    <w:rsid w:val="00174852"/>
    <w:rsid w:val="001815F6"/>
    <w:rsid w:val="00191562"/>
    <w:rsid w:val="00193AB4"/>
    <w:rsid w:val="00195DEE"/>
    <w:rsid w:val="00197516"/>
    <w:rsid w:val="001A146F"/>
    <w:rsid w:val="001A180C"/>
    <w:rsid w:val="001A658A"/>
    <w:rsid w:val="001B111E"/>
    <w:rsid w:val="001B3FA4"/>
    <w:rsid w:val="001B54D5"/>
    <w:rsid w:val="001D0C52"/>
    <w:rsid w:val="001D1153"/>
    <w:rsid w:val="001E0245"/>
    <w:rsid w:val="001E2DD4"/>
    <w:rsid w:val="001E44BA"/>
    <w:rsid w:val="001F071F"/>
    <w:rsid w:val="001F41C1"/>
    <w:rsid w:val="001F46ED"/>
    <w:rsid w:val="0020223D"/>
    <w:rsid w:val="00212B9A"/>
    <w:rsid w:val="002179FC"/>
    <w:rsid w:val="00217F15"/>
    <w:rsid w:val="00242A7B"/>
    <w:rsid w:val="00243E89"/>
    <w:rsid w:val="002469CC"/>
    <w:rsid w:val="00246DA8"/>
    <w:rsid w:val="00250368"/>
    <w:rsid w:val="0025572A"/>
    <w:rsid w:val="00262242"/>
    <w:rsid w:val="002652B2"/>
    <w:rsid w:val="00265824"/>
    <w:rsid w:val="00274A4F"/>
    <w:rsid w:val="00296E08"/>
    <w:rsid w:val="00297C3E"/>
    <w:rsid w:val="002A744B"/>
    <w:rsid w:val="002C062E"/>
    <w:rsid w:val="002D0415"/>
    <w:rsid w:val="002E68E1"/>
    <w:rsid w:val="002F04EF"/>
    <w:rsid w:val="00302995"/>
    <w:rsid w:val="00311081"/>
    <w:rsid w:val="00322A2F"/>
    <w:rsid w:val="003237DB"/>
    <w:rsid w:val="0033684B"/>
    <w:rsid w:val="00342D91"/>
    <w:rsid w:val="00345143"/>
    <w:rsid w:val="00345835"/>
    <w:rsid w:val="00356D87"/>
    <w:rsid w:val="00363C25"/>
    <w:rsid w:val="003737CF"/>
    <w:rsid w:val="0037703B"/>
    <w:rsid w:val="003853B2"/>
    <w:rsid w:val="00385D16"/>
    <w:rsid w:val="00385F9A"/>
    <w:rsid w:val="003911DB"/>
    <w:rsid w:val="003935CE"/>
    <w:rsid w:val="003957C9"/>
    <w:rsid w:val="003A0093"/>
    <w:rsid w:val="003A2006"/>
    <w:rsid w:val="003A4534"/>
    <w:rsid w:val="003A784A"/>
    <w:rsid w:val="003B4F53"/>
    <w:rsid w:val="003C5851"/>
    <w:rsid w:val="003D20EE"/>
    <w:rsid w:val="003D6A38"/>
    <w:rsid w:val="003E25BD"/>
    <w:rsid w:val="003E3A13"/>
    <w:rsid w:val="003E5A2E"/>
    <w:rsid w:val="003E5BBD"/>
    <w:rsid w:val="003E5FDA"/>
    <w:rsid w:val="003E7AE0"/>
    <w:rsid w:val="003E7F0D"/>
    <w:rsid w:val="003F61F5"/>
    <w:rsid w:val="00400C79"/>
    <w:rsid w:val="0041155D"/>
    <w:rsid w:val="00434A84"/>
    <w:rsid w:val="00450922"/>
    <w:rsid w:val="00457A56"/>
    <w:rsid w:val="004642D6"/>
    <w:rsid w:val="0046724B"/>
    <w:rsid w:val="00471590"/>
    <w:rsid w:val="0047615C"/>
    <w:rsid w:val="00476903"/>
    <w:rsid w:val="0049234B"/>
    <w:rsid w:val="00492644"/>
    <w:rsid w:val="00494B24"/>
    <w:rsid w:val="00497126"/>
    <w:rsid w:val="00497421"/>
    <w:rsid w:val="004A1C4D"/>
    <w:rsid w:val="004A7DB2"/>
    <w:rsid w:val="004B079E"/>
    <w:rsid w:val="004B6575"/>
    <w:rsid w:val="004B7577"/>
    <w:rsid w:val="004C306A"/>
    <w:rsid w:val="004D478B"/>
    <w:rsid w:val="004E1C1E"/>
    <w:rsid w:val="004F3A58"/>
    <w:rsid w:val="004F3F55"/>
    <w:rsid w:val="00500A2D"/>
    <w:rsid w:val="00500E61"/>
    <w:rsid w:val="005053E8"/>
    <w:rsid w:val="00507468"/>
    <w:rsid w:val="005121FB"/>
    <w:rsid w:val="00517E3F"/>
    <w:rsid w:val="005223B2"/>
    <w:rsid w:val="00525300"/>
    <w:rsid w:val="00526D12"/>
    <w:rsid w:val="00534E05"/>
    <w:rsid w:val="00535667"/>
    <w:rsid w:val="00536F59"/>
    <w:rsid w:val="00540F41"/>
    <w:rsid w:val="00560167"/>
    <w:rsid w:val="00561DCB"/>
    <w:rsid w:val="005661BC"/>
    <w:rsid w:val="005661C6"/>
    <w:rsid w:val="00567668"/>
    <w:rsid w:val="0057240C"/>
    <w:rsid w:val="0057787D"/>
    <w:rsid w:val="00583FA1"/>
    <w:rsid w:val="00591513"/>
    <w:rsid w:val="0059316E"/>
    <w:rsid w:val="0059338B"/>
    <w:rsid w:val="005A56A0"/>
    <w:rsid w:val="005A70E5"/>
    <w:rsid w:val="005B0964"/>
    <w:rsid w:val="005C3A00"/>
    <w:rsid w:val="005C7800"/>
    <w:rsid w:val="005D56D4"/>
    <w:rsid w:val="005D6C5B"/>
    <w:rsid w:val="005E0A2F"/>
    <w:rsid w:val="005F2B60"/>
    <w:rsid w:val="005F3A61"/>
    <w:rsid w:val="005F6980"/>
    <w:rsid w:val="0060274E"/>
    <w:rsid w:val="00620F43"/>
    <w:rsid w:val="00621B5D"/>
    <w:rsid w:val="00623535"/>
    <w:rsid w:val="00626836"/>
    <w:rsid w:val="00626F12"/>
    <w:rsid w:val="006366F7"/>
    <w:rsid w:val="006435C1"/>
    <w:rsid w:val="0064610C"/>
    <w:rsid w:val="00652BEB"/>
    <w:rsid w:val="00660A65"/>
    <w:rsid w:val="006645D7"/>
    <w:rsid w:val="006646BE"/>
    <w:rsid w:val="006650EF"/>
    <w:rsid w:val="00667DE0"/>
    <w:rsid w:val="00671484"/>
    <w:rsid w:val="006B51A9"/>
    <w:rsid w:val="006C05F3"/>
    <w:rsid w:val="006C0EEA"/>
    <w:rsid w:val="006C3103"/>
    <w:rsid w:val="006C57FD"/>
    <w:rsid w:val="006D140B"/>
    <w:rsid w:val="006D360F"/>
    <w:rsid w:val="006D5112"/>
    <w:rsid w:val="006E03CD"/>
    <w:rsid w:val="006E40F1"/>
    <w:rsid w:val="006F2662"/>
    <w:rsid w:val="006F4FEB"/>
    <w:rsid w:val="006F7351"/>
    <w:rsid w:val="00701369"/>
    <w:rsid w:val="007105A1"/>
    <w:rsid w:val="0071132D"/>
    <w:rsid w:val="007143E7"/>
    <w:rsid w:val="00715133"/>
    <w:rsid w:val="00716CA8"/>
    <w:rsid w:val="00730AFE"/>
    <w:rsid w:val="00730D2A"/>
    <w:rsid w:val="00732F07"/>
    <w:rsid w:val="00734ED9"/>
    <w:rsid w:val="007452DA"/>
    <w:rsid w:val="00746D67"/>
    <w:rsid w:val="00753A5B"/>
    <w:rsid w:val="00754DBD"/>
    <w:rsid w:val="00756512"/>
    <w:rsid w:val="007608A7"/>
    <w:rsid w:val="00765E69"/>
    <w:rsid w:val="007709FE"/>
    <w:rsid w:val="00771D00"/>
    <w:rsid w:val="00772007"/>
    <w:rsid w:val="00772C51"/>
    <w:rsid w:val="0077760E"/>
    <w:rsid w:val="00780215"/>
    <w:rsid w:val="00796B7C"/>
    <w:rsid w:val="007A253C"/>
    <w:rsid w:val="007A3EDC"/>
    <w:rsid w:val="007A4C9C"/>
    <w:rsid w:val="007A4D26"/>
    <w:rsid w:val="007A6E08"/>
    <w:rsid w:val="007C14F8"/>
    <w:rsid w:val="007C2774"/>
    <w:rsid w:val="007C561D"/>
    <w:rsid w:val="007D2048"/>
    <w:rsid w:val="007D3368"/>
    <w:rsid w:val="007E3591"/>
    <w:rsid w:val="007E472E"/>
    <w:rsid w:val="007F2767"/>
    <w:rsid w:val="008033A6"/>
    <w:rsid w:val="00805D0D"/>
    <w:rsid w:val="00817579"/>
    <w:rsid w:val="00817E7C"/>
    <w:rsid w:val="008228A7"/>
    <w:rsid w:val="008259B7"/>
    <w:rsid w:val="00834E3F"/>
    <w:rsid w:val="00850590"/>
    <w:rsid w:val="00853EA8"/>
    <w:rsid w:val="008638D9"/>
    <w:rsid w:val="00890EA6"/>
    <w:rsid w:val="008A0589"/>
    <w:rsid w:val="008A2D3D"/>
    <w:rsid w:val="008B671B"/>
    <w:rsid w:val="008C1932"/>
    <w:rsid w:val="008C486E"/>
    <w:rsid w:val="008C51D6"/>
    <w:rsid w:val="008D1BB5"/>
    <w:rsid w:val="008D7CF8"/>
    <w:rsid w:val="008E232A"/>
    <w:rsid w:val="008E2407"/>
    <w:rsid w:val="008E43C1"/>
    <w:rsid w:val="008E7710"/>
    <w:rsid w:val="008F3C35"/>
    <w:rsid w:val="008F4734"/>
    <w:rsid w:val="0090109D"/>
    <w:rsid w:val="00911377"/>
    <w:rsid w:val="00921D35"/>
    <w:rsid w:val="0093213D"/>
    <w:rsid w:val="0093243A"/>
    <w:rsid w:val="0094371B"/>
    <w:rsid w:val="00946F26"/>
    <w:rsid w:val="00947740"/>
    <w:rsid w:val="00963667"/>
    <w:rsid w:val="00983E03"/>
    <w:rsid w:val="009909BD"/>
    <w:rsid w:val="009A662F"/>
    <w:rsid w:val="009A7C43"/>
    <w:rsid w:val="009B0A80"/>
    <w:rsid w:val="009B6044"/>
    <w:rsid w:val="009B77B7"/>
    <w:rsid w:val="009C0F52"/>
    <w:rsid w:val="009C2208"/>
    <w:rsid w:val="009C5665"/>
    <w:rsid w:val="009D6841"/>
    <w:rsid w:val="009E018D"/>
    <w:rsid w:val="009F07CC"/>
    <w:rsid w:val="009F0A8F"/>
    <w:rsid w:val="009F4CD7"/>
    <w:rsid w:val="009F566B"/>
    <w:rsid w:val="00A061FE"/>
    <w:rsid w:val="00A10A74"/>
    <w:rsid w:val="00A12551"/>
    <w:rsid w:val="00A1333D"/>
    <w:rsid w:val="00A224E1"/>
    <w:rsid w:val="00A22634"/>
    <w:rsid w:val="00A253FC"/>
    <w:rsid w:val="00A308A6"/>
    <w:rsid w:val="00A41286"/>
    <w:rsid w:val="00A4129C"/>
    <w:rsid w:val="00A41754"/>
    <w:rsid w:val="00A41BD7"/>
    <w:rsid w:val="00A6737C"/>
    <w:rsid w:val="00A75700"/>
    <w:rsid w:val="00A826D3"/>
    <w:rsid w:val="00A835CC"/>
    <w:rsid w:val="00A941CE"/>
    <w:rsid w:val="00A951A5"/>
    <w:rsid w:val="00AA1072"/>
    <w:rsid w:val="00AA1F46"/>
    <w:rsid w:val="00AA5393"/>
    <w:rsid w:val="00AB0EC2"/>
    <w:rsid w:val="00AB67CF"/>
    <w:rsid w:val="00AC2804"/>
    <w:rsid w:val="00AD1D77"/>
    <w:rsid w:val="00AD3FBD"/>
    <w:rsid w:val="00AD6BB4"/>
    <w:rsid w:val="00AD7B7C"/>
    <w:rsid w:val="00AE35C8"/>
    <w:rsid w:val="00B026E0"/>
    <w:rsid w:val="00B03162"/>
    <w:rsid w:val="00B20380"/>
    <w:rsid w:val="00B22BC7"/>
    <w:rsid w:val="00B27A71"/>
    <w:rsid w:val="00B35671"/>
    <w:rsid w:val="00B376D8"/>
    <w:rsid w:val="00B41F2D"/>
    <w:rsid w:val="00B43F71"/>
    <w:rsid w:val="00B47114"/>
    <w:rsid w:val="00B51EB6"/>
    <w:rsid w:val="00B6223E"/>
    <w:rsid w:val="00B65376"/>
    <w:rsid w:val="00B71025"/>
    <w:rsid w:val="00B716D2"/>
    <w:rsid w:val="00B724B8"/>
    <w:rsid w:val="00B8207F"/>
    <w:rsid w:val="00BA012B"/>
    <w:rsid w:val="00BA44FE"/>
    <w:rsid w:val="00BA4541"/>
    <w:rsid w:val="00BB5D10"/>
    <w:rsid w:val="00BC7E50"/>
    <w:rsid w:val="00BE427A"/>
    <w:rsid w:val="00BE6EF2"/>
    <w:rsid w:val="00BF033A"/>
    <w:rsid w:val="00C03BCF"/>
    <w:rsid w:val="00C05496"/>
    <w:rsid w:val="00C12AE3"/>
    <w:rsid w:val="00C135B9"/>
    <w:rsid w:val="00C13FE5"/>
    <w:rsid w:val="00C1793F"/>
    <w:rsid w:val="00C24E18"/>
    <w:rsid w:val="00C24EE9"/>
    <w:rsid w:val="00C267A4"/>
    <w:rsid w:val="00C329B0"/>
    <w:rsid w:val="00C34F51"/>
    <w:rsid w:val="00C361A2"/>
    <w:rsid w:val="00C445F8"/>
    <w:rsid w:val="00C52DC7"/>
    <w:rsid w:val="00C61913"/>
    <w:rsid w:val="00C61FBC"/>
    <w:rsid w:val="00C74CFA"/>
    <w:rsid w:val="00C80AC2"/>
    <w:rsid w:val="00C82983"/>
    <w:rsid w:val="00C95B26"/>
    <w:rsid w:val="00CA436E"/>
    <w:rsid w:val="00CB3748"/>
    <w:rsid w:val="00CC1C19"/>
    <w:rsid w:val="00CC39C8"/>
    <w:rsid w:val="00CC6E45"/>
    <w:rsid w:val="00CF2852"/>
    <w:rsid w:val="00CF3A7B"/>
    <w:rsid w:val="00D12FA9"/>
    <w:rsid w:val="00D20820"/>
    <w:rsid w:val="00D31B74"/>
    <w:rsid w:val="00D5748A"/>
    <w:rsid w:val="00D57649"/>
    <w:rsid w:val="00D710E4"/>
    <w:rsid w:val="00D717D1"/>
    <w:rsid w:val="00D74F3A"/>
    <w:rsid w:val="00D76CCA"/>
    <w:rsid w:val="00D824D8"/>
    <w:rsid w:val="00D9445E"/>
    <w:rsid w:val="00D9518F"/>
    <w:rsid w:val="00D971BC"/>
    <w:rsid w:val="00DA6AB5"/>
    <w:rsid w:val="00DB0214"/>
    <w:rsid w:val="00DB202E"/>
    <w:rsid w:val="00DB2BD6"/>
    <w:rsid w:val="00DB4F07"/>
    <w:rsid w:val="00DB7697"/>
    <w:rsid w:val="00DC28AA"/>
    <w:rsid w:val="00DC3B97"/>
    <w:rsid w:val="00DC5D12"/>
    <w:rsid w:val="00DD0073"/>
    <w:rsid w:val="00DD3CDE"/>
    <w:rsid w:val="00DD70E1"/>
    <w:rsid w:val="00DE243A"/>
    <w:rsid w:val="00E01A44"/>
    <w:rsid w:val="00E11C84"/>
    <w:rsid w:val="00E1297D"/>
    <w:rsid w:val="00E21945"/>
    <w:rsid w:val="00E21A63"/>
    <w:rsid w:val="00E25A5F"/>
    <w:rsid w:val="00E27C42"/>
    <w:rsid w:val="00E33ED1"/>
    <w:rsid w:val="00E34423"/>
    <w:rsid w:val="00E546D8"/>
    <w:rsid w:val="00E54E58"/>
    <w:rsid w:val="00E55ACC"/>
    <w:rsid w:val="00E56E6F"/>
    <w:rsid w:val="00E576A8"/>
    <w:rsid w:val="00E81020"/>
    <w:rsid w:val="00E84006"/>
    <w:rsid w:val="00E91B9E"/>
    <w:rsid w:val="00E96534"/>
    <w:rsid w:val="00E965AF"/>
    <w:rsid w:val="00EA3508"/>
    <w:rsid w:val="00EB0640"/>
    <w:rsid w:val="00EB21C4"/>
    <w:rsid w:val="00ED259E"/>
    <w:rsid w:val="00ED3550"/>
    <w:rsid w:val="00ED3B72"/>
    <w:rsid w:val="00EE0329"/>
    <w:rsid w:val="00EE630D"/>
    <w:rsid w:val="00EF1611"/>
    <w:rsid w:val="00EF45D8"/>
    <w:rsid w:val="00F020FD"/>
    <w:rsid w:val="00F0216B"/>
    <w:rsid w:val="00F06E9E"/>
    <w:rsid w:val="00F20C9F"/>
    <w:rsid w:val="00F2321B"/>
    <w:rsid w:val="00F2364A"/>
    <w:rsid w:val="00F25D0B"/>
    <w:rsid w:val="00F33308"/>
    <w:rsid w:val="00F354FD"/>
    <w:rsid w:val="00F44486"/>
    <w:rsid w:val="00F51FC4"/>
    <w:rsid w:val="00F55677"/>
    <w:rsid w:val="00F62FF1"/>
    <w:rsid w:val="00F66BC3"/>
    <w:rsid w:val="00F67905"/>
    <w:rsid w:val="00F844F9"/>
    <w:rsid w:val="00F90D77"/>
    <w:rsid w:val="00F9476D"/>
    <w:rsid w:val="00F975BD"/>
    <w:rsid w:val="00FB0331"/>
    <w:rsid w:val="00FC2D42"/>
    <w:rsid w:val="00FC3FD5"/>
    <w:rsid w:val="00FC667E"/>
    <w:rsid w:val="00FC75C8"/>
    <w:rsid w:val="00FD32A6"/>
    <w:rsid w:val="00FD7E00"/>
    <w:rsid w:val="00FE5514"/>
    <w:rsid w:val="00FF626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4:docId w14:val="2C56C94C"/>
  <w15:docId w15:val="{80EFBB2F-2FB0-4FAC-B06B-C4AE7DA5D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67E"/>
    <w:pPr>
      <w:spacing w:after="0" w:line="360" w:lineRule="auto"/>
      <w:jc w:val="both"/>
    </w:pPr>
    <w:rPr>
      <w:rFonts w:ascii="Times New Roman" w:hAnsi="Times New Roman"/>
    </w:rPr>
  </w:style>
  <w:style w:type="paragraph" w:styleId="Cabealho1">
    <w:name w:val="heading 1"/>
    <w:basedOn w:val="Normal"/>
    <w:next w:val="Normal"/>
    <w:link w:val="Cabealho1Carter"/>
    <w:uiPriority w:val="9"/>
    <w:qFormat/>
    <w:rsid w:val="00621B5D"/>
    <w:pPr>
      <w:keepNext/>
      <w:keepLines/>
      <w:spacing w:before="480"/>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8C51D6"/>
    <w:pPr>
      <w:keepNext/>
      <w:keepLines/>
      <w:spacing w:before="200"/>
      <w:outlineLvl w:val="1"/>
    </w:pPr>
    <w:rPr>
      <w:rFonts w:eastAsiaTheme="majorEastAsia" w:cstheme="majorBidi"/>
      <w:b/>
      <w:bCs/>
      <w:sz w:val="26"/>
      <w:szCs w:val="26"/>
    </w:rPr>
  </w:style>
  <w:style w:type="paragraph" w:styleId="Cabealho3">
    <w:name w:val="heading 3"/>
    <w:basedOn w:val="Normal"/>
    <w:next w:val="Normal"/>
    <w:link w:val="Cabealho3Carter"/>
    <w:uiPriority w:val="9"/>
    <w:unhideWhenUsed/>
    <w:qFormat/>
    <w:rsid w:val="00621B5D"/>
    <w:pPr>
      <w:keepNext/>
      <w:keepLines/>
      <w:spacing w:before="200"/>
      <w:outlineLvl w:val="2"/>
    </w:pPr>
    <w:rPr>
      <w:rFonts w:eastAsiaTheme="majorEastAsia" w:cstheme="majorBidi"/>
      <w:b/>
      <w:bCs/>
      <w:sz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F2321B"/>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F2321B"/>
    <w:rPr>
      <w:rFonts w:ascii="Tahoma" w:hAnsi="Tahoma" w:cs="Tahoma"/>
      <w:sz w:val="16"/>
      <w:szCs w:val="16"/>
    </w:rPr>
  </w:style>
  <w:style w:type="character" w:customStyle="1" w:styleId="Cabealho1Carter">
    <w:name w:val="Cabeçalho 1 Caráter"/>
    <w:basedOn w:val="Tipodeletrapredefinidodopargrafo"/>
    <w:link w:val="Cabealho1"/>
    <w:uiPriority w:val="9"/>
    <w:rsid w:val="00621B5D"/>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8C51D6"/>
    <w:rPr>
      <w:rFonts w:ascii="Times New Roman" w:eastAsiaTheme="majorEastAsia" w:hAnsi="Times New Roman" w:cstheme="majorBidi"/>
      <w:b/>
      <w:bCs/>
      <w:sz w:val="26"/>
      <w:szCs w:val="26"/>
    </w:rPr>
  </w:style>
  <w:style w:type="paragraph" w:styleId="ndice1">
    <w:name w:val="toc 1"/>
    <w:basedOn w:val="Normal"/>
    <w:next w:val="Normal"/>
    <w:autoRedefine/>
    <w:uiPriority w:val="39"/>
    <w:unhideWhenUsed/>
    <w:rsid w:val="000E496B"/>
    <w:pPr>
      <w:spacing w:before="120" w:after="120"/>
      <w:jc w:val="left"/>
    </w:pPr>
    <w:rPr>
      <w:rFonts w:asciiTheme="minorHAnsi" w:hAnsiTheme="minorHAnsi"/>
      <w:b/>
      <w:bCs/>
      <w:caps/>
      <w:sz w:val="20"/>
      <w:szCs w:val="20"/>
    </w:rPr>
  </w:style>
  <w:style w:type="paragraph" w:styleId="ndice2">
    <w:name w:val="toc 2"/>
    <w:basedOn w:val="Normal"/>
    <w:next w:val="Normal"/>
    <w:autoRedefine/>
    <w:uiPriority w:val="39"/>
    <w:unhideWhenUsed/>
    <w:rsid w:val="000E496B"/>
    <w:pPr>
      <w:ind w:left="220"/>
      <w:jc w:val="left"/>
    </w:pPr>
    <w:rPr>
      <w:rFonts w:asciiTheme="minorHAnsi" w:hAnsiTheme="minorHAnsi"/>
      <w:smallCaps/>
      <w:sz w:val="20"/>
      <w:szCs w:val="20"/>
    </w:rPr>
  </w:style>
  <w:style w:type="paragraph" w:styleId="ndice3">
    <w:name w:val="toc 3"/>
    <w:basedOn w:val="Normal"/>
    <w:next w:val="Normal"/>
    <w:autoRedefine/>
    <w:uiPriority w:val="39"/>
    <w:unhideWhenUsed/>
    <w:rsid w:val="000E496B"/>
    <w:pPr>
      <w:ind w:left="440"/>
      <w:jc w:val="left"/>
    </w:pPr>
    <w:rPr>
      <w:rFonts w:asciiTheme="minorHAnsi" w:hAnsiTheme="minorHAnsi"/>
      <w:i/>
      <w:iCs/>
      <w:sz w:val="20"/>
      <w:szCs w:val="20"/>
    </w:rPr>
  </w:style>
  <w:style w:type="paragraph" w:styleId="ndice4">
    <w:name w:val="toc 4"/>
    <w:basedOn w:val="Normal"/>
    <w:next w:val="Normal"/>
    <w:autoRedefine/>
    <w:uiPriority w:val="39"/>
    <w:unhideWhenUsed/>
    <w:rsid w:val="000E496B"/>
    <w:pPr>
      <w:ind w:left="660"/>
      <w:jc w:val="left"/>
    </w:pPr>
    <w:rPr>
      <w:rFonts w:asciiTheme="minorHAnsi" w:hAnsiTheme="minorHAnsi"/>
      <w:sz w:val="18"/>
      <w:szCs w:val="18"/>
    </w:rPr>
  </w:style>
  <w:style w:type="paragraph" w:styleId="ndice5">
    <w:name w:val="toc 5"/>
    <w:basedOn w:val="Normal"/>
    <w:next w:val="Normal"/>
    <w:autoRedefine/>
    <w:uiPriority w:val="39"/>
    <w:unhideWhenUsed/>
    <w:rsid w:val="000E496B"/>
    <w:pPr>
      <w:ind w:left="880"/>
      <w:jc w:val="left"/>
    </w:pPr>
    <w:rPr>
      <w:rFonts w:asciiTheme="minorHAnsi" w:hAnsiTheme="minorHAnsi"/>
      <w:sz w:val="18"/>
      <w:szCs w:val="18"/>
    </w:rPr>
  </w:style>
  <w:style w:type="paragraph" w:styleId="ndice6">
    <w:name w:val="toc 6"/>
    <w:basedOn w:val="Normal"/>
    <w:next w:val="Normal"/>
    <w:autoRedefine/>
    <w:uiPriority w:val="39"/>
    <w:unhideWhenUsed/>
    <w:rsid w:val="000E496B"/>
    <w:pPr>
      <w:ind w:left="1100"/>
      <w:jc w:val="left"/>
    </w:pPr>
    <w:rPr>
      <w:rFonts w:asciiTheme="minorHAnsi" w:hAnsiTheme="minorHAnsi"/>
      <w:sz w:val="18"/>
      <w:szCs w:val="18"/>
    </w:rPr>
  </w:style>
  <w:style w:type="paragraph" w:styleId="ndice7">
    <w:name w:val="toc 7"/>
    <w:basedOn w:val="Normal"/>
    <w:next w:val="Normal"/>
    <w:autoRedefine/>
    <w:uiPriority w:val="39"/>
    <w:unhideWhenUsed/>
    <w:rsid w:val="000E496B"/>
    <w:pPr>
      <w:ind w:left="1320"/>
      <w:jc w:val="left"/>
    </w:pPr>
    <w:rPr>
      <w:rFonts w:asciiTheme="minorHAnsi" w:hAnsiTheme="minorHAnsi"/>
      <w:sz w:val="18"/>
      <w:szCs w:val="18"/>
    </w:rPr>
  </w:style>
  <w:style w:type="paragraph" w:styleId="ndice8">
    <w:name w:val="toc 8"/>
    <w:basedOn w:val="Normal"/>
    <w:next w:val="Normal"/>
    <w:autoRedefine/>
    <w:uiPriority w:val="39"/>
    <w:unhideWhenUsed/>
    <w:rsid w:val="000E496B"/>
    <w:pPr>
      <w:ind w:left="1540"/>
      <w:jc w:val="left"/>
    </w:pPr>
    <w:rPr>
      <w:rFonts w:asciiTheme="minorHAnsi" w:hAnsiTheme="minorHAnsi"/>
      <w:sz w:val="18"/>
      <w:szCs w:val="18"/>
    </w:rPr>
  </w:style>
  <w:style w:type="paragraph" w:styleId="ndice9">
    <w:name w:val="toc 9"/>
    <w:basedOn w:val="Normal"/>
    <w:next w:val="Normal"/>
    <w:autoRedefine/>
    <w:uiPriority w:val="39"/>
    <w:unhideWhenUsed/>
    <w:rsid w:val="000E496B"/>
    <w:pPr>
      <w:ind w:left="1760"/>
      <w:jc w:val="left"/>
    </w:pPr>
    <w:rPr>
      <w:rFonts w:asciiTheme="minorHAnsi" w:hAnsiTheme="minorHAnsi"/>
      <w:sz w:val="18"/>
      <w:szCs w:val="18"/>
    </w:rPr>
  </w:style>
  <w:style w:type="character" w:styleId="Hiperligao">
    <w:name w:val="Hyperlink"/>
    <w:basedOn w:val="Tipodeletrapredefinidodopargrafo"/>
    <w:uiPriority w:val="99"/>
    <w:unhideWhenUsed/>
    <w:rsid w:val="000E496B"/>
    <w:rPr>
      <w:color w:val="5F5F5F" w:themeColor="hyperlink"/>
      <w:u w:val="single"/>
    </w:rPr>
  </w:style>
  <w:style w:type="character" w:customStyle="1" w:styleId="Cabealho3Carter">
    <w:name w:val="Cabeçalho 3 Caráter"/>
    <w:basedOn w:val="Tipodeletrapredefinidodopargrafo"/>
    <w:link w:val="Cabealho3"/>
    <w:uiPriority w:val="9"/>
    <w:rsid w:val="00621B5D"/>
    <w:rPr>
      <w:rFonts w:ascii="Times New Roman" w:eastAsiaTheme="majorEastAsia" w:hAnsi="Times New Roman" w:cstheme="majorBidi"/>
      <w:b/>
      <w:bCs/>
      <w:sz w:val="26"/>
    </w:rPr>
  </w:style>
  <w:style w:type="paragraph" w:styleId="PargrafodaLista">
    <w:name w:val="List Paragraph"/>
    <w:basedOn w:val="Normal"/>
    <w:uiPriority w:val="34"/>
    <w:qFormat/>
    <w:rsid w:val="00983E03"/>
    <w:pPr>
      <w:ind w:left="720"/>
      <w:contextualSpacing/>
    </w:pPr>
  </w:style>
  <w:style w:type="paragraph" w:styleId="Cabealho">
    <w:name w:val="header"/>
    <w:basedOn w:val="Normal"/>
    <w:link w:val="CabealhoCarter"/>
    <w:uiPriority w:val="99"/>
    <w:unhideWhenUsed/>
    <w:rsid w:val="000614E1"/>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0614E1"/>
    <w:rPr>
      <w:rFonts w:ascii="Times New Roman" w:hAnsi="Times New Roman"/>
    </w:rPr>
  </w:style>
  <w:style w:type="paragraph" w:styleId="Rodap">
    <w:name w:val="footer"/>
    <w:basedOn w:val="Normal"/>
    <w:link w:val="RodapCarter"/>
    <w:uiPriority w:val="99"/>
    <w:unhideWhenUsed/>
    <w:rsid w:val="000614E1"/>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0614E1"/>
    <w:rPr>
      <w:rFonts w:ascii="Times New Roman" w:hAnsi="Times New Roman"/>
    </w:rPr>
  </w:style>
  <w:style w:type="paragraph" w:styleId="Legenda">
    <w:name w:val="caption"/>
    <w:basedOn w:val="Normal"/>
    <w:next w:val="Normal"/>
    <w:uiPriority w:val="35"/>
    <w:unhideWhenUsed/>
    <w:qFormat/>
    <w:rsid w:val="004B079E"/>
    <w:pPr>
      <w:spacing w:after="200" w:line="240" w:lineRule="auto"/>
      <w:jc w:val="center"/>
    </w:pPr>
    <w:rPr>
      <w:b/>
      <w:bCs/>
      <w:sz w:val="18"/>
      <w:szCs w:val="18"/>
    </w:rPr>
  </w:style>
  <w:style w:type="paragraph" w:styleId="ndicedeilustraes">
    <w:name w:val="table of figures"/>
    <w:basedOn w:val="Normal"/>
    <w:next w:val="Normal"/>
    <w:uiPriority w:val="99"/>
    <w:unhideWhenUsed/>
    <w:rsid w:val="00C34F51"/>
  </w:style>
  <w:style w:type="table" w:styleId="TabelacomGrelha">
    <w:name w:val="Table Grid"/>
    <w:basedOn w:val="Tabelanormal"/>
    <w:uiPriority w:val="59"/>
    <w:rsid w:val="006C3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MarcadordePosio">
    <w:name w:val="Placeholder Text"/>
    <w:basedOn w:val="Tipodeletrapredefinidodopargrafo"/>
    <w:uiPriority w:val="99"/>
    <w:semiHidden/>
    <w:rsid w:val="00471590"/>
    <w:rPr>
      <w:color w:val="808080"/>
    </w:rPr>
  </w:style>
  <w:style w:type="paragraph" w:styleId="Textodenotaderodap">
    <w:name w:val="footnote text"/>
    <w:basedOn w:val="Normal"/>
    <w:link w:val="TextodenotaderodapCarter"/>
    <w:uiPriority w:val="99"/>
    <w:semiHidden/>
    <w:unhideWhenUsed/>
    <w:rsid w:val="00B27A71"/>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B27A71"/>
    <w:rPr>
      <w:rFonts w:ascii="Times New Roman" w:hAnsi="Times New Roman"/>
      <w:sz w:val="20"/>
      <w:szCs w:val="20"/>
    </w:rPr>
  </w:style>
  <w:style w:type="character" w:styleId="Refdenotaderodap">
    <w:name w:val="footnote reference"/>
    <w:basedOn w:val="Tipodeletrapredefinidodopargrafo"/>
    <w:uiPriority w:val="99"/>
    <w:semiHidden/>
    <w:unhideWhenUsed/>
    <w:rsid w:val="00B27A71"/>
    <w:rPr>
      <w:vertAlign w:val="superscript"/>
    </w:rPr>
  </w:style>
  <w:style w:type="paragraph" w:styleId="Bibliografia">
    <w:name w:val="Bibliography"/>
    <w:basedOn w:val="Normal"/>
    <w:next w:val="Normal"/>
    <w:uiPriority w:val="37"/>
    <w:unhideWhenUsed/>
    <w:rsid w:val="00AD7B7C"/>
  </w:style>
  <w:style w:type="character" w:customStyle="1" w:styleId="shorttext">
    <w:name w:val="short_text"/>
    <w:basedOn w:val="Tipodeletrapredefinidodopargrafo"/>
    <w:rsid w:val="001609BF"/>
  </w:style>
  <w:style w:type="character" w:styleId="Refdecomentrio">
    <w:name w:val="annotation reference"/>
    <w:basedOn w:val="Tipodeletrapredefinidodopargrafo"/>
    <w:uiPriority w:val="99"/>
    <w:semiHidden/>
    <w:unhideWhenUsed/>
    <w:rsid w:val="0060274E"/>
    <w:rPr>
      <w:sz w:val="16"/>
      <w:szCs w:val="16"/>
    </w:rPr>
  </w:style>
  <w:style w:type="paragraph" w:styleId="Textodecomentrio">
    <w:name w:val="annotation text"/>
    <w:basedOn w:val="Normal"/>
    <w:link w:val="TextodecomentrioCarter"/>
    <w:uiPriority w:val="99"/>
    <w:semiHidden/>
    <w:unhideWhenUsed/>
    <w:rsid w:val="0060274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0274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60274E"/>
    <w:rPr>
      <w:b/>
      <w:bCs/>
    </w:rPr>
  </w:style>
  <w:style w:type="character" w:customStyle="1" w:styleId="AssuntodecomentrioCarter">
    <w:name w:val="Assunto de comentário Caráter"/>
    <w:basedOn w:val="TextodecomentrioCarter"/>
    <w:link w:val="Assuntodecomentrio"/>
    <w:uiPriority w:val="99"/>
    <w:semiHidden/>
    <w:rsid w:val="0060274E"/>
    <w:rPr>
      <w:rFonts w:ascii="Times New Roman" w:hAnsi="Times New Roman"/>
      <w:b/>
      <w:bCs/>
      <w:sz w:val="20"/>
      <w:szCs w:val="20"/>
    </w:rPr>
  </w:style>
  <w:style w:type="character" w:customStyle="1" w:styleId="irreg">
    <w:name w:val="irreg"/>
    <w:basedOn w:val="Tipodeletrapredefinidodopargrafo"/>
    <w:rsid w:val="008C1932"/>
  </w:style>
  <w:style w:type="character" w:customStyle="1" w:styleId="selectable">
    <w:name w:val="selectable"/>
    <w:basedOn w:val="Tipodeletrapredefinidodopargrafo"/>
    <w:rsid w:val="00C80A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19850">
      <w:bodyDiv w:val="1"/>
      <w:marLeft w:val="0"/>
      <w:marRight w:val="0"/>
      <w:marTop w:val="0"/>
      <w:marBottom w:val="0"/>
      <w:divBdr>
        <w:top w:val="none" w:sz="0" w:space="0" w:color="auto"/>
        <w:left w:val="none" w:sz="0" w:space="0" w:color="auto"/>
        <w:bottom w:val="none" w:sz="0" w:space="0" w:color="auto"/>
        <w:right w:val="none" w:sz="0" w:space="0" w:color="auto"/>
      </w:divBdr>
    </w:div>
    <w:div w:id="271011449">
      <w:bodyDiv w:val="1"/>
      <w:marLeft w:val="0"/>
      <w:marRight w:val="0"/>
      <w:marTop w:val="0"/>
      <w:marBottom w:val="0"/>
      <w:divBdr>
        <w:top w:val="none" w:sz="0" w:space="0" w:color="auto"/>
        <w:left w:val="none" w:sz="0" w:space="0" w:color="auto"/>
        <w:bottom w:val="none" w:sz="0" w:space="0" w:color="auto"/>
        <w:right w:val="none" w:sz="0" w:space="0" w:color="auto"/>
      </w:divBdr>
    </w:div>
    <w:div w:id="276840861">
      <w:bodyDiv w:val="1"/>
      <w:marLeft w:val="0"/>
      <w:marRight w:val="0"/>
      <w:marTop w:val="0"/>
      <w:marBottom w:val="0"/>
      <w:divBdr>
        <w:top w:val="none" w:sz="0" w:space="0" w:color="auto"/>
        <w:left w:val="none" w:sz="0" w:space="0" w:color="auto"/>
        <w:bottom w:val="none" w:sz="0" w:space="0" w:color="auto"/>
        <w:right w:val="none" w:sz="0" w:space="0" w:color="auto"/>
      </w:divBdr>
    </w:div>
    <w:div w:id="447626141">
      <w:bodyDiv w:val="1"/>
      <w:marLeft w:val="0"/>
      <w:marRight w:val="0"/>
      <w:marTop w:val="0"/>
      <w:marBottom w:val="0"/>
      <w:divBdr>
        <w:top w:val="none" w:sz="0" w:space="0" w:color="auto"/>
        <w:left w:val="none" w:sz="0" w:space="0" w:color="auto"/>
        <w:bottom w:val="none" w:sz="0" w:space="0" w:color="auto"/>
        <w:right w:val="none" w:sz="0" w:space="0" w:color="auto"/>
      </w:divBdr>
    </w:div>
    <w:div w:id="470253342">
      <w:bodyDiv w:val="1"/>
      <w:marLeft w:val="0"/>
      <w:marRight w:val="0"/>
      <w:marTop w:val="0"/>
      <w:marBottom w:val="0"/>
      <w:divBdr>
        <w:top w:val="none" w:sz="0" w:space="0" w:color="auto"/>
        <w:left w:val="none" w:sz="0" w:space="0" w:color="auto"/>
        <w:bottom w:val="none" w:sz="0" w:space="0" w:color="auto"/>
        <w:right w:val="none" w:sz="0" w:space="0" w:color="auto"/>
      </w:divBdr>
    </w:div>
    <w:div w:id="607588178">
      <w:bodyDiv w:val="1"/>
      <w:marLeft w:val="0"/>
      <w:marRight w:val="0"/>
      <w:marTop w:val="0"/>
      <w:marBottom w:val="0"/>
      <w:divBdr>
        <w:top w:val="none" w:sz="0" w:space="0" w:color="auto"/>
        <w:left w:val="none" w:sz="0" w:space="0" w:color="auto"/>
        <w:bottom w:val="none" w:sz="0" w:space="0" w:color="auto"/>
        <w:right w:val="none" w:sz="0" w:space="0" w:color="auto"/>
      </w:divBdr>
    </w:div>
    <w:div w:id="636496982">
      <w:bodyDiv w:val="1"/>
      <w:marLeft w:val="0"/>
      <w:marRight w:val="0"/>
      <w:marTop w:val="0"/>
      <w:marBottom w:val="0"/>
      <w:divBdr>
        <w:top w:val="none" w:sz="0" w:space="0" w:color="auto"/>
        <w:left w:val="none" w:sz="0" w:space="0" w:color="auto"/>
        <w:bottom w:val="none" w:sz="0" w:space="0" w:color="auto"/>
        <w:right w:val="none" w:sz="0" w:space="0" w:color="auto"/>
      </w:divBdr>
    </w:div>
    <w:div w:id="638923943">
      <w:bodyDiv w:val="1"/>
      <w:marLeft w:val="0"/>
      <w:marRight w:val="0"/>
      <w:marTop w:val="0"/>
      <w:marBottom w:val="0"/>
      <w:divBdr>
        <w:top w:val="none" w:sz="0" w:space="0" w:color="auto"/>
        <w:left w:val="none" w:sz="0" w:space="0" w:color="auto"/>
        <w:bottom w:val="none" w:sz="0" w:space="0" w:color="auto"/>
        <w:right w:val="none" w:sz="0" w:space="0" w:color="auto"/>
      </w:divBdr>
    </w:div>
    <w:div w:id="842547517">
      <w:bodyDiv w:val="1"/>
      <w:marLeft w:val="0"/>
      <w:marRight w:val="0"/>
      <w:marTop w:val="0"/>
      <w:marBottom w:val="0"/>
      <w:divBdr>
        <w:top w:val="none" w:sz="0" w:space="0" w:color="auto"/>
        <w:left w:val="none" w:sz="0" w:space="0" w:color="auto"/>
        <w:bottom w:val="none" w:sz="0" w:space="0" w:color="auto"/>
        <w:right w:val="none" w:sz="0" w:space="0" w:color="auto"/>
      </w:divBdr>
    </w:div>
    <w:div w:id="909463457">
      <w:bodyDiv w:val="1"/>
      <w:marLeft w:val="0"/>
      <w:marRight w:val="0"/>
      <w:marTop w:val="0"/>
      <w:marBottom w:val="0"/>
      <w:divBdr>
        <w:top w:val="none" w:sz="0" w:space="0" w:color="auto"/>
        <w:left w:val="none" w:sz="0" w:space="0" w:color="auto"/>
        <w:bottom w:val="none" w:sz="0" w:space="0" w:color="auto"/>
        <w:right w:val="none" w:sz="0" w:space="0" w:color="auto"/>
      </w:divBdr>
    </w:div>
    <w:div w:id="926116661">
      <w:bodyDiv w:val="1"/>
      <w:marLeft w:val="0"/>
      <w:marRight w:val="0"/>
      <w:marTop w:val="0"/>
      <w:marBottom w:val="0"/>
      <w:divBdr>
        <w:top w:val="none" w:sz="0" w:space="0" w:color="auto"/>
        <w:left w:val="none" w:sz="0" w:space="0" w:color="auto"/>
        <w:bottom w:val="none" w:sz="0" w:space="0" w:color="auto"/>
        <w:right w:val="none" w:sz="0" w:space="0" w:color="auto"/>
      </w:divBdr>
    </w:div>
    <w:div w:id="1011373391">
      <w:bodyDiv w:val="1"/>
      <w:marLeft w:val="0"/>
      <w:marRight w:val="0"/>
      <w:marTop w:val="0"/>
      <w:marBottom w:val="0"/>
      <w:divBdr>
        <w:top w:val="none" w:sz="0" w:space="0" w:color="auto"/>
        <w:left w:val="none" w:sz="0" w:space="0" w:color="auto"/>
        <w:bottom w:val="none" w:sz="0" w:space="0" w:color="auto"/>
        <w:right w:val="none" w:sz="0" w:space="0" w:color="auto"/>
      </w:divBdr>
    </w:div>
    <w:div w:id="1024289537">
      <w:bodyDiv w:val="1"/>
      <w:marLeft w:val="0"/>
      <w:marRight w:val="0"/>
      <w:marTop w:val="0"/>
      <w:marBottom w:val="0"/>
      <w:divBdr>
        <w:top w:val="none" w:sz="0" w:space="0" w:color="auto"/>
        <w:left w:val="none" w:sz="0" w:space="0" w:color="auto"/>
        <w:bottom w:val="none" w:sz="0" w:space="0" w:color="auto"/>
        <w:right w:val="none" w:sz="0" w:space="0" w:color="auto"/>
      </w:divBdr>
    </w:div>
    <w:div w:id="1157768397">
      <w:bodyDiv w:val="1"/>
      <w:marLeft w:val="0"/>
      <w:marRight w:val="0"/>
      <w:marTop w:val="0"/>
      <w:marBottom w:val="0"/>
      <w:divBdr>
        <w:top w:val="none" w:sz="0" w:space="0" w:color="auto"/>
        <w:left w:val="none" w:sz="0" w:space="0" w:color="auto"/>
        <w:bottom w:val="none" w:sz="0" w:space="0" w:color="auto"/>
        <w:right w:val="none" w:sz="0" w:space="0" w:color="auto"/>
      </w:divBdr>
    </w:div>
    <w:div w:id="1166360730">
      <w:bodyDiv w:val="1"/>
      <w:marLeft w:val="0"/>
      <w:marRight w:val="0"/>
      <w:marTop w:val="0"/>
      <w:marBottom w:val="0"/>
      <w:divBdr>
        <w:top w:val="none" w:sz="0" w:space="0" w:color="auto"/>
        <w:left w:val="none" w:sz="0" w:space="0" w:color="auto"/>
        <w:bottom w:val="none" w:sz="0" w:space="0" w:color="auto"/>
        <w:right w:val="none" w:sz="0" w:space="0" w:color="auto"/>
      </w:divBdr>
    </w:div>
    <w:div w:id="1218273442">
      <w:bodyDiv w:val="1"/>
      <w:marLeft w:val="0"/>
      <w:marRight w:val="0"/>
      <w:marTop w:val="0"/>
      <w:marBottom w:val="0"/>
      <w:divBdr>
        <w:top w:val="none" w:sz="0" w:space="0" w:color="auto"/>
        <w:left w:val="none" w:sz="0" w:space="0" w:color="auto"/>
        <w:bottom w:val="none" w:sz="0" w:space="0" w:color="auto"/>
        <w:right w:val="none" w:sz="0" w:space="0" w:color="auto"/>
      </w:divBdr>
    </w:div>
    <w:div w:id="1220749151">
      <w:bodyDiv w:val="1"/>
      <w:marLeft w:val="0"/>
      <w:marRight w:val="0"/>
      <w:marTop w:val="0"/>
      <w:marBottom w:val="0"/>
      <w:divBdr>
        <w:top w:val="none" w:sz="0" w:space="0" w:color="auto"/>
        <w:left w:val="none" w:sz="0" w:space="0" w:color="auto"/>
        <w:bottom w:val="none" w:sz="0" w:space="0" w:color="auto"/>
        <w:right w:val="none" w:sz="0" w:space="0" w:color="auto"/>
      </w:divBdr>
    </w:div>
    <w:div w:id="1348559920">
      <w:bodyDiv w:val="1"/>
      <w:marLeft w:val="0"/>
      <w:marRight w:val="0"/>
      <w:marTop w:val="0"/>
      <w:marBottom w:val="0"/>
      <w:divBdr>
        <w:top w:val="none" w:sz="0" w:space="0" w:color="auto"/>
        <w:left w:val="none" w:sz="0" w:space="0" w:color="auto"/>
        <w:bottom w:val="none" w:sz="0" w:space="0" w:color="auto"/>
        <w:right w:val="none" w:sz="0" w:space="0" w:color="auto"/>
      </w:divBdr>
    </w:div>
    <w:div w:id="1415323681">
      <w:bodyDiv w:val="1"/>
      <w:marLeft w:val="0"/>
      <w:marRight w:val="0"/>
      <w:marTop w:val="0"/>
      <w:marBottom w:val="0"/>
      <w:divBdr>
        <w:top w:val="none" w:sz="0" w:space="0" w:color="auto"/>
        <w:left w:val="none" w:sz="0" w:space="0" w:color="auto"/>
        <w:bottom w:val="none" w:sz="0" w:space="0" w:color="auto"/>
        <w:right w:val="none" w:sz="0" w:space="0" w:color="auto"/>
      </w:divBdr>
    </w:div>
    <w:div w:id="1507594282">
      <w:bodyDiv w:val="1"/>
      <w:marLeft w:val="0"/>
      <w:marRight w:val="0"/>
      <w:marTop w:val="0"/>
      <w:marBottom w:val="0"/>
      <w:divBdr>
        <w:top w:val="none" w:sz="0" w:space="0" w:color="auto"/>
        <w:left w:val="none" w:sz="0" w:space="0" w:color="auto"/>
        <w:bottom w:val="none" w:sz="0" w:space="0" w:color="auto"/>
        <w:right w:val="none" w:sz="0" w:space="0" w:color="auto"/>
      </w:divBdr>
    </w:div>
    <w:div w:id="1525166054">
      <w:bodyDiv w:val="1"/>
      <w:marLeft w:val="0"/>
      <w:marRight w:val="0"/>
      <w:marTop w:val="0"/>
      <w:marBottom w:val="0"/>
      <w:divBdr>
        <w:top w:val="none" w:sz="0" w:space="0" w:color="auto"/>
        <w:left w:val="none" w:sz="0" w:space="0" w:color="auto"/>
        <w:bottom w:val="none" w:sz="0" w:space="0" w:color="auto"/>
        <w:right w:val="none" w:sz="0" w:space="0" w:color="auto"/>
      </w:divBdr>
    </w:div>
    <w:div w:id="1554195690">
      <w:bodyDiv w:val="1"/>
      <w:marLeft w:val="0"/>
      <w:marRight w:val="0"/>
      <w:marTop w:val="0"/>
      <w:marBottom w:val="0"/>
      <w:divBdr>
        <w:top w:val="none" w:sz="0" w:space="0" w:color="auto"/>
        <w:left w:val="none" w:sz="0" w:space="0" w:color="auto"/>
        <w:bottom w:val="none" w:sz="0" w:space="0" w:color="auto"/>
        <w:right w:val="none" w:sz="0" w:space="0" w:color="auto"/>
      </w:divBdr>
    </w:div>
    <w:div w:id="1642728282">
      <w:bodyDiv w:val="1"/>
      <w:marLeft w:val="0"/>
      <w:marRight w:val="0"/>
      <w:marTop w:val="0"/>
      <w:marBottom w:val="0"/>
      <w:divBdr>
        <w:top w:val="none" w:sz="0" w:space="0" w:color="auto"/>
        <w:left w:val="none" w:sz="0" w:space="0" w:color="auto"/>
        <w:bottom w:val="none" w:sz="0" w:space="0" w:color="auto"/>
        <w:right w:val="none" w:sz="0" w:space="0" w:color="auto"/>
      </w:divBdr>
    </w:div>
    <w:div w:id="1660230484">
      <w:bodyDiv w:val="1"/>
      <w:marLeft w:val="0"/>
      <w:marRight w:val="0"/>
      <w:marTop w:val="0"/>
      <w:marBottom w:val="0"/>
      <w:divBdr>
        <w:top w:val="none" w:sz="0" w:space="0" w:color="auto"/>
        <w:left w:val="none" w:sz="0" w:space="0" w:color="auto"/>
        <w:bottom w:val="none" w:sz="0" w:space="0" w:color="auto"/>
        <w:right w:val="none" w:sz="0" w:space="0" w:color="auto"/>
      </w:divBdr>
    </w:div>
    <w:div w:id="1853185337">
      <w:bodyDiv w:val="1"/>
      <w:marLeft w:val="0"/>
      <w:marRight w:val="0"/>
      <w:marTop w:val="0"/>
      <w:marBottom w:val="0"/>
      <w:divBdr>
        <w:top w:val="none" w:sz="0" w:space="0" w:color="auto"/>
        <w:left w:val="none" w:sz="0" w:space="0" w:color="auto"/>
        <w:bottom w:val="none" w:sz="0" w:space="0" w:color="auto"/>
        <w:right w:val="none" w:sz="0" w:space="0" w:color="auto"/>
      </w:divBdr>
    </w:div>
    <w:div w:id="2093121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Ran18</b:Tag>
    <b:SourceType>InternetSite</b:SourceType>
    <b:Guid>{9F8D2656-B2C2-4383-BB78-1DA359FF8671}</b:Guid>
    <b:Author>
      <b:Author>
        <b:Corporate>Randstrand</b:Corporate>
      </b:Author>
    </b:Author>
    <b:Title>My Profile</b:Title>
    <b:ProductionCompany>Randstrand</b:ProductionCompany>
    <b:YearAccessed>2018</b:YearAccessed>
    <b:MonthAccessed>Abril</b:MonthAccessed>
    <b:URL>https://myprofile.randstad.pt/</b:URL>
    <b:RefOrder>2</b:RefOrder>
  </b:Source>
  <b:Source>
    <b:Tag>Min18</b:Tag>
    <b:SourceType>InternetSite</b:SourceType>
    <b:Guid>{FAAF8618-8502-40E2-B611-FC3ED96910A4}</b:Guid>
    <b:Author>
      <b:Author>
        <b:Corporate>Mind Source</b:Corporate>
      </b:Author>
    </b:Author>
    <b:Title>Portal de Emprego</b:Title>
    <b:ProductionCompany>Mind Source</b:ProductionCompany>
    <b:YearAccessed>2018</b:YearAccessed>
    <b:MonthAccessed>Abril</b:MonthAccessed>
    <b:URL>https://emprego.mindsource.pt/</b:URL>
    <b:RefOrder>1</b:RefOrder>
  </b:Source>
  <b:Source>
    <b:Tag>Lin03</b:Tag>
    <b:SourceType>InternetSite</b:SourceType>
    <b:Guid>{89916FC1-7656-4B95-89A5-E00BBEB2FE5D}</b:Guid>
    <b:Author>
      <b:Author>
        <b:Corporate>LinkedIn Corporation</b:Corporate>
      </b:Author>
    </b:Author>
    <b:Title>LinkeId</b:Title>
    <b:ProductionCompany>LinkedIn Corporation</b:ProductionCompany>
    <b:Year>2003</b:Year>
    <b:Month>Maio</b:Month>
    <b:Day>05</b:Day>
    <b:YearAccessed>2018</b:YearAccessed>
    <b:MonthAccessed>Abril</b:MonthAccessed>
    <b:URL>https://pt.linkedin.com/</b:URL>
    <b:RefOrder>3</b:RefOrder>
  </b:Source>
  <b:Source>
    <b:Tag>ITJ18</b:Tag>
    <b:SourceType>InternetSite</b:SourceType>
    <b:Guid>{5EB81A22-6F04-492C-8EEE-CC60EFD294CB}</b:Guid>
    <b:Author>
      <b:Author>
        <b:Corporate>ITJobs Portugal</b:Corporate>
      </b:Author>
    </b:Author>
    <b:Title>ITJobs</b:Title>
    <b:ProductionCompany>ITJobs Portugal</b:ProductionCompany>
    <b:YearAccessed>2018</b:YearAccessed>
    <b:MonthAccessed>Abril</b:MonthAccessed>
    <b:URL>https://www.itjobs.pt/</b:URL>
    <b:RefOrder>4</b:RefOrder>
  </b:Source>
</b:Sources>
</file>

<file path=customXml/itemProps1.xml><?xml version="1.0" encoding="utf-8"?>
<ds:datastoreItem xmlns:ds="http://schemas.openxmlformats.org/officeDocument/2006/customXml" ds:itemID="{4C630549-245E-4C9E-84FD-89B70E29F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1895</TotalTime>
  <Pages>63</Pages>
  <Words>10631</Words>
  <Characters>57409</Characters>
  <Application>Microsoft Office Word</Application>
  <DocSecurity>0</DocSecurity>
  <Lines>478</Lines>
  <Paragraphs>135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CCLEIC</dc:creator>
  <cp:lastModifiedBy>Diogo Aires</cp:lastModifiedBy>
  <cp:revision>345</cp:revision>
  <cp:lastPrinted>2015-04-22T18:07:00Z</cp:lastPrinted>
  <dcterms:created xsi:type="dcterms:W3CDTF">2015-04-06T11:13:00Z</dcterms:created>
  <dcterms:modified xsi:type="dcterms:W3CDTF">2018-04-21T10:16:00Z</dcterms:modified>
</cp:coreProperties>
</file>