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Segoe UI" w:hAnsi="Segoe UI" w:cs="Segoe UI"/>
          <w:sz w:val="28"/>
          <w:szCs w:val="28"/>
          <w:u w:val="single"/>
        </w:rPr>
      </w:pPr>
      <w:r>
        <w:rPr>
          <w:rFonts w:cs="Segoe UI" w:ascii="Segoe UI" w:hAnsi="Segoe UI"/>
          <w:sz w:val="28"/>
          <w:szCs w:val="28"/>
          <w:u w:val="single"/>
        </w:rPr>
        <w:t>Appendix A – Syntactic symbols used in J</w:t>
      </w:r>
      <w:bookmarkStart w:id="0" w:name="OLE_LINK1"/>
      <w:bookmarkStart w:id="1" w:name="OLE_LINK2"/>
      <w:bookmarkEnd w:id="0"/>
      <w:bookmarkEnd w:id="1"/>
      <w:r>
        <w:rPr>
          <w:rFonts w:cs="Segoe UI" w:ascii="Segoe UI" w:hAnsi="Segoe UI"/>
          <w:sz w:val="28"/>
          <w:szCs w:val="28"/>
          <w:u w:val="single"/>
        </w:rPr>
        <w:t>ai</w:t>
      </w:r>
    </w:p>
    <w:p>
      <w:pPr>
        <w:pStyle w:val="Heading2"/>
        <w:pBdr>
          <w:bottom w:val="single" w:sz="6" w:space="4" w:color="EAECEF"/>
        </w:pBdr>
        <w:spacing w:beforeAutospacing="0" w:before="360" w:afterAutospacing="0" w:after="240"/>
        <w:rPr>
          <w:rFonts w:ascii="Segoe UI" w:hAnsi="Segoe UI" w:eastAsia="Calibri" w:cs="Segoe UI" w:eastAsiaTheme="minorHAnsi"/>
          <w:b w:val="false"/>
          <w:b w:val="false"/>
          <w:bCs w:val="false"/>
          <w:sz w:val="24"/>
          <w:szCs w:val="24"/>
        </w:rPr>
      </w:pPr>
      <w:r>
        <w:rPr>
          <w:rFonts w:eastAsia="Calibri" w:cs="Segoe UI" w:ascii="Segoe UI" w:hAnsi="Segoe UI" w:eastAsiaTheme="minorHAnsi"/>
          <w:b w:val="false"/>
          <w:bCs w:val="false"/>
          <w:sz w:val="28"/>
          <w:szCs w:val="28"/>
        </w:rPr>
        <w:tab/>
        <w:tab/>
        <w:t xml:space="preserve">"  "   </w:t>
      </w:r>
      <w:r>
        <w:rPr>
          <w:rFonts w:eastAsia="Calibri" w:cs="Segoe UI" w:ascii="Segoe UI" w:hAnsi="Segoe UI" w:eastAsiaTheme="minorHAnsi"/>
          <w:b w:val="false"/>
          <w:bCs w:val="false"/>
          <w:sz w:val="24"/>
          <w:szCs w:val="24"/>
        </w:rPr>
        <w:t>delimiting a string literal</w:t>
      </w:r>
    </w:p>
    <w:p>
      <w:pPr>
        <w:pStyle w:val="Heading2"/>
        <w:pBdr>
          <w:bottom w:val="single" w:sz="6" w:space="4" w:color="EAECEF"/>
        </w:pBdr>
        <w:spacing w:beforeAutospacing="0" w:before="360" w:afterAutospacing="0" w:after="240"/>
        <w:rPr>
          <w:rFonts w:ascii="Segoe UI" w:hAnsi="Segoe UI" w:eastAsia="Calibri" w:cs="Segoe UI" w:eastAsiaTheme="minorHAnsi"/>
          <w:b w:val="false"/>
          <w:b w:val="false"/>
          <w:bCs w:val="false"/>
          <w:sz w:val="24"/>
          <w:szCs w:val="24"/>
        </w:rPr>
      </w:pPr>
      <w:r>
        <w:rPr>
          <w:rFonts w:eastAsia="Calibri" w:cs="Segoe UI" w:ascii="Segoe UI" w:hAnsi="Segoe UI" w:eastAsiaTheme="minorHAnsi"/>
          <w:b w:val="false"/>
          <w:bCs w:val="false"/>
          <w:sz w:val="24"/>
          <w:szCs w:val="24"/>
        </w:rPr>
        <w:tab/>
        <w:tab/>
        <w:t>\     special characters</w:t>
      </w:r>
    </w:p>
    <w:p>
      <w:pPr>
        <w:pStyle w:val="Heading2"/>
        <w:pBdr>
          <w:bottom w:val="single" w:sz="6" w:space="4" w:color="EAECEF"/>
        </w:pBdr>
        <w:spacing w:beforeAutospacing="0" w:before="360" w:afterAutospacing="0" w:after="240"/>
        <w:rPr>
          <w:rFonts w:ascii="Segoe UI" w:hAnsi="Segoe UI" w:eastAsia="Calibri" w:cs="Segoe UI" w:eastAsiaTheme="minorHAnsi"/>
          <w:b w:val="false"/>
          <w:b w:val="false"/>
          <w:bCs w:val="false"/>
          <w:sz w:val="20"/>
          <w:szCs w:val="20"/>
        </w:rPr>
      </w:pPr>
      <w:r>
        <w:rPr>
          <w:rFonts w:eastAsia="Calibri" w:cs="Segoe UI" w:ascii="Segoe UI" w:hAnsi="Segoe UI" w:eastAsiaTheme="minorHAnsi"/>
          <w:b w:val="false"/>
          <w:bCs w:val="false"/>
          <w:sz w:val="24"/>
          <w:szCs w:val="24"/>
        </w:rPr>
        <w:tab/>
        <w:tab/>
        <w:t>%</w:t>
        <w:tab/>
        <w:t xml:space="preserve">substitution of values (like in print) (the insert symbol): </w:t>
      </w:r>
    </w:p>
    <w:p>
      <w:pPr>
        <w:pStyle w:val="Normal"/>
        <w:spacing w:lineRule="auto" w:line="240" w:before="0" w:afterAutospacing="1"/>
        <w:ind w:left="1440" w:hanging="0"/>
        <w:rPr>
          <w:rFonts w:ascii="Segoe UI" w:hAnsi="Segoe UI" w:cs="Segoe UI"/>
          <w:sz w:val="24"/>
          <w:szCs w:val="24"/>
        </w:rPr>
      </w:pPr>
      <w:r>
        <w:rPr>
          <w:rFonts w:cs="Segoe UI" w:ascii="Segoe UI" w:hAnsi="Segoe UI"/>
          <w:sz w:val="24"/>
          <w:szCs w:val="24"/>
        </w:rPr>
        <w:t>. operator for both struct membership and pointer dereference access</w:t>
      </w:r>
    </w:p>
    <w:p>
      <w:pPr>
        <w:pStyle w:val="Heading2"/>
        <w:pBdr>
          <w:bottom w:val="single" w:sz="6" w:space="4" w:color="EAECEF"/>
        </w:pBdr>
        <w:spacing w:beforeAutospacing="0" w:before="360" w:afterAutospacing="0" w:after="240"/>
        <w:rPr>
          <w:rFonts w:ascii="Segoe UI" w:hAnsi="Segoe UI" w:eastAsia="Calibri" w:cs="Segoe UI" w:eastAsiaTheme="minorHAnsi"/>
          <w:b w:val="false"/>
          <w:b w:val="false"/>
          <w:bCs w:val="false"/>
          <w:sz w:val="24"/>
          <w:szCs w:val="24"/>
        </w:rPr>
      </w:pPr>
      <w:r>
        <w:rPr>
          <w:rFonts w:eastAsia="Calibri" w:cs="Segoe UI" w:ascii="Segoe UI" w:hAnsi="Segoe UI" w:eastAsiaTheme="minorHAnsi"/>
          <w:b w:val="false"/>
          <w:bCs w:val="false"/>
          <w:sz w:val="24"/>
          <w:szCs w:val="24"/>
        </w:rPr>
        <w:tab/>
        <w:tab/>
        <w:t>..</w:t>
        <w:tab/>
        <w:t xml:space="preserve">range notation 0..n-1 / </w:t>
      </w:r>
      <w:bookmarkStart w:id="2" w:name="OLE_LINK46"/>
      <w:bookmarkStart w:id="3" w:name="OLE_LINK47"/>
      <w:r>
        <w:rPr>
          <w:rFonts w:eastAsia="Calibri" w:cs="Segoe UI" w:ascii="Segoe UI" w:hAnsi="Segoe UI" w:eastAsiaTheme="minorHAnsi"/>
          <w:b w:val="false"/>
          <w:bCs w:val="false"/>
          <w:sz w:val="24"/>
          <w:szCs w:val="24"/>
        </w:rPr>
        <w:t xml:space="preserve">definition of </w:t>
      </w:r>
      <w:bookmarkEnd w:id="2"/>
      <w:bookmarkEnd w:id="3"/>
      <w:r>
        <w:rPr>
          <w:rFonts w:eastAsia="Calibri" w:cs="Segoe UI" w:ascii="Segoe UI" w:hAnsi="Segoe UI" w:eastAsiaTheme="minorHAnsi"/>
          <w:b w:val="false"/>
          <w:bCs w:val="false"/>
          <w:sz w:val="24"/>
          <w:szCs w:val="24"/>
        </w:rPr>
        <w:t>dynamic arrays [..] /</w:t>
      </w:r>
    </w:p>
    <w:p>
      <w:pPr>
        <w:pStyle w:val="Heading2"/>
        <w:pBdr>
          <w:bottom w:val="single" w:sz="6" w:space="4" w:color="EAECEF"/>
        </w:pBdr>
        <w:spacing w:beforeAutospacing="0" w:before="360" w:afterAutospacing="0" w:after="240"/>
        <w:rPr>
          <w:rFonts w:ascii="Segoe UI" w:hAnsi="Segoe UI" w:eastAsia="Calibri" w:cs="Segoe UI" w:eastAsiaTheme="minorHAnsi"/>
          <w:b w:val="false"/>
          <w:b w:val="false"/>
          <w:bCs w:val="false"/>
          <w:sz w:val="24"/>
          <w:szCs w:val="24"/>
        </w:rPr>
      </w:pPr>
      <w:r>
        <w:rPr>
          <w:rFonts w:eastAsia="Calibri" w:cs="Segoe UI" w:ascii="Segoe UI" w:hAnsi="Segoe UI" w:eastAsiaTheme="minorHAnsi"/>
          <w:b w:val="false"/>
          <w:bCs w:val="false"/>
          <w:sz w:val="24"/>
          <w:szCs w:val="24"/>
        </w:rPr>
        <w:tab/>
        <w:tab/>
        <w:t>..</w:t>
        <w:tab/>
        <w:t>variable number of arguments in a function</w:t>
      </w:r>
    </w:p>
    <w:p>
      <w:pPr>
        <w:pStyle w:val="Heading2"/>
        <w:pBdr>
          <w:bottom w:val="single" w:sz="6" w:space="4" w:color="EAECEF"/>
        </w:pBdr>
        <w:spacing w:beforeAutospacing="0" w:before="360" w:afterAutospacing="0" w:after="240"/>
        <w:ind w:left="720" w:firstLine="720"/>
        <w:rPr>
          <w:rFonts w:ascii="Segoe UI" w:hAnsi="Segoe UI" w:eastAsia="Calibri" w:cs="Segoe UI" w:eastAsiaTheme="minorHAnsi"/>
          <w:b w:val="false"/>
          <w:b w:val="false"/>
          <w:bCs w:val="false"/>
          <w:sz w:val="24"/>
          <w:szCs w:val="24"/>
        </w:rPr>
      </w:pPr>
      <w:r>
        <w:rPr>
          <w:rFonts w:eastAsia="Calibri" w:cs="Segoe UI" w:ascii="Segoe UI" w:hAnsi="Segoe UI" w:eastAsiaTheme="minorHAnsi"/>
          <w:b w:val="false"/>
          <w:bCs w:val="false"/>
          <w:sz w:val="28"/>
          <w:szCs w:val="28"/>
        </w:rPr>
        <w:t xml:space="preserve">;  </w:t>
      </w:r>
      <w:r>
        <w:rPr>
          <w:rFonts w:eastAsia="Calibri" w:cs="Segoe UI" w:ascii="Segoe UI" w:hAnsi="Segoe UI" w:eastAsiaTheme="minorHAnsi"/>
          <w:b w:val="false"/>
          <w:bCs w:val="false"/>
          <w:sz w:val="24"/>
          <w:szCs w:val="24"/>
        </w:rPr>
        <w:t>end</w:t>
      </w:r>
      <w:r>
        <w:rPr>
          <w:rFonts w:eastAsia="Calibri" w:cs="Segoe UI" w:ascii="Segoe UI" w:hAnsi="Segoe UI" w:eastAsiaTheme="minorHAnsi"/>
          <w:b w:val="false"/>
          <w:bCs w:val="false"/>
          <w:sz w:val="28"/>
          <w:szCs w:val="28"/>
        </w:rPr>
        <w:t xml:space="preserve"> </w:t>
      </w:r>
      <w:r>
        <w:rPr>
          <w:rFonts w:eastAsia="Calibri" w:cs="Segoe UI" w:ascii="Segoe UI" w:hAnsi="Segoe UI" w:eastAsiaTheme="minorHAnsi"/>
          <w:b w:val="false"/>
          <w:bCs w:val="false"/>
          <w:sz w:val="24"/>
          <w:szCs w:val="24"/>
        </w:rPr>
        <w:t>of code line /  separating members of an enum</w:t>
      </w:r>
    </w:p>
    <w:p>
      <w:pPr>
        <w:pStyle w:val="Heading2"/>
        <w:pBdr>
          <w:bottom w:val="single" w:sz="6" w:space="4" w:color="EAECEF"/>
        </w:pBdr>
        <w:spacing w:beforeAutospacing="0" w:before="360" w:afterAutospacing="0" w:after="240"/>
        <w:ind w:left="720" w:firstLine="720"/>
        <w:rPr>
          <w:rFonts w:ascii="Segoe UI" w:hAnsi="Segoe UI" w:eastAsia="Calibri" w:cs="Segoe UI" w:eastAsiaTheme="minorHAnsi"/>
          <w:b w:val="false"/>
          <w:b w:val="false"/>
          <w:bCs w:val="false"/>
          <w:sz w:val="24"/>
          <w:szCs w:val="24"/>
        </w:rPr>
      </w:pPr>
      <w:r>
        <w:rPr>
          <w:rFonts w:eastAsia="Calibri" w:cs="Segoe UI" w:ascii="Segoe UI" w:hAnsi="Segoe UI" w:eastAsiaTheme="minorHAnsi"/>
          <w:b w:val="false"/>
          <w:bCs w:val="false"/>
          <w:sz w:val="24"/>
          <w:szCs w:val="24"/>
        </w:rPr>
        <w:t>:   type declaration  / separate counter from range in for-loop</w:t>
      </w:r>
    </w:p>
    <w:p>
      <w:pPr>
        <w:pStyle w:val="Heading2"/>
        <w:pBdr>
          <w:bottom w:val="single" w:sz="6" w:space="4" w:color="EAECEF"/>
        </w:pBdr>
        <w:spacing w:beforeAutospacing="0" w:before="360" w:afterAutospacing="0" w:after="240"/>
        <w:ind w:left="720" w:firstLine="720"/>
        <w:rPr>
          <w:rFonts w:ascii="Segoe UI" w:hAnsi="Segoe UI" w:eastAsia="Calibri" w:cs="Segoe UI" w:eastAsiaTheme="minorHAnsi"/>
          <w:b w:val="false"/>
          <w:b w:val="false"/>
          <w:bCs w:val="false"/>
          <w:sz w:val="24"/>
          <w:szCs w:val="24"/>
        </w:rPr>
      </w:pPr>
      <w:r>
        <w:rPr>
          <w:rFonts w:eastAsia="Calibri" w:cs="Segoe UI" w:ascii="Segoe UI" w:hAnsi="Segoe UI" w:eastAsiaTheme="minorHAnsi"/>
          <w:b w:val="false"/>
          <w:bCs w:val="false"/>
          <w:sz w:val="24"/>
          <w:szCs w:val="24"/>
        </w:rPr>
        <w:t xml:space="preserve">=   initialization, assignment    </w:t>
      </w:r>
    </w:p>
    <w:p>
      <w:pPr>
        <w:pStyle w:val="Heading2"/>
        <w:pBdr>
          <w:bottom w:val="single" w:sz="6" w:space="4" w:color="EAECEF"/>
        </w:pBdr>
        <w:spacing w:beforeAutospacing="0" w:before="360" w:afterAutospacing="0" w:after="240"/>
        <w:ind w:left="720" w:firstLine="720"/>
        <w:rPr>
          <w:rFonts w:ascii="Segoe UI" w:hAnsi="Segoe UI" w:eastAsia="Calibri" w:cs="Segoe UI" w:eastAsiaTheme="minorHAnsi"/>
          <w:b w:val="false"/>
          <w:b w:val="false"/>
          <w:bCs w:val="false"/>
          <w:sz w:val="24"/>
          <w:szCs w:val="24"/>
        </w:rPr>
      </w:pPr>
      <w:r>
        <w:rPr>
          <w:rFonts w:eastAsia="Calibri" w:cs="Segoe UI" w:ascii="Segoe UI" w:hAnsi="Segoe UI" w:eastAsiaTheme="minorHAnsi"/>
          <w:b w:val="false"/>
          <w:bCs w:val="false"/>
          <w:sz w:val="24"/>
          <w:szCs w:val="24"/>
        </w:rPr>
        <w:t>:=     declaration with type inference</w:t>
      </w:r>
    </w:p>
    <w:p>
      <w:pPr>
        <w:pStyle w:val="Heading2"/>
        <w:pBdr>
          <w:bottom w:val="single" w:sz="6" w:space="4" w:color="EAECEF"/>
        </w:pBdr>
        <w:spacing w:beforeAutospacing="0" w:before="360" w:afterAutospacing="0" w:after="240"/>
        <w:ind w:left="720" w:firstLine="720"/>
        <w:rPr>
          <w:rFonts w:ascii="Segoe UI" w:hAnsi="Segoe UI" w:eastAsia="Calibri" w:cs="Segoe UI" w:eastAsiaTheme="minorHAnsi"/>
          <w:b w:val="false"/>
          <w:b w:val="false"/>
          <w:bCs w:val="false"/>
          <w:sz w:val="24"/>
          <w:szCs w:val="24"/>
        </w:rPr>
      </w:pPr>
      <w:r>
        <w:rPr>
          <w:rFonts w:eastAsia="Calibri" w:cs="Segoe UI" w:ascii="Segoe UI" w:hAnsi="Segoe UI" w:eastAsiaTheme="minorHAnsi"/>
          <w:b w:val="false"/>
          <w:bCs w:val="false"/>
          <w:sz w:val="24"/>
          <w:szCs w:val="24"/>
        </w:rPr>
        <w:t>==</w:t>
        <w:tab/>
        <w:t>test on value equality</w:t>
      </w:r>
    </w:p>
    <w:p>
      <w:pPr>
        <w:pStyle w:val="Heading2"/>
        <w:pBdr>
          <w:bottom w:val="single" w:sz="6" w:space="4" w:color="EAECEF"/>
        </w:pBdr>
        <w:spacing w:beforeAutospacing="0" w:before="360" w:afterAutospacing="0" w:after="240"/>
        <w:ind w:left="720" w:firstLine="720"/>
        <w:rPr>
          <w:rFonts w:ascii="Segoe UI" w:hAnsi="Segoe UI" w:eastAsia="Calibri" w:cs="Segoe UI" w:eastAsiaTheme="minorHAnsi"/>
          <w:b w:val="false"/>
          <w:b w:val="false"/>
          <w:bCs w:val="false"/>
          <w:sz w:val="24"/>
          <w:szCs w:val="24"/>
        </w:rPr>
      </w:pPr>
      <w:r>
        <w:rPr>
          <w:rFonts w:eastAsia="Calibri" w:cs="Segoe UI" w:ascii="Segoe UI" w:hAnsi="Segoe UI" w:eastAsiaTheme="minorHAnsi"/>
          <w:b w:val="false"/>
          <w:bCs w:val="false"/>
          <w:sz w:val="24"/>
          <w:szCs w:val="24"/>
        </w:rPr>
        <w:t>!=</w:t>
        <w:tab/>
        <w:t>test on value inequality</w:t>
      </w:r>
    </w:p>
    <w:p>
      <w:pPr>
        <w:pStyle w:val="Heading2"/>
        <w:pBdr>
          <w:bottom w:val="single" w:sz="6" w:space="4" w:color="EAECEF"/>
        </w:pBdr>
        <w:spacing w:beforeAutospacing="0" w:before="360" w:afterAutospacing="0" w:after="240"/>
        <w:ind w:left="720" w:firstLine="720"/>
        <w:rPr>
          <w:rFonts w:ascii="Segoe UI" w:hAnsi="Segoe UI" w:eastAsia="Calibri" w:cs="Segoe UI" w:eastAsiaTheme="minorHAnsi"/>
          <w:b w:val="false"/>
          <w:b w:val="false"/>
          <w:bCs w:val="false"/>
          <w:sz w:val="24"/>
          <w:szCs w:val="24"/>
        </w:rPr>
      </w:pPr>
      <w:r>
        <w:rPr>
          <w:rFonts w:eastAsia="Calibri" w:cs="Segoe UI" w:ascii="Segoe UI" w:hAnsi="Segoe UI" w:eastAsiaTheme="minorHAnsi"/>
          <w:b w:val="false"/>
          <w:bCs w:val="false"/>
          <w:sz w:val="24"/>
          <w:szCs w:val="24"/>
        </w:rPr>
        <w:t>!</w:t>
        <w:tab/>
        <w:t>not</w:t>
      </w:r>
    </w:p>
    <w:p>
      <w:pPr>
        <w:pStyle w:val="Heading2"/>
        <w:pBdr>
          <w:bottom w:val="single" w:sz="6" w:space="4" w:color="EAECEF"/>
        </w:pBdr>
        <w:spacing w:beforeAutospacing="0" w:before="360" w:afterAutospacing="0" w:after="240"/>
        <w:ind w:left="720" w:firstLine="720"/>
        <w:rPr>
          <w:rFonts w:ascii="Segoe UI" w:hAnsi="Segoe UI" w:eastAsia="Calibri" w:cs="Segoe UI" w:eastAsiaTheme="minorHAnsi"/>
          <w:b w:val="false"/>
          <w:b w:val="false"/>
          <w:bCs w:val="false"/>
          <w:sz w:val="24"/>
          <w:szCs w:val="24"/>
        </w:rPr>
      </w:pPr>
      <w:r>
        <w:rPr>
          <w:rFonts w:eastAsia="Calibri" w:cs="Segoe UI" w:ascii="Segoe UI" w:hAnsi="Segoe UI" w:eastAsiaTheme="minorHAnsi"/>
          <w:b w:val="false"/>
          <w:bCs w:val="false"/>
          <w:sz w:val="24"/>
          <w:szCs w:val="24"/>
        </w:rPr>
        <w:t>&lt; &lt;= &gt; &gt;=</w:t>
      </w:r>
    </w:p>
    <w:p>
      <w:pPr>
        <w:pStyle w:val="Heading2"/>
        <w:pBdr>
          <w:bottom w:val="single" w:sz="6" w:space="4" w:color="EAECEF"/>
        </w:pBdr>
        <w:spacing w:beforeAutospacing="0" w:before="360" w:afterAutospacing="0" w:after="240"/>
        <w:rPr>
          <w:rFonts w:ascii="Segoe UI" w:hAnsi="Segoe UI" w:eastAsia="Calibri" w:cs="Segoe UI" w:eastAsiaTheme="minorHAnsi"/>
          <w:b w:val="false"/>
          <w:b w:val="false"/>
          <w:bCs w:val="false"/>
          <w:sz w:val="24"/>
          <w:szCs w:val="24"/>
        </w:rPr>
      </w:pPr>
      <w:r>
        <w:rPr>
          <w:rFonts w:eastAsia="Calibri" w:cs="Segoe UI" w:ascii="Segoe UI" w:hAnsi="Segoe UI" w:eastAsiaTheme="minorHAnsi"/>
          <w:b w:val="false"/>
          <w:bCs w:val="false"/>
          <w:sz w:val="24"/>
          <w:szCs w:val="24"/>
        </w:rPr>
        <w:tab/>
        <w:tab/>
        <w:t>---  uninitialized variable</w:t>
        <w:tab/>
        <w:tab/>
      </w:r>
    </w:p>
    <w:p>
      <w:pPr>
        <w:pStyle w:val="Heading2"/>
        <w:pBdr>
          <w:bottom w:val="single" w:sz="6" w:space="4" w:color="EAECEF"/>
        </w:pBdr>
        <w:spacing w:beforeAutospacing="0" w:before="360" w:afterAutospacing="0" w:after="240"/>
        <w:ind w:left="720" w:firstLine="720"/>
        <w:rPr>
          <w:rFonts w:ascii="Segoe UI" w:hAnsi="Segoe UI" w:eastAsia="Calibri" w:cs="Segoe UI" w:eastAsiaTheme="minorHAnsi"/>
          <w:b w:val="false"/>
          <w:b w:val="false"/>
          <w:bCs w:val="false"/>
          <w:sz w:val="24"/>
          <w:szCs w:val="24"/>
        </w:rPr>
      </w:pPr>
      <w:r>
        <w:rPr>
          <w:rFonts w:eastAsia="Calibri" w:cs="Segoe UI" w:ascii="Segoe UI" w:hAnsi="Segoe UI" w:eastAsiaTheme="minorHAnsi"/>
          <w:b w:val="false"/>
          <w:bCs w:val="false"/>
          <w:sz w:val="24"/>
          <w:szCs w:val="24"/>
        </w:rPr>
        <w:t>,           separating parameters in parameter list of a function</w:t>
      </w:r>
    </w:p>
    <w:p>
      <w:pPr>
        <w:pStyle w:val="Heading2"/>
        <w:pBdr>
          <w:bottom w:val="single" w:sz="6" w:space="4" w:color="EAECEF"/>
        </w:pBdr>
        <w:spacing w:beforeAutospacing="0" w:before="360" w:afterAutospacing="0" w:after="240"/>
        <w:ind w:left="720" w:firstLine="720"/>
        <w:rPr>
          <w:rFonts w:ascii="Segoe UI" w:hAnsi="Segoe UI" w:eastAsia="Calibri" w:cs="Segoe UI" w:eastAsiaTheme="minorHAnsi"/>
          <w:b w:val="false"/>
          <w:b w:val="false"/>
          <w:bCs w:val="false"/>
          <w:sz w:val="24"/>
          <w:szCs w:val="24"/>
        </w:rPr>
      </w:pPr>
      <w:r>
        <w:rPr>
          <w:rFonts w:eastAsia="Calibri" w:cs="Segoe UI" w:ascii="Segoe UI" w:hAnsi="Segoe UI" w:eastAsiaTheme="minorHAnsi"/>
          <w:b w:val="false"/>
          <w:bCs w:val="false"/>
          <w:sz w:val="24"/>
          <w:szCs w:val="24"/>
        </w:rPr>
        <w:t>::</w:t>
        <w:tab/>
        <w:t>definition of constants, types, structs, functions,</w:t>
      </w:r>
      <w:bookmarkStart w:id="4" w:name="_GoBack"/>
      <w:bookmarkEnd w:id="4"/>
    </w:p>
    <w:p>
      <w:pPr>
        <w:pStyle w:val="Heading2"/>
        <w:pBdr>
          <w:bottom w:val="single" w:sz="6" w:space="4" w:color="EAECEF"/>
        </w:pBdr>
        <w:spacing w:beforeAutospacing="0" w:before="360" w:afterAutospacing="0" w:after="240"/>
        <w:rPr>
          <w:rFonts w:ascii="Segoe UI" w:hAnsi="Segoe UI" w:eastAsia="Calibri" w:cs="Segoe UI" w:eastAsiaTheme="minorHAnsi"/>
          <w:b w:val="false"/>
          <w:b w:val="false"/>
          <w:bCs w:val="false"/>
          <w:sz w:val="24"/>
          <w:szCs w:val="24"/>
        </w:rPr>
      </w:pPr>
      <w:bookmarkStart w:id="5" w:name="OLE_LINK42"/>
      <w:bookmarkStart w:id="6" w:name="OLE_LINK43"/>
      <w:r>
        <w:rPr>
          <w:rFonts w:eastAsia="Calibri" w:cs="Segoe UI" w:ascii="Segoe UI" w:hAnsi="Segoe UI" w:eastAsiaTheme="minorHAnsi"/>
          <w:b w:val="false"/>
          <w:bCs w:val="false"/>
          <w:sz w:val="24"/>
          <w:szCs w:val="24"/>
        </w:rPr>
        <w:tab/>
        <w:tab/>
      </w:r>
      <w:bookmarkEnd w:id="5"/>
      <w:bookmarkEnd w:id="6"/>
      <w:r>
        <w:rPr>
          <w:rFonts w:eastAsia="Calibri" w:cs="Segoe UI" w:ascii="Segoe UI" w:hAnsi="Segoe UI" w:eastAsiaTheme="minorHAnsi"/>
          <w:b w:val="false"/>
          <w:bCs w:val="false"/>
          <w:sz w:val="24"/>
          <w:szCs w:val="24"/>
        </w:rPr>
        <w:t xml:space="preserve">(  )     to indicate operator priority / function syntax: parameter list of a </w:t>
        <w:tab/>
        <w:tab/>
        <w:tab/>
        <w:t>function , calling a function with arguments</w:t>
      </w:r>
    </w:p>
    <w:p>
      <w:pPr>
        <w:pStyle w:val="Heading2"/>
        <w:pBdr>
          <w:bottom w:val="single" w:sz="6" w:space="4" w:color="EAECEF"/>
        </w:pBdr>
        <w:spacing w:beforeAutospacing="0" w:before="360" w:afterAutospacing="0" w:after="240"/>
        <w:ind w:left="720" w:firstLine="720"/>
        <w:rPr>
          <w:rFonts w:ascii="Segoe UI" w:hAnsi="Segoe UI" w:eastAsia="Calibri" w:cs="Segoe UI" w:eastAsiaTheme="minorHAnsi"/>
          <w:b w:val="false"/>
          <w:b w:val="false"/>
          <w:bCs w:val="false"/>
          <w:sz w:val="24"/>
          <w:szCs w:val="24"/>
        </w:rPr>
      </w:pPr>
      <w:r>
        <w:rPr>
          <w:rFonts w:eastAsia="Calibri" w:cs="Segoe UI" w:ascii="Segoe UI" w:hAnsi="Segoe UI" w:eastAsiaTheme="minorHAnsi"/>
          <w:b w:val="false"/>
          <w:bCs w:val="false"/>
          <w:sz w:val="24"/>
          <w:szCs w:val="24"/>
        </w:rPr>
        <w:t>{    }    encloses any code block / definition of structs</w:t>
      </w:r>
    </w:p>
    <w:p>
      <w:pPr>
        <w:pStyle w:val="Heading2"/>
        <w:pBdr>
          <w:bottom w:val="single" w:sz="6" w:space="4" w:color="EAECEF"/>
        </w:pBdr>
        <w:spacing w:beforeAutospacing="0" w:before="360" w:afterAutospacing="0" w:after="240"/>
        <w:ind w:left="720" w:firstLine="720"/>
        <w:rPr>
          <w:rFonts w:ascii="Segoe UI" w:hAnsi="Segoe UI" w:eastAsia="Calibri" w:cs="Segoe UI" w:eastAsiaTheme="minorHAnsi"/>
          <w:b w:val="false"/>
          <w:b w:val="false"/>
          <w:bCs w:val="false"/>
          <w:sz w:val="24"/>
          <w:szCs w:val="24"/>
        </w:rPr>
      </w:pPr>
      <w:r>
        <w:rPr>
          <w:rFonts w:eastAsia="Calibri" w:cs="Segoe UI" w:ascii="Segoe UI" w:hAnsi="Segoe UI" w:eastAsiaTheme="minorHAnsi"/>
          <w:b w:val="false"/>
          <w:bCs w:val="false"/>
          <w:sz w:val="24"/>
          <w:szCs w:val="24"/>
        </w:rPr>
        <w:t xml:space="preserve">[  ]      definition of arrays </w:t>
      </w:r>
    </w:p>
    <w:p>
      <w:pPr>
        <w:pStyle w:val="Heading2"/>
        <w:pBdr>
          <w:bottom w:val="single" w:sz="6" w:space="4" w:color="EAECEF"/>
        </w:pBdr>
        <w:spacing w:beforeAutospacing="0" w:before="360" w:afterAutospacing="0" w:after="240"/>
        <w:rPr>
          <w:rFonts w:ascii="Segoe UI" w:hAnsi="Segoe UI" w:eastAsia="Calibri" w:cs="Segoe UI" w:eastAsiaTheme="minorHAnsi"/>
          <w:b w:val="false"/>
          <w:b w:val="false"/>
          <w:bCs w:val="false"/>
          <w:sz w:val="24"/>
          <w:szCs w:val="24"/>
        </w:rPr>
      </w:pPr>
      <w:r>
        <w:rPr>
          <w:rFonts w:eastAsia="Calibri" w:cs="Segoe UI" w:ascii="Segoe UI" w:hAnsi="Segoe UI" w:eastAsiaTheme="minorHAnsi"/>
          <w:b w:val="false"/>
          <w:bCs w:val="false"/>
          <w:sz w:val="24"/>
          <w:szCs w:val="24"/>
        </w:rPr>
        <w:tab/>
        <w:tab/>
        <w:t>-&gt;    return type of a function</w:t>
      </w:r>
    </w:p>
    <w:p>
      <w:pPr>
        <w:pStyle w:val="Heading2"/>
        <w:pBdr>
          <w:bottom w:val="single" w:sz="6" w:space="4" w:color="EAECEF"/>
        </w:pBdr>
        <w:spacing w:beforeAutospacing="0" w:before="360" w:afterAutospacing="0" w:after="240"/>
        <w:rPr>
          <w:rFonts w:ascii="Segoe UI" w:hAnsi="Segoe UI" w:eastAsia="Calibri" w:cs="Segoe UI" w:eastAsiaTheme="minorHAnsi"/>
          <w:b w:val="false"/>
          <w:b w:val="false"/>
          <w:bCs w:val="false"/>
          <w:sz w:val="24"/>
          <w:szCs w:val="24"/>
        </w:rPr>
      </w:pPr>
      <w:r>
        <w:rPr>
          <w:rFonts w:eastAsia="Calibri" w:cs="Segoe UI" w:ascii="Segoe UI" w:hAnsi="Segoe UI" w:eastAsiaTheme="minorHAnsi"/>
          <w:b w:val="false"/>
          <w:bCs w:val="false"/>
          <w:sz w:val="24"/>
          <w:szCs w:val="24"/>
        </w:rPr>
        <w:tab/>
        <w:tab/>
        <w:t>*</w:t>
        <w:tab/>
        <w:t>pointer, placed to the left of variable name</w:t>
      </w:r>
      <w:bookmarkStart w:id="7" w:name="OLE_LINK80"/>
      <w:bookmarkStart w:id="8" w:name="OLE_LINK81"/>
      <w:bookmarkEnd w:id="7"/>
      <w:bookmarkEnd w:id="8"/>
      <w:r>
        <w:rPr>
          <w:rFonts w:eastAsia="Calibri" w:cs="Segoe UI" w:ascii="Segoe UI" w:hAnsi="Segoe UI" w:eastAsiaTheme="minorHAnsi"/>
          <w:b w:val="false"/>
          <w:bCs w:val="false"/>
          <w:sz w:val="24"/>
          <w:szCs w:val="24"/>
        </w:rPr>
        <w:t xml:space="preserve"> / address of operator</w:t>
      </w:r>
    </w:p>
    <w:p>
      <w:pPr>
        <w:pStyle w:val="Heading2"/>
        <w:pBdr>
          <w:bottom w:val="single" w:sz="6" w:space="4" w:color="EAECEF"/>
        </w:pBdr>
        <w:spacing w:beforeAutospacing="0" w:before="360" w:afterAutospacing="0" w:after="240"/>
        <w:rPr>
          <w:rFonts w:ascii="Segoe UI" w:hAnsi="Segoe UI" w:eastAsia="Calibri" w:cs="Segoe UI" w:eastAsiaTheme="minorHAnsi"/>
          <w:b w:val="false"/>
          <w:b w:val="false"/>
          <w:bCs w:val="false"/>
          <w:sz w:val="24"/>
          <w:szCs w:val="24"/>
        </w:rPr>
      </w:pPr>
      <w:r>
        <w:rPr>
          <w:rFonts w:eastAsia="Calibri" w:cs="Segoe UI" w:ascii="Segoe UI" w:hAnsi="Segoe UI" w:eastAsiaTheme="minorHAnsi"/>
          <w:b w:val="false"/>
          <w:bCs w:val="false"/>
          <w:sz w:val="24"/>
          <w:szCs w:val="24"/>
        </w:rPr>
        <w:tab/>
        <w:tab/>
        <w:t>$</w:t>
        <w:tab/>
        <w:t>parameter in polymorphic procedure</w:t>
      </w:r>
    </w:p>
    <w:p>
      <w:pPr>
        <w:pStyle w:val="Heading2"/>
        <w:pBdr>
          <w:bottom w:val="single" w:sz="6" w:space="4" w:color="EAECEF"/>
        </w:pBdr>
        <w:spacing w:beforeAutospacing="0" w:before="360" w:afterAutospacing="0" w:after="240"/>
        <w:rPr>
          <w:rFonts w:ascii="Segoe UI" w:hAnsi="Segoe UI" w:eastAsia="Calibri" w:cs="Segoe UI" w:eastAsiaTheme="minorHAnsi"/>
          <w:b w:val="false"/>
          <w:b w:val="false"/>
          <w:bCs w:val="false"/>
          <w:sz w:val="24"/>
          <w:szCs w:val="24"/>
        </w:rPr>
      </w:pPr>
      <w:r>
        <w:rPr>
          <w:rFonts w:eastAsia="Calibri" w:cs="Segoe UI" w:ascii="Segoe UI" w:hAnsi="Segoe UI" w:eastAsiaTheme="minorHAnsi"/>
          <w:b w:val="false"/>
          <w:bCs w:val="false"/>
          <w:sz w:val="24"/>
          <w:szCs w:val="24"/>
        </w:rPr>
        <w:tab/>
        <w:tab/>
        <w:t>&lt;&lt;</w:t>
        <w:tab/>
        <w:t>dereference a pointer</w:t>
      </w:r>
    </w:p>
    <w:p>
      <w:pPr>
        <w:pStyle w:val="Heading2"/>
        <w:pBdr>
          <w:bottom w:val="single" w:sz="6" w:space="4" w:color="EAECEF"/>
        </w:pBdr>
        <w:spacing w:beforeAutospacing="0" w:before="360" w:afterAutospacing="0" w:after="240"/>
        <w:ind w:left="1440" w:hanging="1440"/>
        <w:rPr>
          <w:rFonts w:ascii="Segoe UI" w:hAnsi="Segoe UI" w:eastAsia="Calibri" w:cs="Segoe UI" w:eastAsiaTheme="minorHAnsi"/>
          <w:b w:val="false"/>
          <w:b w:val="false"/>
          <w:bCs w:val="false"/>
          <w:sz w:val="24"/>
          <w:szCs w:val="24"/>
        </w:rPr>
      </w:pPr>
      <w:r>
        <w:rPr>
          <w:rFonts w:eastAsia="Calibri" w:cs="Segoe UI" w:ascii="Segoe UI" w:hAnsi="Segoe UI" w:eastAsiaTheme="minorHAnsi"/>
          <w:b w:val="false"/>
          <w:bCs w:val="false"/>
          <w:sz w:val="24"/>
          <w:szCs w:val="24"/>
        </w:rPr>
        <w:tab/>
        <w:t>+     sum operations</w:t>
        <w:tab/>
        <w:tab/>
        <w:t>n += 1</w:t>
      </w:r>
    </w:p>
    <w:p>
      <w:pPr>
        <w:pStyle w:val="Heading2"/>
        <w:numPr>
          <w:ilvl w:val="3"/>
          <w:numId w:val="1"/>
        </w:numPr>
        <w:pBdr>
          <w:bottom w:val="single" w:sz="6" w:space="4" w:color="EAECEF"/>
        </w:pBdr>
        <w:spacing w:beforeAutospacing="0" w:before="360" w:afterAutospacing="0" w:after="240"/>
        <w:rPr>
          <w:rFonts w:ascii="Segoe UI" w:hAnsi="Segoe UI" w:eastAsia="Calibri" w:cs="Segoe UI" w:eastAsiaTheme="minorHAnsi"/>
          <w:b w:val="false"/>
          <w:b w:val="false"/>
          <w:bCs w:val="false"/>
          <w:sz w:val="24"/>
          <w:szCs w:val="24"/>
        </w:rPr>
      </w:pPr>
      <w:r>
        <w:rPr>
          <w:rFonts w:eastAsia="Calibri" w:cs="Segoe UI" w:ascii="Segoe UI" w:hAnsi="Segoe UI" w:eastAsiaTheme="minorHAnsi"/>
          <w:b w:val="false"/>
          <w:bCs w:val="false"/>
          <w:sz w:val="24"/>
          <w:szCs w:val="24"/>
        </w:rPr>
        <w:t>*   /</w:t>
      </w:r>
    </w:p>
    <w:p>
      <w:pPr>
        <w:pStyle w:val="Heading2"/>
        <w:pBdr>
          <w:bottom w:val="single" w:sz="6" w:space="4" w:color="EAECEF"/>
        </w:pBdr>
        <w:spacing w:beforeAutospacing="0" w:before="360" w:afterAutospacing="0" w:after="240"/>
        <w:ind w:left="720" w:firstLine="720"/>
        <w:rPr>
          <w:rFonts w:ascii="Segoe UI" w:hAnsi="Segoe UI" w:eastAsia="Calibri" w:cs="Segoe UI" w:eastAsiaTheme="minorHAnsi"/>
          <w:b w:val="false"/>
          <w:b w:val="false"/>
          <w:bCs w:val="false"/>
          <w:sz w:val="24"/>
          <w:szCs w:val="24"/>
        </w:rPr>
      </w:pPr>
      <w:r>
        <w:rPr>
          <w:rFonts w:eastAsia="Calibri" w:cs="Segoe UI" w:ascii="Segoe UI" w:hAnsi="Segoe UI" w:eastAsiaTheme="minorHAnsi"/>
          <w:b w:val="false"/>
          <w:bCs w:val="false"/>
          <w:sz w:val="24"/>
          <w:szCs w:val="24"/>
        </w:rPr>
        <w:t>+=  -=  *=  /*</w:t>
      </w:r>
    </w:p>
    <w:p>
      <w:pPr>
        <w:pStyle w:val="Normal"/>
        <w:pBdr>
          <w:bottom w:val="single" w:sz="6" w:space="4" w:color="EAECEF"/>
        </w:pBdr>
        <w:spacing w:beforeAutospacing="0" w:before="360" w:afterAutospacing="0" w:after="240"/>
        <w:ind w:left="720" w:firstLine="720"/>
        <w:rPr>
          <w:rFonts w:ascii="Segoe UI" w:hAnsi="Segoe UI" w:eastAsia="Calibri" w:cs="Segoe U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Segoe UI" w:eastAsiaTheme="minorHAnsi" w:ascii="Segoe UI" w:hAnsi="Segoe UI"/>
          <w:b w:val="false"/>
          <w:bCs w:val="false"/>
          <w:color w:val="000000"/>
          <w:kern w:val="0"/>
          <w:sz w:val="24"/>
          <w:szCs w:val="24"/>
          <w:shd w:fill="FAFAFA" w:val="clear"/>
          <w:lang w:val="en-US" w:eastAsia="en-US" w:bidi="ar-SA"/>
        </w:rPr>
        <w:t>*~</w:t>
        <w:tab/>
        <w:tab/>
        <w:t>relative pointer</w:t>
      </w:r>
    </w:p>
    <w:p>
      <w:pPr>
        <w:pStyle w:val="Normal"/>
        <w:pBdr>
          <w:bottom w:val="single" w:sz="6" w:space="4" w:color="EAECEF"/>
        </w:pBdr>
        <w:spacing w:beforeAutospacing="0" w:before="360" w:afterAutospacing="0" w:after="240"/>
        <w:ind w:left="720" w:firstLine="720"/>
        <w:rPr>
          <w:rFonts w:ascii="Segoe UI" w:hAnsi="Segoe UI" w:eastAsia="Calibri" w:cs="Segoe U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Segoe UI" w:eastAsiaTheme="minorHAnsi" w:ascii="Segoe UI" w:hAnsi="Segoe UI"/>
          <w:b w:val="false"/>
          <w:bCs w:val="false"/>
          <w:color w:val="000000"/>
          <w:kern w:val="0"/>
          <w:sz w:val="24"/>
          <w:szCs w:val="24"/>
          <w:shd w:fill="FAFAFA" w:val="clear"/>
          <w:lang w:val="en-US" w:eastAsia="en-US" w:bidi="ar-SA"/>
        </w:rPr>
        <w:t>/</w:t>
        <w:tab/>
        <w:t>polymorph interface (see § 23.4)</w:t>
      </w:r>
    </w:p>
    <w:p>
      <w:pPr>
        <w:pStyle w:val="Heading2"/>
        <w:pBdr>
          <w:bottom w:val="single" w:sz="6" w:space="4" w:color="EAECEF"/>
        </w:pBdr>
        <w:spacing w:beforeAutospacing="0" w:before="360" w:afterAutospacing="0" w:after="240"/>
        <w:ind w:left="720" w:firstLine="720"/>
        <w:rPr>
          <w:rFonts w:ascii="Segoe UI" w:hAnsi="Segoe UI" w:eastAsia="Calibri" w:cs="Segoe U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Segoe UI" w:eastAsiaTheme="minorHAnsi" w:ascii="Segoe UI" w:hAnsi="Segoe U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sectPr>
      <w:type w:val="nextPage"/>
      <w:pgSz w:w="12240" w:h="15840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5"/>
      <w:numFmt w:val="bullet"/>
      <w:lvlText w:val="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rFonts w:cstheme="minorBidi" w:eastAsiaTheme="minorHAnsi"/>
      </w:rPr>
    </w:lvl>
    <w:lvl w:ilvl="3">
      <w:start w:val="4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  <w:rFonts w:eastAsiaTheme="minorHAnsi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56570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565704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qFormat/>
    <w:rsid w:val="00760331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LibreOffice/7.3.7.2$Windows_X86_64 LibreOffice_project/e114eadc50a9ff8d8c8a0567d6da8f454beeb84f</Application>
  <AppVersion>15.0000</AppVersion>
  <Pages>2</Pages>
  <Words>204</Words>
  <Characters>967</Characters>
  <CharactersWithSpaces>1235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2018-09-15T13:43:00Z</dcterms:created>
  <dc:creator>Ivo Balbaert</dc:creator>
  <dc:description/>
  <dc:language>en-US</dc:language>
  <cp:lastModifiedBy/>
  <dcterms:modified xsi:type="dcterms:W3CDTF">2023-01-22T12:56:34Z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