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673661">
      <w:pPr>
        <w:tabs>
          <w:tab w:val="left" w:pos="10108"/>
        </w:tabs>
        <w:spacing w:before="0"/>
        <w:ind w:right="0" w:firstLine="220" w:firstLineChars="100"/>
        <w:jc w:val="left"/>
        <w:rPr>
          <w:rFonts w:hint="default"/>
          <w:b/>
          <w:bCs/>
        </w:rPr>
      </w:pPr>
      <w:r>
        <w:rPr>
          <w:rFonts w:hint="default"/>
          <w:b/>
          <w:bCs/>
        </w:rPr>
        <w:t>AVISHKAR</w:t>
      </w:r>
    </w:p>
    <w:p w14:paraId="37984B2D">
      <w:pPr>
        <w:tabs>
          <w:tab w:val="left" w:pos="10108"/>
        </w:tabs>
        <w:spacing w:before="0"/>
        <w:ind w:right="0" w:firstLine="220" w:firstLineChars="100"/>
        <w:jc w:val="left"/>
        <w:rPr>
          <w:rFonts w:hint="default"/>
        </w:rPr>
      </w:pPr>
      <w:r>
        <w:rPr>
          <w:rFonts w:hint="default"/>
        </w:rPr>
        <w:t>Cloud / DevOps Engineer (Fresher)</w:t>
      </w:r>
    </w:p>
    <w:p w14:paraId="571BEC7B">
      <w:pPr>
        <w:tabs>
          <w:tab w:val="left" w:pos="10108"/>
        </w:tabs>
        <w:spacing w:before="0"/>
        <w:ind w:right="0" w:firstLine="220" w:firstLineChars="100"/>
        <w:jc w:val="left"/>
        <w:rPr>
          <w:rFonts w:hint="default"/>
        </w:rPr>
      </w:pPr>
      <w:r>
        <w:rPr>
          <w:rFonts w:hint="default"/>
          <w:b/>
          <w:bCs/>
          <w:lang w:val="en-IN"/>
        </w:rPr>
        <w:t>Phone:</w:t>
      </w:r>
      <w:r>
        <w:rPr>
          <w:rFonts w:hint="default"/>
          <w:lang w:val="en-IN"/>
        </w:rPr>
        <w:t xml:space="preserve"> </w:t>
      </w:r>
      <w:r>
        <w:rPr>
          <w:rFonts w:hint="default"/>
        </w:rPr>
        <w:t>+91 94177 24068</w:t>
      </w:r>
    </w:p>
    <w:p w14:paraId="74028F94">
      <w:pPr>
        <w:tabs>
          <w:tab w:val="left" w:pos="10108"/>
        </w:tabs>
        <w:spacing w:before="0"/>
        <w:ind w:right="0" w:firstLine="220" w:firstLineChars="100"/>
        <w:jc w:val="left"/>
        <w:rPr>
          <w:rFonts w:hint="default"/>
        </w:rPr>
      </w:pPr>
      <w:r>
        <w:rPr>
          <w:rFonts w:hint="default"/>
          <w:b/>
          <w:bCs/>
          <w:lang w:val="en-IN"/>
        </w:rPr>
        <w:t>Mail:</w:t>
      </w:r>
      <w:r>
        <w:rPr>
          <w:rFonts w:hint="default"/>
          <w:lang w:val="en-IN"/>
        </w:rPr>
        <w:t xml:space="preserve"> 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"mailto:a4avishkar@gmail.com" </w:instrText>
      </w:r>
      <w:r>
        <w:rPr>
          <w:rFonts w:hint="default"/>
        </w:rPr>
        <w:fldChar w:fldCharType="separate"/>
      </w:r>
      <w:r>
        <w:rPr>
          <w:rStyle w:val="9"/>
          <w:rFonts w:hint="default"/>
        </w:rPr>
        <w:t>a4avishkar@gmail.com</w:t>
      </w:r>
      <w:r>
        <w:rPr>
          <w:rFonts w:hint="default"/>
        </w:rPr>
        <w:fldChar w:fldCharType="end"/>
      </w:r>
      <w:r>
        <w:rPr>
          <w:rFonts w:hint="default"/>
          <w:lang w:val="en-IN"/>
        </w:rPr>
        <w:t xml:space="preserve"> , </w:t>
      </w:r>
      <w:r>
        <w:rPr>
          <w:rFonts w:hint="default"/>
          <w:b/>
          <w:bCs/>
        </w:rPr>
        <w:t>Link</w:t>
      </w:r>
      <w:bookmarkStart w:id="0" w:name="_GoBack"/>
      <w:bookmarkEnd w:id="0"/>
      <w:r>
        <w:rPr>
          <w:rFonts w:hint="default"/>
          <w:b/>
          <w:bCs/>
        </w:rPr>
        <w:t>edIn:</w:t>
      </w:r>
      <w:r>
        <w:rPr>
          <w:rFonts w:hint="default"/>
        </w:rPr>
        <w:t xml:space="preserve"> 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"https://www.linkedin.com/in/a4avishkar/" </w:instrText>
      </w:r>
      <w:r>
        <w:rPr>
          <w:rFonts w:hint="default"/>
        </w:rPr>
        <w:fldChar w:fldCharType="separate"/>
      </w:r>
      <w:r>
        <w:rPr>
          <w:rStyle w:val="9"/>
          <w:rFonts w:hint="default"/>
        </w:rPr>
        <w:t>linkedin.com/in/a4avishkar</w:t>
      </w:r>
      <w:r>
        <w:rPr>
          <w:rFonts w:hint="default"/>
        </w:rPr>
        <w:fldChar w:fldCharType="end"/>
      </w:r>
      <w:r>
        <w:rPr>
          <w:rFonts w:hint="default"/>
          <w:lang w:val="en-IN"/>
        </w:rPr>
        <w:t xml:space="preserve">, </w:t>
      </w:r>
      <w:r>
        <w:rPr>
          <w:rFonts w:hint="default"/>
          <w:b/>
          <w:bCs/>
        </w:rPr>
        <w:t>GitHub</w:t>
      </w:r>
      <w:r>
        <w:rPr>
          <w:rFonts w:hint="default"/>
        </w:rPr>
        <w:t xml:space="preserve">: 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"https://github.com/A4avishkar" </w:instrText>
      </w:r>
      <w:r>
        <w:rPr>
          <w:rFonts w:hint="default"/>
        </w:rPr>
        <w:fldChar w:fldCharType="separate"/>
      </w:r>
      <w:r>
        <w:rPr>
          <w:rStyle w:val="9"/>
          <w:rFonts w:hint="default"/>
        </w:rPr>
        <w:t>github.com/A4avishkar</w:t>
      </w:r>
      <w:r>
        <w:rPr>
          <w:rFonts w:hint="default"/>
        </w:rPr>
        <w:fldChar w:fldCharType="end"/>
      </w:r>
    </w:p>
    <w:p w14:paraId="1B320020">
      <w:pPr>
        <w:tabs>
          <w:tab w:val="left" w:pos="10108"/>
        </w:tabs>
        <w:spacing w:before="0" w:line="240" w:lineRule="auto"/>
        <w:ind w:right="0" w:firstLine="248" w:firstLineChars="100"/>
        <w:jc w:val="left"/>
        <w:rPr>
          <w:rFonts w:ascii="Cambria" w:hAnsi="Cambria" w:eastAsia="Cambria" w:cs="Cambria"/>
          <w:b/>
          <w:bCs/>
          <w:spacing w:val="-2"/>
          <w:w w:val="105"/>
          <w:sz w:val="24"/>
          <w:szCs w:val="24"/>
          <w:lang w:val="en-US" w:eastAsia="en-US" w:bidi="ar-SA"/>
        </w:rPr>
      </w:pPr>
      <w:r>
        <w:rPr>
          <w:rFonts w:ascii="Cambria" w:hAnsi="Cambria" w:eastAsia="Cambria" w:cs="Cambria"/>
          <w:b/>
          <w:bCs/>
          <w:spacing w:val="-2"/>
          <w:w w:val="105"/>
          <w:sz w:val="24"/>
          <w:szCs w:val="24"/>
          <w:lang w:val="en-US" w:eastAsia="en-US" w:bidi="ar-SA"/>
        </w:rPr>
        <w:t>PROFESSIONAL SUMMARY</w:t>
      </w:r>
    </w:p>
    <w:p w14:paraId="7F6751DD">
      <w:pPr>
        <w:tabs>
          <w:tab w:val="left" w:pos="10108"/>
        </w:tabs>
        <w:spacing w:before="0"/>
        <w:ind w:right="0" w:firstLine="240" w:firstLineChars="100"/>
        <w:jc w:val="both"/>
        <w:rPr>
          <w:rFonts w:hint="default"/>
          <w:b w:val="0"/>
          <w:bCs/>
          <w:sz w:val="24"/>
        </w:rPr>
      </w:pPr>
      <w:r>
        <w:rPr>
          <w:rFonts w:hint="default"/>
          <w:b w:val="0"/>
          <w:bCs/>
          <w:sz w:val="24"/>
        </w:rPr>
        <w:t>Cloud Computing graduate with hands-on experience building production-ready AWS applications and</w:t>
      </w:r>
    </w:p>
    <w:p w14:paraId="6E6A4EDC">
      <w:pPr>
        <w:tabs>
          <w:tab w:val="left" w:pos="10108"/>
        </w:tabs>
        <w:spacing w:before="0"/>
        <w:ind w:right="0" w:firstLine="240" w:firstLineChars="100"/>
        <w:jc w:val="both"/>
        <w:rPr>
          <w:rFonts w:hint="default"/>
          <w:b w:val="0"/>
          <w:bCs/>
          <w:sz w:val="24"/>
        </w:rPr>
      </w:pPr>
      <w:r>
        <w:rPr>
          <w:rFonts w:hint="default"/>
          <w:b w:val="0"/>
          <w:bCs/>
          <w:sz w:val="24"/>
        </w:rPr>
        <w:t>serverless architectures. Skilled in designing, deploying, and monitoring scalable cloud-native applications</w:t>
      </w:r>
    </w:p>
    <w:p w14:paraId="4829B88C">
      <w:pPr>
        <w:tabs>
          <w:tab w:val="left" w:pos="10108"/>
        </w:tabs>
        <w:spacing w:before="0"/>
        <w:ind w:right="0" w:firstLine="240" w:firstLineChars="100"/>
        <w:jc w:val="both"/>
        <w:rPr>
          <w:rFonts w:hint="default"/>
          <w:b w:val="0"/>
          <w:bCs/>
          <w:sz w:val="24"/>
        </w:rPr>
      </w:pPr>
      <w:r>
        <w:rPr>
          <w:rFonts w:hint="default"/>
          <w:b w:val="0"/>
          <w:bCs/>
          <w:sz w:val="24"/>
        </w:rPr>
        <w:t>using Lambda, API Gateway, EC2, S3, IAM, VPC, Docker, and CI/CD pipelines. Proven experience in cost</w:t>
      </w:r>
    </w:p>
    <w:p w14:paraId="3BF3D966">
      <w:pPr>
        <w:tabs>
          <w:tab w:val="left" w:pos="10108"/>
        </w:tabs>
        <w:spacing w:before="0"/>
        <w:ind w:right="0" w:firstLine="240" w:firstLineChars="100"/>
        <w:jc w:val="both"/>
        <w:rPr>
          <w:rFonts w:hint="default"/>
          <w:b w:val="0"/>
          <w:bCs/>
          <w:sz w:val="24"/>
        </w:rPr>
      </w:pPr>
      <w:r>
        <w:rPr>
          <w:rFonts w:hint="default"/>
          <w:b w:val="0"/>
          <w:bCs/>
          <w:sz w:val="24"/>
        </w:rPr>
        <w:t>optimization and cloud automation with Terraform and Infrastructure as Code. Seeking an entry-level</w:t>
      </w:r>
    </w:p>
    <w:p w14:paraId="0EFC7FD0">
      <w:pPr>
        <w:tabs>
          <w:tab w:val="left" w:pos="10108"/>
        </w:tabs>
        <w:spacing w:before="0"/>
        <w:ind w:right="0" w:firstLine="240" w:firstLineChars="100"/>
        <w:jc w:val="both"/>
        <w:rPr>
          <w:rFonts w:hint="default"/>
          <w:b w:val="0"/>
          <w:bCs/>
          <w:sz w:val="24"/>
        </w:rPr>
      </w:pPr>
      <w:r>
        <w:rPr>
          <w:rFonts w:hint="default"/>
          <w:b w:val="0"/>
          <w:bCs/>
          <w:sz w:val="24"/>
        </w:rPr>
        <w:t>Cloud/DevOps Engineer role.</w:t>
      </w:r>
    </w:p>
    <w:p w14:paraId="1E790DA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83"/>
        <w:ind w:left="221"/>
        <w:textAlignment w:val="auto"/>
        <w:rPr>
          <w:rFonts w:hint="default"/>
          <w:b w:val="0"/>
          <w:bCs/>
          <w:sz w:val="24"/>
        </w:rPr>
      </w:pPr>
      <w:r>
        <w:rPr>
          <w:rFonts w:hint="default"/>
          <w:lang w:val="en-IN"/>
        </w:rPr>
        <w:t>EDUCATION</w:t>
      </w:r>
    </w:p>
    <w:p w14:paraId="57F86FAD">
      <w:pPr>
        <w:tabs>
          <w:tab w:val="left" w:pos="9301"/>
          <w:tab w:val="left" w:pos="9412"/>
          <w:tab w:val="left" w:pos="9561"/>
          <w:tab w:val="right" w:pos="11291"/>
        </w:tabs>
        <w:spacing w:before="76" w:line="237" w:lineRule="auto"/>
        <w:ind w:left="216" w:right="226" w:firstLine="0"/>
        <w:jc w:val="both"/>
        <w:rPr>
          <w:b/>
          <w:sz w:val="20"/>
        </w:rPr>
      </w:pP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304165</wp:posOffset>
                </wp:positionH>
                <wp:positionV relativeFrom="paragraph">
                  <wp:posOffset>57785</wp:posOffset>
                </wp:positionV>
                <wp:extent cx="7031990" cy="1270"/>
                <wp:effectExtent l="0" t="0" r="0" b="0"/>
                <wp:wrapTopAndBottom/>
                <wp:docPr id="5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99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2070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23.95pt;margin-top:4.55pt;height:0.1pt;width:553.7pt;mso-position-horizontal-relative:page;mso-wrap-distance-bottom:0pt;mso-wrap-distance-top:0pt;z-index:-251655168;mso-width-relative:page;mso-height-relative:page;" filled="f" stroked="t" coordsize="7031990,1" o:gfxdata="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aeDOmtUAAAAHAQAADwAAAAAAAAAB&#10;ACAAAAAiAAAAZHJzL2Rvd25yZXYueG1sUEsBAhQAFAAAAAgAh07iQAsr2R4TAgAAegQAAA4AAAAA&#10;AAAAAQAgAAAAJAEAAGRycy9lMm9Eb2MueG1sUEsFBgAAAAAGAAYAWQEAAKkFAAAAAA==&#10;" path="m0,0l7031990,0e">
                <v:fill on="f" focussize="0,0"/>
                <v:stroke weight="0.397952755905512pt" color="#12070F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b w:val="0"/>
          <w:bCs/>
          <w:sz w:val="24"/>
        </w:rPr>
        <w:t>Chandigarh University,</w:t>
      </w:r>
      <w:r>
        <w:rPr>
          <w:b w:val="0"/>
          <w:bCs/>
          <w:spacing w:val="40"/>
          <w:sz w:val="24"/>
        </w:rPr>
        <w:t xml:space="preserve"> </w:t>
      </w:r>
      <w:r>
        <w:rPr>
          <w:b/>
          <w:sz w:val="24"/>
        </w:rPr>
        <w:t>CGPA:</w:t>
      </w:r>
      <w:r>
        <w:rPr>
          <w:rFonts w:hint="default"/>
          <w:b/>
          <w:sz w:val="24"/>
          <w:lang w:val="en-IN"/>
        </w:rPr>
        <w:t xml:space="preserve"> </w:t>
      </w:r>
      <w:r>
        <w:rPr>
          <w:rFonts w:hint="default"/>
          <w:b/>
          <w:sz w:val="24"/>
          <w:lang w:val="en-US"/>
        </w:rPr>
        <w:t>7.34</w:t>
      </w:r>
      <w:r>
        <w:rPr>
          <w:b/>
          <w:sz w:val="24"/>
        </w:rPr>
        <w:tab/>
      </w:r>
      <w:r>
        <w:rPr>
          <w:b/>
          <w:sz w:val="20"/>
        </w:rPr>
        <w:t>Mohali, Punjab, India</w:t>
      </w:r>
    </w:p>
    <w:p w14:paraId="05D7E7B8">
      <w:pPr>
        <w:tabs>
          <w:tab w:val="left" w:pos="9301"/>
          <w:tab w:val="left" w:pos="9412"/>
          <w:tab w:val="left" w:pos="9561"/>
          <w:tab w:val="right" w:pos="11291"/>
        </w:tabs>
        <w:spacing w:before="76" w:line="237" w:lineRule="auto"/>
        <w:ind w:left="216" w:right="226" w:firstLine="0"/>
        <w:jc w:val="both"/>
        <w:rPr>
          <w:i/>
          <w:sz w:val="20"/>
        </w:rPr>
      </w:pPr>
      <w:r>
        <w:rPr>
          <w:i/>
          <w:sz w:val="24"/>
        </w:rPr>
        <w:t>B.E-Computer Science and Engineering with specialization in Cloud Computing</w:t>
      </w:r>
      <w:r>
        <w:rPr>
          <w:rFonts w:hint="default"/>
          <w:i/>
          <w:sz w:val="24"/>
          <w:lang w:val="en-IN"/>
        </w:rPr>
        <w:tab/>
      </w:r>
      <w:r>
        <w:rPr>
          <w:i/>
          <w:sz w:val="20"/>
        </w:rPr>
        <w:t xml:space="preserve">June 2021 - </w:t>
      </w:r>
      <w:r>
        <w:rPr>
          <w:i/>
          <w:sz w:val="20"/>
          <w:lang w:val="en-US"/>
        </w:rPr>
        <w:t>July</w:t>
      </w:r>
      <w:r>
        <w:rPr>
          <w:i/>
          <w:sz w:val="20"/>
        </w:rPr>
        <w:t xml:space="preserve"> 2025</w:t>
      </w:r>
    </w:p>
    <w:p w14:paraId="30C1B137">
      <w:pPr>
        <w:tabs>
          <w:tab w:val="left" w:pos="9301"/>
          <w:tab w:val="left" w:pos="9412"/>
          <w:tab w:val="left" w:pos="9561"/>
          <w:tab w:val="right" w:pos="11291"/>
        </w:tabs>
        <w:spacing w:before="76" w:line="237" w:lineRule="auto"/>
        <w:ind w:left="216" w:right="226" w:firstLine="0"/>
        <w:jc w:val="left"/>
        <w:rPr>
          <w:rFonts w:hint="default"/>
          <w:b/>
          <w:sz w:val="20"/>
          <w:szCs w:val="20"/>
          <w:lang w:val="en-US"/>
        </w:rPr>
      </w:pPr>
      <w:r>
        <w:rPr>
          <w:rFonts w:hint="default"/>
          <w:b/>
          <w:sz w:val="24"/>
          <w:lang w:val="en-US"/>
        </w:rPr>
        <w:t>G.M.S.S School Sector 23A Chandigarh</w:t>
      </w:r>
      <w:r>
        <w:rPr>
          <w:b/>
          <w:sz w:val="24"/>
        </w:rPr>
        <w:t>, percentage</w:t>
      </w:r>
      <w:r>
        <w:rPr>
          <w:rFonts w:hint="default"/>
          <w:b/>
          <w:sz w:val="24"/>
          <w:lang w:val="en-IN"/>
        </w:rPr>
        <w:t xml:space="preserve">: </w:t>
      </w:r>
      <w:r>
        <w:rPr>
          <w:rFonts w:hint="default"/>
          <w:b/>
          <w:sz w:val="24"/>
        </w:rPr>
        <w:t>70.4%</w:t>
      </w:r>
      <w:r>
        <w:rPr>
          <w:rFonts w:hint="default"/>
          <w:b/>
          <w:sz w:val="24"/>
          <w:lang w:val="en-IN"/>
        </w:rPr>
        <w:tab/>
      </w:r>
      <w:r>
        <w:rPr>
          <w:b/>
          <w:sz w:val="20"/>
          <w:szCs w:val="20"/>
          <w:lang w:val="en-US"/>
        </w:rPr>
        <w:t>Chandigarh,</w:t>
      </w:r>
      <w:r>
        <w:rPr>
          <w:rFonts w:hint="default"/>
          <w:b/>
          <w:sz w:val="20"/>
          <w:szCs w:val="20"/>
          <w:lang w:val="en-IN"/>
        </w:rPr>
        <w:t xml:space="preserve"> </w:t>
      </w:r>
      <w:r>
        <w:rPr>
          <w:rFonts w:hint="default"/>
          <w:b/>
          <w:sz w:val="20"/>
          <w:szCs w:val="20"/>
          <w:lang w:val="en-US"/>
        </w:rPr>
        <w:t>India</w:t>
      </w:r>
    </w:p>
    <w:p w14:paraId="575A282E">
      <w:pPr>
        <w:tabs>
          <w:tab w:val="left" w:pos="9301"/>
          <w:tab w:val="left" w:pos="9412"/>
          <w:tab w:val="left" w:pos="9561"/>
          <w:tab w:val="right" w:pos="11291"/>
        </w:tabs>
        <w:spacing w:before="76" w:line="237" w:lineRule="auto"/>
        <w:ind w:left="216" w:right="226" w:firstLine="0"/>
        <w:jc w:val="left"/>
        <w:rPr>
          <w:rFonts w:hint="default"/>
          <w:i/>
          <w:sz w:val="20"/>
          <w:lang w:val="en-US"/>
        </w:rPr>
      </w:pPr>
      <w:r>
        <w:rPr>
          <w:i/>
          <w:sz w:val="24"/>
        </w:rPr>
        <w:t>PCM</w:t>
      </w:r>
      <w:r>
        <w:rPr>
          <w:i/>
          <w:spacing w:val="15"/>
          <w:sz w:val="24"/>
        </w:rPr>
        <w:t xml:space="preserve"> </w:t>
      </w:r>
      <w:r>
        <w:rPr>
          <w:i/>
          <w:sz w:val="24"/>
        </w:rPr>
        <w:t>with</w:t>
      </w:r>
      <w:r>
        <w:rPr>
          <w:i/>
          <w:spacing w:val="17"/>
          <w:sz w:val="24"/>
        </w:rPr>
        <w:t xml:space="preserve"> </w:t>
      </w:r>
      <w:r>
        <w:rPr>
          <w:i/>
          <w:spacing w:val="-2"/>
          <w:sz w:val="24"/>
        </w:rPr>
        <w:t>Biology</w:t>
      </w:r>
      <w:r>
        <w:rPr>
          <w:rFonts w:hint="default"/>
          <w:i/>
          <w:spacing w:val="-2"/>
          <w:sz w:val="24"/>
          <w:lang w:val="en-US"/>
        </w:rPr>
        <w:t xml:space="preserve">   (Intermediate (CBSE))</w:t>
      </w:r>
      <w:r>
        <w:rPr>
          <w:rFonts w:hint="default"/>
          <w:i/>
          <w:spacing w:val="-2"/>
          <w:sz w:val="24"/>
          <w:lang w:val="en-IN"/>
        </w:rPr>
        <w:tab/>
      </w:r>
      <w:r>
        <w:rPr>
          <w:i/>
          <w:spacing w:val="-4"/>
          <w:sz w:val="20"/>
        </w:rPr>
        <w:t>20</w:t>
      </w:r>
      <w:r>
        <w:rPr>
          <w:rFonts w:hint="default"/>
          <w:i/>
          <w:spacing w:val="-4"/>
          <w:sz w:val="20"/>
          <w:lang w:val="en-US"/>
        </w:rPr>
        <w:t>19</w:t>
      </w:r>
      <w:r>
        <w:rPr>
          <w:i/>
          <w:spacing w:val="40"/>
          <w:sz w:val="20"/>
        </w:rPr>
        <w:t xml:space="preserve"> </w:t>
      </w:r>
      <w:r>
        <w:rPr>
          <w:i/>
          <w:sz w:val="20"/>
        </w:rPr>
        <w:t>-</w:t>
      </w:r>
      <w:r>
        <w:rPr>
          <w:i/>
          <w:spacing w:val="40"/>
          <w:sz w:val="20"/>
        </w:rPr>
        <w:t xml:space="preserve"> </w:t>
      </w:r>
      <w:r>
        <w:rPr>
          <w:i/>
          <w:sz w:val="20"/>
        </w:rPr>
        <w:t>202</w:t>
      </w:r>
      <w:r>
        <w:rPr>
          <w:rFonts w:hint="default"/>
          <w:i/>
          <w:sz w:val="20"/>
          <w:lang w:val="en-US"/>
        </w:rPr>
        <w:t>1</w:t>
      </w:r>
    </w:p>
    <w:p w14:paraId="6573DCF7">
      <w:pPr>
        <w:tabs>
          <w:tab w:val="left" w:pos="9301"/>
          <w:tab w:val="left" w:pos="9412"/>
          <w:tab w:val="left" w:pos="9561"/>
          <w:tab w:val="right" w:pos="11291"/>
        </w:tabs>
        <w:spacing w:before="76" w:line="237" w:lineRule="auto"/>
        <w:ind w:left="216" w:right="226" w:firstLine="0"/>
        <w:jc w:val="both"/>
        <w:rPr>
          <w:rFonts w:hint="default"/>
          <w:b/>
          <w:sz w:val="20"/>
          <w:lang w:val="en-US"/>
        </w:rPr>
      </w:pPr>
      <w:r>
        <w:rPr>
          <w:rFonts w:hint="default"/>
          <w:b/>
          <w:sz w:val="24"/>
          <w:lang w:val="en-US"/>
        </w:rPr>
        <w:t>G.M.S.S School Sector-16D Chandigarh</w:t>
      </w:r>
      <w:r>
        <w:rPr>
          <w:b/>
          <w:sz w:val="24"/>
        </w:rPr>
        <w:t xml:space="preserve">, percentage: </w:t>
      </w:r>
      <w:r>
        <w:rPr>
          <w:rFonts w:hint="default"/>
          <w:b/>
          <w:sz w:val="24"/>
          <w:lang w:val="en-US"/>
        </w:rPr>
        <w:t>68.6%</w:t>
      </w:r>
      <w:r>
        <w:rPr>
          <w:rFonts w:hint="default"/>
          <w:b/>
          <w:sz w:val="24"/>
          <w:lang w:val="en-IN"/>
        </w:rPr>
        <w:tab/>
      </w:r>
      <w:r>
        <w:rPr>
          <w:b/>
          <w:sz w:val="20"/>
          <w:szCs w:val="20"/>
          <w:lang w:val="en-US"/>
        </w:rPr>
        <w:t>Chandigarh</w:t>
      </w:r>
      <w:r>
        <w:rPr>
          <w:b/>
          <w:sz w:val="20"/>
        </w:rPr>
        <w:t>,</w:t>
      </w:r>
      <w:r>
        <w:rPr>
          <w:rFonts w:hint="default"/>
          <w:b/>
          <w:sz w:val="20"/>
          <w:lang w:val="en-US"/>
        </w:rPr>
        <w:t xml:space="preserve"> India</w:t>
      </w:r>
    </w:p>
    <w:p w14:paraId="6D2A8785">
      <w:pPr>
        <w:tabs>
          <w:tab w:val="left" w:pos="9301"/>
          <w:tab w:val="left" w:pos="9412"/>
          <w:tab w:val="left" w:pos="9561"/>
          <w:tab w:val="right" w:pos="11291"/>
        </w:tabs>
        <w:spacing w:before="76" w:line="237" w:lineRule="auto"/>
        <w:ind w:left="216" w:right="226" w:firstLine="0"/>
        <w:jc w:val="both"/>
        <w:rPr>
          <w:rFonts w:hint="default"/>
          <w:i/>
          <w:sz w:val="20"/>
          <w:lang w:val="en-US"/>
        </w:rPr>
      </w:pPr>
      <w:r>
        <w:rPr>
          <w:rFonts w:hint="default"/>
          <w:i/>
          <w:sz w:val="20"/>
          <w:szCs w:val="20"/>
          <w:lang w:val="en-US"/>
        </w:rPr>
        <w:t>Matriculation (CBSE)</w:t>
      </w:r>
      <w:r>
        <w:rPr>
          <w:rFonts w:hint="default"/>
          <w:i/>
          <w:sz w:val="20"/>
          <w:szCs w:val="20"/>
          <w:lang w:val="en-IN"/>
        </w:rPr>
        <w:tab/>
      </w:r>
      <w:r>
        <w:rPr>
          <w:rFonts w:hint="default"/>
          <w:i/>
          <w:sz w:val="20"/>
          <w:szCs w:val="20"/>
          <w:lang w:val="en-US"/>
        </w:rPr>
        <w:t>2019</w:t>
      </w:r>
    </w:p>
    <w:p w14:paraId="79AC951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83"/>
        <w:ind w:left="221"/>
        <w:textAlignment w:val="auto"/>
      </w:pPr>
      <w:r>
        <w:t>TECHNICAL</w:t>
      </w:r>
      <w:r>
        <w:rPr>
          <w:rFonts w:hint="default"/>
          <w:lang w:val="en-IN"/>
        </w:rPr>
        <w:t xml:space="preserve"> </w:t>
      </w:r>
      <w:r>
        <w:rPr>
          <w:spacing w:val="-2"/>
        </w:rPr>
        <w:t>SKILLS</w:t>
      </w:r>
    </w:p>
    <w:p w14:paraId="0A47ABDF">
      <w:pPr>
        <w:spacing w:before="40"/>
        <w:ind w:left="216" w:right="0" w:firstLine="0"/>
        <w:jc w:val="left"/>
        <w:rPr>
          <w:rFonts w:hint="default" w:asciiTheme="majorAscii" w:hAnsiTheme="majorAscii"/>
          <w:sz w:val="24"/>
          <w:szCs w:val="24"/>
          <w:lang w:val="en-IN"/>
        </w:rPr>
      </w:pP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365125</wp:posOffset>
                </wp:positionH>
                <wp:positionV relativeFrom="paragraph">
                  <wp:posOffset>3810</wp:posOffset>
                </wp:positionV>
                <wp:extent cx="7031990" cy="127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99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2070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28.75pt;margin-top:0.3pt;height:0.1pt;width:553.7pt;mso-position-horizontal-relative:page;mso-wrap-distance-bottom:0pt;mso-wrap-distance-top:0pt;z-index:-251657216;mso-width-relative:page;mso-height-relative:page;" filled="f" stroked="t" coordsize="7031990,1" o:gfxdata="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DoZ7vbTAAAABQEAAA8AAAAAAAAAAQAg&#10;AAAAIgAAAGRycy9kb3ducmV2LnhtbFBLAQIUABQAAAAIAIdO4kBG1oEqEwIAAHoEAAAOAAAAAAAA&#10;AAEAIAAAACIBAABkcnMvZTJvRG9jLnhtbFBLBQYAAAAABgAGAFkBAACnBQAAAAA=&#10;" path="m0,0l7031990,0e">
                <v:fill on="f" focussize="0,0"/>
                <v:stroke weight="0.397952755905512pt" color="#12070F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hint="default" w:asciiTheme="majorAscii" w:hAnsiTheme="majorAscii"/>
          <w:b/>
          <w:w w:val="105"/>
          <w:sz w:val="24"/>
          <w:szCs w:val="24"/>
        </w:rPr>
        <w:t>Programming</w:t>
      </w:r>
      <w:r>
        <w:rPr>
          <w:rFonts w:hint="default" w:asciiTheme="majorAscii" w:hAnsiTheme="majorAscii"/>
          <w:b/>
          <w:spacing w:val="-7"/>
          <w:w w:val="105"/>
          <w:sz w:val="24"/>
          <w:szCs w:val="24"/>
        </w:rPr>
        <w:t xml:space="preserve"> </w:t>
      </w:r>
      <w:r>
        <w:rPr>
          <w:rFonts w:hint="default" w:asciiTheme="majorAscii" w:hAnsiTheme="majorAscii"/>
          <w:b/>
          <w:w w:val="105"/>
          <w:sz w:val="24"/>
          <w:szCs w:val="24"/>
        </w:rPr>
        <w:t>Languages:</w:t>
      </w:r>
      <w:r>
        <w:rPr>
          <w:rFonts w:hint="default" w:asciiTheme="majorAscii" w:hAnsiTheme="majorAscii"/>
          <w:b/>
          <w:spacing w:val="-1"/>
          <w:w w:val="105"/>
          <w:sz w:val="24"/>
          <w:szCs w:val="24"/>
        </w:rPr>
        <w:t xml:space="preserve"> </w:t>
      </w:r>
      <w:r>
        <w:rPr>
          <w:rFonts w:hint="default" w:asciiTheme="majorAscii" w:hAnsiTheme="majorAscii"/>
          <w:w w:val="105"/>
          <w:sz w:val="24"/>
          <w:szCs w:val="24"/>
          <w:lang w:val="en-US"/>
        </w:rPr>
        <w:t>Python,</w:t>
      </w:r>
      <w:r>
        <w:rPr>
          <w:rFonts w:hint="default" w:asciiTheme="majorAscii" w:hAnsiTheme="majorAscii"/>
          <w:w w:val="105"/>
          <w:sz w:val="24"/>
          <w:szCs w:val="24"/>
          <w:lang w:val="en-IN"/>
        </w:rPr>
        <w:t xml:space="preserve"> </w:t>
      </w:r>
      <w:r>
        <w:rPr>
          <w:rFonts w:hint="default" w:asciiTheme="majorAscii" w:hAnsiTheme="majorAscii"/>
          <w:w w:val="105"/>
          <w:sz w:val="24"/>
          <w:szCs w:val="24"/>
        </w:rPr>
        <w:t>Java</w:t>
      </w:r>
      <w:r>
        <w:rPr>
          <w:rFonts w:hint="default" w:asciiTheme="majorAscii" w:hAnsiTheme="majorAscii"/>
          <w:w w:val="105"/>
          <w:sz w:val="24"/>
          <w:szCs w:val="24"/>
          <w:lang w:val="en-US"/>
        </w:rPr>
        <w:t>,</w:t>
      </w:r>
      <w:r>
        <w:rPr>
          <w:rFonts w:hint="default" w:asciiTheme="majorAscii" w:hAnsiTheme="majorAscii"/>
          <w:w w:val="105"/>
          <w:sz w:val="24"/>
          <w:szCs w:val="24"/>
          <w:lang w:val="en-IN"/>
        </w:rPr>
        <w:t xml:space="preserve"> Dart, Bash</w:t>
      </w:r>
      <w:r>
        <w:rPr>
          <w:rFonts w:hint="default" w:asciiTheme="majorAscii" w:hAnsiTheme="majorAscii"/>
          <w:w w:val="105"/>
          <w:sz w:val="24"/>
          <w:szCs w:val="24"/>
          <w:lang w:val="en-IN"/>
        </w:rPr>
        <w:br w:type="textWrapping"/>
      </w:r>
      <w:r>
        <w:rPr>
          <w:rFonts w:hint="default" w:asciiTheme="majorAscii" w:hAnsiTheme="majorAscii"/>
          <w:b/>
          <w:bCs/>
          <w:w w:val="105"/>
          <w:sz w:val="24"/>
          <w:szCs w:val="24"/>
          <w:lang w:val="en-IN"/>
        </w:rPr>
        <w:t xml:space="preserve">Cloud Platforms: </w:t>
      </w:r>
      <w:r>
        <w:rPr>
          <w:rFonts w:hint="default" w:asciiTheme="majorAscii" w:hAnsiTheme="majorAscii"/>
          <w:w w:val="105"/>
          <w:sz w:val="24"/>
          <w:szCs w:val="24"/>
          <w:lang w:val="en-IN"/>
        </w:rPr>
        <w:t>AWS (EC2, S3, Lambda, API Gateway, IAM, VPC, Cost Explorer, CloudWatch, DynamoDB, STS, Cognito), Microsoft Azure</w:t>
      </w:r>
      <w:r>
        <w:rPr>
          <w:rFonts w:hint="default" w:asciiTheme="majorAscii" w:hAnsiTheme="majorAscii"/>
          <w:w w:val="105"/>
          <w:sz w:val="24"/>
          <w:szCs w:val="24"/>
          <w:lang w:val="en-IN"/>
        </w:rPr>
        <w:br w:type="textWrapping"/>
      </w:r>
      <w:r>
        <w:rPr>
          <w:rFonts w:hint="default" w:asciiTheme="majorAscii" w:hAnsiTheme="majorAscii"/>
          <w:b/>
          <w:bCs/>
          <w:w w:val="105"/>
          <w:sz w:val="24"/>
          <w:szCs w:val="24"/>
          <w:lang w:val="en-IN"/>
        </w:rPr>
        <w:t xml:space="preserve">DevOps &amp; Infrastructure: </w:t>
      </w:r>
      <w:r>
        <w:rPr>
          <w:rFonts w:hint="default" w:asciiTheme="majorAscii" w:hAnsiTheme="majorAscii"/>
          <w:w w:val="105"/>
          <w:sz w:val="24"/>
          <w:szCs w:val="24"/>
          <w:lang w:val="en-IN"/>
        </w:rPr>
        <w:t>Docker, Kubernetes, Terraform, CloudFormation, CI/CD, GitHub Actions, Infrastructure as Code (IaC), Serverless</w:t>
      </w:r>
      <w:r>
        <w:rPr>
          <w:rFonts w:hint="default" w:asciiTheme="majorAscii" w:hAnsiTheme="majorAscii"/>
          <w:w w:val="105"/>
          <w:sz w:val="24"/>
          <w:szCs w:val="24"/>
          <w:lang w:val="en-IN"/>
        </w:rPr>
        <w:br w:type="textWrapping"/>
      </w:r>
      <w:r>
        <w:rPr>
          <w:rFonts w:hint="default" w:asciiTheme="majorAscii" w:hAnsiTheme="majorAscii"/>
          <w:b/>
          <w:bCs/>
          <w:w w:val="105"/>
          <w:sz w:val="24"/>
          <w:szCs w:val="24"/>
          <w:lang w:val="en-IN"/>
        </w:rPr>
        <w:t>Mobile Development:</w:t>
      </w:r>
      <w:r>
        <w:rPr>
          <w:rFonts w:hint="default" w:asciiTheme="majorAscii" w:hAnsiTheme="majorAscii"/>
          <w:w w:val="105"/>
          <w:sz w:val="24"/>
          <w:szCs w:val="24"/>
          <w:lang w:val="en-IN"/>
        </w:rPr>
        <w:t xml:space="preserve"> Flutter, Dart, Android</w:t>
      </w:r>
      <w:r>
        <w:rPr>
          <w:rFonts w:hint="default" w:asciiTheme="majorAscii" w:hAnsiTheme="majorAscii"/>
          <w:w w:val="105"/>
          <w:sz w:val="24"/>
          <w:szCs w:val="24"/>
          <w:lang w:val="en-IN"/>
        </w:rPr>
        <w:br w:type="textWrapping"/>
      </w:r>
      <w:r>
        <w:rPr>
          <w:rFonts w:hint="default" w:asciiTheme="majorAscii" w:hAnsiTheme="majorAscii"/>
          <w:b/>
          <w:sz w:val="24"/>
          <w:szCs w:val="24"/>
          <w:lang w:val="en-IN"/>
        </w:rPr>
        <w:t xml:space="preserve">Databases: </w:t>
      </w:r>
      <w:r>
        <w:rPr>
          <w:rFonts w:hint="default" w:asciiTheme="majorAscii" w:hAnsiTheme="majorAscii"/>
          <w:b w:val="0"/>
          <w:bCs/>
          <w:sz w:val="24"/>
          <w:szCs w:val="24"/>
          <w:lang w:val="en-IN"/>
        </w:rPr>
        <w:t>MySQL, PostgreSQL, DynamoDB</w:t>
      </w:r>
      <w:r>
        <w:rPr>
          <w:rFonts w:hint="default" w:asciiTheme="majorAscii" w:hAnsiTheme="majorAscii"/>
          <w:b w:val="0"/>
          <w:bCs/>
          <w:sz w:val="24"/>
          <w:szCs w:val="24"/>
          <w:lang w:val="en-IN"/>
        </w:rPr>
        <w:br w:type="textWrapping"/>
      </w:r>
      <w:r>
        <w:rPr>
          <w:rFonts w:hint="default" w:asciiTheme="majorAscii" w:hAnsiTheme="majorAscii"/>
          <w:b/>
          <w:sz w:val="24"/>
          <w:szCs w:val="24"/>
          <w:lang w:val="en-IN"/>
        </w:rPr>
        <w:t>Networking:</w:t>
      </w:r>
      <w:r>
        <w:rPr>
          <w:rFonts w:hint="default" w:asciiTheme="majorAscii" w:hAnsiTheme="majorAscii"/>
          <w:b w:val="0"/>
          <w:bCs/>
          <w:sz w:val="24"/>
          <w:szCs w:val="24"/>
          <w:lang w:val="en-IN"/>
        </w:rPr>
        <w:t xml:space="preserve"> TCP/IP, HTTP/HTTPS, DNS, VPC</w:t>
      </w:r>
      <w:r>
        <w:rPr>
          <w:rFonts w:hint="default" w:asciiTheme="majorAscii" w:hAnsiTheme="majorAscii"/>
          <w:b w:val="0"/>
          <w:bCs/>
          <w:sz w:val="24"/>
          <w:szCs w:val="24"/>
          <w:lang w:val="en-IN"/>
        </w:rPr>
        <w:br w:type="textWrapping"/>
      </w:r>
      <w:r>
        <w:rPr>
          <w:rFonts w:hint="default" w:asciiTheme="majorAscii" w:hAnsiTheme="majorAscii"/>
          <w:b/>
          <w:sz w:val="24"/>
          <w:szCs w:val="24"/>
          <w:lang w:val="en-IN"/>
        </w:rPr>
        <w:t xml:space="preserve">APIs &amp; Integration: </w:t>
      </w:r>
      <w:r>
        <w:rPr>
          <w:rFonts w:hint="default" w:asciiTheme="majorAscii" w:hAnsiTheme="majorAscii"/>
          <w:b w:val="0"/>
          <w:bCs/>
          <w:sz w:val="24"/>
          <w:szCs w:val="24"/>
          <w:lang w:val="en-IN"/>
        </w:rPr>
        <w:t>REST APIs, JSON, OAuth, AWS SDK</w:t>
      </w:r>
      <w:r>
        <w:rPr>
          <w:rFonts w:hint="default" w:asciiTheme="majorAscii" w:hAnsiTheme="majorAscii"/>
          <w:b w:val="0"/>
          <w:bCs/>
          <w:sz w:val="24"/>
          <w:szCs w:val="24"/>
          <w:lang w:val="en-IN"/>
        </w:rPr>
        <w:br w:type="textWrapping"/>
      </w:r>
      <w:r>
        <w:rPr>
          <w:rFonts w:hint="default" w:asciiTheme="majorAscii" w:hAnsiTheme="majorAscii"/>
          <w:b/>
          <w:sz w:val="24"/>
          <w:szCs w:val="24"/>
          <w:lang w:val="en-IN"/>
        </w:rPr>
        <w:t xml:space="preserve">Tools: </w:t>
      </w:r>
      <w:r>
        <w:rPr>
          <w:rFonts w:hint="default" w:asciiTheme="majorAscii" w:hAnsiTheme="majorAscii"/>
          <w:b w:val="0"/>
          <w:bCs/>
          <w:sz w:val="24"/>
          <w:szCs w:val="24"/>
          <w:lang w:val="en-IN"/>
        </w:rPr>
        <w:t>Git, GitHub, AWS CLI, Linux, Bash</w:t>
      </w:r>
      <w:r>
        <w:rPr>
          <w:rFonts w:hint="default" w:asciiTheme="majorAscii" w:hAnsiTheme="majorAscii"/>
          <w:b w:val="0"/>
          <w:bCs/>
          <w:sz w:val="24"/>
          <w:szCs w:val="24"/>
          <w:lang w:val="en-IN"/>
        </w:rPr>
        <w:br w:type="textWrapping"/>
      </w:r>
      <w:r>
        <w:rPr>
          <w:rFonts w:hint="default" w:asciiTheme="majorAscii" w:hAnsiTheme="majorAscii"/>
          <w:b/>
          <w:bCs w:val="0"/>
          <w:sz w:val="24"/>
          <w:szCs w:val="24"/>
          <w:lang w:val="en-IN"/>
        </w:rPr>
        <w:t>Core Concepts:</w:t>
      </w:r>
      <w:r>
        <w:rPr>
          <w:rFonts w:hint="default" w:asciiTheme="majorAscii" w:hAnsiTheme="majorAscii"/>
          <w:b w:val="0"/>
          <w:bCs/>
          <w:sz w:val="24"/>
          <w:szCs w:val="24"/>
          <w:lang w:val="en-IN"/>
        </w:rPr>
        <w:t xml:space="preserve"> </w:t>
      </w:r>
      <w:r>
        <w:rPr>
          <w:rFonts w:hint="default" w:asciiTheme="majorAscii" w:hAnsiTheme="majorAscii"/>
          <w:b w:val="0"/>
          <w:bCs/>
          <w:sz w:val="24"/>
          <w:szCs w:val="24"/>
          <w:lang w:val="en-IN"/>
        </w:rPr>
        <w:t>Operating System, Computer Network, DBMS</w:t>
      </w:r>
      <w:r>
        <w:rPr>
          <w:rFonts w:hint="default" w:asciiTheme="majorAscii" w:hAnsiTheme="majorAscii"/>
          <w:b w:val="0"/>
          <w:bCs/>
          <w:sz w:val="24"/>
          <w:szCs w:val="24"/>
          <w:lang w:val="en-IN"/>
        </w:rPr>
        <w:br w:type="textWrapping"/>
      </w:r>
      <w:r>
        <w:rPr>
          <w:rFonts w:hint="default" w:asciiTheme="majorAscii" w:hAnsiTheme="majorAscii"/>
          <w:b/>
          <w:sz w:val="24"/>
          <w:szCs w:val="24"/>
          <w:lang w:val="en-IN"/>
        </w:rPr>
        <w:t xml:space="preserve">Tools: </w:t>
      </w:r>
      <w:r>
        <w:rPr>
          <w:rFonts w:hint="default" w:asciiTheme="majorAscii" w:hAnsiTheme="majorAscii"/>
          <w:b w:val="0"/>
          <w:bCs/>
          <w:sz w:val="24"/>
          <w:szCs w:val="24"/>
          <w:lang w:val="en-IN"/>
        </w:rPr>
        <w:t>Git, GitHub, AWS CLI, Linux, Bash</w:t>
      </w:r>
    </w:p>
    <w:p w14:paraId="3420475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textAlignment w:val="auto"/>
        <w:rPr>
          <w:rFonts w:hint="default"/>
          <w:b/>
          <w:bCs/>
          <w:sz w:val="24"/>
          <w:szCs w:val="24"/>
          <w:lang w:val="en-IN"/>
        </w:rPr>
      </w:pP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365125</wp:posOffset>
                </wp:positionH>
                <wp:positionV relativeFrom="paragraph">
                  <wp:posOffset>207010</wp:posOffset>
                </wp:positionV>
                <wp:extent cx="7031990" cy="1270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99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2070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28.75pt;margin-top:16.3pt;height:0.1pt;width:553.7pt;mso-position-horizontal-relative:page;mso-wrap-distance-bottom:0pt;mso-wrap-distance-top:0pt;z-index:-251657216;mso-width-relative:page;mso-height-relative:page;" filled="f" stroked="t" coordsize="7031990,1" o:gfxdata="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awpyU9gAAAAJAQAADwAAAAAA&#10;AAABACAAAAAiAAAAZHJzL2Rvd25yZXYueG1sUEsBAhQAFAAAAAgAh07iQOG4wrkTAgAAegQAAA4A&#10;AAAAAAAAAQAgAAAAJwEAAGRycy9lMm9Eb2MueG1sUEsFBgAAAAAGAAYAWQEAAKwFAAAAAA==&#10;" path="m0,0l7031990,0e">
                <v:fill on="f" focussize="0,0"/>
                <v:stroke weight="0.397952755905512pt" color="#12070F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pacing w:val="-2"/>
          <w:w w:val="105"/>
        </w:rPr>
        <w:t>PROJECTS</w:t>
      </w:r>
      <w:r>
        <w:rPr>
          <w:spacing w:val="-2"/>
          <w:w w:val="105"/>
        </w:rPr>
        <w:br w:type="textWrapping"/>
      </w:r>
      <w:r>
        <w:rPr>
          <w:rFonts w:hint="default"/>
          <w:b/>
          <w:bCs/>
          <w:sz w:val="24"/>
          <w:szCs w:val="24"/>
        </w:rPr>
        <w:t>CloudBurst - AWS Cost Monitoring Mobile App | Flutter + AWS</w:t>
      </w:r>
      <w:r>
        <w:rPr>
          <w:rFonts w:hint="default"/>
          <w:b/>
          <w:bCs/>
          <w:sz w:val="24"/>
          <w:szCs w:val="24"/>
          <w:lang w:val="en-IN"/>
        </w:rPr>
        <w:t xml:space="preserve"> </w:t>
      </w:r>
      <w:r>
        <w:rPr>
          <w:rFonts w:hint="default"/>
          <w:b/>
          <w:bCs/>
          <w:sz w:val="24"/>
          <w:szCs w:val="24"/>
          <w:lang w:val="en-IN"/>
        </w:rPr>
        <w:fldChar w:fldCharType="begin"/>
      </w:r>
      <w:r>
        <w:rPr>
          <w:rFonts w:hint="default"/>
          <w:b/>
          <w:bCs/>
          <w:sz w:val="24"/>
          <w:szCs w:val="24"/>
          <w:lang w:val="en-IN"/>
        </w:rPr>
        <w:instrText xml:space="preserve"> HYPERLINK "https://github.com/A4avishkar/cloudburst" </w:instrText>
      </w:r>
      <w:r>
        <w:rPr>
          <w:rFonts w:hint="default"/>
          <w:b/>
          <w:bCs/>
          <w:sz w:val="24"/>
          <w:szCs w:val="24"/>
          <w:lang w:val="en-IN"/>
        </w:rPr>
        <w:fldChar w:fldCharType="separate"/>
      </w:r>
      <w:r>
        <w:rPr>
          <w:rStyle w:val="9"/>
          <w:rFonts w:hint="default"/>
          <w:b/>
          <w:bCs/>
          <w:sz w:val="24"/>
          <w:szCs w:val="24"/>
          <w:lang w:val="en-IN"/>
        </w:rPr>
        <w:t>GitHub</w:t>
      </w:r>
      <w:r>
        <w:rPr>
          <w:rFonts w:hint="default"/>
          <w:b/>
          <w:bCs/>
          <w:sz w:val="24"/>
          <w:szCs w:val="24"/>
          <w:lang w:val="en-IN"/>
        </w:rPr>
        <w:fldChar w:fldCharType="end"/>
      </w:r>
    </w:p>
    <w:p w14:paraId="128EA3B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221"/>
        <w:textAlignment w:val="auto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• Built a cross-platform mobile app to monitor and optimize AWS costs in real-time across multiple accounts</w:t>
      </w:r>
    </w:p>
    <w:p w14:paraId="37E205A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221"/>
        <w:textAlignment w:val="auto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• Architected serverless backend using AWS Lambda, API Gateway, and DynamoDB with Terraform Infrastructure as Code</w:t>
      </w:r>
    </w:p>
    <w:p w14:paraId="0A87A49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221"/>
        <w:textAlignment w:val="auto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• Implemented secure IAM-based authentication with STS role assumption for multi-account support</w:t>
      </w:r>
    </w:p>
    <w:p w14:paraId="4BF30DC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221"/>
        <w:textAlignment w:val="auto"/>
        <w:rPr>
          <w:rFonts w:hint="default"/>
          <w:b/>
          <w:bCs w:val="0"/>
          <w:sz w:val="24"/>
          <w:szCs w:val="22"/>
          <w:lang w:val="en-IN" w:eastAsia="en-US"/>
        </w:rPr>
      </w:pPr>
      <w:r>
        <w:rPr>
          <w:rFonts w:hint="default"/>
          <w:b w:val="0"/>
          <w:bCs w:val="0"/>
          <w:sz w:val="24"/>
          <w:szCs w:val="24"/>
        </w:rPr>
        <w:t>• Designed cost breakdown visualizations with service-level insights and AI-driven savings recommendations</w:t>
      </w:r>
      <w:r>
        <w:rPr>
          <w:rFonts w:hint="default"/>
          <w:b w:val="0"/>
          <w:bCs w:val="0"/>
          <w:sz w:val="24"/>
          <w:szCs w:val="24"/>
        </w:rPr>
        <w:br w:type="textWrapping"/>
      </w:r>
      <w:r>
        <w:rPr>
          <w:rFonts w:hint="default" w:ascii="Cambria" w:hAnsi="Cambria" w:eastAsia="Cambria" w:cs="Cambria"/>
          <w:b/>
          <w:bCs w:val="0"/>
          <w:sz w:val="24"/>
          <w:szCs w:val="22"/>
          <w:lang w:val="en-US" w:eastAsia="en-US" w:bidi="ar-SA"/>
        </w:rPr>
        <w:t>Live Trading &amp; Market Sentiment App | AWS EC2</w:t>
      </w:r>
      <w:r>
        <w:rPr>
          <w:rFonts w:hint="default" w:cs="Cambria"/>
          <w:b/>
          <w:bCs w:val="0"/>
          <w:sz w:val="24"/>
          <w:szCs w:val="22"/>
          <w:lang w:val="en-IN" w:eastAsia="en-US" w:bidi="ar-SA"/>
        </w:rPr>
        <w:t xml:space="preserve"> </w:t>
      </w:r>
      <w:r>
        <w:rPr>
          <w:rFonts w:hint="default" w:cs="Cambria"/>
          <w:b/>
          <w:bCs w:val="0"/>
          <w:sz w:val="24"/>
          <w:szCs w:val="22"/>
          <w:lang w:val="en-IN" w:eastAsia="en-US" w:bidi="ar-SA"/>
        </w:rPr>
        <w:fldChar w:fldCharType="begin"/>
      </w:r>
      <w:r>
        <w:rPr>
          <w:rFonts w:hint="default" w:cs="Cambria"/>
          <w:b/>
          <w:bCs w:val="0"/>
          <w:sz w:val="24"/>
          <w:szCs w:val="22"/>
          <w:lang w:val="en-IN" w:eastAsia="en-US" w:bidi="ar-SA"/>
        </w:rPr>
        <w:instrText xml:space="preserve"> HYPERLINK "https://github.com/A4avishkar/kotak-neo-order" </w:instrText>
      </w:r>
      <w:r>
        <w:rPr>
          <w:rFonts w:hint="default" w:cs="Cambria"/>
          <w:b/>
          <w:bCs w:val="0"/>
          <w:sz w:val="24"/>
          <w:szCs w:val="22"/>
          <w:lang w:val="en-IN" w:eastAsia="en-US" w:bidi="ar-SA"/>
        </w:rPr>
        <w:fldChar w:fldCharType="separate"/>
      </w:r>
      <w:r>
        <w:rPr>
          <w:rStyle w:val="9"/>
          <w:rFonts w:hint="default" w:cs="Cambria"/>
          <w:b/>
          <w:bCs w:val="0"/>
          <w:sz w:val="24"/>
          <w:szCs w:val="22"/>
          <w:lang w:val="en-IN" w:eastAsia="en-US" w:bidi="ar-SA"/>
        </w:rPr>
        <w:t>GitHub</w:t>
      </w:r>
      <w:r>
        <w:rPr>
          <w:rFonts w:hint="default" w:cs="Cambria"/>
          <w:b/>
          <w:bCs w:val="0"/>
          <w:sz w:val="24"/>
          <w:szCs w:val="22"/>
          <w:lang w:val="en-IN" w:eastAsia="en-US" w:bidi="ar-SA"/>
        </w:rPr>
        <w:fldChar w:fldCharType="end"/>
      </w:r>
      <w:r>
        <w:rPr>
          <w:rFonts w:hint="default" w:ascii="Cambria" w:hAnsi="Cambria" w:eastAsia="Cambria" w:cs="Cambria"/>
          <w:b/>
          <w:bCs w:val="0"/>
          <w:sz w:val="24"/>
          <w:szCs w:val="22"/>
          <w:lang w:val="en-US" w:eastAsia="en-US" w:bidi="ar-SA"/>
        </w:rPr>
        <w:br w:type="textWrapping"/>
      </w:r>
      <w:r>
        <w:rPr>
          <w:rFonts w:hint="default" w:ascii="Cambria" w:hAnsi="Cambria" w:eastAsia="Cambria"/>
          <w:b/>
          <w:bCs w:val="0"/>
          <w:sz w:val="24"/>
          <w:szCs w:val="22"/>
          <w:lang w:val="en-IN" w:eastAsia="en-US"/>
        </w:rPr>
        <w:t xml:space="preserve">• </w:t>
      </w:r>
      <w:r>
        <w:rPr>
          <w:rFonts w:hint="default" w:ascii="Cambria" w:hAnsi="Cambria" w:eastAsia="Cambria" w:cs="Cambria"/>
          <w:b w:val="0"/>
          <w:bCs/>
          <w:sz w:val="24"/>
          <w:szCs w:val="22"/>
          <w:lang w:val="en-IN" w:eastAsia="en-US" w:bidi="ar-SA"/>
        </w:rPr>
        <w:t>Built a mobile app using the Kotak Neo API, providing zero brok</w:t>
      </w:r>
      <w:r>
        <w:rPr>
          <w:rFonts w:hint="default" w:cs="Cambria"/>
          <w:b w:val="0"/>
          <w:bCs/>
          <w:sz w:val="24"/>
          <w:szCs w:val="22"/>
          <w:lang w:val="en-IN" w:eastAsia="en-US" w:bidi="ar-SA"/>
        </w:rPr>
        <w:t>e</w:t>
      </w:r>
      <w:r>
        <w:rPr>
          <w:rFonts w:hint="default" w:ascii="Cambria" w:hAnsi="Cambria" w:eastAsia="Cambria" w:cs="Cambria"/>
          <w:b w:val="0"/>
          <w:bCs/>
          <w:sz w:val="24"/>
          <w:szCs w:val="22"/>
          <w:lang w:val="en-IN" w:eastAsia="en-US" w:bidi="ar-SA"/>
        </w:rPr>
        <w:t xml:space="preserve">rage </w:t>
      </w:r>
      <w:r>
        <w:rPr>
          <w:rFonts w:hint="default" w:ascii="Cambria" w:hAnsi="Cambria" w:eastAsia="Cambria" w:cs="Cambria"/>
          <w:b w:val="0"/>
          <w:bCs/>
          <w:sz w:val="24"/>
          <w:szCs w:val="22"/>
          <w:lang w:val="en-IN" w:eastAsia="en-US" w:bidi="ar-SA"/>
        </w:rPr>
        <w:br w:type="textWrapping"/>
      </w:r>
      <w:r>
        <w:rPr>
          <w:rFonts w:hint="default" w:ascii="Cambria" w:hAnsi="Cambria" w:eastAsia="Cambria"/>
          <w:b/>
          <w:bCs w:val="0"/>
          <w:sz w:val="24"/>
          <w:szCs w:val="22"/>
          <w:lang w:val="en-IN" w:eastAsia="en-US"/>
        </w:rPr>
        <w:t xml:space="preserve">• </w:t>
      </w:r>
      <w:r>
        <w:rPr>
          <w:rFonts w:hint="default" w:ascii="Cambria" w:hAnsi="Cambria" w:eastAsia="Cambria" w:cs="Cambria"/>
          <w:b w:val="0"/>
          <w:bCs/>
          <w:sz w:val="24"/>
          <w:szCs w:val="22"/>
          <w:lang w:val="en-US" w:eastAsia="en-US" w:bidi="ar-SA"/>
        </w:rPr>
        <w:t>Deployed backend on AWS t3.micro EC2 running 24/7 under Free Tier</w:t>
      </w:r>
      <w:r>
        <w:rPr>
          <w:rFonts w:hint="default" w:ascii="Cambria" w:hAnsi="Cambria" w:eastAsia="Cambria" w:cs="Cambria"/>
          <w:b w:val="0"/>
          <w:bCs/>
          <w:sz w:val="24"/>
          <w:szCs w:val="22"/>
          <w:lang w:val="en-US" w:eastAsia="en-US" w:bidi="ar-SA"/>
        </w:rPr>
        <w:br w:type="textWrapping"/>
      </w:r>
      <w:r>
        <w:rPr>
          <w:rFonts w:hint="default" w:ascii="Cambria" w:hAnsi="Cambria" w:eastAsia="Cambria"/>
          <w:b/>
          <w:bCs w:val="0"/>
          <w:sz w:val="24"/>
          <w:szCs w:val="22"/>
          <w:lang w:val="en-IN" w:eastAsia="en-US"/>
        </w:rPr>
        <w:t xml:space="preserve">• </w:t>
      </w:r>
      <w:r>
        <w:rPr>
          <w:rFonts w:hint="default" w:ascii="Cambria" w:hAnsi="Cambria" w:eastAsia="Cambria" w:cs="Cambria"/>
          <w:b w:val="0"/>
          <w:bCs/>
          <w:sz w:val="24"/>
          <w:szCs w:val="22"/>
          <w:lang w:val="en-US" w:eastAsia="en-US" w:bidi="ar-SA"/>
        </w:rPr>
        <w:t>Integrated Kotak Neo API for live market data and ML-based trend analysis</w:t>
      </w:r>
      <w:r>
        <w:rPr>
          <w:rFonts w:hint="default" w:ascii="Cambria" w:hAnsi="Cambria" w:eastAsia="Cambria" w:cs="Cambria"/>
          <w:b w:val="0"/>
          <w:bCs/>
          <w:sz w:val="24"/>
          <w:szCs w:val="22"/>
          <w:lang w:val="en-US" w:eastAsia="en-US" w:bidi="ar-SA"/>
        </w:rPr>
        <w:br w:type="textWrapping"/>
      </w:r>
      <w:r>
        <w:rPr>
          <w:rFonts w:hint="default" w:ascii="Cambria" w:hAnsi="Cambria" w:eastAsia="Cambria" w:cs="Cambria"/>
          <w:b/>
          <w:bCs w:val="0"/>
          <w:sz w:val="24"/>
          <w:szCs w:val="22"/>
          <w:lang w:val="en-US" w:eastAsia="en-US" w:bidi="ar-SA"/>
        </w:rPr>
        <w:t>Multi-Account Cloud Storage &amp; Backup Management App | Mobile + Cloud</w:t>
      </w:r>
      <w:r>
        <w:rPr>
          <w:rFonts w:hint="default" w:cs="Cambria"/>
          <w:b/>
          <w:bCs w:val="0"/>
          <w:sz w:val="24"/>
          <w:szCs w:val="22"/>
          <w:lang w:val="en-IN" w:eastAsia="en-US" w:bidi="ar-SA"/>
        </w:rPr>
        <w:t xml:space="preserve">  </w:t>
      </w:r>
      <w:r>
        <w:rPr>
          <w:rFonts w:hint="default"/>
          <w:b/>
          <w:bCs w:val="0"/>
          <w:sz w:val="24"/>
          <w:szCs w:val="22"/>
          <w:lang w:val="en-IN" w:eastAsia="en-US"/>
        </w:rPr>
        <w:fldChar w:fldCharType="begin"/>
      </w:r>
      <w:r>
        <w:rPr>
          <w:rFonts w:hint="default"/>
          <w:b/>
          <w:bCs w:val="0"/>
          <w:sz w:val="24"/>
          <w:szCs w:val="22"/>
          <w:lang w:val="en-IN" w:eastAsia="en-US"/>
        </w:rPr>
        <w:instrText xml:space="preserve"> HYPERLINK "https://github.com/A4avishkar/phozi" </w:instrText>
      </w:r>
      <w:r>
        <w:rPr>
          <w:rFonts w:hint="default"/>
          <w:b/>
          <w:bCs w:val="0"/>
          <w:sz w:val="24"/>
          <w:szCs w:val="22"/>
          <w:lang w:val="en-IN" w:eastAsia="en-US"/>
        </w:rPr>
        <w:fldChar w:fldCharType="separate"/>
      </w:r>
      <w:r>
        <w:rPr>
          <w:rStyle w:val="9"/>
          <w:rFonts w:hint="default"/>
          <w:b/>
          <w:bCs w:val="0"/>
          <w:sz w:val="24"/>
          <w:szCs w:val="22"/>
          <w:lang w:val="en-IN" w:eastAsia="en-US"/>
        </w:rPr>
        <w:t>GitHub</w:t>
      </w:r>
      <w:r>
        <w:rPr>
          <w:rFonts w:hint="default"/>
          <w:b/>
          <w:bCs w:val="0"/>
          <w:sz w:val="24"/>
          <w:szCs w:val="22"/>
          <w:lang w:val="en-IN" w:eastAsia="en-US"/>
        </w:rPr>
        <w:fldChar w:fldCharType="end"/>
      </w:r>
    </w:p>
    <w:p w14:paraId="1FD5B09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221"/>
        <w:textAlignment w:val="auto"/>
        <w:rPr>
          <w:rFonts w:hint="default" w:ascii="Cambria" w:hAnsi="Cambria" w:eastAsia="Cambria"/>
          <w:b w:val="0"/>
          <w:bCs/>
          <w:sz w:val="24"/>
          <w:szCs w:val="22"/>
          <w:lang w:val="en-US" w:eastAsia="en-US"/>
        </w:rPr>
      </w:pPr>
      <w:r>
        <w:rPr>
          <w:rFonts w:hint="default" w:ascii="Cambria" w:hAnsi="Cambria" w:eastAsia="Cambria"/>
          <w:b w:val="0"/>
          <w:bCs/>
          <w:sz w:val="24"/>
          <w:szCs w:val="22"/>
          <w:lang w:val="en-US" w:eastAsia="en-US"/>
        </w:rPr>
        <w:t>• Built a mobile app to manage and switch between multiple Google accounts with persistent login</w:t>
      </w:r>
    </w:p>
    <w:p w14:paraId="7099743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221"/>
        <w:textAlignment w:val="auto"/>
        <w:rPr>
          <w:rFonts w:hint="default" w:ascii="Cambria" w:hAnsi="Cambria" w:eastAsia="Cambria"/>
          <w:b w:val="0"/>
          <w:bCs/>
          <w:sz w:val="24"/>
          <w:szCs w:val="22"/>
          <w:lang w:val="en-US" w:eastAsia="en-US"/>
        </w:rPr>
      </w:pPr>
      <w:r>
        <w:rPr>
          <w:rFonts w:hint="default" w:ascii="Cambria" w:hAnsi="Cambria" w:eastAsia="Cambria"/>
          <w:b w:val="0"/>
          <w:bCs/>
          <w:sz w:val="24"/>
          <w:szCs w:val="22"/>
          <w:lang w:val="en-US" w:eastAsia="en-US"/>
        </w:rPr>
        <w:t>• Implemented redirect-based authentication and session management using Firebase</w:t>
      </w:r>
    </w:p>
    <w:p w14:paraId="181B16C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221"/>
        <w:textAlignment w:val="auto"/>
        <w:rPr>
          <w:rFonts w:hint="default" w:ascii="Cambria" w:hAnsi="Cambria" w:eastAsia="Cambria"/>
          <w:b w:val="0"/>
          <w:bCs/>
          <w:sz w:val="24"/>
          <w:szCs w:val="22"/>
          <w:lang w:val="en-US" w:eastAsia="en-US"/>
        </w:rPr>
      </w:pPr>
      <w:r>
        <w:rPr>
          <w:rFonts w:hint="default" w:ascii="Cambria" w:hAnsi="Cambria" w:eastAsia="Cambria"/>
          <w:b w:val="0"/>
          <w:bCs/>
          <w:sz w:val="24"/>
          <w:szCs w:val="22"/>
          <w:lang w:val="en-US" w:eastAsia="en-US"/>
        </w:rPr>
        <w:t>• Designed cloud-backed storage aggregation, duplicate detection, and automated background backups</w:t>
      </w:r>
    </w:p>
    <w:p w14:paraId="5843DDB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7"/>
        <w:ind w:left="221"/>
        <w:textAlignment w:val="auto"/>
        <w:rPr>
          <w:rFonts w:hint="default" w:ascii="Cambria" w:hAnsi="Cambria" w:eastAsia="Cambria" w:cs="Cambria"/>
          <w:b w:val="0"/>
          <w:bCs/>
          <w:sz w:val="24"/>
          <w:szCs w:val="22"/>
          <w:lang w:val="en-IN" w:eastAsia="en-US" w:bidi="ar-SA"/>
        </w:rPr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399415</wp:posOffset>
                </wp:positionH>
                <wp:positionV relativeFrom="paragraph">
                  <wp:posOffset>246380</wp:posOffset>
                </wp:positionV>
                <wp:extent cx="7031990" cy="1270"/>
                <wp:effectExtent l="0" t="0" r="0" b="0"/>
                <wp:wrapTopAndBottom/>
                <wp:docPr id="2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99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2070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31.45pt;margin-top:19.4pt;height:0.1pt;width:553.7pt;mso-position-horizontal-relative:page;mso-wrap-distance-bottom:0pt;mso-wrap-distance-top:0pt;z-index:-251656192;mso-width-relative:page;mso-height-relative:page;" filled="f" stroked="t" coordsize="7031990,1" o:gfxdata="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GgbYS1wAAAAkBAAAPAAAAAAAA&#10;AAEAIAAAACIAAABkcnMvZG93bnJldi54bWxQSwECFAAUAAAACACHTuJArEWajRMCAAB6BAAADgAA&#10;AAAAAAABACAAAAAmAQAAZHJzL2Uyb0RvYy54bWxQSwUGAAAAAAYABgBZAQAAqwUAAAAA&#10;" path="m0,0l7031990,0e">
                <v:fill on="f" focussize="0,0"/>
                <v:stroke weight="0.397952755905512pt" color="#12070F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t>CERTIFICATION</w:t>
      </w:r>
      <w:r>
        <w:rPr>
          <w:spacing w:val="17"/>
        </w:rPr>
        <w:t xml:space="preserve"> </w:t>
      </w:r>
      <w:r>
        <w:t>&amp;</w:t>
      </w:r>
      <w:r>
        <w:rPr>
          <w:rFonts w:hint="default"/>
          <w:lang w:val="en-IN"/>
        </w:rPr>
        <w:t xml:space="preserve"> </w:t>
      </w:r>
      <w:r>
        <w:rPr>
          <w:rFonts w:hint="default"/>
        </w:rPr>
        <w:t>RESEARCH PAPER</w:t>
      </w:r>
      <w:r>
        <w:rPr>
          <w:rFonts w:hint="default"/>
        </w:rPr>
        <w:br w:type="textWrapping"/>
      </w:r>
      <w:r>
        <w:rPr>
          <w:rFonts w:hint="default" w:ascii="Cambria" w:hAnsi="Cambria" w:eastAsia="Cambria" w:cs="Cambria"/>
          <w:b/>
          <w:bCs w:val="0"/>
          <w:sz w:val="24"/>
          <w:szCs w:val="22"/>
          <w:lang w:val="en-IN" w:eastAsia="en-US" w:bidi="ar-SA"/>
        </w:rPr>
        <w:t>Research paper</w:t>
      </w:r>
      <w:r>
        <w:rPr>
          <w:rFonts w:hint="default" w:ascii="Cambria" w:hAnsi="Cambria" w:eastAsia="Cambria" w:cs="Cambria"/>
          <w:b w:val="0"/>
          <w:bCs/>
          <w:sz w:val="24"/>
          <w:szCs w:val="22"/>
          <w:lang w:val="en-IN" w:eastAsia="en-US" w:bidi="ar-SA"/>
        </w:rPr>
        <w:t xml:space="preserve"> : Revolutionizing Supply Chains: An AI Driven Approach to Inventory Management</w:t>
      </w:r>
      <w:r>
        <w:rPr>
          <w:rFonts w:hint="default" w:ascii="Cambria" w:hAnsi="Cambria" w:eastAsia="Cambria" w:cs="Cambria"/>
          <w:b w:val="0"/>
          <w:bCs/>
          <w:sz w:val="24"/>
          <w:szCs w:val="22"/>
          <w:lang w:val="en-IN" w:eastAsia="en-US" w:bidi="ar-SA"/>
        </w:rPr>
        <w:br w:type="textWrapping"/>
      </w:r>
      <w:r>
        <w:rPr>
          <w:rFonts w:hint="default" w:ascii="Cambria" w:hAnsi="Cambria" w:eastAsia="Cambria" w:cs="Cambria"/>
          <w:b w:val="0"/>
          <w:bCs/>
          <w:sz w:val="24"/>
          <w:szCs w:val="22"/>
          <w:lang w:val="en-IN" w:eastAsia="en-US" w:bidi="ar-SA"/>
        </w:rPr>
        <w:t>(ICRIET-2025)</w:t>
      </w:r>
      <w:r>
        <w:rPr>
          <w:rFonts w:hint="default" w:ascii="Cambria" w:hAnsi="Cambria" w:eastAsia="Cambria" w:cs="Cambria"/>
          <w:b w:val="0"/>
          <w:bCs/>
          <w:sz w:val="24"/>
          <w:szCs w:val="22"/>
          <w:lang w:val="en-IN" w:eastAsia="en-US" w:bidi="ar-SA"/>
        </w:rPr>
        <w:br w:type="textWrapping"/>
      </w:r>
      <w:r>
        <w:rPr>
          <w:rFonts w:hint="default" w:ascii="Cambria" w:hAnsi="Cambria" w:eastAsia="Cambria" w:cs="Cambria"/>
          <w:b/>
          <w:bCs w:val="0"/>
          <w:sz w:val="24"/>
          <w:szCs w:val="22"/>
          <w:lang w:val="en-IN" w:eastAsia="en-US" w:bidi="ar-SA"/>
        </w:rPr>
        <w:t>AWS</w:t>
      </w:r>
      <w:r>
        <w:rPr>
          <w:rFonts w:hint="default" w:ascii="Cambria" w:hAnsi="Cambria" w:eastAsia="Cambria" w:cs="Cambria"/>
          <w:b w:val="0"/>
          <w:bCs/>
          <w:sz w:val="24"/>
          <w:szCs w:val="22"/>
          <w:lang w:val="en-IN" w:eastAsia="en-US" w:bidi="ar-SA"/>
        </w:rPr>
        <w:t>: AWS Cloud Technical Essentials , AWS Academy Cloud Foundations</w:t>
      </w:r>
      <w:r>
        <w:rPr>
          <w:rFonts w:hint="default" w:ascii="Cambria" w:hAnsi="Cambria" w:eastAsia="Cambria" w:cs="Cambria"/>
          <w:b w:val="0"/>
          <w:bCs/>
          <w:sz w:val="24"/>
          <w:szCs w:val="22"/>
          <w:lang w:val="en-IN" w:eastAsia="en-US" w:bidi="ar-SA"/>
        </w:rPr>
        <w:br w:type="textWrapping"/>
      </w:r>
      <w:r>
        <w:rPr>
          <w:rFonts w:hint="default" w:ascii="Cambria" w:hAnsi="Cambria" w:eastAsia="Cambria" w:cs="Cambria"/>
          <w:b/>
          <w:bCs w:val="0"/>
          <w:sz w:val="24"/>
          <w:szCs w:val="22"/>
          <w:lang w:val="en-IN" w:eastAsia="en-US" w:bidi="ar-SA"/>
        </w:rPr>
        <w:t>Oracle</w:t>
      </w:r>
      <w:r>
        <w:rPr>
          <w:rFonts w:hint="default" w:ascii="Cambria" w:hAnsi="Cambria" w:eastAsia="Cambria" w:cs="Cambria"/>
          <w:b w:val="0"/>
          <w:bCs/>
          <w:sz w:val="24"/>
          <w:szCs w:val="22"/>
          <w:lang w:val="en-IN" w:eastAsia="en-US" w:bidi="ar-SA"/>
        </w:rPr>
        <w:t>: Oracle database management</w:t>
      </w:r>
      <w:r>
        <w:rPr>
          <w:rFonts w:hint="default" w:cs="Cambria"/>
          <w:b w:val="0"/>
          <w:bCs/>
          <w:sz w:val="24"/>
          <w:szCs w:val="22"/>
          <w:lang w:val="en-IN" w:eastAsia="en-US" w:bidi="ar-SA"/>
        </w:rPr>
        <w:t xml:space="preserve">, </w:t>
      </w:r>
      <w:r>
        <w:rPr>
          <w:rFonts w:hint="default" w:ascii="Cambria" w:hAnsi="Cambria" w:eastAsia="Cambria" w:cs="Cambria"/>
          <w:b w:val="0"/>
          <w:bCs/>
          <w:sz w:val="24"/>
          <w:szCs w:val="22"/>
          <w:lang w:val="en-IN" w:eastAsia="en-US" w:bidi="ar-SA"/>
        </w:rPr>
        <w:t>Oracle Java Development</w:t>
      </w:r>
    </w:p>
    <w:sectPr>
      <w:type w:val="continuous"/>
      <w:pgSz w:w="12240" w:h="15840"/>
      <w:pgMar w:top="660" w:right="360" w:bottom="280" w:left="36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1B775732"/>
    <w:rsid w:val="1C600635"/>
    <w:rsid w:val="1C700F05"/>
    <w:rsid w:val="1E226F61"/>
    <w:rsid w:val="2D5F6054"/>
    <w:rsid w:val="32094B7C"/>
    <w:rsid w:val="34D22505"/>
    <w:rsid w:val="38876D72"/>
    <w:rsid w:val="3E3A5BA6"/>
    <w:rsid w:val="48082A21"/>
    <w:rsid w:val="481E5AF9"/>
    <w:rsid w:val="50BE1D2E"/>
    <w:rsid w:val="54821B4F"/>
    <w:rsid w:val="5B433E69"/>
    <w:rsid w:val="620C1909"/>
    <w:rsid w:val="66914093"/>
    <w:rsid w:val="6A3F3DF1"/>
    <w:rsid w:val="6BD43675"/>
    <w:rsid w:val="70155665"/>
    <w:rsid w:val="7F185AE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95"/>
      <w:ind w:left="220"/>
      <w:outlineLvl w:val="1"/>
    </w:pPr>
    <w:rPr>
      <w:rFonts w:ascii="Cambria" w:hAnsi="Cambria" w:eastAsia="Cambria" w:cs="Cambria"/>
      <w:b/>
      <w:bCs/>
      <w:sz w:val="24"/>
      <w:szCs w:val="24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12"/>
      <w:ind w:left="358" w:hanging="186"/>
      <w:jc w:val="both"/>
      <w:outlineLvl w:val="2"/>
    </w:pPr>
    <w:rPr>
      <w:rFonts w:ascii="Cambria" w:hAnsi="Cambria" w:eastAsia="Cambria" w:cs="Cambria"/>
      <w:b/>
      <w:bCs/>
      <w:sz w:val="22"/>
      <w:szCs w:val="22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spacing w:before="83"/>
      <w:ind w:left="360"/>
      <w:jc w:val="both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9">
    <w:name w:val="Hyperlink"/>
    <w:basedOn w:val="4"/>
    <w:qFormat/>
    <w:uiPriority w:val="0"/>
    <w:rPr>
      <w:color w:val="0000FF"/>
      <w:u w:val="single"/>
    </w:rPr>
  </w:style>
  <w:style w:type="paragraph" w:styleId="10">
    <w:name w:val="Title"/>
    <w:basedOn w:val="1"/>
    <w:qFormat/>
    <w:uiPriority w:val="1"/>
    <w:pPr>
      <w:spacing w:before="117"/>
      <w:ind w:left="793"/>
      <w:jc w:val="center"/>
    </w:pPr>
    <w:rPr>
      <w:rFonts w:ascii="Cambria" w:hAnsi="Cambria" w:eastAsia="Cambria" w:cs="Cambria"/>
      <w:sz w:val="41"/>
      <w:szCs w:val="41"/>
      <w:lang w:val="en-US" w:eastAsia="en-US" w:bidi="ar-SA"/>
    </w:rPr>
  </w:style>
  <w:style w:type="table" w:customStyle="1" w:styleId="11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2">
    <w:name w:val="List Paragraph"/>
    <w:basedOn w:val="1"/>
    <w:qFormat/>
    <w:uiPriority w:val="1"/>
    <w:pPr>
      <w:spacing w:before="12"/>
      <w:ind w:left="358" w:hanging="186"/>
      <w:jc w:val="both"/>
    </w:pPr>
    <w:rPr>
      <w:rFonts w:ascii="Cambria" w:hAnsi="Cambria" w:eastAsia="Cambria" w:cs="Cambria"/>
      <w:lang w:val="en-US" w:eastAsia="en-US" w:bidi="ar-SA"/>
    </w:rPr>
  </w:style>
  <w:style w:type="paragraph" w:customStyle="1" w:styleId="13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TotalTime>11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2025-12-14T13:00:00Z</dcterms:created>
  <dc:creator>Skapa</dc:creator>
  <cp:lastModifiedBy>Achs Sh</cp:lastModifiedBy>
  <dcterms:modified xsi:type="dcterms:W3CDTF">2025-12-24T14:34:10Z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2024-09-27T00:00:00Z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2025-12-14T00:00:00Z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1033-12.2.0.23196</vt:lpwstr>
  </property>
  <property fmtid="{D5CDD505-2E9C-101B-9397-08002B2CF9AE}" pid="7" name="ICV">
    <vt:lpwstr>E65922F49A98498FA3C38A08EDCD36F1_12</vt:lpwstr>
  </property>
</Properties>
</file>