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0A56" w14:textId="2945136E" w:rsidR="00E979E1" w:rsidRDefault="00000000">
      <w:pPr>
        <w:pStyle w:val="Heading1"/>
        <w:pBdr>
          <w:bottom w:val="single" w:sz="6" w:space="4" w:color="2E75B6"/>
        </w:pBdr>
      </w:pPr>
      <w:r>
        <w:t>Functional Requirements</w:t>
      </w:r>
    </w:p>
    <w:p w14:paraId="4B2A484D" w14:textId="77777777" w:rsidR="00E979E1" w:rsidRDefault="00000000">
      <w:pPr>
        <w:spacing w:before="60" w:after="60"/>
      </w:pPr>
      <w:r>
        <w:rPr>
          <w:i/>
          <w:iCs/>
          <w:color w:val="555555"/>
        </w:rPr>
        <w:t>Functional requirements define specific behaviors and capabilities the system must provide. Each requirement is assigned a unique identifier for traceability.</w:t>
      </w:r>
    </w:p>
    <w:p w14:paraId="3024A19E" w14:textId="77777777" w:rsidR="00E979E1" w:rsidRDefault="00E979E1">
      <w:pPr>
        <w:spacing w:before="80"/>
      </w:pPr>
    </w:p>
    <w:p w14:paraId="0858F69B" w14:textId="77777777" w:rsidR="00E979E1" w:rsidRDefault="00000000">
      <w:pPr>
        <w:pStyle w:val="Heading2"/>
      </w:pPr>
      <w:r>
        <w:t>FR-1: User Management</w:t>
      </w:r>
    </w:p>
    <w:p w14:paraId="57F9415E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5CA41C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DA1AC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FF3E4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C3257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0F353F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66618" w14:textId="77777777" w:rsidR="00E979E1" w:rsidRDefault="00000000">
            <w:r>
              <w:rPr>
                <w:b/>
                <w:bCs/>
              </w:rPr>
              <w:t>FR-1.1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76969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38795" w14:textId="77777777" w:rsidR="00E979E1" w:rsidRDefault="00000000">
            <w:r>
              <w:t>The system shall implement Role-Based Access Control (RBAC) with distinct permission sets for each role: Cafeteria Director, Kitchen Staff, Serving Staff, Inventory Manager, and Administrator.</w:t>
            </w:r>
          </w:p>
        </w:tc>
      </w:tr>
      <w:tr w:rsidR="00E979E1" w14:paraId="3821D6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2A7BE" w14:textId="77777777" w:rsidR="00E979E1" w:rsidRDefault="00000000">
            <w:r>
              <w:rPr>
                <w:b/>
                <w:bCs/>
              </w:rPr>
              <w:t>FR-1.2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9D76C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A3B4C" w14:textId="77777777" w:rsidR="00E979E1" w:rsidRDefault="00000000">
            <w:r>
              <w:t>The system shall support multi-factor authentication (MFA) for all user accounts, requiring a secondary verification step upon login.</w:t>
            </w:r>
          </w:p>
        </w:tc>
      </w:tr>
      <w:tr w:rsidR="00E979E1" w14:paraId="20797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100D9" w14:textId="77777777" w:rsidR="00E979E1" w:rsidRDefault="00000000">
            <w:r>
              <w:rPr>
                <w:b/>
                <w:bCs/>
              </w:rPr>
              <w:t>FR-1.3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A3097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6EDB0" w14:textId="77777777" w:rsidR="00E979E1" w:rsidRDefault="00000000">
            <w:r>
              <w:t>The system shall enforce permission granularity at the department level, ensuring staff can only access modules relevant to their role.</w:t>
            </w:r>
          </w:p>
        </w:tc>
      </w:tr>
      <w:tr w:rsidR="00E979E1" w14:paraId="4CB468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6C841" w14:textId="77777777" w:rsidR="00E979E1" w:rsidRDefault="00000000">
            <w:r>
              <w:rPr>
                <w:b/>
                <w:bCs/>
              </w:rPr>
              <w:t>FR-1.4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D6930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92EC7" w14:textId="77777777" w:rsidR="00E979E1" w:rsidRDefault="00000000">
            <w:r>
              <w:t>The system shall allow administrators to create, modify, deactivate, and delete user accounts, and maintain a full audit log of all changes.</w:t>
            </w:r>
          </w:p>
        </w:tc>
      </w:tr>
      <w:tr w:rsidR="00E979E1" w14:paraId="63F690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899CF" w14:textId="77777777" w:rsidR="00E979E1" w:rsidRDefault="00000000">
            <w:r>
              <w:rPr>
                <w:b/>
                <w:bCs/>
              </w:rPr>
              <w:t>FR-1.5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160EF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07648" w14:textId="77777777" w:rsidR="00E979E1" w:rsidRDefault="00000000">
            <w:r>
              <w:t>The system shall support Single Sign-On (SSO) integration with organizational identity providers (e.g., campus IDs, corporate directories).</w:t>
            </w:r>
          </w:p>
        </w:tc>
      </w:tr>
    </w:tbl>
    <w:p w14:paraId="05166C18" w14:textId="77777777" w:rsidR="00E979E1" w:rsidRDefault="00E979E1">
      <w:pPr>
        <w:spacing w:before="120"/>
      </w:pPr>
    </w:p>
    <w:p w14:paraId="483D89C5" w14:textId="77777777" w:rsidR="00E979E1" w:rsidRDefault="00000000">
      <w:pPr>
        <w:pStyle w:val="Heading2"/>
      </w:pPr>
      <w:r>
        <w:t>FR-2: Order Management</w:t>
      </w:r>
    </w:p>
    <w:p w14:paraId="7BDB151E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22B74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615D7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88D6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E4845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0FB82A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B85F" w14:textId="77777777" w:rsidR="00E979E1" w:rsidRDefault="00000000">
            <w:r>
              <w:rPr>
                <w:b/>
                <w:bCs/>
              </w:rPr>
              <w:t>FR-2.1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CF6E5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875B3" w14:textId="77777777" w:rsidR="00E979E1" w:rsidRDefault="00000000">
            <w:r>
              <w:t>The system shall support real-time order placement through POS terminals, mobile apps, and web interfaces, with instant synchronization across all channels.</w:t>
            </w:r>
          </w:p>
        </w:tc>
      </w:tr>
      <w:tr w:rsidR="00E979E1" w14:paraId="086543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4545E" w14:textId="77777777" w:rsidR="00E979E1" w:rsidRDefault="00000000">
            <w:r>
              <w:rPr>
                <w:b/>
                <w:bCs/>
              </w:rPr>
              <w:t>FR-2.2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55471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55907" w14:textId="77777777" w:rsidR="00E979E1" w:rsidRDefault="00000000">
            <w:r>
              <w:t>The system shall integrate with a Kitchen Display System (KDS) to transmit orders immediately upon placement and update kitchen staff in real time.</w:t>
            </w:r>
          </w:p>
        </w:tc>
      </w:tr>
      <w:tr w:rsidR="00E979E1" w14:paraId="5599E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D422E" w14:textId="77777777" w:rsidR="00E979E1" w:rsidRDefault="00000000">
            <w:r>
              <w:rPr>
                <w:b/>
                <w:bCs/>
              </w:rPr>
              <w:t>FR-2.3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09CE6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01A9F" w14:textId="77777777" w:rsidR="00E979E1" w:rsidRDefault="00000000">
            <w:r>
              <w:t>The system shall track and display order status through each lifecycle stage: Pending, Preparing, Ready, and Delivered.</w:t>
            </w:r>
          </w:p>
        </w:tc>
      </w:tr>
      <w:tr w:rsidR="00E979E1" w14:paraId="026FA5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66389" w14:textId="77777777" w:rsidR="00E979E1" w:rsidRDefault="00000000">
            <w:r>
              <w:rPr>
                <w:b/>
                <w:bCs/>
              </w:rPr>
              <w:t>FR-2.4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545A8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DEB11" w14:textId="77777777" w:rsidR="00E979E1" w:rsidRDefault="00000000">
            <w:r>
              <w:t>The system shall support menu item customization, allowing customers to add special requests, modify ingredients, and select dietary options.</w:t>
            </w:r>
          </w:p>
        </w:tc>
      </w:tr>
      <w:tr w:rsidR="00E979E1" w14:paraId="0D8400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A935A" w14:textId="77777777" w:rsidR="00E979E1" w:rsidRDefault="00000000">
            <w:r>
              <w:rPr>
                <w:b/>
                <w:bCs/>
              </w:rPr>
              <w:t>FR-2.5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391B4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9851A" w14:textId="77777777" w:rsidR="00E979E1" w:rsidRDefault="00000000">
            <w:r>
              <w:t>The system shall display allergen warnings and nutritional information for each menu item at the point of ordering.</w:t>
            </w:r>
          </w:p>
        </w:tc>
      </w:tr>
      <w:tr w:rsidR="00E979E1" w14:paraId="6EA3F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BAD18" w14:textId="77777777" w:rsidR="00E979E1" w:rsidRDefault="00000000">
            <w:r>
              <w:rPr>
                <w:b/>
                <w:bCs/>
              </w:rPr>
              <w:t>FR-2.6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C31EE" w14:textId="77777777" w:rsidR="00E979E1" w:rsidRDefault="00000000">
            <w:r>
              <w:t>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46AD9" w14:textId="77777777" w:rsidR="00E979E1" w:rsidRDefault="00000000">
            <w:r>
              <w:t>The system shall support advance order placement, allowing customers to pre-order meals up to 24 hours in advance.</w:t>
            </w:r>
          </w:p>
        </w:tc>
      </w:tr>
    </w:tbl>
    <w:p w14:paraId="241C4820" w14:textId="77777777" w:rsidR="00E979E1" w:rsidRDefault="00E979E1">
      <w:pPr>
        <w:spacing w:before="120"/>
      </w:pPr>
    </w:p>
    <w:p w14:paraId="6C07AF31" w14:textId="77777777" w:rsidR="00E979E1" w:rsidRDefault="00000000">
      <w:pPr>
        <w:pStyle w:val="Heading2"/>
      </w:pPr>
      <w:r>
        <w:t>FR-3: Staff Management</w:t>
      </w:r>
    </w:p>
    <w:p w14:paraId="7DD8D426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263F7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F9E7C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FA515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CECA7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5361A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952F7" w14:textId="77777777" w:rsidR="00E979E1" w:rsidRDefault="00000000">
            <w:r>
              <w:rPr>
                <w:b/>
                <w:bCs/>
              </w:rPr>
              <w:t>FR-3.1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0B009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E2F1A" w14:textId="77777777" w:rsidR="00E979E1" w:rsidRDefault="00000000">
            <w:r>
              <w:t>The system shall provide a scheduling module for creating and publishing weekly and monthly shift schedules, with conflict detection for overlapping assignments.</w:t>
            </w:r>
          </w:p>
        </w:tc>
      </w:tr>
      <w:tr w:rsidR="00E979E1" w14:paraId="145CD6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F85D" w14:textId="77777777" w:rsidR="00E979E1" w:rsidRDefault="00000000">
            <w:r>
              <w:rPr>
                <w:b/>
                <w:bCs/>
              </w:rPr>
              <w:t>FR-3.2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7EB98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5D79A" w14:textId="77777777" w:rsidR="00E979E1" w:rsidRDefault="00000000">
            <w:r>
              <w:t>The system shall support digital clock-in and clock-out with timestamp validation, flagging discrepancies greater than 5 minutes from scheduled times.</w:t>
            </w:r>
          </w:p>
        </w:tc>
      </w:tr>
      <w:tr w:rsidR="00E979E1" w14:paraId="4CA1E5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F4EB1" w14:textId="77777777" w:rsidR="00E979E1" w:rsidRDefault="00000000">
            <w:r>
              <w:rPr>
                <w:b/>
                <w:bCs/>
              </w:rPr>
              <w:t>FR-3.3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AC667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A18B1" w14:textId="77777777" w:rsidR="00E979E1" w:rsidRDefault="00000000">
            <w:r>
              <w:t>The system shall allow staff to submit availability preferences and shift swap requests, subject to manager approval.</w:t>
            </w:r>
          </w:p>
        </w:tc>
      </w:tr>
      <w:tr w:rsidR="00E979E1" w14:paraId="15FACF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AE64D" w14:textId="77777777" w:rsidR="00E979E1" w:rsidRDefault="00000000">
            <w:r>
              <w:rPr>
                <w:b/>
                <w:bCs/>
              </w:rPr>
              <w:t>FR-3.4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2242A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23367" w14:textId="77777777" w:rsidR="00E979E1" w:rsidRDefault="00000000">
            <w:r>
              <w:t>The system shall track performance metrics per staff member, including number of customers served per hour, order accuracy, and punctuality.</w:t>
            </w:r>
          </w:p>
        </w:tc>
      </w:tr>
      <w:tr w:rsidR="00E979E1" w14:paraId="197B50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A66D0" w14:textId="77777777" w:rsidR="00E979E1" w:rsidRDefault="00000000">
            <w:r>
              <w:rPr>
                <w:b/>
                <w:bCs/>
              </w:rPr>
              <w:t>FR-3.5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711AE" w14:textId="77777777" w:rsidR="00E979E1" w:rsidRDefault="00000000">
            <w:r>
              <w:t>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E0B10" w14:textId="77777777" w:rsidR="00E979E1" w:rsidRDefault="00000000">
            <w:r>
              <w:t>The system shall export time and attendance data to third-party payroll systems in standard formats (CSV, XML, or API integration).</w:t>
            </w:r>
          </w:p>
        </w:tc>
      </w:tr>
    </w:tbl>
    <w:p w14:paraId="2AC2DFF3" w14:textId="77777777" w:rsidR="00E979E1" w:rsidRDefault="00E979E1">
      <w:pPr>
        <w:spacing w:before="120"/>
      </w:pPr>
    </w:p>
    <w:p w14:paraId="11163D4E" w14:textId="77777777" w:rsidR="00E979E1" w:rsidRDefault="00000000">
      <w:pPr>
        <w:pStyle w:val="Heading2"/>
      </w:pPr>
      <w:r>
        <w:t>FR-4: Inventory Management</w:t>
      </w:r>
    </w:p>
    <w:p w14:paraId="1D3A8C84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73459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D59C0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9049F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33AD9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79893C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005F1" w14:textId="77777777" w:rsidR="00E979E1" w:rsidRDefault="00000000">
            <w:r>
              <w:rPr>
                <w:b/>
                <w:bCs/>
              </w:rPr>
              <w:t>FR-4.1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C7F1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336C6" w14:textId="77777777" w:rsidR="00E979E1" w:rsidRDefault="00000000">
            <w:r>
              <w:t>The system shall maintain real-time stock level tracking for all ingredients and supplies, broken down by storage location (refrigerator, dry store, freezer).</w:t>
            </w:r>
          </w:p>
        </w:tc>
      </w:tr>
      <w:tr w:rsidR="00E979E1" w14:paraId="3D5F59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16457" w14:textId="77777777" w:rsidR="00E979E1" w:rsidRDefault="00000000">
            <w:r>
              <w:rPr>
                <w:b/>
                <w:bCs/>
              </w:rPr>
              <w:t>FR-4.2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1821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15825" w14:textId="77777777" w:rsidR="00E979E1" w:rsidRDefault="00000000">
            <w:r>
              <w:t>The system shall automatically generate low-stock and expiration alerts when stock falls below defined thresholds or items approach their expiry date.</w:t>
            </w:r>
          </w:p>
        </w:tc>
      </w:tr>
      <w:tr w:rsidR="00E979E1" w14:paraId="338851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96C13" w14:textId="77777777" w:rsidR="00E979E1" w:rsidRDefault="00000000">
            <w:r>
              <w:rPr>
                <w:b/>
                <w:bCs/>
              </w:rPr>
              <w:t>FR-4.3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3C887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0C2A8" w14:textId="77777777" w:rsidR="00E979E1" w:rsidRDefault="00000000">
            <w:r>
              <w:t>The system shall enforce First-In-First-Out (FIFO) inventory management, tracking expiration dates and flagging items for prioritized use.</w:t>
            </w:r>
          </w:p>
        </w:tc>
      </w:tr>
      <w:tr w:rsidR="00E979E1" w14:paraId="4F6EE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78DE7" w14:textId="77777777" w:rsidR="00E979E1" w:rsidRDefault="00000000">
            <w:r>
              <w:rPr>
                <w:b/>
                <w:bCs/>
              </w:rPr>
              <w:t>FR-4.4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B9BA1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E389F" w14:textId="77777777" w:rsidR="00E979E1" w:rsidRDefault="00000000">
            <w:r>
              <w:t>The system shall track ingredient usage per meal prepared and document waste quantities with categorized reasons (spoilage, over-preparation, etc.).</w:t>
            </w:r>
          </w:p>
        </w:tc>
      </w:tr>
      <w:tr w:rsidR="00E979E1" w14:paraId="0E461F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4E635" w14:textId="77777777" w:rsidR="00E979E1" w:rsidRDefault="00000000">
            <w:r>
              <w:rPr>
                <w:b/>
                <w:bCs/>
              </w:rPr>
              <w:t>FR-4.5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06D06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35D11" w14:textId="77777777" w:rsidR="00E979E1" w:rsidRDefault="00000000">
            <w:r>
              <w:t>The system shall support physical inventory count reconciliation, comparing physical counts against system records and highlighting discrepancies.</w:t>
            </w:r>
          </w:p>
        </w:tc>
      </w:tr>
      <w:tr w:rsidR="00E979E1" w14:paraId="6AFD27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378E6" w14:textId="77777777" w:rsidR="00E979E1" w:rsidRDefault="00000000">
            <w:r>
              <w:rPr>
                <w:b/>
                <w:bCs/>
              </w:rPr>
              <w:t>FR-4.6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1CBA5" w14:textId="77777777" w:rsidR="00E979E1" w:rsidRDefault="00000000">
            <w:r>
              <w:t>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E6CB5" w14:textId="77777777" w:rsidR="00E979E1" w:rsidRDefault="00000000">
            <w:r>
              <w:t>The system shall provide automated purchase order generation based on current stock levels, historical consumption data, and configurable reorder points.</w:t>
            </w:r>
          </w:p>
        </w:tc>
      </w:tr>
    </w:tbl>
    <w:p w14:paraId="0CE45214" w14:textId="77777777" w:rsidR="00E979E1" w:rsidRDefault="00E979E1">
      <w:pPr>
        <w:spacing w:before="120"/>
      </w:pPr>
    </w:p>
    <w:p w14:paraId="2E2D7FBD" w14:textId="77777777" w:rsidR="00E979E1" w:rsidRDefault="00000000">
      <w:pPr>
        <w:pStyle w:val="Heading2"/>
      </w:pPr>
      <w:r>
        <w:t>FR-5: Payment &amp; Billing</w:t>
      </w:r>
    </w:p>
    <w:p w14:paraId="228A5186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5C326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64FAE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BA36D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93E92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009EDE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2B3E9" w14:textId="77777777" w:rsidR="00E979E1" w:rsidRDefault="00000000">
            <w:r>
              <w:rPr>
                <w:b/>
                <w:bCs/>
              </w:rPr>
              <w:t>FR-5.1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CA858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3025F" w14:textId="77777777" w:rsidR="00E979E1" w:rsidRDefault="00000000">
            <w:r>
              <w:t>The system shall accept multiple payment methods including cash, debit/credit cards, digital wallets (e.g., Apple Pay, Google Pay), institutional meal plans, and prepaid accounts.</w:t>
            </w:r>
          </w:p>
        </w:tc>
      </w:tr>
      <w:tr w:rsidR="00E979E1" w14:paraId="16876B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B25EC" w14:textId="77777777" w:rsidR="00E979E1" w:rsidRDefault="00000000">
            <w:r>
              <w:rPr>
                <w:b/>
                <w:bCs/>
              </w:rPr>
              <w:t>FR-5.2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AC2E0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2DF25" w14:textId="77777777" w:rsidR="00E979E1" w:rsidRDefault="00000000">
            <w:r>
              <w:t>The system shall record every transaction in real time, generating a unique transaction ID, itemized receipt, and digital or printed confirmation.</w:t>
            </w:r>
          </w:p>
        </w:tc>
      </w:tr>
      <w:tr w:rsidR="00E979E1" w14:paraId="68B561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59EE9" w14:textId="77777777" w:rsidR="00E979E1" w:rsidRDefault="00000000">
            <w:r>
              <w:rPr>
                <w:b/>
                <w:bCs/>
              </w:rPr>
              <w:t>FR-5.3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E4D41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66CB6" w14:textId="77777777" w:rsidR="00E979E1" w:rsidRDefault="00000000">
            <w:r>
              <w:t>The system shall perform daily cash register reconciliation, comparing POS totals against payment gateway settlements and flagging discrepancies.</w:t>
            </w:r>
          </w:p>
        </w:tc>
      </w:tr>
      <w:tr w:rsidR="00E979E1" w14:paraId="700236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A4E1C" w14:textId="77777777" w:rsidR="00E979E1" w:rsidRDefault="00000000">
            <w:r>
              <w:rPr>
                <w:b/>
                <w:bCs/>
              </w:rPr>
              <w:t>FR-5.4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33D26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D9E64" w14:textId="77777777" w:rsidR="00E979E1" w:rsidRDefault="00000000">
            <w:r>
              <w:t>The system shall calculate and apply the correct tax rates based on item category and location, and generate tax-compliant invoices.</w:t>
            </w:r>
          </w:p>
        </w:tc>
      </w:tr>
      <w:tr w:rsidR="00E979E1" w14:paraId="7BB7BE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F59E6" w14:textId="77777777" w:rsidR="00E979E1" w:rsidRDefault="00000000">
            <w:r>
              <w:rPr>
                <w:b/>
                <w:bCs/>
              </w:rPr>
              <w:t>FR-5.5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89E9A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94FD0" w14:textId="77777777" w:rsidR="00E979E1" w:rsidRDefault="00000000">
            <w:r>
              <w:t>The system shall support refund and void processing with mandatory authorization from a supervisor-level user and automatic inventory adjustment.</w:t>
            </w:r>
          </w:p>
        </w:tc>
      </w:tr>
    </w:tbl>
    <w:p w14:paraId="5315CE7C" w14:textId="77777777" w:rsidR="00E979E1" w:rsidRDefault="00E979E1">
      <w:pPr>
        <w:spacing w:before="120"/>
      </w:pPr>
    </w:p>
    <w:p w14:paraId="069F4BC8" w14:textId="77777777" w:rsidR="00E979E1" w:rsidRDefault="00000000">
      <w:pPr>
        <w:pStyle w:val="Heading2"/>
      </w:pPr>
      <w:r>
        <w:t>FR-6: Financial Management &amp; Reporting</w:t>
      </w:r>
    </w:p>
    <w:p w14:paraId="282AFE3E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6F6F7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8480C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0BEAF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046F8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0F691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0207F" w14:textId="77777777" w:rsidR="00E979E1" w:rsidRDefault="00000000">
            <w:r>
              <w:rPr>
                <w:b/>
                <w:bCs/>
              </w:rPr>
              <w:t>FR-6.1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B6FD8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E84CA" w14:textId="77777777" w:rsidR="00E979E1" w:rsidRDefault="00000000">
            <w:r>
              <w:t>The system shall provide a real-time sales dashboard showing total revenue, transaction count, average order value, and payment method breakdown for the current operating day.</w:t>
            </w:r>
          </w:p>
        </w:tc>
      </w:tr>
      <w:tr w:rsidR="00E979E1" w14:paraId="227234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C446A" w14:textId="77777777" w:rsidR="00E979E1" w:rsidRDefault="00000000">
            <w:r>
              <w:rPr>
                <w:b/>
                <w:bCs/>
              </w:rPr>
              <w:t>FR-6.2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96A82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7A218" w14:textId="77777777" w:rsidR="00E979E1" w:rsidRDefault="00000000">
            <w:r>
              <w:t>The system shall generate Profit &amp; Loss (P&amp;L) statements on daily, weekly, and monthly intervals, exportable in PDF and Excel formats.</w:t>
            </w:r>
          </w:p>
        </w:tc>
      </w:tr>
      <w:tr w:rsidR="00E979E1" w14:paraId="1A41C4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C8587" w14:textId="77777777" w:rsidR="00E979E1" w:rsidRDefault="00000000">
            <w:r>
              <w:rPr>
                <w:b/>
                <w:bCs/>
              </w:rPr>
              <w:t>FR-6.3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B3794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FF0B2" w14:textId="77777777" w:rsidR="00E979E1" w:rsidRDefault="00000000">
            <w:r>
              <w:t>The system shall calculate Cost of Goods Sold (COGS) per menu item and per station, and provide gross margin analysis.</w:t>
            </w:r>
          </w:p>
        </w:tc>
      </w:tr>
      <w:tr w:rsidR="00E979E1" w14:paraId="24F60C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2BC7" w14:textId="77777777" w:rsidR="00E979E1" w:rsidRDefault="00000000">
            <w:r>
              <w:rPr>
                <w:b/>
                <w:bCs/>
              </w:rPr>
              <w:t>FR-6.4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B6009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24F2" w14:textId="77777777" w:rsidR="00E979E1" w:rsidRDefault="00000000">
            <w:r>
              <w:t>The system shall produce budget-versus-actual variance reports, comparing planned financial targets against recorded performance by period and department.</w:t>
            </w:r>
          </w:p>
        </w:tc>
      </w:tr>
      <w:tr w:rsidR="00E979E1" w14:paraId="05F069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9ABD7" w14:textId="77777777" w:rsidR="00E979E1" w:rsidRDefault="00000000">
            <w:r>
              <w:rPr>
                <w:b/>
                <w:bCs/>
              </w:rPr>
              <w:t>FR-6.5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20B68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C6660" w14:textId="77777777" w:rsidR="00E979E1" w:rsidRDefault="00000000">
            <w:r>
              <w:t>The system shall track and report revenue attributed to individual menu items, serving stations, and staff members.</w:t>
            </w:r>
          </w:p>
        </w:tc>
      </w:tr>
    </w:tbl>
    <w:p w14:paraId="73124ABD" w14:textId="77777777" w:rsidR="00E979E1" w:rsidRDefault="00E979E1">
      <w:pPr>
        <w:spacing w:before="120"/>
      </w:pPr>
    </w:p>
    <w:p w14:paraId="1FCA2667" w14:textId="77777777" w:rsidR="00E979E1" w:rsidRDefault="00000000">
      <w:pPr>
        <w:pStyle w:val="Heading2"/>
      </w:pPr>
      <w:r>
        <w:t>FR-7: Analytics &amp; Forecasting</w:t>
      </w:r>
    </w:p>
    <w:p w14:paraId="29300CEB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407EC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C627F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B74C8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C03E9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5AC73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1E404" w14:textId="77777777" w:rsidR="00E979E1" w:rsidRDefault="00000000">
            <w:r>
              <w:rPr>
                <w:b/>
                <w:bCs/>
              </w:rPr>
              <w:t>FR-7.1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55861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C3C6E" w14:textId="77777777" w:rsidR="00E979E1" w:rsidRDefault="00000000">
            <w:r>
              <w:t>The system shall analyze customer traffic patterns and identify peak service hours, enabling proactive staffing and preparation decisions.</w:t>
            </w:r>
          </w:p>
        </w:tc>
      </w:tr>
      <w:tr w:rsidR="00E979E1" w14:paraId="473611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2A64C" w14:textId="77777777" w:rsidR="00E979E1" w:rsidRDefault="00000000">
            <w:r>
              <w:rPr>
                <w:b/>
                <w:bCs/>
              </w:rPr>
              <w:t>FR-7.2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800F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7A01B" w14:textId="77777777" w:rsidR="00E979E1" w:rsidRDefault="00000000">
            <w:r>
              <w:t>The system shall rank menu items by sales volume, revenue contribution, and profit margin, and visualize trends over configurable time periods.</w:t>
            </w:r>
          </w:p>
        </w:tc>
      </w:tr>
      <w:tr w:rsidR="00E979E1" w14:paraId="4C895D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52E1B" w14:textId="77777777" w:rsidR="00E979E1" w:rsidRDefault="00000000">
            <w:r>
              <w:rPr>
                <w:b/>
                <w:bCs/>
              </w:rPr>
              <w:t>FR-7.3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66C5E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83295" w14:textId="77777777" w:rsidR="00E979E1" w:rsidRDefault="00000000">
            <w:r>
              <w:t>The system shall compute staff efficiency metrics including customers served per hour, order preparation time, and schedule adherence.</w:t>
            </w:r>
          </w:p>
        </w:tc>
      </w:tr>
      <w:tr w:rsidR="00E979E1" w14:paraId="0AF90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82D11" w14:textId="77777777" w:rsidR="00E979E1" w:rsidRDefault="00000000">
            <w:r>
              <w:rPr>
                <w:b/>
                <w:bCs/>
              </w:rPr>
              <w:t>FR-7.4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5BC65" w14:textId="77777777" w:rsidR="00E979E1" w:rsidRDefault="00000000">
            <w:r>
              <w:t>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932A7" w14:textId="77777777" w:rsidR="00E979E1" w:rsidRDefault="00000000">
            <w:r>
              <w:t>The system shall apply demand forecasting models to predict future inventory needs and suggest optimal ordering quantities based on historical consumption and upcoming events.</w:t>
            </w:r>
          </w:p>
        </w:tc>
      </w:tr>
      <w:tr w:rsidR="00E979E1" w14:paraId="3313A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21F96" w14:textId="77777777" w:rsidR="00E979E1" w:rsidRDefault="00000000">
            <w:r>
              <w:rPr>
                <w:b/>
                <w:bCs/>
              </w:rPr>
              <w:t>FR-7.5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26B0D" w14:textId="77777777" w:rsidR="00E979E1" w:rsidRDefault="00000000">
            <w:r>
              <w:t>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195FC" w14:textId="77777777" w:rsidR="00E979E1" w:rsidRDefault="00000000">
            <w:r>
              <w:t>The system shall track inventory turnover rates and waste percentages by category, and provide actionable recommendations to reduce spoilage.</w:t>
            </w:r>
          </w:p>
        </w:tc>
      </w:tr>
    </w:tbl>
    <w:p w14:paraId="1476706E" w14:textId="77777777" w:rsidR="00E979E1" w:rsidRDefault="00E979E1">
      <w:pPr>
        <w:spacing w:before="120"/>
      </w:pPr>
    </w:p>
    <w:p w14:paraId="1EC3DB05" w14:textId="77777777" w:rsidR="00E979E1" w:rsidRDefault="00000000">
      <w:pPr>
        <w:pStyle w:val="Heading2"/>
      </w:pPr>
      <w:r>
        <w:t>FR-8: Food Safety &amp; Compliance</w:t>
      </w:r>
    </w:p>
    <w:p w14:paraId="5AB604FD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E979E1" w14:paraId="4F56A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A4444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99CD4" w14:textId="77777777" w:rsidR="00E979E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2265E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E979E1" w14:paraId="5A94CE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69112" w14:textId="77777777" w:rsidR="00E979E1" w:rsidRDefault="00000000">
            <w:r>
              <w:rPr>
                <w:b/>
                <w:bCs/>
              </w:rPr>
              <w:t>FR-8.1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83722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7D3CB" w14:textId="77777777" w:rsidR="00E979E1" w:rsidRDefault="00000000">
            <w:r>
              <w:t>The system shall continuously monitor and log food storage temperatures, generating immediate alerts when readings fall outside safe ranges as defined by health authority guidelines.</w:t>
            </w:r>
          </w:p>
        </w:tc>
      </w:tr>
      <w:tr w:rsidR="00E979E1" w14:paraId="7705EE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BBC6A" w14:textId="77777777" w:rsidR="00E979E1" w:rsidRDefault="00000000">
            <w:r>
              <w:rPr>
                <w:b/>
                <w:bCs/>
              </w:rPr>
              <w:t>FR-8.2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7F0D2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789D" w14:textId="77777777" w:rsidR="00E979E1" w:rsidRDefault="00000000">
            <w:r>
              <w:t>The system shall maintain a complete allergen registry for all ingredients and menu items, with configurable warnings displayed at ordering and preparation stages.</w:t>
            </w:r>
          </w:p>
        </w:tc>
      </w:tr>
      <w:tr w:rsidR="00E979E1" w14:paraId="04DD78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B8DAC" w14:textId="77777777" w:rsidR="00E979E1" w:rsidRDefault="00000000">
            <w:r>
              <w:rPr>
                <w:b/>
                <w:bCs/>
              </w:rPr>
              <w:t>FR-8.3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6C47E" w14:textId="77777777" w:rsidR="00E979E1" w:rsidRDefault="00000000">
            <w: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CFAC8" w14:textId="77777777" w:rsidR="00E979E1" w:rsidRDefault="00000000">
            <w:r>
              <w:t>The system shall generate and store digital compliance logs for health inspections, including temperature records, cleaning schedules, and supplier certifications.</w:t>
            </w:r>
          </w:p>
        </w:tc>
      </w:tr>
      <w:tr w:rsidR="00E979E1" w14:paraId="446806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239DA" w14:textId="77777777" w:rsidR="00E979E1" w:rsidRDefault="00000000">
            <w:r>
              <w:rPr>
                <w:b/>
                <w:bCs/>
              </w:rPr>
              <w:t>FR-8.4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23FE1" w14:textId="77777777" w:rsidR="00E979E1" w:rsidRDefault="00000000">
            <w: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972DC" w14:textId="77777777" w:rsidR="00E979E1" w:rsidRDefault="00000000">
            <w:r>
              <w:t>The system shall track and enforce expiration date management for all perishable items and automatically flag or quarantine expired stock.</w:t>
            </w:r>
          </w:p>
        </w:tc>
      </w:tr>
    </w:tbl>
    <w:p w14:paraId="3170EDD4" w14:textId="62AB2983" w:rsidR="00E979E1" w:rsidRDefault="00000000">
      <w:pPr>
        <w:pStyle w:val="Heading1"/>
        <w:pBdr>
          <w:bottom w:val="single" w:sz="6" w:space="4" w:color="2E75B6"/>
        </w:pBdr>
      </w:pPr>
      <w:r>
        <w:t>Non-Functional Requirements</w:t>
      </w:r>
    </w:p>
    <w:p w14:paraId="5460AE0A" w14:textId="77777777" w:rsidR="00E979E1" w:rsidRDefault="00000000">
      <w:pPr>
        <w:spacing w:before="60" w:after="60"/>
      </w:pPr>
      <w:r>
        <w:rPr>
          <w:i/>
          <w:iCs/>
          <w:color w:val="555555"/>
        </w:rPr>
        <w:t>Non-functional requirements define the quality attributes, constraints, and operational characteristics the system must satisfy regardless of the specific functionality being executed.</w:t>
      </w:r>
    </w:p>
    <w:p w14:paraId="1C018F2D" w14:textId="77777777" w:rsidR="00E979E1" w:rsidRDefault="00E979E1">
      <w:pPr>
        <w:spacing w:before="80"/>
      </w:pPr>
    </w:p>
    <w:p w14:paraId="02DE6726" w14:textId="77777777" w:rsidR="00E979E1" w:rsidRDefault="00000000">
      <w:pPr>
        <w:pStyle w:val="Heading2"/>
      </w:pPr>
      <w:r>
        <w:t>NFR-1: Performance</w:t>
      </w:r>
    </w:p>
    <w:p w14:paraId="2927E051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74875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55027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0D904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10B3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6EAA73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CC3E4" w14:textId="77777777" w:rsidR="00E979E1" w:rsidRDefault="00000000">
            <w:r>
              <w:rPr>
                <w:b/>
                <w:bCs/>
              </w:rPr>
              <w:t>NFR-1.1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3C6AF" w14:textId="77777777" w:rsidR="00E979E1" w:rsidRDefault="00000000">
            <w:r>
              <w:t>Standard operations (order placement, payment processing, inventory queries) shall respond within 2 seconds under normal load.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A2501" w14:textId="77777777" w:rsidR="00E979E1" w:rsidRDefault="00000000">
            <w:r>
              <w:t>95th percentile response time &lt; 2 sec in load testing at 200 concurrent users.</w:t>
            </w:r>
          </w:p>
        </w:tc>
      </w:tr>
      <w:tr w:rsidR="00E979E1" w14:paraId="0EE340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7652B" w14:textId="77777777" w:rsidR="00E979E1" w:rsidRDefault="00000000">
            <w:r>
              <w:rPr>
                <w:b/>
                <w:bCs/>
              </w:rPr>
              <w:t>NFR-1.2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0E2FC" w14:textId="77777777" w:rsidR="00E979E1" w:rsidRDefault="00000000">
            <w:r>
              <w:t>The system shall sustain full performance during peak hours (11 AM–2 PM and 5 PM–7 PM) without degradation.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0B882" w14:textId="77777777" w:rsidR="00E979E1" w:rsidRDefault="00000000">
            <w:r>
              <w:t>No increase in error rate or response time exceeding 10% during simulated peak load.</w:t>
            </w:r>
          </w:p>
        </w:tc>
      </w:tr>
      <w:tr w:rsidR="00E979E1" w14:paraId="3A2A5B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5D4F7" w14:textId="77777777" w:rsidR="00E979E1" w:rsidRDefault="00000000">
            <w:r>
              <w:rPr>
                <w:b/>
                <w:bCs/>
              </w:rPr>
              <w:t>NFR-1.3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7DB94" w14:textId="77777777" w:rsidR="00E979E1" w:rsidRDefault="00000000">
            <w:r>
              <w:t>Report generation for daily P&amp;L and analytics dashboards shall complete within 10 seconds.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F7A0E" w14:textId="77777777" w:rsidR="00E979E1" w:rsidRDefault="00000000">
            <w:r>
              <w:t>Report rendering time &lt; 10 sec for datasets up to 12 months of transaction history.</w:t>
            </w:r>
          </w:p>
        </w:tc>
      </w:tr>
      <w:tr w:rsidR="00E979E1" w14:paraId="2538F3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BA34F" w14:textId="77777777" w:rsidR="00E979E1" w:rsidRDefault="00000000">
            <w:r>
              <w:rPr>
                <w:b/>
                <w:bCs/>
              </w:rPr>
              <w:t>NFR-1.4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4C73F" w14:textId="77777777" w:rsidR="00E979E1" w:rsidRDefault="00000000">
            <w:r>
              <w:t>The system shall support a minimum of 500 concurrent users across all locations without performance impact.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C828C" w14:textId="77777777" w:rsidR="00E979E1" w:rsidRDefault="00000000">
            <w:r>
              <w:t>Stress tests confirm stable response times and zero critical errors at 500 concurrent sessions.</w:t>
            </w:r>
          </w:p>
        </w:tc>
      </w:tr>
    </w:tbl>
    <w:p w14:paraId="14DC89E8" w14:textId="77777777" w:rsidR="00E979E1" w:rsidRDefault="00E979E1">
      <w:pPr>
        <w:spacing w:before="120"/>
      </w:pPr>
    </w:p>
    <w:p w14:paraId="6BA34453" w14:textId="77777777" w:rsidR="00E979E1" w:rsidRDefault="00000000">
      <w:pPr>
        <w:pStyle w:val="Heading2"/>
      </w:pPr>
      <w:r>
        <w:t>NFR-2: Availability &amp; Reliability</w:t>
      </w:r>
    </w:p>
    <w:p w14:paraId="71810315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73E3A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04239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97FD0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9392F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439F71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D821" w14:textId="77777777" w:rsidR="00E979E1" w:rsidRDefault="00000000">
            <w:r>
              <w:rPr>
                <w:b/>
                <w:bCs/>
              </w:rPr>
              <w:t>NFR-2.1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D14EC" w14:textId="77777777" w:rsidR="00E979E1" w:rsidRDefault="00000000">
            <w:r>
              <w:t>The system shall maintain 99.5% uptime during defined operating hours, measured on a monthly basis.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87EA5" w14:textId="77777777" w:rsidR="00E979E1" w:rsidRDefault="00000000">
            <w:r>
              <w:t>Monthly uptime logs confirm &lt;= 3.6 hours of unplanned downtime per month.</w:t>
            </w:r>
          </w:p>
        </w:tc>
      </w:tr>
      <w:tr w:rsidR="00E979E1" w14:paraId="63928E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4F6FA" w14:textId="77777777" w:rsidR="00E979E1" w:rsidRDefault="00000000">
            <w:r>
              <w:rPr>
                <w:b/>
                <w:bCs/>
              </w:rPr>
              <w:t>NFR-2.2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3C0CA" w14:textId="77777777" w:rsidR="00E979E1" w:rsidRDefault="00000000">
            <w:r>
              <w:t>Critical functions (order placement, payment processing) shall operate in offline mode when internet connectivity is unavailable, synchronizing data upon reconnection.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7FBC6" w14:textId="77777777" w:rsidR="00E979E1" w:rsidRDefault="00000000">
            <w:r>
              <w:t>Offline mode validated by disconnecting network; reconnection sync completes within 60 seconds.</w:t>
            </w:r>
          </w:p>
        </w:tc>
      </w:tr>
      <w:tr w:rsidR="00E979E1" w14:paraId="08C30C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27DF9" w14:textId="77777777" w:rsidR="00E979E1" w:rsidRDefault="00000000">
            <w:r>
              <w:rPr>
                <w:b/>
                <w:bCs/>
              </w:rPr>
              <w:t>NFR-2.3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77CF8" w14:textId="77777777" w:rsidR="00E979E1" w:rsidRDefault="00000000">
            <w:r>
              <w:t>Planned maintenance shall be scheduled outside operating hours and shall not exceed 4 hours per month.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202D1" w14:textId="77777777" w:rsidR="00E979E1" w:rsidRDefault="00000000">
            <w:r>
              <w:t>Maintenance window schedule reviewed and approved by operations manager before deployment.</w:t>
            </w:r>
          </w:p>
        </w:tc>
      </w:tr>
      <w:tr w:rsidR="00E979E1" w14:paraId="715ECC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51FBC" w14:textId="77777777" w:rsidR="00E979E1" w:rsidRDefault="00000000">
            <w:r>
              <w:rPr>
                <w:b/>
                <w:bCs/>
              </w:rPr>
              <w:t>NFR-2.4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F4FA7" w14:textId="77777777" w:rsidR="00E979E1" w:rsidRDefault="00000000">
            <w:r>
              <w:t>The system shall recover from a critical failure and resume normal operations within 30 minutes (RTO).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FAA22" w14:textId="77777777" w:rsidR="00E979E1" w:rsidRDefault="00000000">
            <w:r>
              <w:t>Disaster recovery drills confirm RTO &lt; 30 minutes and RPO &lt; 1 hour.</w:t>
            </w:r>
          </w:p>
        </w:tc>
      </w:tr>
    </w:tbl>
    <w:p w14:paraId="5CE542EC" w14:textId="77777777" w:rsidR="00E979E1" w:rsidRDefault="00E979E1">
      <w:pPr>
        <w:spacing w:before="120"/>
      </w:pPr>
    </w:p>
    <w:p w14:paraId="62454A73" w14:textId="77777777" w:rsidR="00E979E1" w:rsidRDefault="00000000">
      <w:pPr>
        <w:pStyle w:val="Heading2"/>
      </w:pPr>
      <w:r>
        <w:t>NFR-3: Security</w:t>
      </w:r>
    </w:p>
    <w:p w14:paraId="1745FB24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115B9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053FD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30ECA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B3B38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4AF50A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482E3" w14:textId="77777777" w:rsidR="00E979E1" w:rsidRDefault="00000000">
            <w:r>
              <w:rPr>
                <w:b/>
                <w:bCs/>
              </w:rPr>
              <w:t>NFR-3.1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DDDEF" w14:textId="77777777" w:rsidR="00E979E1" w:rsidRDefault="00000000">
            <w:r>
              <w:t>All data in transit shall be encrypted using TLS 1.2 or higher; all data at rest shall use AES-256 encryption.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7FEC1" w14:textId="77777777" w:rsidR="00E979E1" w:rsidRDefault="00000000">
            <w:r>
              <w:t>Security audit confirms TLS version and encryption standard compliance across all endpoints.</w:t>
            </w:r>
          </w:p>
        </w:tc>
      </w:tr>
      <w:tr w:rsidR="00E979E1" w14:paraId="58A4C6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A6362" w14:textId="77777777" w:rsidR="00E979E1" w:rsidRDefault="00000000">
            <w:r>
              <w:rPr>
                <w:b/>
                <w:bCs/>
              </w:rPr>
              <w:t>NFR-3.2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37533" w14:textId="77777777" w:rsidR="00E979E1" w:rsidRDefault="00000000">
            <w:r>
              <w:t>The system shall comply with PCI DSS standards for all payment card processing and storage activities.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4141F" w14:textId="77777777" w:rsidR="00E979E1" w:rsidRDefault="00000000">
            <w:r>
              <w:t>Annual PCI DSS certification obtained and maintained without critical findings.</w:t>
            </w:r>
          </w:p>
        </w:tc>
      </w:tr>
      <w:tr w:rsidR="00E979E1" w14:paraId="0242CC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30764" w14:textId="77777777" w:rsidR="00E979E1" w:rsidRDefault="00000000">
            <w:r>
              <w:rPr>
                <w:b/>
                <w:bCs/>
              </w:rPr>
              <w:t>NFR-3.3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F709B" w14:textId="77777777" w:rsidR="00E979E1" w:rsidRDefault="00000000">
            <w:r>
              <w:t>The system shall comply with GDPR and CCPA regulations for collection, storage, processing, and deletion of personal data.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FA5A6" w14:textId="77777777" w:rsidR="00E979E1" w:rsidRDefault="00000000">
            <w:r>
              <w:t>Privacy impact assessment completed; data subject request workflows tested and verified.</w:t>
            </w:r>
          </w:p>
        </w:tc>
      </w:tr>
      <w:tr w:rsidR="00E979E1" w14:paraId="25EED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4349" w14:textId="77777777" w:rsidR="00E979E1" w:rsidRDefault="00000000">
            <w:r>
              <w:rPr>
                <w:b/>
                <w:bCs/>
              </w:rPr>
              <w:t>NFR-3.4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B1DB0" w14:textId="77777777" w:rsidR="00E979E1" w:rsidRDefault="00000000">
            <w:r>
              <w:t>The system shall maintain a tamper-proof audit trail for all access to sensitive data, permission changes, and financial transactions.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ED56F" w14:textId="77777777" w:rsidR="00E979E1" w:rsidRDefault="00000000">
            <w:r>
              <w:t xml:space="preserve">Audit logs are immutable, </w:t>
            </w:r>
            <w:proofErr w:type="spellStart"/>
            <w:r>
              <w:t>timestamped</w:t>
            </w:r>
            <w:proofErr w:type="spellEnd"/>
            <w:r>
              <w:t>, and retained for a minimum of 3 years.</w:t>
            </w:r>
          </w:p>
        </w:tc>
      </w:tr>
      <w:tr w:rsidR="00E979E1" w14:paraId="12997E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64E5" w14:textId="77777777" w:rsidR="00E979E1" w:rsidRDefault="00000000">
            <w:r>
              <w:rPr>
                <w:b/>
                <w:bCs/>
              </w:rPr>
              <w:t>NFR-3.5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183FA" w14:textId="77777777" w:rsidR="00E979E1" w:rsidRDefault="00000000">
            <w:r>
              <w:t>Failed login attempts shall trigger account lockout after 5 consecutive failures, with mandatory administrator unlock or time-based reset.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0DF0C" w14:textId="77777777" w:rsidR="00E979E1" w:rsidRDefault="00000000">
            <w:r>
              <w:t>Penetration testing confirms lockout policy is enforced consistently across all access points.</w:t>
            </w:r>
          </w:p>
        </w:tc>
      </w:tr>
    </w:tbl>
    <w:p w14:paraId="25A7A424" w14:textId="77777777" w:rsidR="00E979E1" w:rsidRDefault="00E979E1">
      <w:pPr>
        <w:spacing w:before="120"/>
      </w:pPr>
    </w:p>
    <w:p w14:paraId="2B50C296" w14:textId="77777777" w:rsidR="00E979E1" w:rsidRDefault="00000000">
      <w:pPr>
        <w:pStyle w:val="Heading2"/>
      </w:pPr>
      <w:r>
        <w:t>NFR-4: Scalability</w:t>
      </w:r>
    </w:p>
    <w:p w14:paraId="5445AF3C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31B8D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07A39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DA5FC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5A71D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5BFDB9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1EF87" w14:textId="77777777" w:rsidR="00E979E1" w:rsidRDefault="00000000">
            <w:r>
              <w:rPr>
                <w:b/>
                <w:bCs/>
              </w:rPr>
              <w:t>NFR-4.1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EBE73" w14:textId="77777777" w:rsidR="00E979E1" w:rsidRDefault="00000000">
            <w:r>
              <w:t>The system shall support deployment across multiple cafeteria locations with centralized management and per-location data isolation.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D024A" w14:textId="77777777" w:rsidR="00E979E1" w:rsidRDefault="00000000">
            <w:r>
              <w:t>Multi-location configuration tested and verified with at least 3 independent sites in staging.</w:t>
            </w:r>
          </w:p>
        </w:tc>
      </w:tr>
      <w:tr w:rsidR="00E979E1" w14:paraId="0A0637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D12E3" w14:textId="77777777" w:rsidR="00E979E1" w:rsidRDefault="00000000">
            <w:r>
              <w:rPr>
                <w:b/>
                <w:bCs/>
              </w:rPr>
              <w:t>NFR-4.2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A5126" w14:textId="77777777" w:rsidR="00E979E1" w:rsidRDefault="00000000">
            <w:r>
              <w:t xml:space="preserve">The cloud-based </w:t>
            </w:r>
            <w:proofErr w:type="spellStart"/>
            <w:r>
              <w:t>microservices</w:t>
            </w:r>
            <w:proofErr w:type="spellEnd"/>
            <w:r>
              <w:t xml:space="preserve"> architecture shall allow horizontal scaling of individual services based on real-time demand.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811F8" w14:textId="77777777" w:rsidR="00E979E1" w:rsidRDefault="00000000">
            <w:r>
              <w:t>Auto-scaling policies validated; services scale within 2 minutes of load threshold being exceeded.</w:t>
            </w:r>
          </w:p>
        </w:tc>
      </w:tr>
      <w:tr w:rsidR="00E979E1" w14:paraId="32E0A8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B6678" w14:textId="77777777" w:rsidR="00E979E1" w:rsidRDefault="00000000">
            <w:r>
              <w:rPr>
                <w:b/>
                <w:bCs/>
              </w:rPr>
              <w:t>NFR-4.3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6E35D" w14:textId="77777777" w:rsidR="00E979E1" w:rsidRDefault="00000000">
            <w:r>
              <w:t>Adding a new cafeteria location shall require no changes to core application code, only configuration and data provisioning.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D0B21" w14:textId="77777777" w:rsidR="00E979E1" w:rsidRDefault="00000000">
            <w:r>
              <w:t xml:space="preserve">New location </w:t>
            </w:r>
            <w:proofErr w:type="spellStart"/>
            <w:r>
              <w:t>onboarded</w:t>
            </w:r>
            <w:proofErr w:type="spellEnd"/>
            <w:r>
              <w:t xml:space="preserve"> in staging environment using only configuration steps; no code deployment required.</w:t>
            </w:r>
          </w:p>
        </w:tc>
      </w:tr>
    </w:tbl>
    <w:p w14:paraId="6F9F1490" w14:textId="77777777" w:rsidR="00E979E1" w:rsidRDefault="00E979E1">
      <w:pPr>
        <w:spacing w:before="120"/>
      </w:pPr>
    </w:p>
    <w:p w14:paraId="44E4CDF3" w14:textId="77777777" w:rsidR="00E979E1" w:rsidRDefault="00000000">
      <w:pPr>
        <w:pStyle w:val="Heading2"/>
      </w:pPr>
      <w:r>
        <w:t>NFR-5: Usability</w:t>
      </w:r>
    </w:p>
    <w:p w14:paraId="18BDC3DD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019E7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FADEE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06996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F8F6E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0C0AEA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976F" w14:textId="77777777" w:rsidR="00E979E1" w:rsidRDefault="00000000">
            <w:r>
              <w:rPr>
                <w:b/>
                <w:bCs/>
              </w:rPr>
              <w:t>NFR-5.1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74DF3" w14:textId="77777777" w:rsidR="00E979E1" w:rsidRDefault="00000000">
            <w:r>
              <w:t>Staff shall be able to complete core operational tasks (order entry, clock-in/out, stock update) after no more than 4 hours of initial training.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6334E" w14:textId="77777777" w:rsidR="00E979E1" w:rsidRDefault="00000000">
            <w:r>
              <w:t>95% of staff complete task-based usability test without assistance after 4-hour onboarding session.</w:t>
            </w:r>
          </w:p>
        </w:tc>
      </w:tr>
      <w:tr w:rsidR="00E979E1" w14:paraId="013455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37FC1" w14:textId="77777777" w:rsidR="00E979E1" w:rsidRDefault="00000000">
            <w:r>
              <w:rPr>
                <w:b/>
                <w:bCs/>
              </w:rPr>
              <w:t>NFR-5.2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8D29F" w14:textId="77777777" w:rsidR="00E979E1" w:rsidRDefault="00000000">
            <w:r>
              <w:t>The user interface shall be accessible on POS terminals, standard desktop browsers, and mobile devices with touch-optimized controls.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510DA" w14:textId="77777777" w:rsidR="00E979E1" w:rsidRDefault="00000000">
            <w:r>
              <w:t>UI tested and functional on iOS, Android, Chrome, Firefox, Edge, and standard POS hardware.</w:t>
            </w:r>
          </w:p>
        </w:tc>
      </w:tr>
      <w:tr w:rsidR="00E979E1" w14:paraId="299C26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F0BF1" w14:textId="77777777" w:rsidR="00E979E1" w:rsidRDefault="00000000">
            <w:r>
              <w:rPr>
                <w:b/>
                <w:bCs/>
              </w:rPr>
              <w:t>NFR-5.3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9F5F2" w14:textId="77777777" w:rsidR="00E979E1" w:rsidRDefault="00000000">
            <w:r>
              <w:t>The system shall achieve a 95% staff adoption rate within 6 months of go-live.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CF83D" w14:textId="77777777" w:rsidR="00E979E1" w:rsidRDefault="00000000">
            <w:r>
              <w:t>Usage analytics confirm 95% of scheduled staff actively using the system after 6-month post-launch review.</w:t>
            </w:r>
          </w:p>
        </w:tc>
      </w:tr>
      <w:tr w:rsidR="00E979E1" w14:paraId="43F2D3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4939B" w14:textId="77777777" w:rsidR="00E979E1" w:rsidRDefault="00000000">
            <w:r>
              <w:rPr>
                <w:b/>
                <w:bCs/>
              </w:rPr>
              <w:t>NFR-5.4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F9526" w14:textId="77777777" w:rsidR="00E979E1" w:rsidRDefault="00000000">
            <w:r>
              <w:t xml:space="preserve">All critical workflows shall be </w:t>
            </w:r>
            <w:proofErr w:type="spellStart"/>
            <w:r>
              <w:t>completable</w:t>
            </w:r>
            <w:proofErr w:type="spellEnd"/>
            <w:r>
              <w:t xml:space="preserve"> in no more than 3 screen interactions from the home screen.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9A59B" w14:textId="77777777" w:rsidR="00E979E1" w:rsidRDefault="00000000">
            <w:r>
              <w:t>UX audit confirms order placement, inventory update, and payment flows each require &lt;= 3 taps/clicks.</w:t>
            </w:r>
          </w:p>
        </w:tc>
      </w:tr>
    </w:tbl>
    <w:p w14:paraId="55B309B4" w14:textId="77777777" w:rsidR="00E979E1" w:rsidRDefault="00E979E1">
      <w:pPr>
        <w:spacing w:before="120"/>
      </w:pPr>
    </w:p>
    <w:p w14:paraId="50880FC3" w14:textId="77777777" w:rsidR="00E979E1" w:rsidRDefault="00000000">
      <w:pPr>
        <w:pStyle w:val="Heading2"/>
      </w:pPr>
      <w:r>
        <w:t>NFR-6: Data Management &amp; Backup</w:t>
      </w:r>
    </w:p>
    <w:p w14:paraId="0ED18FB9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5B1C2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3648E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565D8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0C32B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54B8EF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B848D" w14:textId="77777777" w:rsidR="00E979E1" w:rsidRDefault="00000000">
            <w:r>
              <w:rPr>
                <w:b/>
                <w:bCs/>
              </w:rPr>
              <w:t>NFR-6.1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90AEF" w14:textId="77777777" w:rsidR="00E979E1" w:rsidRDefault="00000000">
            <w:r>
              <w:t>The system shall perform automated daily backups of all data, with backups replicated to at least one geographically separate data center.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55A60" w14:textId="77777777" w:rsidR="00E979E1" w:rsidRDefault="00000000">
            <w:r>
              <w:t>Backup completion logs verified daily; restore test successfully recovers data within 2 hours.</w:t>
            </w:r>
          </w:p>
        </w:tc>
      </w:tr>
      <w:tr w:rsidR="00E979E1" w14:paraId="6A869A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F257" w14:textId="77777777" w:rsidR="00E979E1" w:rsidRDefault="00000000">
            <w:r>
              <w:rPr>
                <w:b/>
                <w:bCs/>
              </w:rPr>
              <w:t>NFR-6.2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7E008" w14:textId="77777777" w:rsidR="00E979E1" w:rsidRDefault="00000000">
            <w:r>
              <w:t>Transaction and financial data shall be retained for a minimum of 7 years to satisfy regulatory and audit requirements.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A4003" w14:textId="77777777" w:rsidR="00E979E1" w:rsidRDefault="00000000">
            <w:r>
              <w:t>Data retention policy implemented and validated against FSMA, GDPR, and local tax authority requirements.</w:t>
            </w:r>
          </w:p>
        </w:tc>
      </w:tr>
      <w:tr w:rsidR="00E979E1" w14:paraId="3EC32E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90130" w14:textId="77777777" w:rsidR="00E979E1" w:rsidRDefault="00000000">
            <w:r>
              <w:rPr>
                <w:b/>
                <w:bCs/>
              </w:rPr>
              <w:t>NFR-6.3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F6A26" w14:textId="77777777" w:rsidR="00E979E1" w:rsidRDefault="00000000">
            <w:r>
              <w:t>All devices (POS terminals, kitchen displays, mobile apps) shall synchronize data in real time, with a maximum propagation delay of 3 seconds.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81A3C" w14:textId="77777777" w:rsidR="00E979E1" w:rsidRDefault="00000000">
            <w:r>
              <w:t>Synchronization latency tested across all device types; 99% of updates propagate within 3 seconds.</w:t>
            </w:r>
          </w:p>
        </w:tc>
      </w:tr>
    </w:tbl>
    <w:p w14:paraId="60EA920E" w14:textId="77777777" w:rsidR="00E979E1" w:rsidRDefault="00E979E1">
      <w:pPr>
        <w:spacing w:before="120"/>
      </w:pPr>
    </w:p>
    <w:p w14:paraId="21F209E4" w14:textId="77777777" w:rsidR="00E979E1" w:rsidRDefault="00000000">
      <w:pPr>
        <w:pStyle w:val="Heading2"/>
      </w:pPr>
      <w:r>
        <w:t>NFR-7: Maintainability &amp; Integration</w:t>
      </w:r>
    </w:p>
    <w:p w14:paraId="5D722B65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979E1" w14:paraId="03553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7AB09" w14:textId="77777777" w:rsidR="00E979E1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9874E" w14:textId="77777777" w:rsidR="00E979E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8B218" w14:textId="77777777" w:rsidR="00E979E1" w:rsidRDefault="00000000"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E979E1" w14:paraId="4BC196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29000" w14:textId="77777777" w:rsidR="00E979E1" w:rsidRDefault="00000000">
            <w:r>
              <w:rPr>
                <w:b/>
                <w:bCs/>
              </w:rPr>
              <w:t>NFR-7.1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B3BBF" w14:textId="77777777" w:rsidR="00E979E1" w:rsidRDefault="00000000">
            <w:r>
              <w:t>The system shall expose a documented RESTful API for integration with third-party systems including payroll platforms, accounting software, and supplier ordering systems.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006CD" w14:textId="77777777" w:rsidR="00E979E1" w:rsidRDefault="00000000">
            <w:r>
              <w:t>API documentation published and verified; integration tests pass for at least 2 third-party connectors.</w:t>
            </w:r>
          </w:p>
        </w:tc>
      </w:tr>
      <w:tr w:rsidR="00E979E1" w14:paraId="058803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657AC" w14:textId="77777777" w:rsidR="00E979E1" w:rsidRDefault="00000000">
            <w:r>
              <w:rPr>
                <w:b/>
                <w:bCs/>
              </w:rPr>
              <w:t>NFR-7.2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E5159" w14:textId="77777777" w:rsidR="00E979E1" w:rsidRDefault="00000000">
            <w:r>
              <w:t>System updates and patches shall be deployable without service interruption using rolling deployment or blue-green deployment strategies.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3CACE" w14:textId="77777777" w:rsidR="00E979E1" w:rsidRDefault="00000000">
            <w:r>
              <w:t>Zero-downtime deployment demonstrated in staging environment before each production release.</w:t>
            </w:r>
          </w:p>
        </w:tc>
      </w:tr>
      <w:tr w:rsidR="00E979E1" w14:paraId="6C4DF0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A57D6" w14:textId="77777777" w:rsidR="00E979E1" w:rsidRDefault="00000000">
            <w:r>
              <w:rPr>
                <w:b/>
                <w:bCs/>
              </w:rPr>
              <w:t>NFR-7.3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878F1" w14:textId="77777777" w:rsidR="00E979E1" w:rsidRDefault="00000000">
            <w:r>
              <w:t>The system shall provide an administrative interface for configuration changes without requiring code modification or redeployment.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4AB56" w14:textId="77777777" w:rsidR="00E979E1" w:rsidRDefault="00000000">
            <w:r>
              <w:t>All configurable parameters (thresholds, tax rates, roles) editable via admin UI without developer intervention.</w:t>
            </w:r>
          </w:p>
        </w:tc>
      </w:tr>
    </w:tbl>
    <w:p w14:paraId="051A3FB0" w14:textId="77777777" w:rsidR="00E979E1" w:rsidRDefault="00E979E1">
      <w:pPr>
        <w:spacing w:before="120"/>
      </w:pPr>
    </w:p>
    <w:p w14:paraId="5B09E421" w14:textId="77777777" w:rsidR="00E979E1" w:rsidRDefault="00000000">
      <w:pPr>
        <w:pStyle w:val="Heading1"/>
        <w:pBdr>
          <w:bottom w:val="single" w:sz="6" w:space="4" w:color="2E75B6"/>
        </w:pBdr>
      </w:pPr>
      <w:r>
        <w:t>4. Requirements Summary</w:t>
      </w:r>
    </w:p>
    <w:p w14:paraId="2581B1BD" w14:textId="77777777" w:rsidR="00E979E1" w:rsidRDefault="00E979E1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E979E1" w14:paraId="554D1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C5AC6" w14:textId="77777777" w:rsidR="00E979E1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36A32" w14:textId="77777777" w:rsidR="00E979E1" w:rsidRDefault="00000000">
            <w:r>
              <w:rPr>
                <w:b/>
                <w:bCs/>
                <w:color w:val="FFFFFF"/>
              </w:rPr>
              <w:t>High Priority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DDB34" w14:textId="77777777" w:rsidR="00E979E1" w:rsidRDefault="00000000">
            <w:r>
              <w:rPr>
                <w:b/>
                <w:bCs/>
                <w:color w:val="FFFFFF"/>
              </w:rPr>
              <w:t>Medium Priority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27F7" w14:textId="77777777" w:rsidR="00E979E1" w:rsidRDefault="00000000">
            <w:r>
              <w:rPr>
                <w:b/>
                <w:bCs/>
                <w:color w:val="FFFFFF"/>
              </w:rPr>
              <w:t>Low Priority</w:t>
            </w:r>
          </w:p>
        </w:tc>
      </w:tr>
      <w:tr w:rsidR="00E979E1" w14:paraId="54542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B48DE" w14:textId="77777777" w:rsidR="00E979E1" w:rsidRDefault="00000000">
            <w:r>
              <w:t>FR-1: User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7266B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9B26F" w14:textId="77777777" w:rsidR="00E979E1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F24D0" w14:textId="77777777" w:rsidR="00E979E1" w:rsidRDefault="00000000">
            <w:r>
              <w:t>0</w:t>
            </w:r>
          </w:p>
        </w:tc>
      </w:tr>
      <w:tr w:rsidR="00E979E1" w14:paraId="0EBC5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913D2" w14:textId="77777777" w:rsidR="00E979E1" w:rsidRDefault="00000000">
            <w:r>
              <w:t>FR-2: Order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A26C5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E3858" w14:textId="77777777" w:rsidR="00E979E1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46D93" w14:textId="77777777" w:rsidR="00E979E1" w:rsidRDefault="00000000">
            <w:r>
              <w:t>1</w:t>
            </w:r>
          </w:p>
        </w:tc>
      </w:tr>
      <w:tr w:rsidR="00E979E1" w14:paraId="7FD40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B1C3C" w14:textId="77777777" w:rsidR="00E979E1" w:rsidRDefault="00000000">
            <w:r>
              <w:t>FR-3: Staff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70C7B" w14:textId="77777777" w:rsidR="00E979E1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686B3" w14:textId="77777777" w:rsidR="00E979E1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A6DD2" w14:textId="77777777" w:rsidR="00E979E1" w:rsidRDefault="00000000">
            <w:r>
              <w:t>1</w:t>
            </w:r>
          </w:p>
        </w:tc>
      </w:tr>
      <w:tr w:rsidR="00E979E1" w14:paraId="085F5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47198" w14:textId="77777777" w:rsidR="00E979E1" w:rsidRDefault="00000000">
            <w:r>
              <w:t>FR-4: Inventory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6952E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5F20F" w14:textId="77777777" w:rsidR="00E979E1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3F5F4" w14:textId="77777777" w:rsidR="00E979E1" w:rsidRDefault="00000000">
            <w:r>
              <w:t>1</w:t>
            </w:r>
          </w:p>
        </w:tc>
      </w:tr>
      <w:tr w:rsidR="00E979E1" w14:paraId="11C7D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92370" w14:textId="77777777" w:rsidR="00E979E1" w:rsidRDefault="00000000">
            <w:r>
              <w:t>FR-5: Payment &amp; Billing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157F4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8046E" w14:textId="77777777" w:rsidR="00E979E1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ED32A" w14:textId="77777777" w:rsidR="00E979E1" w:rsidRDefault="00000000">
            <w:r>
              <w:t>0</w:t>
            </w:r>
          </w:p>
        </w:tc>
      </w:tr>
      <w:tr w:rsidR="00E979E1" w14:paraId="63DE2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20C2A" w14:textId="77777777" w:rsidR="00E979E1" w:rsidRDefault="00000000">
            <w:r>
              <w:t>FR-6: Financial Reporting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97DF4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1B32F" w14:textId="77777777" w:rsidR="00E979E1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3FF18" w14:textId="77777777" w:rsidR="00E979E1" w:rsidRDefault="00000000">
            <w:r>
              <w:t>0</w:t>
            </w:r>
          </w:p>
        </w:tc>
      </w:tr>
      <w:tr w:rsidR="00E979E1" w14:paraId="72B55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46D9C" w14:textId="77777777" w:rsidR="00E979E1" w:rsidRDefault="00000000">
            <w:r>
              <w:t>FR-7: Analytics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DDB14" w14:textId="77777777" w:rsidR="00E979E1" w:rsidRDefault="00000000">
            <w: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6D34" w14:textId="77777777" w:rsidR="00E979E1" w:rsidRDefault="00000000">
            <w: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C1CB0" w14:textId="77777777" w:rsidR="00E979E1" w:rsidRDefault="00000000">
            <w:r>
              <w:t>2</w:t>
            </w:r>
          </w:p>
        </w:tc>
      </w:tr>
      <w:tr w:rsidR="00E979E1" w14:paraId="2994F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CA9EB" w14:textId="77777777" w:rsidR="00E979E1" w:rsidRDefault="00000000">
            <w:r>
              <w:t>FR-8: Food Safety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F5ED5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5EFA3" w14:textId="77777777" w:rsidR="00E979E1" w:rsidRDefault="00000000">
            <w: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72D62" w14:textId="77777777" w:rsidR="00E979E1" w:rsidRDefault="00000000">
            <w:r>
              <w:t>0</w:t>
            </w:r>
          </w:p>
        </w:tc>
      </w:tr>
      <w:tr w:rsidR="00E979E1" w14:paraId="41B5D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FEF87" w14:textId="77777777" w:rsidR="00E979E1" w:rsidRDefault="00000000">
            <w:r>
              <w:t>NFR-1: Performance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4EC13" w14:textId="77777777" w:rsidR="00E979E1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19388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5A132" w14:textId="77777777" w:rsidR="00E979E1" w:rsidRDefault="00000000">
            <w:r>
              <w:t>0</w:t>
            </w:r>
          </w:p>
        </w:tc>
      </w:tr>
      <w:tr w:rsidR="00E979E1" w14:paraId="1CBE6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0A8DE" w14:textId="77777777" w:rsidR="00E979E1" w:rsidRDefault="00000000">
            <w:r>
              <w:t>NFR-2: Availability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B3BFD" w14:textId="77777777" w:rsidR="00E979E1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955F7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3C4B6" w14:textId="77777777" w:rsidR="00E979E1" w:rsidRDefault="00000000">
            <w:r>
              <w:t>0</w:t>
            </w:r>
          </w:p>
        </w:tc>
      </w:tr>
      <w:tr w:rsidR="00E979E1" w14:paraId="3826D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2E28A" w14:textId="77777777" w:rsidR="00E979E1" w:rsidRDefault="00000000">
            <w:r>
              <w:t>NFR-3: Security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9B514" w14:textId="77777777" w:rsidR="00E979E1" w:rsidRDefault="00000000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49E27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40880" w14:textId="77777777" w:rsidR="00E979E1" w:rsidRDefault="00000000">
            <w:r>
              <w:t>0</w:t>
            </w:r>
          </w:p>
        </w:tc>
      </w:tr>
      <w:tr w:rsidR="00E979E1" w14:paraId="3DDDA0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34114" w14:textId="77777777" w:rsidR="00E979E1" w:rsidRDefault="00000000">
            <w:r>
              <w:t>NFR-4: Scalability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469AA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690F3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38D39" w14:textId="77777777" w:rsidR="00E979E1" w:rsidRDefault="00000000">
            <w:r>
              <w:t>0</w:t>
            </w:r>
          </w:p>
        </w:tc>
      </w:tr>
      <w:tr w:rsidR="00E979E1" w14:paraId="0BF5D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1F07C" w14:textId="77777777" w:rsidR="00E979E1" w:rsidRDefault="00000000">
            <w:r>
              <w:t>NFR-5: Usability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BD89" w14:textId="77777777" w:rsidR="00E979E1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AE73F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61162" w14:textId="77777777" w:rsidR="00E979E1" w:rsidRDefault="00000000">
            <w:r>
              <w:t>0</w:t>
            </w:r>
          </w:p>
        </w:tc>
      </w:tr>
      <w:tr w:rsidR="00E979E1" w14:paraId="1F50A6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E70F0" w14:textId="77777777" w:rsidR="00E979E1" w:rsidRDefault="00000000">
            <w:r>
              <w:t>NFR-6: Data &amp; Backup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FA5E3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BFBA9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26887" w14:textId="77777777" w:rsidR="00E979E1" w:rsidRDefault="00000000">
            <w:r>
              <w:t>0</w:t>
            </w:r>
          </w:p>
        </w:tc>
      </w:tr>
      <w:tr w:rsidR="00E979E1" w14:paraId="15D5E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71A0D" w14:textId="77777777" w:rsidR="00E979E1" w:rsidRDefault="00000000">
            <w:r>
              <w:t>NFR-7: Maintainability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F4A06" w14:textId="77777777" w:rsidR="00E979E1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7B832" w14:textId="77777777" w:rsidR="00E979E1" w:rsidRDefault="00000000">
            <w: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24536" w14:textId="77777777" w:rsidR="00E979E1" w:rsidRDefault="00000000">
            <w:r>
              <w:t>0</w:t>
            </w:r>
          </w:p>
        </w:tc>
      </w:tr>
    </w:tbl>
    <w:p w14:paraId="498309B7" w14:textId="77777777" w:rsidR="008B7D1F" w:rsidRDefault="008B7D1F"/>
    <w:sectPr w:rsidR="008B7D1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C489" w14:textId="77777777" w:rsidR="008B7D1F" w:rsidRDefault="008B7D1F">
      <w:r>
        <w:separator/>
      </w:r>
    </w:p>
  </w:endnote>
  <w:endnote w:type="continuationSeparator" w:id="0">
    <w:p w14:paraId="058DEDBB" w14:textId="77777777" w:rsidR="008B7D1F" w:rsidRDefault="008B7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8BFC" w14:textId="77777777" w:rsidR="00E979E1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Cafeteria Management System — SRS v1.0    |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3A472" w14:textId="77777777" w:rsidR="008B7D1F" w:rsidRDefault="008B7D1F">
      <w:r>
        <w:separator/>
      </w:r>
    </w:p>
  </w:footnote>
  <w:footnote w:type="continuationSeparator" w:id="0">
    <w:p w14:paraId="3732073F" w14:textId="77777777" w:rsidR="008B7D1F" w:rsidRDefault="008B7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627C"/>
    <w:multiLevelType w:val="hybridMultilevel"/>
    <w:tmpl w:val="FFFFFFFF"/>
    <w:lvl w:ilvl="0" w:tplc="DD7C9344">
      <w:start w:val="1"/>
      <w:numFmt w:val="bullet"/>
      <w:lvlText w:val="•"/>
      <w:lvlJc w:val="left"/>
      <w:pPr>
        <w:ind w:left="720" w:hanging="360"/>
      </w:pPr>
    </w:lvl>
    <w:lvl w:ilvl="1" w:tplc="1602B60C">
      <w:numFmt w:val="decimal"/>
      <w:lvlText w:val=""/>
      <w:lvlJc w:val="left"/>
    </w:lvl>
    <w:lvl w:ilvl="2" w:tplc="81A6459A">
      <w:numFmt w:val="decimal"/>
      <w:lvlText w:val=""/>
      <w:lvlJc w:val="left"/>
    </w:lvl>
    <w:lvl w:ilvl="3" w:tplc="8B887298">
      <w:numFmt w:val="decimal"/>
      <w:lvlText w:val=""/>
      <w:lvlJc w:val="left"/>
    </w:lvl>
    <w:lvl w:ilvl="4" w:tplc="B5226A04">
      <w:numFmt w:val="decimal"/>
      <w:lvlText w:val=""/>
      <w:lvlJc w:val="left"/>
    </w:lvl>
    <w:lvl w:ilvl="5" w:tplc="BDE4484E">
      <w:numFmt w:val="decimal"/>
      <w:lvlText w:val=""/>
      <w:lvlJc w:val="left"/>
    </w:lvl>
    <w:lvl w:ilvl="6" w:tplc="27F43070">
      <w:numFmt w:val="decimal"/>
      <w:lvlText w:val=""/>
      <w:lvlJc w:val="left"/>
    </w:lvl>
    <w:lvl w:ilvl="7" w:tplc="89C6E1F8">
      <w:numFmt w:val="decimal"/>
      <w:lvlText w:val=""/>
      <w:lvlJc w:val="left"/>
    </w:lvl>
    <w:lvl w:ilvl="8" w:tplc="9F8A1268">
      <w:numFmt w:val="decimal"/>
      <w:lvlText w:val=""/>
      <w:lvlJc w:val="left"/>
    </w:lvl>
  </w:abstractNum>
  <w:abstractNum w:abstractNumId="1" w15:restartNumberingAfterBreak="0">
    <w:nsid w:val="3FA72281"/>
    <w:multiLevelType w:val="hybridMultilevel"/>
    <w:tmpl w:val="FFFFFFFF"/>
    <w:lvl w:ilvl="0" w:tplc="E676CC50">
      <w:start w:val="1"/>
      <w:numFmt w:val="bullet"/>
      <w:lvlText w:val="●"/>
      <w:lvlJc w:val="left"/>
      <w:pPr>
        <w:ind w:left="720" w:hanging="360"/>
      </w:pPr>
    </w:lvl>
    <w:lvl w:ilvl="1" w:tplc="9BEAF836">
      <w:start w:val="1"/>
      <w:numFmt w:val="bullet"/>
      <w:lvlText w:val="○"/>
      <w:lvlJc w:val="left"/>
      <w:pPr>
        <w:ind w:left="1440" w:hanging="360"/>
      </w:pPr>
    </w:lvl>
    <w:lvl w:ilvl="2" w:tplc="C3ECA7DC">
      <w:start w:val="1"/>
      <w:numFmt w:val="bullet"/>
      <w:lvlText w:val="■"/>
      <w:lvlJc w:val="left"/>
      <w:pPr>
        <w:ind w:left="2160" w:hanging="360"/>
      </w:pPr>
    </w:lvl>
    <w:lvl w:ilvl="3" w:tplc="210C254C">
      <w:start w:val="1"/>
      <w:numFmt w:val="bullet"/>
      <w:lvlText w:val="●"/>
      <w:lvlJc w:val="left"/>
      <w:pPr>
        <w:ind w:left="2880" w:hanging="360"/>
      </w:pPr>
    </w:lvl>
    <w:lvl w:ilvl="4" w:tplc="3F54D0E6">
      <w:start w:val="1"/>
      <w:numFmt w:val="bullet"/>
      <w:lvlText w:val="○"/>
      <w:lvlJc w:val="left"/>
      <w:pPr>
        <w:ind w:left="3600" w:hanging="360"/>
      </w:pPr>
    </w:lvl>
    <w:lvl w:ilvl="5" w:tplc="8384E5B2">
      <w:start w:val="1"/>
      <w:numFmt w:val="bullet"/>
      <w:lvlText w:val="■"/>
      <w:lvlJc w:val="left"/>
      <w:pPr>
        <w:ind w:left="4320" w:hanging="360"/>
      </w:pPr>
    </w:lvl>
    <w:lvl w:ilvl="6" w:tplc="794E3034">
      <w:start w:val="1"/>
      <w:numFmt w:val="bullet"/>
      <w:lvlText w:val="●"/>
      <w:lvlJc w:val="left"/>
      <w:pPr>
        <w:ind w:left="5040" w:hanging="360"/>
      </w:pPr>
    </w:lvl>
    <w:lvl w:ilvl="7" w:tplc="C310BD20">
      <w:start w:val="1"/>
      <w:numFmt w:val="bullet"/>
      <w:lvlText w:val="●"/>
      <w:lvlJc w:val="left"/>
      <w:pPr>
        <w:ind w:left="5760" w:hanging="360"/>
      </w:pPr>
    </w:lvl>
    <w:lvl w:ilvl="8" w:tplc="09AC5492">
      <w:start w:val="1"/>
      <w:numFmt w:val="bullet"/>
      <w:lvlText w:val="●"/>
      <w:lvlJc w:val="left"/>
      <w:pPr>
        <w:ind w:left="6480" w:hanging="360"/>
      </w:pPr>
    </w:lvl>
  </w:abstractNum>
  <w:num w:numId="1" w16cid:durableId="1155073177">
    <w:abstractNumId w:val="1"/>
    <w:lvlOverride w:ilvl="0">
      <w:startOverride w:val="1"/>
    </w:lvlOverride>
  </w:num>
  <w:num w:numId="2" w16cid:durableId="1130439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E1"/>
    <w:rsid w:val="00214659"/>
    <w:rsid w:val="008B7D1F"/>
    <w:rsid w:val="00E979E1"/>
    <w:rsid w:val="00FB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1CE28"/>
  <w15:docId w15:val="{B311A49F-23FE-DB4F-AF55-D866BD1E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2114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S</cp:lastModifiedBy>
  <cp:revision>2</cp:revision>
  <dcterms:created xsi:type="dcterms:W3CDTF">2026-04-22T07:24:00Z</dcterms:created>
  <dcterms:modified xsi:type="dcterms:W3CDTF">2026-04-22T07:27:00Z</dcterms:modified>
</cp:coreProperties>
</file>