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QA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С Нуля</w:t>
      </w:r>
    </w:p>
    <w:p>
      <w:pPr>
        <w:keepNext w:val="true"/>
        <w:keepLines w:val="true"/>
        <w:spacing w:before="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Git commands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THIS IS BRANCH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INIT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локальной машине: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echo "# gitExamples" &gt;&gt; README.md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init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add README.md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commit -m "first commit"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remote add origin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24292E"/>
            <w:spacing w:val="0"/>
            <w:position w:val="0"/>
            <w:sz w:val="21"/>
            <w:u w:val="single"/>
            <w:shd w:fill="auto" w:val="clear"/>
          </w:rPr>
          <w:t xml:space="preserve">https://github.com/alexkhvastovich/gitExamples.git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push -u origin master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init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инициализировать репозиторий с компа из папки проекта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add .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добавить все файлы, в стейджинг (то что потом пойдет в коммит)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commit -m "First commit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"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сделать первый коммит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create github repo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remote add origin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https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://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github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.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com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/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your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_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repository</w:t>
        </w:r>
      </w:hyperlink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залить с компа в гитхаб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remote -v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проверка удаленной ссылки репозитории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push origin master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запушать перемены с локальной машины на сервер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clone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https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://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github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.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com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/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your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_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repository</w:t>
        </w:r>
      </w:hyperlink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клонировать реп на локальную машину для работы.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status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показать измененные файлы и те что надо закомитить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branch -a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показать все ветки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remote show origin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показать удаленные ветки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checkout branch_name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перейти на указанную ветку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pull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скачать последние изменения из ветки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замерджить ветку develop(которая впереди) в ветку master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checkout master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=</w:t>
      </w: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перейти на мастер ветку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merge develop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=</w:t>
      </w: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замерджить (добавить) в мастер ветку код из девелоп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посмотреть изменения без пула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fetch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diff develop origin/develop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merge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^^^^ </w:t>
      </w: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все равно что заранить git pull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УДАЛЕНИЕ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rm file_name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удалить файл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branch -d feature/login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удалить локальную ветвь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push origin --delete feature/login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удалить ветвь в гитхабе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your_repository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alexkhvastovich/gitExamples.git" Id="docRId0" Type="http://schemas.openxmlformats.org/officeDocument/2006/relationships/hyperlink" /><Relationship TargetMode="External" Target="https://github.com/your_repository" Id="docRId2" Type="http://schemas.openxmlformats.org/officeDocument/2006/relationships/hyperlink" /><Relationship Target="styles.xml" Id="docRId4" Type="http://schemas.openxmlformats.org/officeDocument/2006/relationships/styles" /></Relationships>
</file>