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关于django数据库的连接和使用：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mysql数据库在jango中的使用，不需要单独创建对象，配置setting文件就可以了。</w:t>
      </w:r>
      <w:r>
        <w:drawing>
          <wp:inline distT="0" distB="0" distL="114300" distR="114300">
            <wp:extent cx="358140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jango中的数据库有两种操作形式，其中之一就是使用原生的sql语句进行操作，在需要使用sql操作的界面里面使用以下的函数：原生界面使用以下的函数。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From django.db import connection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Cursor= connection.cursor() 获取游标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Cursor.execute(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select*from book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得到游标后执行sql语句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Rows = cursor.fetchall()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获取到所有的数据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row in rows: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遍历获取的数据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游标的常见的几种API使用：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Description: cursor.description得到的一个列表，和元祖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Rowcount:代表的是在执行了sql语句之后受到影响的行数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Close:关闭游标 execute:执行后面的sql语句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Fetchone：获取第一条数据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Fetchall:获取所有满足的数据  这两句话要在查询语句之后用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ORM模型在jango中的使用，也就是为了防止项目过大的时候，使用了过多的sql语句。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首先简单来说orm模型：对象映射关系，这个关系可以方便通过类的方法去操作数据库，即将数据库中的表映射成类，表中的行映射成实例，行中的字段映射成属性。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这个在django中使用的就是模型类,继承自models.Model，这个模型中有不同的字段，相对数据库会生成相应的行。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重要的是，定义的模型必须继承自django.db models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生成之后，需要进行迁移和更改。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Model中常用的字段，autofield,自动增长的属性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Datefield------传递下面连个参数 auto_now 保存这个属性的时间， auto_now_add 对这个属性添加进行的时候，时间。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Datetimefield----日期时间类型，映射到数据库中是datetime属性。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URLfield------用来存储url格式的字符串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这些字段都可以设置的参数是最大长度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字段的常见属性：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null 即是在进行传递的参数时候，确定指定的是否为空，如果是则可以出现空值，会用一个空的字符串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>存储进去。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如果变成true打开的话，会出现null或者“”两种情况。</w:t>
      </w:r>
    </w:p>
    <w:p>
      <w:pPr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Blank 和Null的区别就是一个是数据库存储级的，另一个就是表单的验证级。</w:t>
      </w:r>
    </w:p>
    <w:p>
      <w:pPr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Var_name: 数据库中的名字---这个字段</w:t>
      </w:r>
    </w:p>
    <w:p>
      <w:pPr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Default: 默认值，既可以是函数，又可以是一个普通的值。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更多的属性可以从网上查询。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meta类的设置：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主要目的就是为了，让这个属性起到控制模型的作用，比如说我们想要指定自己想要的表名，那么可以在这个类中添加一个db_table的属性。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外键：Foreignkey(to,on_delete, options)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里面包含的三个参数，to表示引用的是哪个模型，</w:t>
      </w:r>
      <w:r>
        <w:rPr>
          <w:rFonts w:hint="eastAsia"/>
          <w:color w:val="FF0000"/>
          <w:sz w:val="32"/>
          <w:szCs w:val="32"/>
          <w:lang w:val="en-US" w:eastAsia="zh-CN"/>
        </w:rPr>
        <w:t>to是一个函数，需要自己进行设定外键的值。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On_delete 就是在外键引用的模型被删除后，我们怎么处理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即是在对方的模型删除之后，我们进行什么样的操作：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On_delete=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CASCADE ，级联操作，如果对应的那条数据删除，那么这条数据也会被删除</w:t>
      </w: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PROTECT： 收到保护的数据，即如果这条数据引用了外键的数据，那么不能删除被引用的数据</w:t>
      </w: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Set_null :   设置的空，如果外键那条数据删除了，那么这条数据会自动变成空的</w:t>
      </w: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Set_default: 设置默认值，如果外键的那条数据被删除了，那么本条数据就将这条数据设置为默认值，不过前提需要的设定这条数据的默认值。</w:t>
      </w: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SET 如果外键的值被删除了，那么就会自动获取set函数中包含的值来作为外键的值，set()可以接受一个函数或者可以调用的对象。</w:t>
      </w: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在使用二级评论之类的功能的时候，需要将外键设定外函数的本身，即函数的重复调用。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表单之间的关系，包括一对多，一对一或者多对多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一对多就是简单来说，那些比较容易引用的。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OnetoOnefiled 模型或者 one to many field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Related_name 如果想要一个文章想要访问文章的话，可以通过user.article_set来进行访问，命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名规则是模型的名字小写_set。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添加数据到数据库中，使用的是模型方法：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直接创建一个模型对象，将数据直接写入就可以。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2880" cy="5638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上面的BOOK是一个模型类，book一个BOOK的对象将内容写入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查找对象使用的都是object方法，例如：object.all  object.filter...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在使用过滤方法的时候，需要把条件写在filter后面的（）中，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只获得一个条件的对象使用的就是get方法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排序：object.order_by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04190"/>
            <wp:effectExtent l="0" t="0" r="317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因为上面使用的-号，所以排序方式使用的将pub_date进行从小到大排序。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将查找到的数据属性进行修改后，就可以直接进行保存。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于.save()方法对立的方法就是.delete()方法-----直接将找到的数据进行删除。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查询使用的api不单单是filter, exclude, get三个方法。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精确查找的条件 art=Art.object.get(id_exact=14)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找到id是14的数据，xx_exact 精确寻找。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Iexact 指的就是模糊查找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contains包含某项数据  i+contains就是不包含</w:t>
      </w: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In 指的相对的对象是否在指定的值中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聚合函数，类似于求取满足条件的整体的函数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Sum max count都是可以获取的聚合函数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F和Q表达式：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F表达式直接将数据保存到数据库中，不需要提取出在修改，再保存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91940" cy="7010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788920" cy="10591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就像上面两个方式的对比，就是使用f和不适用f的区别。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Q表达式就是简单的复杂条件filter，即多个筛选条件，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通过模型名字进行查询，那么.object其实是一个manager从queryset类中拷贝过来的，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其中all filter 都是queryset类的方法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而且这些方法是可以进行链式调用的，其中需要满足的条件就是，会返回新的queryset对象：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Filter  exclude 都属于可以返回新的对象的方法。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除此之外还有许多满足条件的函数方法，这些都是对数据库能够进行操作的函数。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queryset对象生成的时候，并不会立刻进行执行。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需要在一定条件的情况下，才会执行：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70760" cy="5791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如上，这样并不会执行，（查询类）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需要执行的条件就是：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遍历，迭代 2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切片，这个执行之后不可以执行filter方法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len函数，长度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list函数，将函数转化成列表也会执行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判断，对获得的queryset 对象执行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ORM进行迁移：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Makemigrations   migrate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Showmigrations 查看app下的迁移文件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Sqlmigrate  查看迁移文件到数据库时，转移的sql语句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5AC3F"/>
    <w:multiLevelType w:val="singleLevel"/>
    <w:tmpl w:val="D1A5AC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E1F06C"/>
    <w:multiLevelType w:val="singleLevel"/>
    <w:tmpl w:val="F0E1F0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69BD3A"/>
    <w:multiLevelType w:val="singleLevel"/>
    <w:tmpl w:val="6B69B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A609FC"/>
    <w:multiLevelType w:val="singleLevel"/>
    <w:tmpl w:val="71A60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805C8"/>
    <w:rsid w:val="1DBA05FF"/>
    <w:rsid w:val="3D85554B"/>
    <w:rsid w:val="5FF72B6C"/>
    <w:rsid w:val="72D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18739</dc:creator>
  <cp:lastModifiedBy>Trickier</cp:lastModifiedBy>
  <dcterms:modified xsi:type="dcterms:W3CDTF">2020-06-25T15:21:35Z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