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A865C" w14:textId="77777777" w:rsidR="00CE39AD" w:rsidRPr="005E44EA" w:rsidRDefault="00CE39AD">
      <w:pPr>
        <w:rPr>
          <w:rFonts w:ascii="NewsGotT" w:hAnsi="NewsGotT" w:cs="Arial"/>
          <w:b/>
          <w:sz w:val="36"/>
          <w:szCs w:val="36"/>
        </w:rPr>
      </w:pPr>
    </w:p>
    <w:p w14:paraId="41716F3C" w14:textId="4A0CA977" w:rsidR="00CE39AD" w:rsidRPr="005E44EA" w:rsidRDefault="00CE39AD">
      <w:pPr>
        <w:rPr>
          <w:rFonts w:ascii="NewsGotT" w:hAnsi="NewsGotT" w:cs="Arial"/>
          <w:b/>
          <w:sz w:val="36"/>
          <w:szCs w:val="36"/>
        </w:rPr>
      </w:pPr>
    </w:p>
    <w:p w14:paraId="37C5155B" w14:textId="62CE0F6C" w:rsidR="00CE39AD" w:rsidRPr="005E44EA" w:rsidRDefault="00CE39AD">
      <w:pPr>
        <w:rPr>
          <w:rFonts w:ascii="NewsGotT" w:hAnsi="NewsGotT" w:cs="Arial"/>
          <w:b/>
          <w:sz w:val="36"/>
          <w:szCs w:val="36"/>
        </w:rPr>
      </w:pPr>
    </w:p>
    <w:p w14:paraId="1ED1259E" w14:textId="77777777" w:rsidR="00CE39AD" w:rsidRPr="005E44EA" w:rsidRDefault="00CE39AD">
      <w:pPr>
        <w:rPr>
          <w:rFonts w:ascii="NewsGotT" w:hAnsi="NewsGotT" w:cs="Arial"/>
          <w:b/>
          <w:sz w:val="36"/>
          <w:szCs w:val="36"/>
        </w:rPr>
      </w:pPr>
    </w:p>
    <w:p w14:paraId="589CE4E8" w14:textId="77777777" w:rsidR="00CE39AD" w:rsidRPr="005E44EA" w:rsidRDefault="00CE39AD">
      <w:pPr>
        <w:rPr>
          <w:rFonts w:ascii="NewsGotT" w:hAnsi="NewsGotT" w:cs="Arial"/>
          <w:b/>
          <w:sz w:val="36"/>
          <w:szCs w:val="36"/>
        </w:rPr>
      </w:pPr>
    </w:p>
    <w:p w14:paraId="16066F33" w14:textId="2D2D2EFC" w:rsidR="00CE39AD" w:rsidRPr="005E44EA" w:rsidRDefault="005E44EA">
      <w:pPr>
        <w:rPr>
          <w:rFonts w:ascii="NewsGotT" w:hAnsi="NewsGotT" w:cs="Arial"/>
          <w:b/>
          <w:sz w:val="36"/>
          <w:szCs w:val="36"/>
        </w:rPr>
      </w:pPr>
      <w:r w:rsidRPr="005E44EA">
        <w:rPr>
          <w:rFonts w:ascii="NewsGotT" w:hAnsi="NewsGotT" w:cs="Arial"/>
          <w:b/>
          <w:sz w:val="36"/>
          <w:szCs w:val="36"/>
          <w:highlight w:val="yellow"/>
        </w:rPr>
        <w:t>LOGO da UMinho</w:t>
      </w:r>
    </w:p>
    <w:p w14:paraId="0FE4C5FB" w14:textId="77777777" w:rsidR="00CE39AD" w:rsidRPr="005E44EA" w:rsidRDefault="00CE39AD">
      <w:pPr>
        <w:rPr>
          <w:rFonts w:ascii="NewsGotT" w:hAnsi="NewsGotT" w:cs="Arial"/>
          <w:b/>
          <w:sz w:val="36"/>
          <w:szCs w:val="36"/>
        </w:rPr>
      </w:pPr>
    </w:p>
    <w:p w14:paraId="568BE87A" w14:textId="77777777" w:rsidR="00CE39AD" w:rsidRPr="005E44EA" w:rsidRDefault="00CE39AD">
      <w:pPr>
        <w:ind w:left="-900"/>
        <w:rPr>
          <w:rFonts w:ascii="NewsGotT" w:hAnsi="NewsGotT" w:cs="Arial"/>
          <w:b/>
          <w:sz w:val="36"/>
          <w:szCs w:val="36"/>
        </w:rPr>
      </w:pPr>
    </w:p>
    <w:p w14:paraId="5062764C" w14:textId="77777777" w:rsidR="00CE39AD" w:rsidRPr="005E44EA" w:rsidRDefault="00CE39AD">
      <w:pPr>
        <w:ind w:left="-900"/>
        <w:rPr>
          <w:rFonts w:ascii="NewsGotT" w:hAnsi="NewsGotT" w:cs="Arial"/>
          <w:b/>
          <w:sz w:val="36"/>
          <w:szCs w:val="36"/>
        </w:rPr>
      </w:pPr>
    </w:p>
    <w:p w14:paraId="6C61239D" w14:textId="51ECFB98" w:rsidR="00CE39AD" w:rsidRPr="005E44EA" w:rsidRDefault="005E44EA" w:rsidP="005E44EA">
      <w:pPr>
        <w:jc w:val="center"/>
        <w:rPr>
          <w:rFonts w:ascii="NewsGotT" w:hAnsi="NewsGotT" w:cs="Arial"/>
          <w:b/>
          <w:color w:val="008599"/>
          <w:sz w:val="48"/>
          <w:szCs w:val="56"/>
        </w:rPr>
      </w:pPr>
      <w:r w:rsidRPr="005E44EA">
        <w:rPr>
          <w:rFonts w:ascii="NewsGotT" w:hAnsi="NewsGotT" w:cs="Arial"/>
          <w:b/>
          <w:color w:val="008599"/>
          <w:sz w:val="48"/>
          <w:szCs w:val="56"/>
        </w:rPr>
        <w:t>Mestrado</w:t>
      </w:r>
      <w:r w:rsidR="000C1C9D" w:rsidRPr="005E44EA">
        <w:rPr>
          <w:rFonts w:ascii="NewsGotT" w:hAnsi="NewsGotT" w:cs="Arial"/>
          <w:b/>
          <w:color w:val="008599"/>
          <w:sz w:val="48"/>
          <w:szCs w:val="56"/>
        </w:rPr>
        <w:t xml:space="preserve"> em Engenharia Informática</w:t>
      </w:r>
    </w:p>
    <w:p w14:paraId="65A02E5A" w14:textId="77777777" w:rsidR="00CE39AD" w:rsidRPr="005E44EA" w:rsidRDefault="00CE39AD" w:rsidP="005E44EA">
      <w:pPr>
        <w:jc w:val="center"/>
        <w:rPr>
          <w:rFonts w:ascii="NewsGotT" w:hAnsi="NewsGotT" w:cs="Arial"/>
          <w:b/>
          <w:color w:val="008599"/>
          <w:sz w:val="48"/>
          <w:szCs w:val="56"/>
        </w:rPr>
      </w:pPr>
    </w:p>
    <w:p w14:paraId="4D1F1753" w14:textId="40EB32DD" w:rsidR="00CE39AD" w:rsidRPr="005E44EA" w:rsidRDefault="005E44EA" w:rsidP="005E44EA">
      <w:pPr>
        <w:jc w:val="center"/>
        <w:rPr>
          <w:rFonts w:ascii="NewsGotT" w:hAnsi="NewsGotT" w:cs="Arial"/>
          <w:b/>
          <w:color w:val="008599"/>
          <w:sz w:val="44"/>
          <w:szCs w:val="56"/>
        </w:rPr>
      </w:pPr>
      <w:r w:rsidRPr="005E44EA">
        <w:rPr>
          <w:rFonts w:ascii="NewsGotT" w:hAnsi="NewsGotT" w:cs="Arial"/>
          <w:b/>
          <w:color w:val="008599"/>
          <w:sz w:val="44"/>
          <w:szCs w:val="56"/>
        </w:rPr>
        <w:t>UC de Dissertação</w:t>
      </w:r>
      <w:r w:rsidR="000C1C9D" w:rsidRPr="005E44EA">
        <w:rPr>
          <w:rFonts w:ascii="NewsGotT" w:hAnsi="NewsGotT" w:cs="Arial"/>
          <w:b/>
          <w:color w:val="008599"/>
          <w:sz w:val="44"/>
          <w:szCs w:val="56"/>
        </w:rPr>
        <w:t xml:space="preserve"> 20</w:t>
      </w:r>
      <w:r w:rsidRPr="005E44EA">
        <w:rPr>
          <w:rFonts w:ascii="NewsGotT" w:hAnsi="NewsGotT" w:cs="Arial"/>
          <w:b/>
          <w:color w:val="008599"/>
          <w:sz w:val="44"/>
          <w:szCs w:val="56"/>
        </w:rPr>
        <w:t>22</w:t>
      </w:r>
      <w:r w:rsidR="000C1C9D" w:rsidRPr="005E44EA">
        <w:rPr>
          <w:rFonts w:ascii="NewsGotT" w:hAnsi="NewsGotT" w:cs="Arial"/>
          <w:b/>
          <w:color w:val="008599"/>
          <w:sz w:val="44"/>
          <w:szCs w:val="56"/>
        </w:rPr>
        <w:t>/20</w:t>
      </w:r>
      <w:r w:rsidRPr="005E44EA">
        <w:rPr>
          <w:rFonts w:ascii="NewsGotT" w:hAnsi="NewsGotT" w:cs="Arial"/>
          <w:b/>
          <w:color w:val="008599"/>
          <w:sz w:val="44"/>
          <w:szCs w:val="56"/>
        </w:rPr>
        <w:t>23</w:t>
      </w:r>
    </w:p>
    <w:p w14:paraId="3CCEA2D2" w14:textId="77777777" w:rsidR="00CE39AD" w:rsidRPr="005E44EA" w:rsidRDefault="00CE39AD" w:rsidP="005E44EA">
      <w:pPr>
        <w:rPr>
          <w:rFonts w:ascii="NewsGotT" w:hAnsi="NewsGotT" w:cs="Arial"/>
          <w:b/>
          <w:sz w:val="36"/>
          <w:szCs w:val="36"/>
        </w:rPr>
      </w:pPr>
    </w:p>
    <w:p w14:paraId="5E4919B2" w14:textId="77777777" w:rsidR="00CE39AD" w:rsidRPr="005E44EA" w:rsidRDefault="00CE39AD" w:rsidP="005E44EA">
      <w:pPr>
        <w:rPr>
          <w:rFonts w:ascii="NewsGotT" w:hAnsi="NewsGotT" w:cs="Arial"/>
          <w:b/>
          <w:sz w:val="36"/>
          <w:szCs w:val="36"/>
        </w:rPr>
      </w:pPr>
    </w:p>
    <w:p w14:paraId="356B9F7A" w14:textId="77777777" w:rsidR="00CE39AD" w:rsidRPr="005E44EA" w:rsidRDefault="00CE39AD">
      <w:pPr>
        <w:rPr>
          <w:rFonts w:ascii="NewsGotT" w:hAnsi="NewsGotT" w:cs="Arial"/>
          <w:b/>
          <w:sz w:val="36"/>
          <w:szCs w:val="36"/>
        </w:rPr>
      </w:pPr>
    </w:p>
    <w:p w14:paraId="7CD1CEAD" w14:textId="77777777" w:rsidR="00CE39AD" w:rsidRPr="005E44EA" w:rsidRDefault="00CE39AD">
      <w:pPr>
        <w:ind w:left="-900"/>
        <w:rPr>
          <w:rFonts w:ascii="NewsGotT" w:hAnsi="NewsGotT" w:cs="Arial"/>
          <w:b/>
          <w:color w:val="008599"/>
          <w:sz w:val="36"/>
          <w:szCs w:val="36"/>
        </w:rPr>
      </w:pPr>
    </w:p>
    <w:p w14:paraId="17F2CE5E" w14:textId="77777777" w:rsidR="00CE39AD" w:rsidRPr="005E44EA" w:rsidRDefault="00CE39AD">
      <w:pPr>
        <w:ind w:left="-900"/>
        <w:rPr>
          <w:rFonts w:ascii="NewsGotT" w:hAnsi="NewsGotT" w:cs="Arial"/>
          <w:b/>
          <w:color w:val="008599"/>
          <w:sz w:val="36"/>
          <w:szCs w:val="36"/>
        </w:rPr>
      </w:pPr>
    </w:p>
    <w:p w14:paraId="30B18050" w14:textId="77777777" w:rsidR="00CE39AD" w:rsidRPr="005E44EA" w:rsidRDefault="00CE39AD">
      <w:pPr>
        <w:ind w:left="-900"/>
        <w:jc w:val="center"/>
        <w:rPr>
          <w:rFonts w:ascii="NewsGotT" w:hAnsi="NewsGotT" w:cs="Arial"/>
          <w:b/>
          <w:color w:val="008599"/>
          <w:sz w:val="56"/>
          <w:szCs w:val="56"/>
        </w:rPr>
      </w:pPr>
    </w:p>
    <w:p w14:paraId="24945541" w14:textId="77777777" w:rsidR="00CE39AD" w:rsidRPr="005E44EA" w:rsidRDefault="000C1C9D">
      <w:pPr>
        <w:ind w:left="-900"/>
        <w:jc w:val="center"/>
        <w:rPr>
          <w:rFonts w:ascii="NewsGotT" w:hAnsi="NewsGotT" w:cs="Arial"/>
          <w:b/>
          <w:color w:val="008599"/>
          <w:sz w:val="52"/>
          <w:szCs w:val="56"/>
        </w:rPr>
      </w:pPr>
      <w:r w:rsidRPr="005E44EA">
        <w:rPr>
          <w:rFonts w:ascii="NewsGotT" w:hAnsi="NewsGotT" w:cs="Arial"/>
          <w:b/>
          <w:color w:val="008599"/>
          <w:sz w:val="52"/>
          <w:szCs w:val="56"/>
        </w:rPr>
        <w:t>Requisitos</w:t>
      </w:r>
    </w:p>
    <w:p w14:paraId="6997706F" w14:textId="77777777" w:rsidR="00CE39AD" w:rsidRPr="005E44EA" w:rsidRDefault="00CE39AD">
      <w:pPr>
        <w:ind w:left="-900"/>
        <w:jc w:val="center"/>
        <w:rPr>
          <w:rFonts w:ascii="NewsGotT" w:hAnsi="NewsGotT" w:cs="Arial"/>
          <w:b/>
          <w:color w:val="008599"/>
          <w:sz w:val="72"/>
          <w:szCs w:val="72"/>
        </w:rPr>
      </w:pPr>
    </w:p>
    <w:p w14:paraId="71C139A6" w14:textId="77777777" w:rsidR="00CE39AD" w:rsidRPr="005E44EA" w:rsidRDefault="000C1C9D">
      <w:pPr>
        <w:ind w:left="-900"/>
        <w:jc w:val="right"/>
        <w:rPr>
          <w:rFonts w:ascii="NewsGotT" w:hAnsi="NewsGotT" w:cs="Arial"/>
          <w:b/>
          <w:color w:val="008599"/>
          <w:sz w:val="28"/>
          <w:szCs w:val="28"/>
        </w:rPr>
      </w:pPr>
      <w:r w:rsidRPr="005E44EA">
        <w:rPr>
          <w:rFonts w:ascii="NewsGotT" w:hAnsi="NewsGotT" w:cs="Arial"/>
          <w:b/>
          <w:color w:val="008599"/>
          <w:sz w:val="28"/>
          <w:szCs w:val="28"/>
        </w:rPr>
        <w:t xml:space="preserve">Versão: </w:t>
      </w:r>
      <w:proofErr w:type="spellStart"/>
      <w:r w:rsidRPr="005E44EA">
        <w:rPr>
          <w:rFonts w:ascii="NewsGotT" w:hAnsi="NewsGotT" w:cs="Arial"/>
          <w:b/>
          <w:color w:val="008599"/>
          <w:sz w:val="28"/>
          <w:szCs w:val="28"/>
        </w:rPr>
        <w:t>x.x</w:t>
      </w:r>
      <w:proofErr w:type="spellEnd"/>
    </w:p>
    <w:p w14:paraId="1CCD81A7" w14:textId="77777777" w:rsidR="00CE39AD" w:rsidRPr="005E44EA" w:rsidRDefault="000C1C9D">
      <w:pPr>
        <w:ind w:left="-900"/>
        <w:jc w:val="right"/>
        <w:rPr>
          <w:rFonts w:ascii="NewsGotT" w:hAnsi="NewsGotT" w:cs="Arial"/>
          <w:b/>
          <w:color w:val="008599"/>
          <w:sz w:val="28"/>
          <w:szCs w:val="28"/>
        </w:rPr>
      </w:pPr>
      <w:r w:rsidRPr="005E44EA">
        <w:rPr>
          <w:rFonts w:ascii="NewsGotT" w:hAnsi="NewsGotT" w:cs="Arial"/>
          <w:b/>
          <w:color w:val="008599"/>
          <w:sz w:val="28"/>
          <w:szCs w:val="28"/>
        </w:rPr>
        <w:t xml:space="preserve">Data: </w:t>
      </w:r>
      <w:proofErr w:type="spellStart"/>
      <w:r w:rsidRPr="005E44EA">
        <w:rPr>
          <w:rFonts w:ascii="NewsGotT" w:hAnsi="NewsGotT" w:cs="Arial"/>
          <w:b/>
          <w:color w:val="008599"/>
          <w:sz w:val="28"/>
          <w:szCs w:val="28"/>
        </w:rPr>
        <w:t>xx</w:t>
      </w:r>
      <w:proofErr w:type="spellEnd"/>
      <w:r w:rsidRPr="005E44EA">
        <w:rPr>
          <w:rFonts w:ascii="NewsGotT" w:hAnsi="NewsGotT" w:cs="Arial"/>
          <w:b/>
          <w:color w:val="008599"/>
          <w:sz w:val="28"/>
          <w:szCs w:val="28"/>
        </w:rPr>
        <w:t>/</w:t>
      </w:r>
      <w:proofErr w:type="spellStart"/>
      <w:r w:rsidRPr="005E44EA">
        <w:rPr>
          <w:rFonts w:ascii="NewsGotT" w:hAnsi="NewsGotT" w:cs="Arial"/>
          <w:b/>
          <w:color w:val="008599"/>
          <w:sz w:val="28"/>
          <w:szCs w:val="28"/>
        </w:rPr>
        <w:t>xx</w:t>
      </w:r>
      <w:proofErr w:type="spellEnd"/>
      <w:r w:rsidRPr="005E44EA">
        <w:rPr>
          <w:rFonts w:ascii="NewsGotT" w:hAnsi="NewsGotT" w:cs="Arial"/>
          <w:b/>
          <w:color w:val="008599"/>
          <w:sz w:val="28"/>
          <w:szCs w:val="28"/>
        </w:rPr>
        <w:t>/</w:t>
      </w:r>
      <w:proofErr w:type="spellStart"/>
      <w:r w:rsidRPr="005E44EA">
        <w:rPr>
          <w:rFonts w:ascii="NewsGotT" w:hAnsi="NewsGotT" w:cs="Arial"/>
          <w:b/>
          <w:color w:val="008599"/>
          <w:sz w:val="28"/>
          <w:szCs w:val="28"/>
        </w:rPr>
        <w:t>xxxx</w:t>
      </w:r>
      <w:proofErr w:type="spellEnd"/>
    </w:p>
    <w:p w14:paraId="12F3B053" w14:textId="77777777" w:rsidR="00CE39AD" w:rsidRPr="005E44EA" w:rsidRDefault="00CE39AD">
      <w:pPr>
        <w:ind w:left="-900"/>
        <w:jc w:val="center"/>
        <w:rPr>
          <w:rFonts w:ascii="NewsGotT" w:hAnsi="NewsGotT" w:cs="Arial"/>
          <w:b/>
          <w:color w:val="008599"/>
          <w:sz w:val="72"/>
          <w:szCs w:val="72"/>
        </w:rPr>
      </w:pPr>
    </w:p>
    <w:p w14:paraId="29C00CA9" w14:textId="77777777" w:rsidR="00CE39AD" w:rsidRPr="005E44EA" w:rsidRDefault="00CE39AD">
      <w:pPr>
        <w:ind w:left="-900"/>
        <w:jc w:val="right"/>
        <w:rPr>
          <w:rFonts w:ascii="NewsGotT" w:hAnsi="NewsGotT" w:cs="Arial"/>
          <w:b/>
          <w:color w:val="008599"/>
          <w:sz w:val="32"/>
          <w:szCs w:val="32"/>
        </w:rPr>
      </w:pPr>
    </w:p>
    <w:p w14:paraId="47B28530" w14:textId="77777777" w:rsidR="00CE39AD" w:rsidRPr="005E44EA" w:rsidRDefault="000C1C9D">
      <w:pPr>
        <w:ind w:left="-900"/>
        <w:jc w:val="right"/>
        <w:rPr>
          <w:rFonts w:ascii="NewsGotT" w:hAnsi="NewsGotT" w:cs="Arial"/>
          <w:b/>
          <w:color w:val="008599"/>
          <w:sz w:val="32"/>
          <w:szCs w:val="32"/>
        </w:rPr>
      </w:pPr>
      <w:r w:rsidRPr="005E44EA">
        <w:rPr>
          <w:rFonts w:ascii="NewsGotT" w:hAnsi="NewsGotT" w:cs="Arial"/>
          <w:b/>
          <w:color w:val="008599"/>
          <w:sz w:val="32"/>
          <w:szCs w:val="32"/>
        </w:rPr>
        <w:t>Nome e número do Aluno</w:t>
      </w:r>
    </w:p>
    <w:p w14:paraId="26AC5B74" w14:textId="05289C1B" w:rsidR="00CE39AD" w:rsidRPr="005E44EA" w:rsidRDefault="000C1C9D">
      <w:pPr>
        <w:ind w:left="-900"/>
        <w:jc w:val="right"/>
        <w:rPr>
          <w:rFonts w:ascii="NewsGotT" w:hAnsi="NewsGotT" w:cs="Arial"/>
          <w:b/>
          <w:color w:val="008599"/>
          <w:sz w:val="32"/>
          <w:szCs w:val="32"/>
        </w:rPr>
      </w:pPr>
      <w:r w:rsidRPr="005E44EA">
        <w:rPr>
          <w:rFonts w:ascii="NewsGotT" w:hAnsi="NewsGotT"/>
        </w:rPr>
        <w:br w:type="page"/>
      </w:r>
    </w:p>
    <w:p w14:paraId="3D3D42E3" w14:textId="77777777" w:rsidR="00CE39AD" w:rsidRPr="005E44EA" w:rsidRDefault="000C1C9D">
      <w:pPr>
        <w:ind w:left="-900" w:firstLine="900"/>
        <w:rPr>
          <w:rFonts w:ascii="NewsGotT" w:hAnsi="NewsGotT" w:cs="Arial"/>
          <w:b/>
          <w:sz w:val="36"/>
          <w:szCs w:val="36"/>
        </w:rPr>
      </w:pPr>
      <w:r w:rsidRPr="005E44EA">
        <w:rPr>
          <w:rFonts w:ascii="NewsGotT" w:hAnsi="NewsGotT" w:cs="Arial"/>
          <w:b/>
          <w:sz w:val="36"/>
          <w:szCs w:val="36"/>
        </w:rPr>
        <w:lastRenderedPageBreak/>
        <w:t>Índice</w:t>
      </w:r>
    </w:p>
    <w:p w14:paraId="723BDED2" w14:textId="77777777" w:rsidR="00CE39AD" w:rsidRPr="005E44EA" w:rsidRDefault="00CE39AD">
      <w:pPr>
        <w:rPr>
          <w:rFonts w:ascii="NewsGotT" w:hAnsi="NewsGotT"/>
        </w:rPr>
      </w:pPr>
    </w:p>
    <w:p w14:paraId="369A5402" w14:textId="7DA831AE" w:rsidR="005E44EA" w:rsidRPr="005E44EA" w:rsidRDefault="000C1C9D">
      <w:pPr>
        <w:pStyle w:val="TOC1"/>
        <w:tabs>
          <w:tab w:val="right" w:leader="dot" w:pos="8494"/>
        </w:tabs>
        <w:rPr>
          <w:rFonts w:ascii="NewsGotT" w:eastAsiaTheme="minorEastAsia" w:hAnsi="NewsGotT" w:cstheme="minorBidi"/>
          <w:noProof/>
          <w:sz w:val="22"/>
          <w:szCs w:val="22"/>
          <w:lang w:val="en-US" w:eastAsia="en-US"/>
        </w:rPr>
      </w:pPr>
      <w:r w:rsidRPr="005E44EA">
        <w:rPr>
          <w:rFonts w:ascii="NewsGotT" w:hAnsi="NewsGotT"/>
        </w:rPr>
        <w:fldChar w:fldCharType="begin"/>
      </w:r>
      <w:r w:rsidRPr="005E44EA">
        <w:rPr>
          <w:rFonts w:ascii="NewsGotT" w:hAnsi="NewsGotT"/>
        </w:rPr>
        <w:instrText>TOC \z \o "1-3" \u \h</w:instrText>
      </w:r>
      <w:r w:rsidRPr="005E44EA">
        <w:rPr>
          <w:rFonts w:ascii="NewsGotT" w:hAnsi="NewsGotT"/>
        </w:rPr>
        <w:fldChar w:fldCharType="separate"/>
      </w:r>
      <w:hyperlink w:anchor="_Toc117876522" w:history="1">
        <w:r w:rsidR="005E44EA" w:rsidRPr="005E44EA">
          <w:rPr>
            <w:rStyle w:val="Hyperlink"/>
            <w:rFonts w:ascii="NewsGotT" w:hAnsi="NewsGotT" w:cs="Arial"/>
            <w:b/>
            <w:noProof/>
          </w:rPr>
          <w:t>1. Introdução</w:t>
        </w:r>
        <w:r w:rsidR="005E44EA" w:rsidRPr="005E44EA">
          <w:rPr>
            <w:rFonts w:ascii="NewsGotT" w:hAnsi="NewsGotT"/>
            <w:noProof/>
            <w:webHidden/>
          </w:rPr>
          <w:tab/>
        </w:r>
        <w:r w:rsidR="005E44EA" w:rsidRPr="005E44EA">
          <w:rPr>
            <w:rFonts w:ascii="NewsGotT" w:hAnsi="NewsGotT"/>
            <w:noProof/>
            <w:webHidden/>
          </w:rPr>
          <w:fldChar w:fldCharType="begin"/>
        </w:r>
        <w:r w:rsidR="005E44EA" w:rsidRPr="005E44EA">
          <w:rPr>
            <w:rFonts w:ascii="NewsGotT" w:hAnsi="NewsGotT"/>
            <w:noProof/>
            <w:webHidden/>
          </w:rPr>
          <w:instrText xml:space="preserve"> PAGEREF _Toc117876522 \h </w:instrText>
        </w:r>
        <w:r w:rsidR="005E44EA" w:rsidRPr="005E44EA">
          <w:rPr>
            <w:rFonts w:ascii="NewsGotT" w:hAnsi="NewsGotT"/>
            <w:noProof/>
            <w:webHidden/>
          </w:rPr>
        </w:r>
        <w:r w:rsidR="005E44EA" w:rsidRPr="005E44EA">
          <w:rPr>
            <w:rFonts w:ascii="NewsGotT" w:hAnsi="NewsGotT"/>
            <w:noProof/>
            <w:webHidden/>
          </w:rPr>
          <w:fldChar w:fldCharType="separate"/>
        </w:r>
        <w:r w:rsidR="005E44EA" w:rsidRPr="005E44EA">
          <w:rPr>
            <w:rFonts w:ascii="NewsGotT" w:hAnsi="NewsGotT"/>
            <w:noProof/>
            <w:webHidden/>
          </w:rPr>
          <w:t>3</w:t>
        </w:r>
        <w:r w:rsidR="005E44EA" w:rsidRPr="005E44EA">
          <w:rPr>
            <w:rFonts w:ascii="NewsGotT" w:hAnsi="NewsGotT"/>
            <w:noProof/>
            <w:webHidden/>
          </w:rPr>
          <w:fldChar w:fldCharType="end"/>
        </w:r>
      </w:hyperlink>
    </w:p>
    <w:p w14:paraId="5995A744" w14:textId="79E009C5" w:rsidR="005E44EA" w:rsidRPr="005E44EA" w:rsidRDefault="005E44EA">
      <w:pPr>
        <w:pStyle w:val="TOC1"/>
        <w:tabs>
          <w:tab w:val="right" w:leader="dot" w:pos="8494"/>
        </w:tabs>
        <w:rPr>
          <w:rFonts w:ascii="NewsGotT" w:eastAsiaTheme="minorEastAsia" w:hAnsi="NewsGotT" w:cstheme="minorBidi"/>
          <w:noProof/>
          <w:sz w:val="22"/>
          <w:szCs w:val="22"/>
          <w:lang w:val="en-US" w:eastAsia="en-US"/>
        </w:rPr>
      </w:pPr>
      <w:hyperlink w:anchor="_Toc117876523" w:history="1">
        <w:r w:rsidRPr="005E44EA">
          <w:rPr>
            <w:rStyle w:val="Hyperlink"/>
            <w:rFonts w:ascii="NewsGotT" w:hAnsi="NewsGotT" w:cs="Arial"/>
            <w:b/>
            <w:noProof/>
          </w:rPr>
          <w:t>2. Requisitos Funcionais</w:t>
        </w:r>
        <w:r w:rsidRPr="005E44EA">
          <w:rPr>
            <w:rFonts w:ascii="NewsGotT" w:hAnsi="NewsGotT"/>
            <w:noProof/>
            <w:webHidden/>
          </w:rPr>
          <w:tab/>
        </w:r>
        <w:r w:rsidRPr="005E44EA">
          <w:rPr>
            <w:rFonts w:ascii="NewsGotT" w:hAnsi="NewsGotT"/>
            <w:noProof/>
            <w:webHidden/>
          </w:rPr>
          <w:fldChar w:fldCharType="begin"/>
        </w:r>
        <w:r w:rsidRPr="005E44EA">
          <w:rPr>
            <w:rFonts w:ascii="NewsGotT" w:hAnsi="NewsGotT"/>
            <w:noProof/>
            <w:webHidden/>
          </w:rPr>
          <w:instrText xml:space="preserve"> PAGEREF _Toc117876523 \h </w:instrText>
        </w:r>
        <w:r w:rsidRPr="005E44EA">
          <w:rPr>
            <w:rFonts w:ascii="NewsGotT" w:hAnsi="NewsGotT"/>
            <w:noProof/>
            <w:webHidden/>
          </w:rPr>
        </w:r>
        <w:r w:rsidRPr="005E44EA">
          <w:rPr>
            <w:rFonts w:ascii="NewsGotT" w:hAnsi="NewsGotT"/>
            <w:noProof/>
            <w:webHidden/>
          </w:rPr>
          <w:fldChar w:fldCharType="separate"/>
        </w:r>
        <w:r w:rsidRPr="005E44EA">
          <w:rPr>
            <w:rFonts w:ascii="NewsGotT" w:hAnsi="NewsGotT"/>
            <w:noProof/>
            <w:webHidden/>
          </w:rPr>
          <w:t>3</w:t>
        </w:r>
        <w:r w:rsidRPr="005E44EA">
          <w:rPr>
            <w:rFonts w:ascii="NewsGotT" w:hAnsi="NewsGotT"/>
            <w:noProof/>
            <w:webHidden/>
          </w:rPr>
          <w:fldChar w:fldCharType="end"/>
        </w:r>
      </w:hyperlink>
    </w:p>
    <w:p w14:paraId="5D3ED409" w14:textId="72FA6BD1" w:rsidR="005E44EA" w:rsidRPr="005E44EA" w:rsidRDefault="005E44EA">
      <w:pPr>
        <w:pStyle w:val="TOC1"/>
        <w:tabs>
          <w:tab w:val="right" w:leader="dot" w:pos="8494"/>
        </w:tabs>
        <w:rPr>
          <w:rFonts w:ascii="NewsGotT" w:eastAsiaTheme="minorEastAsia" w:hAnsi="NewsGotT" w:cstheme="minorBidi"/>
          <w:noProof/>
          <w:sz w:val="22"/>
          <w:szCs w:val="22"/>
          <w:lang w:val="en-US" w:eastAsia="en-US"/>
        </w:rPr>
      </w:pPr>
      <w:hyperlink w:anchor="_Toc117876524" w:history="1">
        <w:r w:rsidRPr="005E44EA">
          <w:rPr>
            <w:rStyle w:val="Hyperlink"/>
            <w:rFonts w:ascii="NewsGotT" w:hAnsi="NewsGotT" w:cs="Arial"/>
            <w:b/>
            <w:noProof/>
          </w:rPr>
          <w:t>3. Requisitos Não-Funcionais</w:t>
        </w:r>
        <w:r w:rsidRPr="005E44EA">
          <w:rPr>
            <w:rFonts w:ascii="NewsGotT" w:hAnsi="NewsGotT"/>
            <w:noProof/>
            <w:webHidden/>
          </w:rPr>
          <w:tab/>
        </w:r>
        <w:r w:rsidRPr="005E44EA">
          <w:rPr>
            <w:rFonts w:ascii="NewsGotT" w:hAnsi="NewsGotT"/>
            <w:noProof/>
            <w:webHidden/>
          </w:rPr>
          <w:fldChar w:fldCharType="begin"/>
        </w:r>
        <w:r w:rsidRPr="005E44EA">
          <w:rPr>
            <w:rFonts w:ascii="NewsGotT" w:hAnsi="NewsGotT"/>
            <w:noProof/>
            <w:webHidden/>
          </w:rPr>
          <w:instrText xml:space="preserve"> PAGEREF _Toc117876524 \h </w:instrText>
        </w:r>
        <w:r w:rsidRPr="005E44EA">
          <w:rPr>
            <w:rFonts w:ascii="NewsGotT" w:hAnsi="NewsGotT"/>
            <w:noProof/>
            <w:webHidden/>
          </w:rPr>
        </w:r>
        <w:r w:rsidRPr="005E44EA">
          <w:rPr>
            <w:rFonts w:ascii="NewsGotT" w:hAnsi="NewsGotT"/>
            <w:noProof/>
            <w:webHidden/>
          </w:rPr>
          <w:fldChar w:fldCharType="separate"/>
        </w:r>
        <w:r w:rsidRPr="005E44EA">
          <w:rPr>
            <w:rFonts w:ascii="NewsGotT" w:hAnsi="NewsGotT"/>
            <w:noProof/>
            <w:webHidden/>
          </w:rPr>
          <w:t>5</w:t>
        </w:r>
        <w:r w:rsidRPr="005E44EA">
          <w:rPr>
            <w:rFonts w:ascii="NewsGotT" w:hAnsi="NewsGotT"/>
            <w:noProof/>
            <w:webHidden/>
          </w:rPr>
          <w:fldChar w:fldCharType="end"/>
        </w:r>
      </w:hyperlink>
    </w:p>
    <w:p w14:paraId="4E595288" w14:textId="335A2FC5" w:rsidR="005E44EA" w:rsidRPr="005E44EA" w:rsidRDefault="005E44EA">
      <w:pPr>
        <w:pStyle w:val="TOC1"/>
        <w:tabs>
          <w:tab w:val="right" w:leader="dot" w:pos="8494"/>
        </w:tabs>
        <w:rPr>
          <w:rFonts w:ascii="NewsGotT" w:eastAsiaTheme="minorEastAsia" w:hAnsi="NewsGotT" w:cstheme="minorBidi"/>
          <w:noProof/>
          <w:sz w:val="22"/>
          <w:szCs w:val="22"/>
          <w:lang w:val="en-US" w:eastAsia="en-US"/>
        </w:rPr>
      </w:pPr>
      <w:hyperlink w:anchor="_Toc117876525" w:history="1">
        <w:r w:rsidRPr="005E44EA">
          <w:rPr>
            <w:rStyle w:val="Hyperlink"/>
            <w:rFonts w:ascii="NewsGotT" w:hAnsi="NewsGotT" w:cs="Arial"/>
            <w:b/>
            <w:noProof/>
          </w:rPr>
          <w:t>Referências</w:t>
        </w:r>
        <w:r w:rsidRPr="005E44EA">
          <w:rPr>
            <w:rFonts w:ascii="NewsGotT" w:hAnsi="NewsGotT"/>
            <w:noProof/>
            <w:webHidden/>
          </w:rPr>
          <w:tab/>
        </w:r>
        <w:r w:rsidRPr="005E44EA">
          <w:rPr>
            <w:rFonts w:ascii="NewsGotT" w:hAnsi="NewsGotT"/>
            <w:noProof/>
            <w:webHidden/>
          </w:rPr>
          <w:fldChar w:fldCharType="begin"/>
        </w:r>
        <w:r w:rsidRPr="005E44EA">
          <w:rPr>
            <w:rFonts w:ascii="NewsGotT" w:hAnsi="NewsGotT"/>
            <w:noProof/>
            <w:webHidden/>
          </w:rPr>
          <w:instrText xml:space="preserve"> PAGEREF _Toc117876525 \h </w:instrText>
        </w:r>
        <w:r w:rsidRPr="005E44EA">
          <w:rPr>
            <w:rFonts w:ascii="NewsGotT" w:hAnsi="NewsGotT"/>
            <w:noProof/>
            <w:webHidden/>
          </w:rPr>
        </w:r>
        <w:r w:rsidRPr="005E44EA">
          <w:rPr>
            <w:rFonts w:ascii="NewsGotT" w:hAnsi="NewsGotT"/>
            <w:noProof/>
            <w:webHidden/>
          </w:rPr>
          <w:fldChar w:fldCharType="separate"/>
        </w:r>
        <w:r w:rsidRPr="005E44EA">
          <w:rPr>
            <w:rFonts w:ascii="NewsGotT" w:hAnsi="NewsGotT"/>
            <w:noProof/>
            <w:webHidden/>
          </w:rPr>
          <w:t>6</w:t>
        </w:r>
        <w:r w:rsidRPr="005E44EA">
          <w:rPr>
            <w:rFonts w:ascii="NewsGotT" w:hAnsi="NewsGotT"/>
            <w:noProof/>
            <w:webHidden/>
          </w:rPr>
          <w:fldChar w:fldCharType="end"/>
        </w:r>
      </w:hyperlink>
    </w:p>
    <w:p w14:paraId="59EAFCDF" w14:textId="3F4E36D5" w:rsidR="00CE39AD" w:rsidRPr="005E44EA" w:rsidRDefault="000C1C9D">
      <w:pPr>
        <w:pStyle w:val="TOC1"/>
        <w:tabs>
          <w:tab w:val="right" w:leader="dot" w:pos="8504"/>
        </w:tabs>
        <w:rPr>
          <w:rFonts w:ascii="NewsGotT" w:hAnsi="NewsGotT"/>
        </w:rPr>
      </w:pPr>
      <w:r w:rsidRPr="005E44EA">
        <w:rPr>
          <w:rFonts w:ascii="NewsGotT" w:hAnsi="NewsGotT"/>
        </w:rPr>
        <w:fldChar w:fldCharType="end"/>
      </w:r>
    </w:p>
    <w:p w14:paraId="26F3DC8B" w14:textId="5A8B2DDC" w:rsidR="005E44EA" w:rsidRPr="005E44EA" w:rsidRDefault="000C1C9D" w:rsidP="005E44EA">
      <w:pPr>
        <w:rPr>
          <w:rFonts w:ascii="NewsGotT" w:hAnsi="NewsGotT"/>
        </w:rPr>
      </w:pPr>
      <w:r w:rsidRPr="005E44EA">
        <w:rPr>
          <w:rFonts w:ascii="NewsGotT" w:hAnsi="NewsGotT"/>
        </w:rPr>
        <w:t xml:space="preserve"> </w:t>
      </w:r>
    </w:p>
    <w:p w14:paraId="286B3C85" w14:textId="77777777" w:rsidR="005E44EA" w:rsidRPr="005E44EA" w:rsidRDefault="005E44EA">
      <w:pPr>
        <w:rPr>
          <w:rFonts w:ascii="NewsGotT" w:hAnsi="NewsGotT" w:cs="Arial"/>
          <w:b/>
          <w:sz w:val="36"/>
          <w:szCs w:val="36"/>
        </w:rPr>
      </w:pPr>
      <w:r w:rsidRPr="005E44EA">
        <w:rPr>
          <w:rFonts w:ascii="NewsGotT" w:hAnsi="NewsGotT" w:cs="Arial"/>
          <w:b/>
          <w:sz w:val="36"/>
          <w:szCs w:val="36"/>
        </w:rPr>
        <w:br w:type="page"/>
      </w:r>
    </w:p>
    <w:p w14:paraId="50835CC7" w14:textId="77777777" w:rsidR="00CE39AD" w:rsidRPr="005E44EA" w:rsidRDefault="00CE39AD">
      <w:pPr>
        <w:outlineLvl w:val="0"/>
        <w:rPr>
          <w:rFonts w:ascii="NewsGotT" w:hAnsi="NewsGotT" w:cs="Arial"/>
          <w:b/>
          <w:sz w:val="36"/>
          <w:szCs w:val="36"/>
        </w:rPr>
      </w:pPr>
    </w:p>
    <w:p w14:paraId="746078B0" w14:textId="77777777" w:rsidR="00CE39AD" w:rsidRPr="005E44EA" w:rsidRDefault="000C1C9D">
      <w:pPr>
        <w:outlineLvl w:val="0"/>
        <w:rPr>
          <w:rFonts w:ascii="NewsGotT" w:hAnsi="NewsGotT" w:cs="Arial"/>
          <w:b/>
          <w:sz w:val="36"/>
          <w:szCs w:val="36"/>
        </w:rPr>
      </w:pPr>
      <w:bookmarkStart w:id="0" w:name="_Toc506727224"/>
      <w:bookmarkStart w:id="1" w:name="_Toc117876522"/>
      <w:bookmarkEnd w:id="0"/>
      <w:r w:rsidRPr="005E44EA">
        <w:rPr>
          <w:rFonts w:ascii="NewsGotT" w:hAnsi="NewsGotT" w:cs="Arial"/>
          <w:b/>
          <w:sz w:val="36"/>
          <w:szCs w:val="36"/>
        </w:rPr>
        <w:t>1. Introdução</w:t>
      </w:r>
      <w:bookmarkEnd w:id="1"/>
    </w:p>
    <w:p w14:paraId="340300FB" w14:textId="77777777" w:rsidR="00CE39AD" w:rsidRPr="005E44EA" w:rsidRDefault="00CE39AD">
      <w:pPr>
        <w:rPr>
          <w:rFonts w:ascii="NewsGotT" w:hAnsi="NewsGotT" w:cs="Arial"/>
          <w:b/>
        </w:rPr>
      </w:pPr>
    </w:p>
    <w:p w14:paraId="72497F90" w14:textId="77777777" w:rsidR="00CE39AD" w:rsidRPr="005E44EA" w:rsidRDefault="000C1C9D">
      <w:pPr>
        <w:ind w:firstLine="708"/>
        <w:rPr>
          <w:rFonts w:ascii="NewsGotT" w:hAnsi="NewsGotT"/>
          <w:sz w:val="22"/>
          <w:szCs w:val="22"/>
        </w:rPr>
      </w:pPr>
      <w:r w:rsidRPr="005E44EA">
        <w:rPr>
          <w:rFonts w:ascii="NewsGotT" w:hAnsi="NewsGotT"/>
          <w:sz w:val="22"/>
          <w:szCs w:val="22"/>
        </w:rPr>
        <w:t>Indicar o propósito deste documento.</w:t>
      </w:r>
    </w:p>
    <w:p w14:paraId="08AFA41D" w14:textId="77777777" w:rsidR="00CE39AD" w:rsidRPr="005E44EA" w:rsidRDefault="00CE39AD">
      <w:pPr>
        <w:ind w:firstLine="708"/>
        <w:rPr>
          <w:rFonts w:ascii="NewsGotT" w:hAnsi="NewsGotT"/>
          <w:sz w:val="22"/>
          <w:szCs w:val="22"/>
        </w:rPr>
      </w:pPr>
    </w:p>
    <w:p w14:paraId="5537961F" w14:textId="77777777" w:rsidR="00CE39AD" w:rsidRPr="005E44EA" w:rsidRDefault="000C1C9D">
      <w:pPr>
        <w:ind w:firstLine="708"/>
        <w:rPr>
          <w:rFonts w:ascii="NewsGotT" w:hAnsi="NewsGotT"/>
          <w:sz w:val="22"/>
          <w:szCs w:val="22"/>
        </w:rPr>
      </w:pPr>
      <w:r w:rsidRPr="005E44EA">
        <w:rPr>
          <w:rFonts w:ascii="NewsGotT" w:hAnsi="NewsGotT"/>
          <w:sz w:val="22"/>
          <w:szCs w:val="22"/>
        </w:rPr>
        <w:t>Apresentar o projeto e um resumo dos seus objetivos.</w:t>
      </w:r>
    </w:p>
    <w:p w14:paraId="5086F5D5" w14:textId="77777777" w:rsidR="00CE39AD" w:rsidRPr="005E44EA" w:rsidRDefault="00CE39AD">
      <w:pPr>
        <w:ind w:firstLine="708"/>
        <w:rPr>
          <w:rFonts w:ascii="NewsGotT" w:hAnsi="NewsGotT"/>
          <w:sz w:val="22"/>
          <w:szCs w:val="22"/>
        </w:rPr>
      </w:pPr>
    </w:p>
    <w:p w14:paraId="6491CCA9" w14:textId="77777777" w:rsidR="00CE39AD" w:rsidRPr="005E44EA" w:rsidRDefault="000C1C9D">
      <w:pPr>
        <w:ind w:firstLine="708"/>
        <w:rPr>
          <w:rFonts w:ascii="NewsGotT" w:hAnsi="NewsGotT"/>
          <w:sz w:val="22"/>
          <w:szCs w:val="22"/>
        </w:rPr>
      </w:pPr>
      <w:r w:rsidRPr="005E44EA">
        <w:rPr>
          <w:rFonts w:ascii="NewsGotT" w:hAnsi="NewsGotT"/>
          <w:sz w:val="22"/>
          <w:szCs w:val="22"/>
        </w:rPr>
        <w:t xml:space="preserve">Caracterizar o cliente e os utilizadores do sistema proposto. </w:t>
      </w:r>
    </w:p>
    <w:p w14:paraId="486558E5" w14:textId="77777777" w:rsidR="00CE39AD" w:rsidRPr="005E44EA" w:rsidRDefault="00CE39AD">
      <w:pPr>
        <w:ind w:firstLine="708"/>
        <w:rPr>
          <w:rFonts w:ascii="NewsGotT" w:hAnsi="NewsGotT" w:cs="Arial"/>
          <w:b/>
          <w:sz w:val="22"/>
          <w:szCs w:val="22"/>
        </w:rPr>
      </w:pPr>
    </w:p>
    <w:p w14:paraId="73101970" w14:textId="77777777" w:rsidR="00CE39AD" w:rsidRPr="005E44EA" w:rsidRDefault="00CE39AD">
      <w:pPr>
        <w:rPr>
          <w:rFonts w:ascii="NewsGotT" w:hAnsi="NewsGotT" w:cs="Arial"/>
          <w:b/>
          <w:sz w:val="22"/>
          <w:szCs w:val="22"/>
        </w:rPr>
      </w:pPr>
    </w:p>
    <w:p w14:paraId="4BACCC22" w14:textId="77777777" w:rsidR="00CE39AD" w:rsidRPr="005E44EA" w:rsidRDefault="000C1C9D">
      <w:pPr>
        <w:jc w:val="both"/>
        <w:outlineLvl w:val="0"/>
        <w:rPr>
          <w:rFonts w:ascii="NewsGotT" w:hAnsi="NewsGotT" w:cs="Arial"/>
          <w:b/>
          <w:sz w:val="36"/>
          <w:szCs w:val="36"/>
        </w:rPr>
      </w:pPr>
      <w:bookmarkStart w:id="2" w:name="_Toc506727225"/>
      <w:bookmarkStart w:id="3" w:name="_Toc117876523"/>
      <w:bookmarkEnd w:id="2"/>
      <w:r w:rsidRPr="005E44EA">
        <w:rPr>
          <w:rFonts w:ascii="NewsGotT" w:hAnsi="NewsGotT" w:cs="Arial"/>
          <w:b/>
          <w:sz w:val="36"/>
          <w:szCs w:val="36"/>
        </w:rPr>
        <w:t>2. Requisitos Funcionais</w:t>
      </w:r>
      <w:bookmarkEnd w:id="3"/>
    </w:p>
    <w:p w14:paraId="3F20044D" w14:textId="77777777" w:rsidR="00CE39AD" w:rsidRPr="005E44EA" w:rsidRDefault="00CE39AD">
      <w:pPr>
        <w:ind w:firstLine="708"/>
        <w:rPr>
          <w:rFonts w:ascii="NewsGotT" w:hAnsi="NewsGotT" w:cs="Arial"/>
          <w:sz w:val="22"/>
          <w:szCs w:val="22"/>
        </w:rPr>
      </w:pPr>
    </w:p>
    <w:p w14:paraId="4A51D08B" w14:textId="77777777" w:rsidR="00CE39AD" w:rsidRPr="005E44EA" w:rsidRDefault="000C1C9D">
      <w:pPr>
        <w:ind w:firstLine="708"/>
        <w:jc w:val="both"/>
        <w:rPr>
          <w:rFonts w:ascii="NewsGotT" w:hAnsi="NewsGotT"/>
        </w:rPr>
      </w:pPr>
      <w:r w:rsidRPr="005E44EA">
        <w:rPr>
          <w:rFonts w:ascii="NewsGotT" w:hAnsi="NewsGotT"/>
        </w:rPr>
        <w:t>Os requisitos funcionais devem utilizar o seguinte formato, aplicado normalmente a “</w:t>
      </w:r>
      <w:proofErr w:type="spellStart"/>
      <w:r w:rsidRPr="005E44EA">
        <w:rPr>
          <w:rFonts w:ascii="NewsGotT" w:hAnsi="NewsGotT"/>
        </w:rPr>
        <w:t>user</w:t>
      </w:r>
      <w:proofErr w:type="spellEnd"/>
      <w:r w:rsidRPr="005E44EA">
        <w:rPr>
          <w:rFonts w:ascii="NewsGotT" w:hAnsi="NewsGotT"/>
        </w:rPr>
        <w:t xml:space="preserve"> </w:t>
      </w:r>
      <w:proofErr w:type="spellStart"/>
      <w:r w:rsidRPr="005E44EA">
        <w:rPr>
          <w:rFonts w:ascii="NewsGotT" w:hAnsi="NewsGotT"/>
        </w:rPr>
        <w:t>stories</w:t>
      </w:r>
      <w:proofErr w:type="spellEnd"/>
      <w:r w:rsidRPr="005E44EA">
        <w:rPr>
          <w:rFonts w:ascii="NewsGotT" w:hAnsi="NewsGotT"/>
        </w:rPr>
        <w:t>”, com vista à utilização como “</w:t>
      </w:r>
      <w:proofErr w:type="spellStart"/>
      <w:r w:rsidRPr="005E44EA">
        <w:rPr>
          <w:rFonts w:ascii="NewsGotT" w:hAnsi="NewsGotT"/>
        </w:rPr>
        <w:t>product</w:t>
      </w:r>
      <w:proofErr w:type="spellEnd"/>
      <w:r w:rsidRPr="005E44EA">
        <w:rPr>
          <w:rFonts w:ascii="NewsGotT" w:hAnsi="NewsGotT"/>
        </w:rPr>
        <w:t xml:space="preserve"> </w:t>
      </w:r>
      <w:proofErr w:type="spellStart"/>
      <w:r w:rsidRPr="005E44EA">
        <w:rPr>
          <w:rFonts w:ascii="NewsGotT" w:hAnsi="NewsGotT"/>
        </w:rPr>
        <w:t>backlog</w:t>
      </w:r>
      <w:proofErr w:type="spellEnd"/>
      <w:r w:rsidRPr="005E44EA">
        <w:rPr>
          <w:rFonts w:ascii="NewsGotT" w:hAnsi="NewsGotT"/>
        </w:rPr>
        <w:t xml:space="preserve"> itens” na metodologia de desenvolvimento SCRUM.</w:t>
      </w:r>
    </w:p>
    <w:p w14:paraId="3FBA44C7" w14:textId="77777777" w:rsidR="00CE39AD" w:rsidRPr="005E44EA" w:rsidRDefault="00CE39AD">
      <w:pPr>
        <w:ind w:firstLine="708"/>
        <w:rPr>
          <w:rFonts w:ascii="NewsGotT" w:hAnsi="NewsGotT" w:cs="Arial"/>
          <w:sz w:val="22"/>
          <w:szCs w:val="22"/>
        </w:rPr>
      </w:pPr>
    </w:p>
    <w:p w14:paraId="67ED6FCA" w14:textId="77777777" w:rsidR="00CE39AD" w:rsidRPr="005E44EA" w:rsidRDefault="00CE39AD">
      <w:pPr>
        <w:ind w:firstLine="708"/>
        <w:rPr>
          <w:rFonts w:ascii="NewsGotT" w:hAnsi="NewsGotT" w:cs="Arial"/>
          <w:sz w:val="22"/>
          <w:szCs w:val="22"/>
        </w:rPr>
      </w:pPr>
    </w:p>
    <w:tbl>
      <w:tblPr>
        <w:tblW w:w="872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31"/>
        <w:gridCol w:w="1406"/>
        <w:gridCol w:w="1424"/>
        <w:gridCol w:w="1399"/>
        <w:gridCol w:w="1479"/>
        <w:gridCol w:w="1382"/>
      </w:tblGrid>
      <w:tr w:rsidR="00CE39AD" w:rsidRPr="005E44EA" w14:paraId="7B4F8BED" w14:textId="77777777"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E68EFF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Identificador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0894B8" w14:textId="77777777" w:rsidR="00CE39AD" w:rsidRPr="005E44EA" w:rsidRDefault="00CE39AD">
            <w:pPr>
              <w:rPr>
                <w:rFonts w:ascii="NewsGotT" w:hAnsi="NewsGotT" w:cs="Arial"/>
                <w:szCs w:val="22"/>
              </w:rPr>
            </w:pPr>
          </w:p>
        </w:tc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3E26A4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Título</w:t>
            </w:r>
          </w:p>
        </w:tc>
        <w:tc>
          <w:tcPr>
            <w:tcW w:w="42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5D4C94" w14:textId="77777777" w:rsidR="00CE39AD" w:rsidRPr="005E44EA" w:rsidRDefault="00CE39AD">
            <w:pPr>
              <w:rPr>
                <w:rFonts w:ascii="NewsGotT" w:hAnsi="NewsGotT" w:cs="Arial"/>
                <w:szCs w:val="22"/>
              </w:rPr>
            </w:pPr>
          </w:p>
        </w:tc>
      </w:tr>
      <w:tr w:rsidR="00CE39AD" w:rsidRPr="005E44EA" w14:paraId="0120454C" w14:textId="77777777"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B7EBD9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Descrição</w:t>
            </w:r>
          </w:p>
        </w:tc>
        <w:tc>
          <w:tcPr>
            <w:tcW w:w="709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DFBB45" w14:textId="77777777" w:rsidR="00CE39AD" w:rsidRPr="005E44EA" w:rsidRDefault="00CE39AD">
            <w:pPr>
              <w:rPr>
                <w:rFonts w:ascii="NewsGotT" w:hAnsi="NewsGotT" w:cs="Arial"/>
                <w:szCs w:val="22"/>
              </w:rPr>
            </w:pPr>
          </w:p>
        </w:tc>
      </w:tr>
      <w:tr w:rsidR="00CE39AD" w:rsidRPr="005E44EA" w14:paraId="218A15B9" w14:textId="77777777"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0F3892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Prioridade</w:t>
            </w:r>
          </w:p>
        </w:tc>
        <w:tc>
          <w:tcPr>
            <w:tcW w:w="1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FA0937" w14:textId="77777777" w:rsidR="00CE39AD" w:rsidRPr="005E44EA" w:rsidRDefault="00CE39AD">
            <w:pPr>
              <w:rPr>
                <w:rFonts w:ascii="NewsGotT" w:hAnsi="NewsGotT" w:cs="Arial"/>
                <w:szCs w:val="22"/>
              </w:rPr>
            </w:pPr>
          </w:p>
        </w:tc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404F8E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Risco</w:t>
            </w:r>
          </w:p>
        </w:tc>
        <w:tc>
          <w:tcPr>
            <w:tcW w:w="1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38ECDB" w14:textId="77777777" w:rsidR="00CE39AD" w:rsidRPr="005E44EA" w:rsidRDefault="00CE39AD">
            <w:pPr>
              <w:rPr>
                <w:rFonts w:ascii="NewsGotT" w:hAnsi="NewsGotT" w:cs="Arial"/>
                <w:szCs w:val="22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E34130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Esforço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4887AF" w14:textId="77777777" w:rsidR="00CE39AD" w:rsidRPr="005E44EA" w:rsidRDefault="00CE39AD">
            <w:pPr>
              <w:rPr>
                <w:rFonts w:ascii="NewsGotT" w:hAnsi="NewsGotT" w:cs="Arial"/>
                <w:szCs w:val="22"/>
              </w:rPr>
            </w:pPr>
          </w:p>
        </w:tc>
      </w:tr>
      <w:tr w:rsidR="00CE39AD" w:rsidRPr="005E44EA" w14:paraId="6EE8B4C8" w14:textId="77777777">
        <w:tc>
          <w:tcPr>
            <w:tcW w:w="8720" w:type="dxa"/>
            <w:gridSpan w:val="6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70292E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Condições de aceitação:</w:t>
            </w:r>
          </w:p>
        </w:tc>
      </w:tr>
      <w:tr w:rsidR="00CE39AD" w:rsidRPr="005E44EA" w14:paraId="05B23270" w14:textId="77777777">
        <w:tc>
          <w:tcPr>
            <w:tcW w:w="8720" w:type="dxa"/>
            <w:gridSpan w:val="6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</w:tcPr>
          <w:p w14:paraId="706C4C26" w14:textId="77777777" w:rsidR="00CE39AD" w:rsidRPr="005E44EA" w:rsidRDefault="00CE39AD">
            <w:pPr>
              <w:pStyle w:val="ListParagraph"/>
              <w:spacing w:before="0" w:after="200" w:line="276" w:lineRule="auto"/>
              <w:ind w:left="0"/>
              <w:contextualSpacing/>
              <w:jc w:val="left"/>
              <w:rPr>
                <w:rFonts w:ascii="NewsGotT" w:hAnsi="NewsGotT" w:cstheme="majorBidi"/>
                <w:sz w:val="24"/>
                <w:szCs w:val="24"/>
                <w:lang w:val="pt-PT"/>
              </w:rPr>
            </w:pPr>
          </w:p>
        </w:tc>
      </w:tr>
    </w:tbl>
    <w:p w14:paraId="2045A411" w14:textId="77777777" w:rsidR="00CE39AD" w:rsidRPr="005E44EA" w:rsidRDefault="00CE39AD">
      <w:pPr>
        <w:ind w:firstLine="708"/>
        <w:rPr>
          <w:rFonts w:ascii="NewsGotT" w:hAnsi="NewsGotT" w:cstheme="majorBidi"/>
        </w:rPr>
      </w:pPr>
    </w:p>
    <w:p w14:paraId="2AB3EE8D" w14:textId="77777777" w:rsidR="00CE39AD" w:rsidRPr="005E44EA" w:rsidRDefault="00CE39AD">
      <w:pPr>
        <w:ind w:firstLine="708"/>
        <w:rPr>
          <w:rFonts w:ascii="NewsGotT" w:hAnsi="NewsGotT" w:cs="Arial"/>
          <w:sz w:val="22"/>
          <w:szCs w:val="22"/>
        </w:rPr>
      </w:pPr>
    </w:p>
    <w:p w14:paraId="53D370E9" w14:textId="77777777" w:rsidR="00CE39AD" w:rsidRPr="005E44EA" w:rsidRDefault="000C1C9D">
      <w:pPr>
        <w:ind w:firstLine="708"/>
        <w:rPr>
          <w:rFonts w:ascii="NewsGotT" w:hAnsi="NewsGotT"/>
        </w:rPr>
      </w:pPr>
      <w:r w:rsidRPr="005E44EA">
        <w:rPr>
          <w:rFonts w:ascii="NewsGotT" w:hAnsi="NewsGotT"/>
        </w:rPr>
        <w:t>Descrição dos campos para preenchimento:</w:t>
      </w:r>
    </w:p>
    <w:p w14:paraId="719F84BE" w14:textId="77777777" w:rsidR="00CE39AD" w:rsidRPr="005E44EA" w:rsidRDefault="000C1C9D">
      <w:pPr>
        <w:pStyle w:val="ListParagraph"/>
        <w:numPr>
          <w:ilvl w:val="0"/>
          <w:numId w:val="2"/>
        </w:numPr>
        <w:spacing w:after="120"/>
        <w:ind w:hanging="357"/>
        <w:rPr>
          <w:rFonts w:ascii="NewsGotT" w:hAnsi="NewsGotT" w:cs="Times New Roman"/>
          <w:sz w:val="24"/>
          <w:szCs w:val="24"/>
          <w:lang w:val="pt-PT"/>
        </w:rPr>
      </w:pPr>
      <w:r w:rsidRPr="005E44EA">
        <w:rPr>
          <w:rFonts w:ascii="NewsGotT" w:hAnsi="NewsGotT" w:cs="Times New Roman"/>
          <w:sz w:val="24"/>
          <w:szCs w:val="24"/>
          <w:lang w:val="pt-PT"/>
        </w:rPr>
        <w:t>Identificador: prefixo/número sequencial único, no formato RF-</w:t>
      </w:r>
      <w:proofErr w:type="spellStart"/>
      <w:r w:rsidRPr="005E44EA">
        <w:rPr>
          <w:rFonts w:ascii="NewsGotT" w:hAnsi="NewsGotT" w:cs="Times New Roman"/>
          <w:sz w:val="24"/>
          <w:szCs w:val="24"/>
          <w:lang w:val="pt-PT"/>
        </w:rPr>
        <w:t>xx</w:t>
      </w:r>
      <w:proofErr w:type="spellEnd"/>
      <w:r w:rsidRPr="005E44EA">
        <w:rPr>
          <w:rFonts w:ascii="NewsGotT" w:hAnsi="NewsGotT" w:cs="Times New Roman"/>
          <w:sz w:val="24"/>
          <w:szCs w:val="24"/>
          <w:lang w:val="pt-PT"/>
        </w:rPr>
        <w:t>.</w:t>
      </w:r>
    </w:p>
    <w:p w14:paraId="0FB44EA9" w14:textId="77777777" w:rsidR="00CE39AD" w:rsidRPr="005E44EA" w:rsidRDefault="000C1C9D">
      <w:pPr>
        <w:pStyle w:val="ListParagraph"/>
        <w:numPr>
          <w:ilvl w:val="0"/>
          <w:numId w:val="2"/>
        </w:numPr>
        <w:spacing w:after="120"/>
        <w:ind w:hanging="357"/>
        <w:rPr>
          <w:rFonts w:ascii="NewsGotT" w:hAnsi="NewsGotT" w:cs="Times New Roman"/>
          <w:sz w:val="24"/>
          <w:szCs w:val="24"/>
          <w:lang w:val="pt-PT"/>
        </w:rPr>
      </w:pPr>
      <w:r w:rsidRPr="005E44EA">
        <w:rPr>
          <w:rFonts w:ascii="NewsGotT" w:hAnsi="NewsGotT" w:cs="Times New Roman"/>
          <w:sz w:val="24"/>
          <w:szCs w:val="24"/>
          <w:lang w:val="pt-PT"/>
        </w:rPr>
        <w:t>Título: resumo do requisito.</w:t>
      </w:r>
    </w:p>
    <w:p w14:paraId="133A5096" w14:textId="77777777" w:rsidR="00CE39AD" w:rsidRPr="005E44EA" w:rsidRDefault="000C1C9D">
      <w:pPr>
        <w:pStyle w:val="ListParagraph"/>
        <w:numPr>
          <w:ilvl w:val="0"/>
          <w:numId w:val="2"/>
        </w:numPr>
        <w:spacing w:after="120"/>
        <w:ind w:hanging="357"/>
        <w:rPr>
          <w:rFonts w:ascii="NewsGotT" w:hAnsi="NewsGotT" w:cs="Times New Roman"/>
          <w:sz w:val="24"/>
          <w:szCs w:val="24"/>
          <w:lang w:val="pt-PT"/>
        </w:rPr>
      </w:pPr>
      <w:r w:rsidRPr="005E44EA">
        <w:rPr>
          <w:rFonts w:ascii="NewsGotT" w:hAnsi="NewsGotT" w:cs="Times New Roman"/>
          <w:sz w:val="24"/>
          <w:szCs w:val="24"/>
          <w:lang w:val="pt-PT"/>
        </w:rPr>
        <w:t>Descrição: descrição formal do requisito, no formato: Como &lt;papel&gt; quero &lt;funcionalidade&gt; para que &lt;benefício&gt;.</w:t>
      </w:r>
    </w:p>
    <w:p w14:paraId="3F323DE5" w14:textId="77777777" w:rsidR="00CE39AD" w:rsidRPr="005E44EA" w:rsidRDefault="000C1C9D">
      <w:pPr>
        <w:pStyle w:val="ListParagraph"/>
        <w:numPr>
          <w:ilvl w:val="0"/>
          <w:numId w:val="2"/>
        </w:numPr>
        <w:spacing w:after="120"/>
        <w:ind w:hanging="357"/>
        <w:rPr>
          <w:rFonts w:ascii="NewsGotT" w:hAnsi="NewsGotT" w:cs="Times New Roman"/>
          <w:sz w:val="24"/>
          <w:szCs w:val="24"/>
          <w:lang w:val="pt-PT"/>
        </w:rPr>
      </w:pPr>
      <w:r w:rsidRPr="005E44EA">
        <w:rPr>
          <w:rFonts w:ascii="NewsGotT" w:hAnsi="NewsGotT" w:cs="Times New Roman"/>
          <w:sz w:val="24"/>
          <w:szCs w:val="24"/>
          <w:lang w:val="pt-PT"/>
        </w:rPr>
        <w:t xml:space="preserve">Prioridade: importância do requisito. Valores: alta, média ou baixa. </w:t>
      </w:r>
    </w:p>
    <w:p w14:paraId="057D44E6" w14:textId="77777777" w:rsidR="00CE39AD" w:rsidRPr="005E44EA" w:rsidRDefault="000C1C9D">
      <w:pPr>
        <w:pStyle w:val="ListParagraph"/>
        <w:numPr>
          <w:ilvl w:val="0"/>
          <w:numId w:val="2"/>
        </w:numPr>
        <w:spacing w:after="120"/>
        <w:ind w:hanging="357"/>
        <w:rPr>
          <w:rFonts w:ascii="NewsGotT" w:hAnsi="NewsGotT" w:cs="Times New Roman"/>
          <w:sz w:val="24"/>
          <w:szCs w:val="24"/>
          <w:lang w:val="pt-PT"/>
        </w:rPr>
      </w:pPr>
      <w:r w:rsidRPr="005E44EA">
        <w:rPr>
          <w:rFonts w:ascii="NewsGotT" w:hAnsi="NewsGotT" w:cs="Times New Roman"/>
          <w:sz w:val="24"/>
          <w:szCs w:val="24"/>
          <w:lang w:val="pt-PT"/>
        </w:rPr>
        <w:t>Risco: relacionado à complexidade ou a incertezas em relação à sua implementação. Valores: alto, médio ou baixo.</w:t>
      </w:r>
    </w:p>
    <w:p w14:paraId="31C8E2B4" w14:textId="77777777" w:rsidR="00CE39AD" w:rsidRPr="005E44EA" w:rsidRDefault="000C1C9D">
      <w:pPr>
        <w:pStyle w:val="ListParagraph"/>
        <w:numPr>
          <w:ilvl w:val="0"/>
          <w:numId w:val="2"/>
        </w:numPr>
        <w:spacing w:after="120"/>
        <w:ind w:hanging="357"/>
        <w:rPr>
          <w:rFonts w:ascii="NewsGotT" w:hAnsi="NewsGotT" w:cs="Times New Roman"/>
          <w:sz w:val="24"/>
          <w:szCs w:val="24"/>
          <w:lang w:val="pt-PT"/>
        </w:rPr>
      </w:pPr>
      <w:r w:rsidRPr="005E44EA">
        <w:rPr>
          <w:rFonts w:ascii="NewsGotT" w:hAnsi="NewsGotT" w:cs="Times New Roman"/>
          <w:sz w:val="24"/>
          <w:szCs w:val="24"/>
          <w:lang w:val="pt-PT"/>
        </w:rPr>
        <w:t xml:space="preserve">Esforço: número proporcional à estimativa do esforço a ser dedicado à implementação do requisito. Sugere-se utilizar os números da série de </w:t>
      </w:r>
      <w:proofErr w:type="spellStart"/>
      <w:r w:rsidRPr="005E44EA">
        <w:rPr>
          <w:rFonts w:ascii="NewsGotT" w:hAnsi="NewsGotT" w:cs="Times New Roman"/>
          <w:sz w:val="24"/>
          <w:szCs w:val="24"/>
          <w:lang w:val="pt-PT"/>
        </w:rPr>
        <w:t>Fibonacci</w:t>
      </w:r>
      <w:proofErr w:type="spellEnd"/>
      <w:r w:rsidRPr="005E44EA">
        <w:rPr>
          <w:rFonts w:ascii="NewsGotT" w:hAnsi="NewsGotT" w:cs="Times New Roman"/>
          <w:sz w:val="24"/>
          <w:szCs w:val="24"/>
          <w:lang w:val="pt-PT"/>
        </w:rPr>
        <w:t>: 1, 2, 3, 5, 8, 13, …</w:t>
      </w:r>
    </w:p>
    <w:p w14:paraId="02ADE13F" w14:textId="77777777" w:rsidR="00CE39AD" w:rsidRPr="005E44EA" w:rsidRDefault="000C1C9D">
      <w:pPr>
        <w:pStyle w:val="ListParagraph"/>
        <w:numPr>
          <w:ilvl w:val="0"/>
          <w:numId w:val="2"/>
        </w:numPr>
        <w:spacing w:after="120"/>
        <w:ind w:hanging="357"/>
        <w:rPr>
          <w:rFonts w:ascii="NewsGotT" w:hAnsi="NewsGotT" w:cs="Arial"/>
          <w:sz w:val="24"/>
          <w:szCs w:val="24"/>
          <w:lang w:val="pt-PT"/>
        </w:rPr>
      </w:pPr>
      <w:r w:rsidRPr="005E44EA">
        <w:rPr>
          <w:rFonts w:ascii="NewsGotT" w:hAnsi="NewsGotT" w:cs="Times New Roman"/>
          <w:sz w:val="24"/>
          <w:szCs w:val="24"/>
          <w:lang w:val="pt-PT"/>
        </w:rPr>
        <w:t>Condições de aceitação: condições necessárias para dar o requisito como cumprido.</w:t>
      </w:r>
    </w:p>
    <w:p w14:paraId="00D7EC51" w14:textId="77777777" w:rsidR="00CE39AD" w:rsidRPr="005E44EA" w:rsidRDefault="000C1C9D">
      <w:pPr>
        <w:rPr>
          <w:rFonts w:ascii="NewsGotT" w:hAnsi="NewsGotT" w:cs="Arial"/>
          <w:sz w:val="22"/>
          <w:szCs w:val="22"/>
        </w:rPr>
      </w:pPr>
      <w:r w:rsidRPr="005E44EA">
        <w:rPr>
          <w:rFonts w:ascii="NewsGotT" w:hAnsi="NewsGotT"/>
        </w:rPr>
        <w:br w:type="page"/>
      </w:r>
    </w:p>
    <w:p w14:paraId="7691961F" w14:textId="77777777" w:rsidR="00CE39AD" w:rsidRPr="005E44EA" w:rsidRDefault="000C1C9D">
      <w:pPr>
        <w:ind w:firstLine="708"/>
        <w:rPr>
          <w:rFonts w:ascii="NewsGotT" w:hAnsi="NewsGotT"/>
        </w:rPr>
      </w:pPr>
      <w:r w:rsidRPr="005E44EA">
        <w:rPr>
          <w:rFonts w:ascii="NewsGotT" w:hAnsi="NewsGotT"/>
        </w:rPr>
        <w:lastRenderedPageBreak/>
        <w:t>Exemplos:</w:t>
      </w:r>
    </w:p>
    <w:p w14:paraId="4A391408" w14:textId="77777777" w:rsidR="00CE39AD" w:rsidRPr="005E44EA" w:rsidRDefault="00CE39AD">
      <w:pPr>
        <w:ind w:firstLine="708"/>
        <w:rPr>
          <w:rFonts w:ascii="NewsGotT" w:hAnsi="NewsGotT" w:cs="Arial"/>
          <w:sz w:val="22"/>
          <w:szCs w:val="22"/>
        </w:rPr>
      </w:pPr>
    </w:p>
    <w:tbl>
      <w:tblPr>
        <w:tblW w:w="8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30"/>
        <w:gridCol w:w="1411"/>
        <w:gridCol w:w="1419"/>
        <w:gridCol w:w="1410"/>
        <w:gridCol w:w="1475"/>
        <w:gridCol w:w="1375"/>
      </w:tblGrid>
      <w:tr w:rsidR="00CE39AD" w:rsidRPr="005E44EA" w14:paraId="1D47BDA5" w14:textId="77777777"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C24429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Identificador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BD96C9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RF-01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4E7835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Título</w:t>
            </w:r>
          </w:p>
        </w:tc>
        <w:tc>
          <w:tcPr>
            <w:tcW w:w="426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666544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Criação de utilizadores</w:t>
            </w:r>
          </w:p>
        </w:tc>
      </w:tr>
      <w:tr w:rsidR="00CE39AD" w:rsidRPr="005E44EA" w14:paraId="670242FE" w14:textId="77777777"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43118B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Descrição</w:t>
            </w:r>
          </w:p>
        </w:tc>
        <w:tc>
          <w:tcPr>
            <w:tcW w:w="709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0500F2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Como administrador quero criar utilizadores para que possam aceder posteriormente ao sistema.</w:t>
            </w:r>
          </w:p>
        </w:tc>
      </w:tr>
      <w:tr w:rsidR="00CE39AD" w:rsidRPr="005E44EA" w14:paraId="7739E404" w14:textId="77777777"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D0E682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Prioridade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27FA11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Alta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B14D24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Risco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E95EA8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Baixo</w:t>
            </w:r>
          </w:p>
        </w:tc>
        <w:tc>
          <w:tcPr>
            <w:tcW w:w="1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E1212F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Esforço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C2CCDC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2</w:t>
            </w:r>
          </w:p>
        </w:tc>
      </w:tr>
      <w:tr w:rsidR="00CE39AD" w:rsidRPr="005E44EA" w14:paraId="6A946C31" w14:textId="77777777">
        <w:tc>
          <w:tcPr>
            <w:tcW w:w="8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ED7454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Condições de aceitação:</w:t>
            </w:r>
          </w:p>
        </w:tc>
      </w:tr>
      <w:tr w:rsidR="00CE39AD" w:rsidRPr="005E44EA" w14:paraId="09E018A5" w14:textId="77777777">
        <w:tc>
          <w:tcPr>
            <w:tcW w:w="8719" w:type="dxa"/>
            <w:gridSpan w:val="6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</w:tcPr>
          <w:p w14:paraId="5B077E0D" w14:textId="77777777" w:rsidR="00CE39AD" w:rsidRPr="005E44EA" w:rsidRDefault="000C1C9D">
            <w:pPr>
              <w:pStyle w:val="ListParagraph"/>
              <w:numPr>
                <w:ilvl w:val="2"/>
                <w:numId w:val="1"/>
              </w:numPr>
              <w:spacing w:before="0" w:after="200" w:line="276" w:lineRule="auto"/>
              <w:ind w:left="454"/>
              <w:contextualSpacing/>
              <w:jc w:val="left"/>
              <w:rPr>
                <w:rFonts w:ascii="NewsGotT" w:hAnsi="NewsGotT" w:cstheme="majorBidi"/>
                <w:sz w:val="24"/>
                <w:szCs w:val="24"/>
                <w:lang w:val="pt-PT"/>
              </w:rPr>
            </w:pPr>
            <w:r w:rsidRPr="005E44EA">
              <w:rPr>
                <w:rFonts w:ascii="NewsGotT" w:hAnsi="NewsGotT" w:cstheme="majorBidi"/>
                <w:sz w:val="24"/>
                <w:szCs w:val="24"/>
                <w:lang w:val="pt-PT"/>
              </w:rPr>
              <w:t>Cada utilizador deve ter um nome e password.</w:t>
            </w:r>
          </w:p>
          <w:p w14:paraId="497B98EE" w14:textId="77777777" w:rsidR="00CE39AD" w:rsidRPr="005E44EA" w:rsidRDefault="000C1C9D">
            <w:pPr>
              <w:pStyle w:val="ListParagraph"/>
              <w:numPr>
                <w:ilvl w:val="2"/>
                <w:numId w:val="1"/>
              </w:numPr>
              <w:spacing w:before="0" w:after="200" w:line="276" w:lineRule="auto"/>
              <w:ind w:left="454"/>
              <w:contextualSpacing/>
              <w:jc w:val="left"/>
              <w:rPr>
                <w:rFonts w:ascii="NewsGotT" w:hAnsi="NewsGotT" w:cstheme="majorBidi"/>
                <w:sz w:val="24"/>
                <w:szCs w:val="24"/>
                <w:lang w:val="pt-PT"/>
              </w:rPr>
            </w:pPr>
            <w:r w:rsidRPr="005E44EA">
              <w:rPr>
                <w:rFonts w:ascii="NewsGotT" w:hAnsi="NewsGotT" w:cstheme="majorBidi"/>
                <w:sz w:val="24"/>
                <w:szCs w:val="24"/>
                <w:lang w:val="pt-PT"/>
              </w:rPr>
              <w:t>Pode-se especificar se o utilizador detém os direitos de administrador.</w:t>
            </w:r>
          </w:p>
          <w:p w14:paraId="25A6C4FE" w14:textId="77777777" w:rsidR="00CE39AD" w:rsidRPr="005E44EA" w:rsidRDefault="000C1C9D">
            <w:pPr>
              <w:pStyle w:val="ListParagraph"/>
              <w:numPr>
                <w:ilvl w:val="2"/>
                <w:numId w:val="1"/>
              </w:numPr>
              <w:spacing w:before="0" w:after="200" w:line="276" w:lineRule="auto"/>
              <w:ind w:left="454"/>
              <w:contextualSpacing/>
              <w:jc w:val="left"/>
              <w:rPr>
                <w:rFonts w:ascii="NewsGotT" w:hAnsi="NewsGotT" w:cs="Arial"/>
                <w:lang w:val="pt-PT"/>
              </w:rPr>
            </w:pPr>
            <w:r w:rsidRPr="005E44EA">
              <w:rPr>
                <w:rFonts w:ascii="NewsGotT" w:hAnsi="NewsGotT" w:cstheme="majorBidi"/>
                <w:sz w:val="24"/>
                <w:szCs w:val="24"/>
                <w:lang w:val="pt-PT"/>
              </w:rPr>
              <w:t>Não podem ser criados dois utilizadores com um mesmo nome.</w:t>
            </w:r>
          </w:p>
        </w:tc>
      </w:tr>
    </w:tbl>
    <w:p w14:paraId="751E39A5" w14:textId="77777777" w:rsidR="00CE39AD" w:rsidRPr="005E44EA" w:rsidRDefault="00CE39AD">
      <w:pPr>
        <w:ind w:firstLine="708"/>
        <w:rPr>
          <w:rFonts w:ascii="NewsGotT" w:hAnsi="NewsGotT" w:cs="Arial"/>
          <w:sz w:val="22"/>
          <w:szCs w:val="22"/>
        </w:rPr>
      </w:pPr>
    </w:p>
    <w:p w14:paraId="239668A1" w14:textId="77777777" w:rsidR="00CE39AD" w:rsidRPr="005E44EA" w:rsidRDefault="00CE39AD">
      <w:pPr>
        <w:ind w:firstLine="708"/>
        <w:rPr>
          <w:rFonts w:ascii="NewsGotT" w:hAnsi="NewsGotT" w:cs="Arial"/>
          <w:sz w:val="22"/>
          <w:szCs w:val="22"/>
        </w:rPr>
      </w:pPr>
    </w:p>
    <w:tbl>
      <w:tblPr>
        <w:tblW w:w="8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31"/>
        <w:gridCol w:w="1409"/>
        <w:gridCol w:w="1419"/>
        <w:gridCol w:w="1411"/>
        <w:gridCol w:w="1475"/>
        <w:gridCol w:w="1375"/>
      </w:tblGrid>
      <w:tr w:rsidR="00CE39AD" w:rsidRPr="005E44EA" w14:paraId="1EA56067" w14:textId="77777777"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389B5D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Identificador</w:t>
            </w:r>
          </w:p>
        </w:tc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AD2571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RF-02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820DAF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Título</w:t>
            </w:r>
          </w:p>
        </w:tc>
        <w:tc>
          <w:tcPr>
            <w:tcW w:w="42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53BDCE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Gestão de courts</w:t>
            </w:r>
          </w:p>
        </w:tc>
      </w:tr>
      <w:tr w:rsidR="00CE39AD" w:rsidRPr="005E44EA" w14:paraId="093CF889" w14:textId="77777777"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701DB8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Descrição</w:t>
            </w:r>
          </w:p>
        </w:tc>
        <w:tc>
          <w:tcPr>
            <w:tcW w:w="70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30EE90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Como administrador quero criar, atualizar, consultar e remover courts, para que possa inicializar e manter os courts no sistema.</w:t>
            </w:r>
          </w:p>
        </w:tc>
      </w:tr>
      <w:tr w:rsidR="00CE39AD" w:rsidRPr="005E44EA" w14:paraId="691D56D5" w14:textId="77777777"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175ABE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Prioridade</w:t>
            </w:r>
          </w:p>
        </w:tc>
        <w:tc>
          <w:tcPr>
            <w:tcW w:w="1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00DCA1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alta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1CC968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Risco</w:t>
            </w:r>
          </w:p>
        </w:tc>
        <w:tc>
          <w:tcPr>
            <w:tcW w:w="1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677F1B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médio</w:t>
            </w:r>
          </w:p>
        </w:tc>
        <w:tc>
          <w:tcPr>
            <w:tcW w:w="1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843755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Esforço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4B698E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8</w:t>
            </w:r>
          </w:p>
        </w:tc>
      </w:tr>
      <w:tr w:rsidR="00CE39AD" w:rsidRPr="005E44EA" w14:paraId="7D64A740" w14:textId="77777777">
        <w:tc>
          <w:tcPr>
            <w:tcW w:w="8719" w:type="dxa"/>
            <w:gridSpan w:val="6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991919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Condições de aceitação:</w:t>
            </w:r>
          </w:p>
        </w:tc>
      </w:tr>
      <w:tr w:rsidR="00CE39AD" w:rsidRPr="005E44EA" w14:paraId="26D72A42" w14:textId="77777777">
        <w:tc>
          <w:tcPr>
            <w:tcW w:w="8719" w:type="dxa"/>
            <w:gridSpan w:val="6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</w:tcPr>
          <w:p w14:paraId="197133EB" w14:textId="77777777" w:rsidR="00CE39AD" w:rsidRPr="005E44EA" w:rsidRDefault="000C1C9D">
            <w:pPr>
              <w:pStyle w:val="ListParagraph"/>
              <w:spacing w:after="200" w:line="276" w:lineRule="auto"/>
              <w:ind w:left="0"/>
              <w:contextualSpacing/>
              <w:rPr>
                <w:rFonts w:ascii="NewsGotT" w:hAnsi="NewsGotT" w:cstheme="majorBidi"/>
                <w:sz w:val="24"/>
                <w:szCs w:val="24"/>
                <w:lang w:val="pt-PT"/>
              </w:rPr>
            </w:pPr>
            <w:r w:rsidRPr="005E44EA">
              <w:rPr>
                <w:rFonts w:ascii="NewsGotT" w:hAnsi="NewsGotT" w:cstheme="majorBidi"/>
                <w:sz w:val="24"/>
                <w:szCs w:val="24"/>
                <w:lang w:val="pt-PT"/>
              </w:rPr>
              <w:t>1. Os seguintes dados são armazenados para cada court: nome/número, tipo de piso, coberto ou não, iluminado ou não, foto e descrição textual.</w:t>
            </w:r>
          </w:p>
          <w:p w14:paraId="26E186FA" w14:textId="77777777" w:rsidR="00CE39AD" w:rsidRPr="005E44EA" w:rsidRDefault="000C1C9D">
            <w:pPr>
              <w:pStyle w:val="ListParagraph"/>
              <w:spacing w:after="200" w:line="276" w:lineRule="auto"/>
              <w:ind w:left="0"/>
              <w:contextualSpacing/>
              <w:rPr>
                <w:rFonts w:ascii="NewsGotT" w:hAnsi="NewsGotT" w:cstheme="majorBidi"/>
                <w:sz w:val="24"/>
                <w:szCs w:val="24"/>
                <w:lang w:val="pt-PT"/>
              </w:rPr>
            </w:pPr>
            <w:r w:rsidRPr="005E44EA">
              <w:rPr>
                <w:rFonts w:ascii="NewsGotT" w:hAnsi="NewsGotT" w:cstheme="majorBidi"/>
                <w:sz w:val="24"/>
                <w:szCs w:val="24"/>
                <w:lang w:val="pt-PT"/>
              </w:rPr>
              <w:t>2. Não é permitido remover um court que já tenha sido reservado.</w:t>
            </w:r>
          </w:p>
          <w:p w14:paraId="3503FF09" w14:textId="77777777" w:rsidR="00CE39AD" w:rsidRPr="005E44EA" w:rsidRDefault="000C1C9D">
            <w:pPr>
              <w:pStyle w:val="ListParagraph"/>
              <w:spacing w:after="200" w:line="276" w:lineRule="auto"/>
              <w:ind w:left="0"/>
              <w:contextualSpacing/>
              <w:rPr>
                <w:rFonts w:ascii="NewsGotT" w:hAnsi="NewsGotT" w:cstheme="majorBidi"/>
                <w:sz w:val="24"/>
                <w:szCs w:val="24"/>
                <w:lang w:val="pt-PT"/>
              </w:rPr>
            </w:pPr>
            <w:r w:rsidRPr="005E44EA">
              <w:rPr>
                <w:rFonts w:ascii="NewsGotT" w:hAnsi="NewsGotT" w:cstheme="majorBidi"/>
                <w:sz w:val="24"/>
                <w:szCs w:val="24"/>
                <w:lang w:val="pt-PT"/>
              </w:rPr>
              <w:t>3. Os courts devem ter nomes/números diferentes.</w:t>
            </w:r>
          </w:p>
          <w:p w14:paraId="755BCA6B" w14:textId="77777777" w:rsidR="00CE39AD" w:rsidRPr="005E44EA" w:rsidRDefault="000C1C9D">
            <w:pPr>
              <w:pStyle w:val="ListParagraph"/>
              <w:spacing w:after="200" w:line="276" w:lineRule="auto"/>
              <w:ind w:left="0"/>
              <w:contextualSpacing/>
              <w:rPr>
                <w:rFonts w:ascii="NewsGotT" w:hAnsi="NewsGotT" w:cstheme="majorBidi"/>
                <w:sz w:val="24"/>
                <w:szCs w:val="24"/>
                <w:lang w:val="pt-PT"/>
              </w:rPr>
            </w:pPr>
            <w:r w:rsidRPr="005E44EA">
              <w:rPr>
                <w:rFonts w:ascii="NewsGotT" w:hAnsi="NewsGotT" w:cstheme="majorBidi"/>
                <w:sz w:val="24"/>
                <w:szCs w:val="24"/>
                <w:lang w:val="pt-PT"/>
              </w:rPr>
              <w:t>3. Os dados dos courts podem ser apresentados na mesma página, com fotos.</w:t>
            </w:r>
          </w:p>
          <w:p w14:paraId="5D715604" w14:textId="77777777" w:rsidR="00CE39AD" w:rsidRPr="005E44EA" w:rsidRDefault="000C1C9D">
            <w:pPr>
              <w:pStyle w:val="ListParagraph"/>
              <w:spacing w:after="200" w:line="276" w:lineRule="auto"/>
              <w:ind w:left="0"/>
              <w:contextualSpacing/>
              <w:rPr>
                <w:rFonts w:ascii="NewsGotT" w:hAnsi="NewsGotT" w:cstheme="majorBidi"/>
                <w:sz w:val="24"/>
                <w:szCs w:val="24"/>
                <w:lang w:val="pt-PT"/>
              </w:rPr>
            </w:pPr>
            <w:r w:rsidRPr="005E44EA">
              <w:rPr>
                <w:rFonts w:ascii="NewsGotT" w:hAnsi="NewsGotT" w:cstheme="majorBidi"/>
                <w:sz w:val="24"/>
                <w:szCs w:val="24"/>
                <w:lang w:val="pt-PT"/>
              </w:rPr>
              <w:t>4. Deve ser possível filtrar a apresentação acima por piso, cobertura e iluminação.</w:t>
            </w:r>
          </w:p>
          <w:p w14:paraId="5FFDCE10" w14:textId="77777777" w:rsidR="00CE39AD" w:rsidRPr="005E44EA" w:rsidRDefault="000C1C9D">
            <w:pPr>
              <w:pStyle w:val="ListParagraph"/>
              <w:spacing w:before="0" w:after="200" w:line="276" w:lineRule="auto"/>
              <w:ind w:left="0"/>
              <w:contextualSpacing/>
              <w:jc w:val="left"/>
              <w:rPr>
                <w:rFonts w:ascii="NewsGotT" w:hAnsi="NewsGotT" w:cstheme="majorBidi"/>
                <w:sz w:val="24"/>
                <w:szCs w:val="24"/>
                <w:lang w:val="pt-PT"/>
              </w:rPr>
            </w:pPr>
            <w:r w:rsidRPr="005E44EA">
              <w:rPr>
                <w:rFonts w:ascii="NewsGotT" w:hAnsi="NewsGotT" w:cstheme="majorBidi"/>
                <w:sz w:val="24"/>
                <w:szCs w:val="24"/>
                <w:lang w:val="pt-PT"/>
              </w:rPr>
              <w:t>5. Os membros do Club não podem criar, atualizar ou remover courts.</w:t>
            </w:r>
          </w:p>
        </w:tc>
      </w:tr>
    </w:tbl>
    <w:p w14:paraId="277CF5C7" w14:textId="77777777" w:rsidR="00CE39AD" w:rsidRPr="005E44EA" w:rsidRDefault="00CE39AD">
      <w:pPr>
        <w:ind w:firstLine="708"/>
        <w:rPr>
          <w:rFonts w:ascii="NewsGotT" w:hAnsi="NewsGotT" w:cs="Arial"/>
          <w:b/>
          <w:sz w:val="22"/>
          <w:szCs w:val="22"/>
        </w:rPr>
      </w:pPr>
    </w:p>
    <w:p w14:paraId="7FED97EC" w14:textId="77777777" w:rsidR="00CE39AD" w:rsidRPr="005E44EA" w:rsidRDefault="000C1C9D">
      <w:pPr>
        <w:jc w:val="both"/>
        <w:outlineLvl w:val="0"/>
        <w:rPr>
          <w:rFonts w:ascii="NewsGotT" w:hAnsi="NewsGotT" w:cs="Arial"/>
          <w:sz w:val="22"/>
          <w:szCs w:val="22"/>
        </w:rPr>
      </w:pPr>
      <w:r w:rsidRPr="005E44EA">
        <w:rPr>
          <w:rFonts w:ascii="NewsGotT" w:hAnsi="NewsGotT" w:cs="Arial"/>
          <w:b/>
          <w:sz w:val="36"/>
          <w:szCs w:val="36"/>
        </w:rPr>
        <w:t xml:space="preserve"> </w:t>
      </w:r>
    </w:p>
    <w:p w14:paraId="58EA479F" w14:textId="77777777" w:rsidR="00CE39AD" w:rsidRPr="005E44EA" w:rsidRDefault="000C1C9D">
      <w:pPr>
        <w:rPr>
          <w:rFonts w:ascii="NewsGotT" w:hAnsi="NewsGotT" w:cs="Arial"/>
          <w:b/>
          <w:sz w:val="36"/>
          <w:szCs w:val="36"/>
        </w:rPr>
      </w:pPr>
      <w:r w:rsidRPr="005E44EA">
        <w:rPr>
          <w:rFonts w:ascii="NewsGotT" w:hAnsi="NewsGotT"/>
        </w:rPr>
        <w:br w:type="page"/>
      </w:r>
    </w:p>
    <w:p w14:paraId="2ECA8796" w14:textId="77777777" w:rsidR="00CE39AD" w:rsidRPr="005E44EA" w:rsidRDefault="000C1C9D">
      <w:pPr>
        <w:jc w:val="both"/>
        <w:outlineLvl w:val="0"/>
        <w:rPr>
          <w:rFonts w:ascii="NewsGotT" w:hAnsi="NewsGotT" w:cs="Arial"/>
          <w:b/>
          <w:sz w:val="36"/>
          <w:szCs w:val="36"/>
        </w:rPr>
      </w:pPr>
      <w:bookmarkStart w:id="4" w:name="_Toc506727226"/>
      <w:bookmarkStart w:id="5" w:name="_Toc117876524"/>
      <w:bookmarkEnd w:id="4"/>
      <w:r w:rsidRPr="005E44EA">
        <w:rPr>
          <w:rFonts w:ascii="NewsGotT" w:hAnsi="NewsGotT" w:cs="Arial"/>
          <w:b/>
          <w:sz w:val="36"/>
          <w:szCs w:val="36"/>
        </w:rPr>
        <w:lastRenderedPageBreak/>
        <w:t>3. Requisitos Não-Funcionais</w:t>
      </w:r>
      <w:bookmarkEnd w:id="5"/>
    </w:p>
    <w:p w14:paraId="2AC063C1" w14:textId="77777777" w:rsidR="00CE39AD" w:rsidRPr="005E44EA" w:rsidRDefault="00CE39AD">
      <w:pPr>
        <w:ind w:firstLine="708"/>
        <w:jc w:val="both"/>
        <w:rPr>
          <w:rFonts w:ascii="NewsGotT" w:hAnsi="NewsGotT" w:cs="Arial"/>
          <w:sz w:val="22"/>
          <w:szCs w:val="22"/>
        </w:rPr>
      </w:pPr>
    </w:p>
    <w:p w14:paraId="31BFA9EC" w14:textId="77777777" w:rsidR="00CE39AD" w:rsidRPr="005E44EA" w:rsidRDefault="000C1C9D">
      <w:pPr>
        <w:ind w:firstLine="708"/>
        <w:rPr>
          <w:rFonts w:ascii="NewsGotT" w:hAnsi="NewsGotT"/>
          <w:b/>
        </w:rPr>
      </w:pPr>
      <w:r w:rsidRPr="005E44EA">
        <w:rPr>
          <w:rFonts w:ascii="NewsGotT" w:hAnsi="NewsGotT"/>
        </w:rPr>
        <w:t>Os requisitos não-funcionais devem ser descritos no seguinte formato.</w:t>
      </w:r>
    </w:p>
    <w:p w14:paraId="20E68F2A" w14:textId="77777777" w:rsidR="00CE39AD" w:rsidRPr="005E44EA" w:rsidRDefault="00CE39AD">
      <w:pPr>
        <w:rPr>
          <w:rFonts w:ascii="NewsGotT" w:hAnsi="NewsGotT" w:cs="Arial"/>
          <w:sz w:val="22"/>
          <w:szCs w:val="22"/>
        </w:rPr>
      </w:pPr>
    </w:p>
    <w:tbl>
      <w:tblPr>
        <w:tblW w:w="86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33"/>
        <w:gridCol w:w="1393"/>
        <w:gridCol w:w="1412"/>
        <w:gridCol w:w="1408"/>
        <w:gridCol w:w="2789"/>
      </w:tblGrid>
      <w:tr w:rsidR="00CE39AD" w:rsidRPr="005E44EA" w14:paraId="4D402BD8" w14:textId="77777777"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0EFC39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Identificador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EEF8DE" w14:textId="77777777" w:rsidR="00CE39AD" w:rsidRPr="005E44EA" w:rsidRDefault="00CE39AD">
            <w:pPr>
              <w:rPr>
                <w:rFonts w:ascii="NewsGotT" w:hAnsi="NewsGotT" w:cs="Arial"/>
                <w:szCs w:val="22"/>
              </w:rPr>
            </w:pP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CE0E2D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Título</w:t>
            </w:r>
          </w:p>
        </w:tc>
        <w:tc>
          <w:tcPr>
            <w:tcW w:w="4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02B0A9" w14:textId="77777777" w:rsidR="00CE39AD" w:rsidRPr="005E44EA" w:rsidRDefault="00CE39AD">
            <w:pPr>
              <w:rPr>
                <w:rFonts w:ascii="NewsGotT" w:hAnsi="NewsGotT" w:cs="Arial"/>
                <w:szCs w:val="22"/>
              </w:rPr>
            </w:pPr>
          </w:p>
        </w:tc>
      </w:tr>
      <w:tr w:rsidR="00CE39AD" w:rsidRPr="005E44EA" w14:paraId="5AD9C54F" w14:textId="77777777"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DEDF40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Descrição</w:t>
            </w:r>
          </w:p>
        </w:tc>
        <w:tc>
          <w:tcPr>
            <w:tcW w:w="70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2775A9" w14:textId="77777777" w:rsidR="00CE39AD" w:rsidRPr="005E44EA" w:rsidRDefault="00CE39AD">
            <w:pPr>
              <w:rPr>
                <w:rFonts w:ascii="NewsGotT" w:hAnsi="NewsGotT" w:cs="Arial"/>
                <w:szCs w:val="22"/>
              </w:rPr>
            </w:pPr>
          </w:p>
        </w:tc>
      </w:tr>
      <w:tr w:rsidR="00CE39AD" w:rsidRPr="005E44EA" w14:paraId="06ED3BA1" w14:textId="77777777"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735DA2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Prioridade</w:t>
            </w:r>
          </w:p>
        </w:tc>
        <w:tc>
          <w:tcPr>
            <w:tcW w:w="28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DC0C4F" w14:textId="77777777" w:rsidR="00CE39AD" w:rsidRPr="005E44EA" w:rsidRDefault="00CE39AD">
            <w:pPr>
              <w:rPr>
                <w:rFonts w:ascii="NewsGotT" w:hAnsi="NewsGotT" w:cs="Arial"/>
                <w:bCs/>
                <w:szCs w:val="22"/>
              </w:rPr>
            </w:pP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D1014D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Risco</w:t>
            </w:r>
          </w:p>
        </w:tc>
        <w:tc>
          <w:tcPr>
            <w:tcW w:w="2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2BAF34" w14:textId="77777777" w:rsidR="00CE39AD" w:rsidRPr="005E44EA" w:rsidRDefault="00CE39AD">
            <w:pPr>
              <w:rPr>
                <w:rFonts w:ascii="NewsGotT" w:hAnsi="NewsGotT" w:cs="Arial"/>
                <w:szCs w:val="22"/>
              </w:rPr>
            </w:pPr>
          </w:p>
        </w:tc>
      </w:tr>
    </w:tbl>
    <w:p w14:paraId="56154BE1" w14:textId="77777777" w:rsidR="00CE39AD" w:rsidRPr="005E44EA" w:rsidRDefault="00CE39AD">
      <w:pPr>
        <w:outlineLvl w:val="0"/>
        <w:rPr>
          <w:rFonts w:ascii="NewsGotT" w:hAnsi="NewsGotT" w:cs="Arial"/>
          <w:b/>
          <w:sz w:val="28"/>
          <w:szCs w:val="28"/>
        </w:rPr>
      </w:pPr>
    </w:p>
    <w:p w14:paraId="0A0CE004" w14:textId="77777777" w:rsidR="00CE39AD" w:rsidRPr="005E44EA" w:rsidRDefault="00CE39AD">
      <w:pPr>
        <w:ind w:firstLine="708"/>
        <w:rPr>
          <w:rFonts w:ascii="NewsGotT" w:hAnsi="NewsGotT"/>
        </w:rPr>
      </w:pPr>
    </w:p>
    <w:p w14:paraId="2AFAB4CC" w14:textId="77777777" w:rsidR="00CE39AD" w:rsidRPr="005E44EA" w:rsidRDefault="000C1C9D">
      <w:pPr>
        <w:ind w:firstLine="708"/>
        <w:rPr>
          <w:rFonts w:ascii="NewsGotT" w:hAnsi="NewsGotT"/>
        </w:rPr>
      </w:pPr>
      <w:r w:rsidRPr="005E44EA">
        <w:rPr>
          <w:rFonts w:ascii="NewsGotT" w:hAnsi="NewsGotT"/>
        </w:rPr>
        <w:t>Descrição dos campos para preenchimento:</w:t>
      </w:r>
    </w:p>
    <w:p w14:paraId="6EF6CA8D" w14:textId="77777777" w:rsidR="00CE39AD" w:rsidRPr="005E44EA" w:rsidRDefault="000C1C9D">
      <w:pPr>
        <w:pStyle w:val="ListParagraph"/>
        <w:numPr>
          <w:ilvl w:val="0"/>
          <w:numId w:val="2"/>
        </w:numPr>
        <w:spacing w:after="120"/>
        <w:ind w:hanging="357"/>
        <w:rPr>
          <w:rFonts w:ascii="NewsGotT" w:hAnsi="NewsGotT" w:cs="Times New Roman"/>
          <w:sz w:val="24"/>
          <w:szCs w:val="24"/>
          <w:lang w:val="pt-PT"/>
        </w:rPr>
      </w:pPr>
      <w:r w:rsidRPr="005E44EA">
        <w:rPr>
          <w:rFonts w:ascii="NewsGotT" w:hAnsi="NewsGotT" w:cs="Times New Roman"/>
          <w:sz w:val="24"/>
          <w:szCs w:val="24"/>
          <w:lang w:val="pt-PT"/>
        </w:rPr>
        <w:t>Identificador: prefixo/número sequencial único, no formato RNF-</w:t>
      </w:r>
      <w:proofErr w:type="spellStart"/>
      <w:r w:rsidRPr="005E44EA">
        <w:rPr>
          <w:rFonts w:ascii="NewsGotT" w:hAnsi="NewsGotT" w:cs="Times New Roman"/>
          <w:sz w:val="24"/>
          <w:szCs w:val="24"/>
          <w:lang w:val="pt-PT"/>
        </w:rPr>
        <w:t>xx</w:t>
      </w:r>
      <w:proofErr w:type="spellEnd"/>
      <w:r w:rsidRPr="005E44EA">
        <w:rPr>
          <w:rFonts w:ascii="NewsGotT" w:hAnsi="NewsGotT" w:cs="Times New Roman"/>
          <w:sz w:val="24"/>
          <w:szCs w:val="24"/>
          <w:lang w:val="pt-PT"/>
        </w:rPr>
        <w:t>.</w:t>
      </w:r>
    </w:p>
    <w:p w14:paraId="0CC57844" w14:textId="77777777" w:rsidR="00CE39AD" w:rsidRPr="005E44EA" w:rsidRDefault="000C1C9D">
      <w:pPr>
        <w:pStyle w:val="ListParagraph"/>
        <w:numPr>
          <w:ilvl w:val="0"/>
          <w:numId w:val="2"/>
        </w:numPr>
        <w:spacing w:after="120"/>
        <w:ind w:hanging="357"/>
        <w:rPr>
          <w:rFonts w:ascii="NewsGotT" w:hAnsi="NewsGotT" w:cs="Times New Roman"/>
          <w:sz w:val="24"/>
          <w:szCs w:val="24"/>
          <w:lang w:val="pt-PT"/>
        </w:rPr>
      </w:pPr>
      <w:r w:rsidRPr="005E44EA">
        <w:rPr>
          <w:rFonts w:ascii="NewsGotT" w:hAnsi="NewsGotT" w:cs="Times New Roman"/>
          <w:sz w:val="24"/>
          <w:szCs w:val="24"/>
          <w:lang w:val="pt-PT"/>
        </w:rPr>
        <w:t>Título: resumo do requisito.</w:t>
      </w:r>
    </w:p>
    <w:p w14:paraId="0EA371B1" w14:textId="77777777" w:rsidR="00CE39AD" w:rsidRPr="005E44EA" w:rsidRDefault="000C1C9D">
      <w:pPr>
        <w:pStyle w:val="ListParagraph"/>
        <w:numPr>
          <w:ilvl w:val="0"/>
          <w:numId w:val="2"/>
        </w:numPr>
        <w:spacing w:after="120"/>
        <w:ind w:hanging="357"/>
        <w:rPr>
          <w:rFonts w:ascii="NewsGotT" w:hAnsi="NewsGotT" w:cs="Times New Roman"/>
          <w:sz w:val="24"/>
          <w:szCs w:val="24"/>
          <w:lang w:val="pt-PT"/>
        </w:rPr>
      </w:pPr>
      <w:r w:rsidRPr="005E44EA">
        <w:rPr>
          <w:rFonts w:ascii="NewsGotT" w:hAnsi="NewsGotT" w:cs="Times New Roman"/>
          <w:sz w:val="24"/>
          <w:szCs w:val="24"/>
          <w:lang w:val="pt-PT"/>
        </w:rPr>
        <w:t>Descrição: descrição formal do requisito</w:t>
      </w:r>
    </w:p>
    <w:p w14:paraId="2F4D547D" w14:textId="77777777" w:rsidR="00CE39AD" w:rsidRPr="005E44EA" w:rsidRDefault="000C1C9D">
      <w:pPr>
        <w:pStyle w:val="ListParagraph"/>
        <w:numPr>
          <w:ilvl w:val="0"/>
          <w:numId w:val="2"/>
        </w:numPr>
        <w:spacing w:after="120"/>
        <w:ind w:hanging="357"/>
        <w:rPr>
          <w:rFonts w:ascii="NewsGotT" w:hAnsi="NewsGotT" w:cs="Times New Roman"/>
          <w:sz w:val="24"/>
          <w:szCs w:val="24"/>
          <w:lang w:val="pt-PT"/>
        </w:rPr>
      </w:pPr>
      <w:r w:rsidRPr="005E44EA">
        <w:rPr>
          <w:rFonts w:ascii="NewsGotT" w:hAnsi="NewsGotT" w:cs="Times New Roman"/>
          <w:sz w:val="24"/>
          <w:szCs w:val="24"/>
          <w:lang w:val="pt-PT"/>
        </w:rPr>
        <w:t>Prioridade: importância do requisito. Valores: alta, média ou baixa.</w:t>
      </w:r>
    </w:p>
    <w:p w14:paraId="44AF1A4C" w14:textId="77777777" w:rsidR="00CE39AD" w:rsidRPr="005E44EA" w:rsidRDefault="000C1C9D">
      <w:pPr>
        <w:pStyle w:val="ListParagraph"/>
        <w:numPr>
          <w:ilvl w:val="0"/>
          <w:numId w:val="2"/>
        </w:numPr>
        <w:spacing w:after="120"/>
        <w:ind w:hanging="357"/>
        <w:rPr>
          <w:rFonts w:ascii="NewsGotT" w:hAnsi="NewsGotT" w:cs="Times New Roman"/>
          <w:sz w:val="24"/>
          <w:szCs w:val="24"/>
          <w:lang w:val="pt-PT"/>
        </w:rPr>
      </w:pPr>
      <w:r w:rsidRPr="005E44EA">
        <w:rPr>
          <w:rFonts w:ascii="NewsGotT" w:hAnsi="NewsGotT" w:cs="Times New Roman"/>
          <w:sz w:val="24"/>
          <w:szCs w:val="24"/>
          <w:lang w:val="pt-PT"/>
        </w:rPr>
        <w:t>Risco: relacionado à complexidade ou a incertezas em relação ao seu cumprimento. Valores: alto, médio ou baixo.</w:t>
      </w:r>
    </w:p>
    <w:p w14:paraId="0C90BC1D" w14:textId="77777777" w:rsidR="00CE39AD" w:rsidRPr="005E44EA" w:rsidRDefault="00CE39AD">
      <w:pPr>
        <w:outlineLvl w:val="0"/>
        <w:rPr>
          <w:rFonts w:ascii="NewsGotT" w:hAnsi="NewsGotT"/>
          <w:b/>
        </w:rPr>
      </w:pPr>
    </w:p>
    <w:p w14:paraId="278D6A98" w14:textId="77777777" w:rsidR="00CE39AD" w:rsidRPr="005E44EA" w:rsidRDefault="000C1C9D">
      <w:pPr>
        <w:ind w:firstLine="708"/>
        <w:rPr>
          <w:rFonts w:ascii="NewsGotT" w:hAnsi="NewsGotT"/>
        </w:rPr>
      </w:pPr>
      <w:r w:rsidRPr="005E44EA">
        <w:rPr>
          <w:rFonts w:ascii="NewsGotT" w:hAnsi="NewsGotT"/>
        </w:rPr>
        <w:t>Exemplos:</w:t>
      </w:r>
    </w:p>
    <w:p w14:paraId="773F1CB0" w14:textId="77777777" w:rsidR="00CE39AD" w:rsidRPr="005E44EA" w:rsidRDefault="00CE39AD">
      <w:pPr>
        <w:ind w:firstLine="708"/>
        <w:rPr>
          <w:rFonts w:ascii="NewsGotT" w:hAnsi="NewsGotT" w:cs="Arial"/>
          <w:sz w:val="22"/>
          <w:szCs w:val="22"/>
        </w:rPr>
      </w:pPr>
    </w:p>
    <w:tbl>
      <w:tblPr>
        <w:tblW w:w="86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33"/>
        <w:gridCol w:w="1393"/>
        <w:gridCol w:w="1412"/>
        <w:gridCol w:w="1408"/>
        <w:gridCol w:w="2789"/>
      </w:tblGrid>
      <w:tr w:rsidR="00CE39AD" w:rsidRPr="005E44EA" w14:paraId="3D18871F" w14:textId="77777777"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3C731D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Identificador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18FE04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RNF-01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D5E186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Título</w:t>
            </w:r>
          </w:p>
        </w:tc>
        <w:tc>
          <w:tcPr>
            <w:tcW w:w="4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39DE78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Fácil utilização</w:t>
            </w:r>
          </w:p>
        </w:tc>
      </w:tr>
      <w:tr w:rsidR="00CE39AD" w:rsidRPr="005E44EA" w14:paraId="095AA672" w14:textId="77777777"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048EE5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Descrição</w:t>
            </w:r>
          </w:p>
        </w:tc>
        <w:tc>
          <w:tcPr>
            <w:tcW w:w="70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EAD0D7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A aplicação deve ser fácil de utilizar, de forma ser acessível a pessoas que tem apenas um conhecimento limitado de informática, tais como muitos idosos e pessoas com baixo nível de formação.</w:t>
            </w:r>
          </w:p>
        </w:tc>
      </w:tr>
      <w:tr w:rsidR="00CE39AD" w:rsidRPr="005E44EA" w14:paraId="7FEE9243" w14:textId="77777777"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B00AD3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Prioridade</w:t>
            </w:r>
          </w:p>
        </w:tc>
        <w:tc>
          <w:tcPr>
            <w:tcW w:w="28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9C2F51" w14:textId="77777777" w:rsidR="00CE39AD" w:rsidRPr="005E44EA" w:rsidRDefault="000C1C9D">
            <w:pPr>
              <w:rPr>
                <w:rFonts w:ascii="NewsGotT" w:hAnsi="NewsGotT" w:cs="Arial"/>
                <w:bCs/>
                <w:szCs w:val="22"/>
              </w:rPr>
            </w:pPr>
            <w:r w:rsidRPr="005E44EA">
              <w:rPr>
                <w:rFonts w:ascii="NewsGotT" w:hAnsi="NewsGotT" w:cs="Arial"/>
                <w:bCs/>
                <w:szCs w:val="22"/>
              </w:rPr>
              <w:t>alta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D04191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Risco</w:t>
            </w:r>
          </w:p>
        </w:tc>
        <w:tc>
          <w:tcPr>
            <w:tcW w:w="2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703D5B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médio</w:t>
            </w:r>
          </w:p>
        </w:tc>
      </w:tr>
    </w:tbl>
    <w:p w14:paraId="7E6E1C1B" w14:textId="77777777" w:rsidR="00CE39AD" w:rsidRPr="005E44EA" w:rsidRDefault="00CE39AD">
      <w:pPr>
        <w:ind w:firstLine="708"/>
        <w:rPr>
          <w:rFonts w:ascii="NewsGotT" w:hAnsi="NewsGotT" w:cs="Arial"/>
          <w:sz w:val="22"/>
          <w:szCs w:val="22"/>
        </w:rPr>
      </w:pPr>
    </w:p>
    <w:p w14:paraId="61393D1B" w14:textId="77777777" w:rsidR="00CE39AD" w:rsidRPr="005E44EA" w:rsidRDefault="00CE39AD">
      <w:pPr>
        <w:ind w:firstLine="708"/>
        <w:rPr>
          <w:rFonts w:ascii="NewsGotT" w:hAnsi="NewsGotT" w:cs="Arial"/>
          <w:sz w:val="22"/>
          <w:szCs w:val="22"/>
        </w:rPr>
      </w:pPr>
    </w:p>
    <w:tbl>
      <w:tblPr>
        <w:tblW w:w="86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33"/>
        <w:gridCol w:w="1393"/>
        <w:gridCol w:w="1412"/>
        <w:gridCol w:w="1408"/>
        <w:gridCol w:w="2789"/>
      </w:tblGrid>
      <w:tr w:rsidR="00CE39AD" w:rsidRPr="005E44EA" w14:paraId="57D87492" w14:textId="77777777"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EA140A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Identificador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0FBEAB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RNF-02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12637E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Título</w:t>
            </w:r>
          </w:p>
        </w:tc>
        <w:tc>
          <w:tcPr>
            <w:tcW w:w="4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F8330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Padrão de cores</w:t>
            </w:r>
          </w:p>
        </w:tc>
      </w:tr>
      <w:tr w:rsidR="00CE39AD" w:rsidRPr="005E44EA" w14:paraId="04DDC34E" w14:textId="77777777"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FCDE5B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Descrição</w:t>
            </w:r>
          </w:p>
        </w:tc>
        <w:tc>
          <w:tcPr>
            <w:tcW w:w="700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EB1050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Deve ser respeitado o padrão de cores do site da ESTGOH.</w:t>
            </w:r>
          </w:p>
        </w:tc>
      </w:tr>
      <w:tr w:rsidR="00CE39AD" w:rsidRPr="005E44EA" w14:paraId="79C9D923" w14:textId="77777777">
        <w:tc>
          <w:tcPr>
            <w:tcW w:w="1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9A2CBA" w14:textId="77777777" w:rsidR="00CE39AD" w:rsidRPr="005E44EA" w:rsidRDefault="000C1C9D">
            <w:pPr>
              <w:rPr>
                <w:rFonts w:ascii="NewsGotT" w:hAnsi="NewsGotT" w:cs="Arial"/>
                <w:b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Prioridade</w:t>
            </w:r>
          </w:p>
        </w:tc>
        <w:tc>
          <w:tcPr>
            <w:tcW w:w="28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B2A78D" w14:textId="77777777" w:rsidR="00CE39AD" w:rsidRPr="005E44EA" w:rsidRDefault="000C1C9D">
            <w:pPr>
              <w:rPr>
                <w:rFonts w:ascii="NewsGotT" w:hAnsi="NewsGotT" w:cs="Arial"/>
                <w:bCs/>
                <w:szCs w:val="22"/>
              </w:rPr>
            </w:pPr>
            <w:r w:rsidRPr="005E44EA">
              <w:rPr>
                <w:rFonts w:ascii="NewsGotT" w:hAnsi="NewsGotT" w:cs="Arial"/>
                <w:bCs/>
                <w:szCs w:val="22"/>
              </w:rPr>
              <w:t>média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D286BE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b/>
                <w:szCs w:val="22"/>
              </w:rPr>
              <w:t>Risco</w:t>
            </w:r>
          </w:p>
        </w:tc>
        <w:tc>
          <w:tcPr>
            <w:tcW w:w="2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87FB8C" w14:textId="77777777" w:rsidR="00CE39AD" w:rsidRPr="005E44EA" w:rsidRDefault="000C1C9D">
            <w:pPr>
              <w:rPr>
                <w:rFonts w:ascii="NewsGotT" w:hAnsi="NewsGotT" w:cs="Arial"/>
                <w:szCs w:val="22"/>
              </w:rPr>
            </w:pPr>
            <w:r w:rsidRPr="005E44EA">
              <w:rPr>
                <w:rFonts w:ascii="NewsGotT" w:hAnsi="NewsGotT" w:cs="Arial"/>
                <w:szCs w:val="22"/>
              </w:rPr>
              <w:t>baixo</w:t>
            </w:r>
          </w:p>
        </w:tc>
      </w:tr>
    </w:tbl>
    <w:p w14:paraId="4F9C0528" w14:textId="77777777" w:rsidR="00CE39AD" w:rsidRPr="005E44EA" w:rsidRDefault="000C1C9D">
      <w:pPr>
        <w:outlineLvl w:val="0"/>
        <w:rPr>
          <w:rFonts w:ascii="NewsGotT" w:hAnsi="NewsGotT" w:cs="Arial"/>
          <w:b/>
          <w:sz w:val="36"/>
          <w:szCs w:val="36"/>
        </w:rPr>
      </w:pPr>
      <w:r w:rsidRPr="005E44EA">
        <w:rPr>
          <w:rFonts w:ascii="NewsGotT" w:hAnsi="NewsGotT"/>
        </w:rPr>
        <w:br w:type="page"/>
      </w:r>
      <w:bookmarkStart w:id="6" w:name="_Toc506727227"/>
      <w:bookmarkStart w:id="7" w:name="_Toc117876525"/>
      <w:bookmarkEnd w:id="6"/>
      <w:r w:rsidRPr="005E44EA">
        <w:rPr>
          <w:rFonts w:ascii="NewsGotT" w:hAnsi="NewsGotT" w:cs="Arial"/>
          <w:b/>
          <w:sz w:val="36"/>
          <w:szCs w:val="36"/>
        </w:rPr>
        <w:lastRenderedPageBreak/>
        <w:t>Referências</w:t>
      </w:r>
      <w:bookmarkEnd w:id="7"/>
    </w:p>
    <w:p w14:paraId="2F7EA9AC" w14:textId="77777777" w:rsidR="00CE39AD" w:rsidRPr="005E44EA" w:rsidRDefault="00CE39AD">
      <w:pPr>
        <w:rPr>
          <w:rFonts w:ascii="NewsGotT" w:hAnsi="NewsGotT" w:cs="Arial"/>
          <w:sz w:val="22"/>
          <w:szCs w:val="22"/>
        </w:rPr>
      </w:pPr>
    </w:p>
    <w:p w14:paraId="293FF2AB" w14:textId="267CD801" w:rsidR="00CE39AD" w:rsidRPr="005E44EA" w:rsidRDefault="000C1C9D" w:rsidP="005E44EA">
      <w:pPr>
        <w:jc w:val="both"/>
        <w:rPr>
          <w:rFonts w:ascii="NewsGotT" w:hAnsi="NewsGotT"/>
        </w:rPr>
      </w:pPr>
      <w:r w:rsidRPr="005E44EA">
        <w:rPr>
          <w:rFonts w:ascii="NewsGotT" w:hAnsi="NewsGotT"/>
        </w:rPr>
        <w:t>O documento pode referenciar artigos</w:t>
      </w:r>
      <w:r w:rsidR="005E44EA">
        <w:rPr>
          <w:rFonts w:ascii="NewsGotT" w:hAnsi="NewsGotT"/>
        </w:rPr>
        <w:t xml:space="preserve">, livros, </w:t>
      </w:r>
      <w:r w:rsidRPr="005E44EA">
        <w:rPr>
          <w:rFonts w:ascii="NewsGotT" w:hAnsi="NewsGotT"/>
        </w:rPr>
        <w:t>websites</w:t>
      </w:r>
      <w:r w:rsidR="005E44EA">
        <w:rPr>
          <w:rFonts w:ascii="NewsGotT" w:hAnsi="NewsGotT"/>
        </w:rPr>
        <w:t>, normas, documentos da empresa, etc.</w:t>
      </w:r>
    </w:p>
    <w:p w14:paraId="154D5307" w14:textId="77777777" w:rsidR="00CE39AD" w:rsidRPr="005E44EA" w:rsidRDefault="00CE39AD">
      <w:pPr>
        <w:rPr>
          <w:rFonts w:ascii="NewsGotT" w:hAnsi="NewsGotT"/>
        </w:rPr>
      </w:pPr>
    </w:p>
    <w:p w14:paraId="392B9195" w14:textId="1E77573C" w:rsidR="00CE39AD" w:rsidRPr="005E44EA" w:rsidRDefault="005E44EA">
      <w:pPr>
        <w:jc w:val="both"/>
        <w:rPr>
          <w:rFonts w:ascii="NewsGotT" w:hAnsi="NewsGotT"/>
        </w:rPr>
      </w:pPr>
      <w:r>
        <w:rPr>
          <w:rFonts w:ascii="NewsGotT" w:hAnsi="NewsGotT"/>
        </w:rPr>
        <w:t xml:space="preserve">Sugere-se o formato IEEE. </w:t>
      </w:r>
    </w:p>
    <w:p w14:paraId="577CC324" w14:textId="77777777" w:rsidR="00CE39AD" w:rsidRPr="005E44EA" w:rsidRDefault="00CE39AD">
      <w:pPr>
        <w:jc w:val="both"/>
        <w:rPr>
          <w:rFonts w:ascii="NewsGotT" w:hAnsi="NewsGotT"/>
        </w:rPr>
      </w:pPr>
    </w:p>
    <w:p w14:paraId="3E65F56C" w14:textId="77777777" w:rsidR="00CE39AD" w:rsidRPr="005E44EA" w:rsidRDefault="00CE39AD">
      <w:pPr>
        <w:rPr>
          <w:rFonts w:ascii="NewsGotT" w:hAnsi="NewsGotT"/>
          <w:lang w:val="en-US"/>
        </w:rPr>
      </w:pPr>
    </w:p>
    <w:sectPr w:rsidR="00CE39AD" w:rsidRPr="005E44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1E97E" w14:textId="77777777" w:rsidR="00BA7A19" w:rsidRDefault="000C1C9D">
      <w:r>
        <w:separator/>
      </w:r>
    </w:p>
  </w:endnote>
  <w:endnote w:type="continuationSeparator" w:id="0">
    <w:p w14:paraId="39AFFC79" w14:textId="77777777" w:rsidR="00BA7A19" w:rsidRDefault="000C1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GotT">
    <w:altName w:val="Calibri"/>
    <w:charset w:val="00"/>
    <w:family w:val="auto"/>
    <w:pitch w:val="variable"/>
    <w:sig w:usb0="800000AF" w:usb1="0000204A" w:usb2="00000000" w:usb3="00000000" w:csb0="0000001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832CB" w14:textId="77777777" w:rsidR="005E44EA" w:rsidRDefault="005E4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2B6A4" w14:textId="77777777" w:rsidR="00CE39AD" w:rsidRDefault="00CE39AD"/>
  <w:tbl>
    <w:tblPr>
      <w:tblW w:w="8644" w:type="dxa"/>
      <w:tblBorders>
        <w:top w:val="single" w:sz="4" w:space="0" w:color="00000A"/>
      </w:tblBorders>
      <w:tblCellMar>
        <w:left w:w="113" w:type="dxa"/>
      </w:tblCellMar>
      <w:tblLook w:val="01E0" w:firstRow="1" w:lastRow="1" w:firstColumn="1" w:lastColumn="1" w:noHBand="0" w:noVBand="0"/>
    </w:tblPr>
    <w:tblGrid>
      <w:gridCol w:w="7128"/>
      <w:gridCol w:w="1516"/>
    </w:tblGrid>
    <w:tr w:rsidR="00CE39AD" w14:paraId="382E3039" w14:textId="77777777">
      <w:tc>
        <w:tcPr>
          <w:tcW w:w="7127" w:type="dxa"/>
          <w:tcBorders>
            <w:top w:val="single" w:sz="4" w:space="0" w:color="00000A"/>
          </w:tcBorders>
          <w:shd w:val="clear" w:color="auto" w:fill="auto"/>
        </w:tcPr>
        <w:p w14:paraId="5E459994" w14:textId="77777777" w:rsidR="00CE39AD" w:rsidRDefault="000C1C9D">
          <w:pPr>
            <w:pStyle w:val="Footer"/>
            <w:spacing w:before="60"/>
          </w:pPr>
          <w:r>
            <w:rPr>
              <w:rFonts w:ascii="Gill Sans MT" w:hAnsi="Gill Sans MT"/>
              <w:sz w:val="16"/>
              <w:szCs w:val="16"/>
            </w:rPr>
            <w:t>Projeto 20xx/20xx</w:t>
          </w:r>
        </w:p>
      </w:tc>
      <w:tc>
        <w:tcPr>
          <w:tcW w:w="1516" w:type="dxa"/>
          <w:tcBorders>
            <w:top w:val="single" w:sz="4" w:space="0" w:color="00000A"/>
          </w:tcBorders>
          <w:shd w:val="clear" w:color="auto" w:fill="auto"/>
        </w:tcPr>
        <w:p w14:paraId="2F21A11A" w14:textId="77777777" w:rsidR="00CE39AD" w:rsidRDefault="000C1C9D">
          <w:pPr>
            <w:pStyle w:val="Footer"/>
            <w:spacing w:before="60"/>
          </w:pPr>
          <w:r>
            <w:rPr>
              <w:rFonts w:ascii="Gill Sans MT" w:hAnsi="Gill Sans MT"/>
              <w:sz w:val="16"/>
              <w:szCs w:val="16"/>
            </w:rPr>
            <w:t xml:space="preserve">Pág. </w:t>
          </w:r>
          <w:r w:rsidRPr="005E44EA">
            <w:fldChar w:fldCharType="begin"/>
          </w:r>
          <w:r w:rsidRPr="005E44EA">
            <w:rPr>
              <w:rFonts w:ascii="Gill Sans MT" w:hAnsi="Gill Sans MT"/>
              <w:sz w:val="16"/>
              <w:szCs w:val="16"/>
            </w:rPr>
            <w:instrText>PAGE</w:instrText>
          </w:r>
          <w:r w:rsidRPr="005E44EA">
            <w:rPr>
              <w:rFonts w:ascii="Gill Sans MT" w:hAnsi="Gill Sans MT"/>
              <w:sz w:val="16"/>
              <w:szCs w:val="16"/>
            </w:rPr>
            <w:fldChar w:fldCharType="separate"/>
          </w:r>
          <w:r w:rsidRPr="005E44EA">
            <w:rPr>
              <w:rFonts w:ascii="Gill Sans MT" w:hAnsi="Gill Sans MT"/>
              <w:sz w:val="16"/>
              <w:szCs w:val="16"/>
            </w:rPr>
            <w:t>7</w:t>
          </w:r>
          <w:r w:rsidRPr="005E44EA">
            <w:rPr>
              <w:rFonts w:ascii="Gill Sans MT" w:hAnsi="Gill Sans MT"/>
              <w:sz w:val="16"/>
              <w:szCs w:val="16"/>
            </w:rPr>
            <w:fldChar w:fldCharType="end"/>
          </w:r>
          <w:r w:rsidRPr="005E44EA">
            <w:t xml:space="preserve"> </w:t>
          </w:r>
          <w:r w:rsidRPr="005E44EA">
            <w:rPr>
              <w:rFonts w:ascii="Gill Sans MT" w:hAnsi="Gill Sans MT"/>
              <w:sz w:val="16"/>
            </w:rPr>
            <w:t>de</w:t>
          </w:r>
          <w:r w:rsidRPr="005E44EA">
            <w:t xml:space="preserve"> </w:t>
          </w:r>
          <w:r w:rsidRPr="005E44EA">
            <w:fldChar w:fldCharType="begin"/>
          </w:r>
          <w:r w:rsidRPr="005E44EA">
            <w:rPr>
              <w:rFonts w:ascii="Gill Sans MT" w:hAnsi="Gill Sans MT"/>
              <w:sz w:val="16"/>
              <w:szCs w:val="16"/>
            </w:rPr>
            <w:instrText>NUMPAGES</w:instrText>
          </w:r>
          <w:r w:rsidRPr="005E44EA">
            <w:rPr>
              <w:rFonts w:ascii="Gill Sans MT" w:hAnsi="Gill Sans MT"/>
              <w:sz w:val="16"/>
              <w:szCs w:val="16"/>
            </w:rPr>
            <w:fldChar w:fldCharType="separate"/>
          </w:r>
          <w:r w:rsidRPr="005E44EA">
            <w:rPr>
              <w:rFonts w:ascii="Gill Sans MT" w:hAnsi="Gill Sans MT"/>
              <w:sz w:val="16"/>
              <w:szCs w:val="16"/>
            </w:rPr>
            <w:t>7</w:t>
          </w:r>
          <w:r w:rsidRPr="005E44EA">
            <w:rPr>
              <w:rFonts w:ascii="Gill Sans MT" w:hAnsi="Gill Sans MT"/>
              <w:sz w:val="16"/>
              <w:szCs w:val="16"/>
            </w:rPr>
            <w:fldChar w:fldCharType="end"/>
          </w:r>
        </w:p>
      </w:tc>
    </w:tr>
  </w:tbl>
  <w:p w14:paraId="5EFCC303" w14:textId="77777777" w:rsidR="00CE39AD" w:rsidRDefault="00CE39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24616" w14:textId="77777777" w:rsidR="005E44EA" w:rsidRDefault="005E4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92649" w14:textId="77777777" w:rsidR="00BA7A19" w:rsidRDefault="000C1C9D">
      <w:r>
        <w:separator/>
      </w:r>
    </w:p>
  </w:footnote>
  <w:footnote w:type="continuationSeparator" w:id="0">
    <w:p w14:paraId="13386C55" w14:textId="77777777" w:rsidR="00BA7A19" w:rsidRDefault="000C1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651D0" w14:textId="77777777" w:rsidR="005E44EA" w:rsidRDefault="005E4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F9C6B" w14:textId="77777777" w:rsidR="00CE39AD" w:rsidRDefault="00CE39AD">
    <w:pPr>
      <w:pStyle w:val="Header"/>
      <w:pBdr>
        <w:bottom w:val="single" w:sz="4" w:space="1" w:color="00000A"/>
      </w:pBdr>
      <w:rPr>
        <w:rFonts w:ascii="Gill Sans MT" w:hAnsi="Gill Sans MT"/>
        <w:sz w:val="16"/>
        <w:szCs w:val="16"/>
      </w:rPr>
    </w:pPr>
  </w:p>
  <w:p w14:paraId="56A08485" w14:textId="12DB4876" w:rsidR="00CE39AD" w:rsidRDefault="0034585B">
    <w:pPr>
      <w:pStyle w:val="Header"/>
      <w:pBdr>
        <w:bottom w:val="single" w:sz="4" w:space="1" w:color="00000A"/>
      </w:pBdr>
      <w:spacing w:before="60"/>
      <w:rPr>
        <w:rFonts w:ascii="Gill Sans MT" w:hAnsi="Gill Sans MT"/>
        <w:sz w:val="16"/>
        <w:szCs w:val="16"/>
      </w:rPr>
    </w:pPr>
    <w:r>
      <w:rPr>
        <w:rFonts w:ascii="Gill Sans MT" w:hAnsi="Gill Sans MT"/>
        <w:sz w:val="16"/>
        <w:szCs w:val="16"/>
      </w:rPr>
      <w:t xml:space="preserve">&lt;Título da </w:t>
    </w:r>
    <w:r>
      <w:rPr>
        <w:rFonts w:ascii="Gill Sans MT" w:hAnsi="Gill Sans MT"/>
        <w:sz w:val="16"/>
        <w:szCs w:val="16"/>
      </w:rPr>
      <w:t>Dissertação</w:t>
    </w:r>
    <w:bookmarkStart w:id="8" w:name="_GoBack"/>
    <w:bookmarkEnd w:id="8"/>
    <w:r w:rsidR="000C1C9D">
      <w:rPr>
        <w:rFonts w:ascii="Gill Sans MT" w:hAnsi="Gill Sans MT"/>
        <w:sz w:val="16"/>
        <w:szCs w:val="16"/>
      </w:rPr>
      <w:t>&gt; -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1C15E" w14:textId="77777777" w:rsidR="005E44EA" w:rsidRDefault="005E4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1F8"/>
    <w:multiLevelType w:val="multilevel"/>
    <w:tmpl w:val="D242C84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538D2"/>
    <w:multiLevelType w:val="multilevel"/>
    <w:tmpl w:val="29F03A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5876DC1"/>
    <w:multiLevelType w:val="multilevel"/>
    <w:tmpl w:val="C3562E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AD"/>
    <w:rsid w:val="000C1C9D"/>
    <w:rsid w:val="0034585B"/>
    <w:rsid w:val="005E44EA"/>
    <w:rsid w:val="00BA7A19"/>
    <w:rsid w:val="00C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4CA6"/>
  <w15:docId w15:val="{3C7EA9FE-AEDB-46AA-9720-89760412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zh-TW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72D8"/>
    <w:rPr>
      <w:sz w:val="24"/>
      <w:szCs w:val="24"/>
      <w:lang w:eastAsia="pt-PT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E9045F"/>
  </w:style>
  <w:style w:type="character" w:customStyle="1" w:styleId="InternetLink">
    <w:name w:val="Internet Link"/>
    <w:basedOn w:val="DefaultParagraphFont"/>
    <w:uiPriority w:val="99"/>
    <w:rsid w:val="002F095E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0C579E"/>
    <w:rPr>
      <w:rFonts w:ascii="Tahoma" w:hAnsi="Tahoma" w:cs="Tahoma"/>
      <w:sz w:val="16"/>
      <w:szCs w:val="16"/>
      <w:lang w:eastAsia="pt-PT" w:bidi="ar-SA"/>
    </w:rPr>
  </w:style>
  <w:style w:type="character" w:customStyle="1" w:styleId="ListLabel1">
    <w:name w:val="ListLabel 1"/>
    <w:qFormat/>
    <w:rPr>
      <w:color w:val="00000A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next w:val="Normal"/>
    <w:qFormat/>
    <w:rsid w:val="00BD406F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rsid w:val="00A023E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A023EC"/>
    <w:pPr>
      <w:tabs>
        <w:tab w:val="center" w:pos="4252"/>
        <w:tab w:val="right" w:pos="8504"/>
      </w:tabs>
    </w:pPr>
  </w:style>
  <w:style w:type="paragraph" w:styleId="TableofFigures">
    <w:name w:val="table of figures"/>
    <w:basedOn w:val="Normal"/>
    <w:next w:val="Normal"/>
    <w:semiHidden/>
    <w:qFormat/>
    <w:rsid w:val="002F095E"/>
  </w:style>
  <w:style w:type="paragraph" w:styleId="TOC1">
    <w:name w:val="toc 1"/>
    <w:basedOn w:val="Normal"/>
    <w:next w:val="Normal"/>
    <w:autoRedefine/>
    <w:uiPriority w:val="39"/>
    <w:rsid w:val="00264CE6"/>
  </w:style>
  <w:style w:type="paragraph" w:styleId="TOC2">
    <w:name w:val="toc 2"/>
    <w:basedOn w:val="Normal"/>
    <w:next w:val="Normal"/>
    <w:autoRedefine/>
    <w:uiPriority w:val="39"/>
    <w:rsid w:val="00264CE6"/>
    <w:pPr>
      <w:ind w:left="240"/>
    </w:pPr>
  </w:style>
  <w:style w:type="paragraph" w:styleId="NormalWeb">
    <w:name w:val="Normal (Web)"/>
    <w:basedOn w:val="Normal"/>
    <w:qFormat/>
    <w:rsid w:val="00EF6BC2"/>
  </w:style>
  <w:style w:type="paragraph" w:styleId="ListParagraph">
    <w:name w:val="List Paragraph"/>
    <w:basedOn w:val="Normal"/>
    <w:uiPriority w:val="34"/>
    <w:qFormat/>
    <w:rsid w:val="008D5003"/>
    <w:pPr>
      <w:spacing w:before="240"/>
      <w:ind w:left="720"/>
      <w:jc w:val="both"/>
    </w:pPr>
    <w:rPr>
      <w:rFonts w:ascii="Arial" w:hAnsi="Arial" w:cs="Calibri"/>
      <w:sz w:val="22"/>
      <w:szCs w:val="22"/>
      <w:lang w:val="es-ES" w:eastAsia="es-ES"/>
    </w:rPr>
  </w:style>
  <w:style w:type="paragraph" w:styleId="BalloonText">
    <w:name w:val="Balloon Text"/>
    <w:basedOn w:val="Normal"/>
    <w:link w:val="BalloonTextChar"/>
    <w:qFormat/>
    <w:rsid w:val="000C57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D4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44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REST</b:Tag>
    <b:SourceType>InternetSite</b:SourceType>
    <b:Guid>{4A539D39-5B04-4734-8655-3DC1284A6D8D}</b:Guid>
    <b:URL>http://restfulapi.net/</b:URL>
    <b:RefOrder>4</b:RefOrder>
  </b:Source>
</b:Sources>
</file>

<file path=customXml/itemProps1.xml><?xml version="1.0" encoding="utf-8"?>
<ds:datastoreItem xmlns:ds="http://schemas.openxmlformats.org/officeDocument/2006/customXml" ds:itemID="{B25FE580-17B4-4124-95DE-0F3EFECDE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Projecto</vt:lpstr>
    </vt:vector>
  </TitlesOfParts>
  <Company>IPC-ESTGOH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</dc:title>
  <dc:subject>Relatório do Projecto</dc:subject>
  <dc:creator>Francisco Afonso, Marco Veloso, Nuno Gil</dc:creator>
  <dc:description/>
  <cp:lastModifiedBy>Helena Fernandez</cp:lastModifiedBy>
  <cp:revision>2</cp:revision>
  <dcterms:created xsi:type="dcterms:W3CDTF">2022-10-28T18:14:00Z</dcterms:created>
  <dcterms:modified xsi:type="dcterms:W3CDTF">2022-10-28T18:14:00Z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IPC-ESTGOH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