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MILO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8-Week Marketing Plan</w:t>
      </w:r>
    </w:p>
    <w:p>
      <w:pPr>
        <w:spacing w:before="0"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7 to June 1, 2026  |  Instagram + WhatsApp  |  Beta launch: End of June  |  Exams: All of May</w:t>
      </w:r>
    </w:p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strategic reality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May is a dead zone for production. That means April has to do double the work — build momentum AND batch all May content in advance. The team that doesn't batch in April will go silent in May and lose everything they built.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plan accounts for this. Weeks 3 and 4 are the most important weeks in this entire document.</w:t>
      </w:r>
    </w:p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overview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6C3FC5"/>
          <w:sz w:val="20"/>
          <w:szCs w:val="20"/>
        </w:rPr>
        <w:t xml:space="preserve">Weeks 1-2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Ignition — website live, groups seeded, first reels, momentum starts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Weeks 3-4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 + batch — grow community, lock 6-week plan, batch ALL May content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Weeks 5-7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Exam mode — pre-made content only, WhatsApp kept warm, team on exams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Week 8   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Pre-launch — team back, hype engine on, beta countdown begins</w:t>
      </w:r>
    </w:p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by week</w:t>
      </w:r>
    </w:p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300"/>
        <w:gridCol w:w="2500"/>
        <w:gridCol w:w="1800"/>
        <w:gridCol w:w="1900"/>
        <w:gridCol w:w="6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 7-13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5"/>
                <w:sz w:val="19"/>
                <w:szCs w:val="19"/>
              </w:rPr>
              <w:t xml:space="preserve">Ignition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reels: city event highlights + first FOMO hook. 1 brand intro post. Daily stories.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3 city groups seeded. First curated events dropped. Interns start adding members.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Website live Monday. First reel posted. Groups active in Delhi, Mumbai, Bangalore.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 14-20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5"/>
                <w:sz w:val="19"/>
                <w:szCs w:val="19"/>
              </w:rPr>
              <w:t xml:space="preserve">Ignition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reels: 'you missed this' recaps. 2 posts: Milo positioning. Poll stories.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events per city this week. Ask members: what events do you want to see?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50+ WhatsApp members across all cities. 200+ Instagram followers. Templates finalised.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 21-27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5"/>
                <w:sz w:val="19"/>
                <w:szCs w:val="19"/>
              </w:rPr>
              <w:t xml:space="preserve">Build + batch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reels live. BATCH 4 reels for May (exam weeks). 2 posts scheduled.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Events 3x per week. Community list of 15 names per city due this week.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May content batched and scheduled. 6-week plan locked. Lists done.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 28-May 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5"/>
                <w:sz w:val="19"/>
                <w:szCs w:val="19"/>
              </w:rPr>
              <w:t xml:space="preserve">Build + batch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reels live. BATCH remaining May content + 2 pre-launch teaser reels.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Events 3x per week. Intern output reviewed. Gaps filled by core team.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of May content ready to go. Team briefed. Nothing needs making during exams.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5-11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Exam mode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pre-made reel goes out. Stories 2-3x. Zero new production.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event drop per city. Prapti manages. No team pressure.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Stay visible. Don't go silent. Team fully focused on exams.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12-18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Exam mode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pre-made reel. Stories only. Scheduled posts auto-publish.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event drop per city. Minimum viable presence.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Community stays warm. No churn. Exams first.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19-25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Exam mode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pre-made reels. Stories. Begin subtle beta teaser if exams allow.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event drops per city. Drop a hint: 'something is coming soon.'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Keep groups curious. Plant seeds for launch hype. Still low load.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26-Jun 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Pre-launch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reels: beta countdown, app teaser, FOMO hook. Daily stories. Full comeback.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Announce beta is coming end of June. Exclusive early access messaging starts.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Exams done. Full team back. Hype engine switched on. Waitlist building.</w:t>
            </w:r>
          </w:p>
        </w:tc>
        <w:tc>
          <w:tcPr>
            <w:tcW w:type="dxa" w:w="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</w:tr>
    </w:tbl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playbook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Six content types that repeat across the 8 weeks. Every piece of content maps to one of these. No improvising.</w:t>
      </w:r>
    </w:p>
    <w:p>
      <w:pPr>
        <w:spacing w:before="1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FOMO hook reel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'You missed this Saturday' — event recap, aesthetic visuals, music. No talking head. Under 30 sec.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Coming soon reel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Midnight navy + gold Milo branding. Short teaser. No product demo yet. Mystery over clarity.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City event post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Clean graphic: event name, date, venue. Consistent Milo template. Posted Mon / Wed / Fri.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Community spotlight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'This is who's already in the Milo community' — makes others want to join.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Beta countdown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Starts Week 8. Daily story countdown. Early access drops in WhatsApp groups 24hrs before Instagram.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working, interns on campus, groups growing. Makes it feel real, not corporate.</w:t>
            </w:r>
          </w:p>
        </w:tc>
      </w:tr>
    </w:tbl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Non-negotiable rules</w:t>
      </w:r>
    </w:p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Batch May content in April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Weeks 3 and 4 are the only window. If it isn't made by Apr 27, May goes dark.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WhatsApp never goes silent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 during exams — 1 event per city per week minimum. Prapti owns this in May.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Quality over quantity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great reels beat 5 average ones every time. Slow weeks are fine. Bad content isn't.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Early access = exclusive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Beta link drops in WhatsApp groups 24hrs before Instagram. Members feel VIP.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Anadi owns execution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Ayan sets direction. Anadi makes it happen. Friday call is the checkpoint.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No new initiatives in May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Zero new campaigns, zero new platforms, zero new ideas until June. Execute only.</w:t>
            </w:r>
          </w:p>
        </w:tc>
      </w:tr>
    </w:tbl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success looks like by end of Week 8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WhatsApp: 200+ members combined across Delhi, Mumbai, Bangalore. Groups feel alive.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Instagram: 500+ followers, strong reel engagement, brand identity clear.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Content: All June launch content is being planned now — not made in a panic.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Community: 100+ people who have been warm for 8 weeks waiting for beta access.</w:t>
      </w:r>
    </w:p>
    <w:p>
      <w:pPr>
        <w:pBdr>
          <w:bottom w:val="single" w:color="EEEEEE" w:sz="4" w:space="1"/>
        </w:pBdr>
        <w:spacing w:before="140" w:after="14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Owned by Anadi (marketing lead). Reviewed with Ayan every Friday 10 PM.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2026-04-05T20:02:11.906Z</dcterms:created>
  <dcterms:modified xsi:type="dcterms:W3CDTF">2026-04-05T20:02:11.907Z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