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8488" w14:textId="77777777" w:rsidR="00A93498" w:rsidRPr="00D7396E" w:rsidRDefault="00000000">
      <w:pPr>
        <w:jc w:val="center"/>
        <w:rPr>
          <w:color w:val="31849B" w:themeColor="accent5" w:themeShade="BF"/>
          <w:sz w:val="44"/>
          <w:szCs w:val="44"/>
        </w:rPr>
      </w:pPr>
      <w:r w:rsidRPr="00D7396E">
        <w:rPr>
          <w:b/>
          <w:color w:val="31849B" w:themeColor="accent5" w:themeShade="BF"/>
          <w:sz w:val="44"/>
          <w:szCs w:val="44"/>
        </w:rPr>
        <w:t>SOFTWARE ENGINEERING</w:t>
      </w:r>
    </w:p>
    <w:p w14:paraId="7F62560E" w14:textId="77777777" w:rsidR="00A93498" w:rsidRPr="00D7396E" w:rsidRDefault="00000000">
      <w:pPr>
        <w:jc w:val="center"/>
        <w:rPr>
          <w:color w:val="31849B" w:themeColor="accent5" w:themeShade="BF"/>
          <w:sz w:val="44"/>
          <w:szCs w:val="44"/>
        </w:rPr>
      </w:pPr>
      <w:r w:rsidRPr="00D7396E">
        <w:rPr>
          <w:b/>
          <w:color w:val="31849B" w:themeColor="accent5" w:themeShade="BF"/>
          <w:sz w:val="44"/>
          <w:szCs w:val="44"/>
        </w:rPr>
        <w:t>LAB 2</w:t>
      </w:r>
    </w:p>
    <w:p w14:paraId="744B4BA5" w14:textId="7D9F63B0" w:rsidR="00A93498" w:rsidRPr="00D7396E" w:rsidRDefault="00000000" w:rsidP="00D7396E">
      <w:pPr>
        <w:jc w:val="center"/>
        <w:rPr>
          <w:color w:val="92CDDC" w:themeColor="accent5" w:themeTint="99"/>
          <w:sz w:val="44"/>
          <w:szCs w:val="44"/>
        </w:rPr>
      </w:pPr>
      <w:r w:rsidRPr="00D7396E">
        <w:rPr>
          <w:b/>
          <w:color w:val="92CDDC" w:themeColor="accent5" w:themeTint="99"/>
          <w:sz w:val="44"/>
          <w:szCs w:val="44"/>
        </w:rPr>
        <w:t>Agile Backlog Creation &amp; Sprint Simulation in Jira</w:t>
      </w:r>
    </w:p>
    <w:p w14:paraId="07A1F2B4" w14:textId="6DA4308F" w:rsidR="00A93498" w:rsidRPr="00D7396E" w:rsidRDefault="00000000">
      <w:pPr>
        <w:jc w:val="center"/>
        <w:rPr>
          <w:color w:val="4F81BD" w:themeColor="accent1"/>
          <w:sz w:val="44"/>
          <w:szCs w:val="44"/>
        </w:rPr>
      </w:pPr>
      <w:r w:rsidRPr="00D7396E">
        <w:rPr>
          <w:b/>
          <w:color w:val="4F81BD" w:themeColor="accent1"/>
          <w:sz w:val="44"/>
          <w:szCs w:val="44"/>
        </w:rPr>
        <w:t>Project</w:t>
      </w:r>
      <w:r w:rsidR="00D7396E" w:rsidRPr="00D7396E">
        <w:rPr>
          <w:b/>
          <w:color w:val="4F81BD" w:themeColor="accent1"/>
          <w:sz w:val="44"/>
          <w:szCs w:val="44"/>
        </w:rPr>
        <w:t xml:space="preserve"> #20</w:t>
      </w:r>
      <w:r w:rsidRPr="00D7396E">
        <w:rPr>
          <w:b/>
          <w:color w:val="4F81BD" w:themeColor="accent1"/>
          <w:sz w:val="44"/>
          <w:szCs w:val="44"/>
        </w:rPr>
        <w:t>: Hospital Bed &amp; ICU Allocation Dashboard</w:t>
      </w:r>
    </w:p>
    <w:p w14:paraId="6AE89D4F" w14:textId="77777777" w:rsidR="00A93498" w:rsidRDefault="00A93498"/>
    <w:p w14:paraId="4C9B6BC4" w14:textId="77777777" w:rsidR="00D7396E" w:rsidRDefault="00D7396E"/>
    <w:p w14:paraId="782683F1" w14:textId="77777777" w:rsidR="00D7396E" w:rsidRDefault="00D7396E"/>
    <w:p w14:paraId="45F8BC3E" w14:textId="77777777" w:rsidR="00D7396E" w:rsidRDefault="00D7396E"/>
    <w:p w14:paraId="76C19116" w14:textId="77777777" w:rsidR="00D7396E" w:rsidRDefault="00D7396E"/>
    <w:tbl>
      <w:tblPr>
        <w:tblStyle w:val="TableGrid"/>
        <w:tblW w:w="0" w:type="auto"/>
        <w:jc w:val="center"/>
        <w:tblLook w:val="04A0" w:firstRow="1" w:lastRow="0" w:firstColumn="1" w:lastColumn="0" w:noHBand="0" w:noVBand="1"/>
      </w:tblPr>
      <w:tblGrid>
        <w:gridCol w:w="5112"/>
        <w:gridCol w:w="5112"/>
      </w:tblGrid>
      <w:tr w:rsidR="00A93498" w14:paraId="7F328F72" w14:textId="77777777">
        <w:trPr>
          <w:jc w:val="center"/>
        </w:trPr>
        <w:tc>
          <w:tcPr>
            <w:tcW w:w="5112" w:type="dxa"/>
            <w:vAlign w:val="center"/>
          </w:tcPr>
          <w:p w14:paraId="78E7C932" w14:textId="77777777" w:rsidR="00A93498" w:rsidRPr="00D7396E" w:rsidRDefault="00000000">
            <w:pPr>
              <w:rPr>
                <w:color w:val="5F497A" w:themeColor="accent4" w:themeShade="BF"/>
                <w:sz w:val="28"/>
                <w:szCs w:val="28"/>
              </w:rPr>
            </w:pPr>
            <w:r w:rsidRPr="00D7396E">
              <w:rPr>
                <w:b/>
                <w:color w:val="5F497A" w:themeColor="accent4" w:themeShade="BF"/>
                <w:sz w:val="28"/>
                <w:szCs w:val="28"/>
              </w:rPr>
              <w:t>Name</w:t>
            </w:r>
          </w:p>
        </w:tc>
        <w:tc>
          <w:tcPr>
            <w:tcW w:w="5112" w:type="dxa"/>
            <w:vAlign w:val="center"/>
          </w:tcPr>
          <w:p w14:paraId="6F1E79C6" w14:textId="77777777" w:rsidR="00A93498" w:rsidRPr="00D7396E" w:rsidRDefault="00000000">
            <w:pPr>
              <w:rPr>
                <w:sz w:val="28"/>
                <w:szCs w:val="28"/>
              </w:rPr>
            </w:pPr>
            <w:r w:rsidRPr="00D7396E">
              <w:rPr>
                <w:sz w:val="28"/>
                <w:szCs w:val="28"/>
              </w:rPr>
              <w:t>Abhirama H Y</w:t>
            </w:r>
          </w:p>
        </w:tc>
      </w:tr>
      <w:tr w:rsidR="00A93498" w14:paraId="2B024B2D" w14:textId="77777777">
        <w:trPr>
          <w:jc w:val="center"/>
        </w:trPr>
        <w:tc>
          <w:tcPr>
            <w:tcW w:w="5112" w:type="dxa"/>
            <w:vAlign w:val="center"/>
          </w:tcPr>
          <w:p w14:paraId="51B6059E" w14:textId="77777777" w:rsidR="00A93498" w:rsidRPr="00D7396E" w:rsidRDefault="00000000">
            <w:pPr>
              <w:rPr>
                <w:color w:val="5F497A" w:themeColor="accent4" w:themeShade="BF"/>
                <w:sz w:val="28"/>
                <w:szCs w:val="28"/>
              </w:rPr>
            </w:pPr>
            <w:r w:rsidRPr="00D7396E">
              <w:rPr>
                <w:b/>
                <w:color w:val="5F497A" w:themeColor="accent4" w:themeShade="BF"/>
                <w:sz w:val="28"/>
                <w:szCs w:val="28"/>
              </w:rPr>
              <w:t>SRN</w:t>
            </w:r>
          </w:p>
        </w:tc>
        <w:tc>
          <w:tcPr>
            <w:tcW w:w="5112" w:type="dxa"/>
            <w:vAlign w:val="center"/>
          </w:tcPr>
          <w:p w14:paraId="4F026C51" w14:textId="77777777" w:rsidR="00A93498" w:rsidRPr="00D7396E" w:rsidRDefault="00000000">
            <w:pPr>
              <w:rPr>
                <w:sz w:val="28"/>
                <w:szCs w:val="28"/>
              </w:rPr>
            </w:pPr>
            <w:r w:rsidRPr="00D7396E">
              <w:rPr>
                <w:sz w:val="28"/>
                <w:szCs w:val="28"/>
              </w:rPr>
              <w:t>PES2UG24CS023</w:t>
            </w:r>
          </w:p>
        </w:tc>
      </w:tr>
      <w:tr w:rsidR="00A93498" w14:paraId="61405A63" w14:textId="77777777">
        <w:trPr>
          <w:jc w:val="center"/>
        </w:trPr>
        <w:tc>
          <w:tcPr>
            <w:tcW w:w="5112" w:type="dxa"/>
            <w:vAlign w:val="center"/>
          </w:tcPr>
          <w:p w14:paraId="120AB878" w14:textId="77777777" w:rsidR="00A93498" w:rsidRPr="00D7396E" w:rsidRDefault="00000000">
            <w:pPr>
              <w:rPr>
                <w:color w:val="5F497A" w:themeColor="accent4" w:themeShade="BF"/>
                <w:sz w:val="28"/>
                <w:szCs w:val="28"/>
              </w:rPr>
            </w:pPr>
            <w:r w:rsidRPr="00D7396E">
              <w:rPr>
                <w:b/>
                <w:color w:val="5F497A" w:themeColor="accent4" w:themeShade="BF"/>
                <w:sz w:val="28"/>
                <w:szCs w:val="28"/>
              </w:rPr>
              <w:t>Section</w:t>
            </w:r>
          </w:p>
        </w:tc>
        <w:tc>
          <w:tcPr>
            <w:tcW w:w="5112" w:type="dxa"/>
            <w:vAlign w:val="center"/>
          </w:tcPr>
          <w:p w14:paraId="40539322" w14:textId="77777777" w:rsidR="00A93498" w:rsidRPr="00D7396E" w:rsidRDefault="00000000">
            <w:pPr>
              <w:rPr>
                <w:sz w:val="28"/>
                <w:szCs w:val="28"/>
              </w:rPr>
            </w:pPr>
            <w:r w:rsidRPr="00D7396E">
              <w:rPr>
                <w:sz w:val="28"/>
                <w:szCs w:val="28"/>
              </w:rPr>
              <w:t>A</w:t>
            </w:r>
          </w:p>
        </w:tc>
      </w:tr>
    </w:tbl>
    <w:p w14:paraId="7CD87C66" w14:textId="77777777" w:rsidR="00A93498" w:rsidRDefault="00A93498"/>
    <w:p w14:paraId="064544E1" w14:textId="77777777" w:rsidR="00A93498" w:rsidRDefault="00000000">
      <w:r>
        <w:br w:type="page"/>
      </w:r>
    </w:p>
    <w:p w14:paraId="2A702C7A" w14:textId="77777777" w:rsidR="00A93498" w:rsidRDefault="00000000">
      <w:pPr>
        <w:pStyle w:val="Heading1"/>
        <w:spacing w:before="160" w:after="100"/>
      </w:pPr>
      <w:r>
        <w:lastRenderedPageBreak/>
        <w:t>1. Objective</w:t>
      </w:r>
    </w:p>
    <w:p w14:paraId="2C671BC3" w14:textId="77777777" w:rsidR="00A93498" w:rsidRDefault="00000000">
      <w:r>
        <w:t>To convert the functional requirements from Lab 1 into Agile Epics and User Stories using Jira, prioritize and estimate the stories using story points, simulate two Scrum sprints, and analyse sprint progress using a Burndown Chart.</w:t>
      </w:r>
    </w:p>
    <w:p w14:paraId="0AA0E0B5" w14:textId="77777777" w:rsidR="00A93498" w:rsidRDefault="00000000">
      <w:pPr>
        <w:pStyle w:val="Heading1"/>
        <w:spacing w:before="160" w:after="100"/>
      </w:pPr>
      <w:r>
        <w:t>2. Epics</w:t>
      </w:r>
    </w:p>
    <w:tbl>
      <w:tblPr>
        <w:tblStyle w:val="TableGrid"/>
        <w:tblW w:w="0" w:type="auto"/>
        <w:jc w:val="center"/>
        <w:tblLook w:val="04A0" w:firstRow="1" w:lastRow="0" w:firstColumn="1" w:lastColumn="0" w:noHBand="0" w:noVBand="1"/>
      </w:tblPr>
      <w:tblGrid>
        <w:gridCol w:w="3408"/>
        <w:gridCol w:w="3408"/>
        <w:gridCol w:w="3408"/>
      </w:tblGrid>
      <w:tr w:rsidR="00A93498" w14:paraId="0F0E9FF5" w14:textId="77777777">
        <w:trPr>
          <w:jc w:val="center"/>
        </w:trPr>
        <w:tc>
          <w:tcPr>
            <w:tcW w:w="3408" w:type="dxa"/>
            <w:shd w:val="clear" w:color="auto" w:fill="D9EAF7"/>
            <w:vAlign w:val="center"/>
          </w:tcPr>
          <w:p w14:paraId="58D94390" w14:textId="77777777" w:rsidR="00A93498" w:rsidRDefault="00000000">
            <w:r>
              <w:rPr>
                <w:b/>
                <w:sz w:val="20"/>
              </w:rPr>
              <w:t>Epic</w:t>
            </w:r>
          </w:p>
        </w:tc>
        <w:tc>
          <w:tcPr>
            <w:tcW w:w="3408" w:type="dxa"/>
            <w:shd w:val="clear" w:color="auto" w:fill="D9EAF7"/>
            <w:vAlign w:val="center"/>
          </w:tcPr>
          <w:p w14:paraId="2201D3EA" w14:textId="77777777" w:rsidR="00A93498" w:rsidRDefault="00000000">
            <w:r>
              <w:rPr>
                <w:b/>
                <w:sz w:val="20"/>
              </w:rPr>
              <w:t>Description</w:t>
            </w:r>
          </w:p>
        </w:tc>
        <w:tc>
          <w:tcPr>
            <w:tcW w:w="3408" w:type="dxa"/>
            <w:shd w:val="clear" w:color="auto" w:fill="D9EAF7"/>
            <w:vAlign w:val="center"/>
          </w:tcPr>
          <w:p w14:paraId="3B2B815D" w14:textId="77777777" w:rsidR="00A93498" w:rsidRDefault="00000000">
            <w:r>
              <w:rPr>
                <w:b/>
                <w:sz w:val="20"/>
              </w:rPr>
              <w:t>Lab 1 Traceability</w:t>
            </w:r>
          </w:p>
        </w:tc>
      </w:tr>
      <w:tr w:rsidR="00A93498" w14:paraId="2669D77C" w14:textId="77777777">
        <w:trPr>
          <w:jc w:val="center"/>
        </w:trPr>
        <w:tc>
          <w:tcPr>
            <w:tcW w:w="3408" w:type="dxa"/>
            <w:vAlign w:val="center"/>
          </w:tcPr>
          <w:p w14:paraId="3F1B454F" w14:textId="77777777" w:rsidR="00A93498" w:rsidRDefault="00000000">
            <w:r>
              <w:rPr>
                <w:b/>
                <w:sz w:val="20"/>
              </w:rPr>
              <w:t>EPIC 1 — ER Triage &amp; Bed Allocation</w:t>
            </w:r>
          </w:p>
        </w:tc>
        <w:tc>
          <w:tcPr>
            <w:tcW w:w="3408" w:type="dxa"/>
            <w:vAlign w:val="center"/>
          </w:tcPr>
          <w:p w14:paraId="143EB03C" w14:textId="77777777" w:rsidR="00A93498" w:rsidRDefault="00000000">
            <w:r>
              <w:rPr>
                <w:sz w:val="20"/>
              </w:rPr>
              <w:t>Manage emergency-room triage prioritization and real-time hospital bed allocation by calculating patient severity, ordering the ER bed allocation waitlist, displaying bed availability, and allowing authorized staff to update bed status.</w:t>
            </w:r>
          </w:p>
        </w:tc>
        <w:tc>
          <w:tcPr>
            <w:tcW w:w="3408" w:type="dxa"/>
            <w:vAlign w:val="center"/>
          </w:tcPr>
          <w:p w14:paraId="43FB9AAE" w14:textId="77777777" w:rsidR="00A93498" w:rsidRDefault="00000000">
            <w:r>
              <w:rPr>
                <w:sz w:val="20"/>
              </w:rPr>
              <w:t>FR-001, FR-002, NFR-001, NFR-002</w:t>
            </w:r>
          </w:p>
        </w:tc>
      </w:tr>
      <w:tr w:rsidR="00A93498" w14:paraId="182CAB0C" w14:textId="77777777">
        <w:trPr>
          <w:jc w:val="center"/>
        </w:trPr>
        <w:tc>
          <w:tcPr>
            <w:tcW w:w="3408" w:type="dxa"/>
            <w:vAlign w:val="center"/>
          </w:tcPr>
          <w:p w14:paraId="457C7475" w14:textId="77777777" w:rsidR="00A93498" w:rsidRDefault="00000000">
            <w:r>
              <w:rPr>
                <w:b/>
                <w:sz w:val="20"/>
              </w:rPr>
              <w:t>EPIC 2 — ICU Transfer Prioritization</w:t>
            </w:r>
          </w:p>
        </w:tc>
        <w:tc>
          <w:tcPr>
            <w:tcW w:w="3408" w:type="dxa"/>
            <w:vAlign w:val="center"/>
          </w:tcPr>
          <w:p w14:paraId="528C8020" w14:textId="77777777" w:rsidR="00A93498" w:rsidRDefault="00000000">
            <w:r>
              <w:rPr>
                <w:sz w:val="20"/>
              </w:rPr>
              <w:t>Support ICU transfer decisions by prioritizing eligible patients according to triage severity, displaying current ICU bed availability, recording transfer decisions, and handling situations where an ICU bed is unavailable.</w:t>
            </w:r>
          </w:p>
        </w:tc>
        <w:tc>
          <w:tcPr>
            <w:tcW w:w="3408" w:type="dxa"/>
            <w:vAlign w:val="center"/>
          </w:tcPr>
          <w:p w14:paraId="731C1A5F" w14:textId="77777777" w:rsidR="00A93498" w:rsidRDefault="00000000">
            <w:r>
              <w:rPr>
                <w:sz w:val="20"/>
              </w:rPr>
              <w:t>FR-003, NFR-002</w:t>
            </w:r>
          </w:p>
        </w:tc>
      </w:tr>
      <w:tr w:rsidR="00A93498" w14:paraId="7349FA6C" w14:textId="77777777">
        <w:trPr>
          <w:jc w:val="center"/>
        </w:trPr>
        <w:tc>
          <w:tcPr>
            <w:tcW w:w="3408" w:type="dxa"/>
            <w:vAlign w:val="center"/>
          </w:tcPr>
          <w:p w14:paraId="04AA9AA5" w14:textId="77777777" w:rsidR="00A93498" w:rsidRDefault="00000000">
            <w:r>
              <w:rPr>
                <w:b/>
                <w:sz w:val="20"/>
              </w:rPr>
              <w:t>EPIC 3 — Inter-Facility Ambulance Transfers</w:t>
            </w:r>
          </w:p>
        </w:tc>
        <w:tc>
          <w:tcPr>
            <w:tcW w:w="3408" w:type="dxa"/>
            <w:vAlign w:val="center"/>
          </w:tcPr>
          <w:p w14:paraId="1FFB50A9" w14:textId="77777777" w:rsidR="00A93498" w:rsidRDefault="00000000">
            <w:r>
              <w:rPr>
                <w:sz w:val="20"/>
              </w:rPr>
              <w:t>Manage inter-facility ambulance transfers from transfer request through ambulance assignment, dispatch, and completion while allowing authorized users to track the current transfer status.</w:t>
            </w:r>
          </w:p>
        </w:tc>
        <w:tc>
          <w:tcPr>
            <w:tcW w:w="3408" w:type="dxa"/>
            <w:vAlign w:val="center"/>
          </w:tcPr>
          <w:p w14:paraId="07521706" w14:textId="77777777" w:rsidR="00A93498" w:rsidRDefault="00000000">
            <w:r>
              <w:rPr>
                <w:sz w:val="20"/>
              </w:rPr>
              <w:t>FR-004, NFR-002</w:t>
            </w:r>
          </w:p>
        </w:tc>
      </w:tr>
      <w:tr w:rsidR="00A93498" w14:paraId="16CEB51B" w14:textId="77777777">
        <w:trPr>
          <w:jc w:val="center"/>
        </w:trPr>
        <w:tc>
          <w:tcPr>
            <w:tcW w:w="3408" w:type="dxa"/>
            <w:vAlign w:val="center"/>
          </w:tcPr>
          <w:p w14:paraId="7818F8BE" w14:textId="77777777" w:rsidR="00A93498" w:rsidRDefault="00000000">
            <w:r>
              <w:rPr>
                <w:b/>
                <w:sz w:val="20"/>
              </w:rPr>
              <w:t>EPIC 4 — Critical Event Notifications</w:t>
            </w:r>
          </w:p>
        </w:tc>
        <w:tc>
          <w:tcPr>
            <w:tcW w:w="3408" w:type="dxa"/>
            <w:vAlign w:val="center"/>
          </w:tcPr>
          <w:p w14:paraId="710B866F" w14:textId="77777777" w:rsidR="00A93498" w:rsidRDefault="00000000">
            <w:r>
              <w:rPr>
                <w:sz w:val="20"/>
              </w:rPr>
              <w:t>Notify relevant authorized staff when critical bed allocation, ICU transfer, or ambulance transfer events require attention so that emergency workflows can be handled without unnecessary delay.</w:t>
            </w:r>
          </w:p>
        </w:tc>
        <w:tc>
          <w:tcPr>
            <w:tcW w:w="3408" w:type="dxa"/>
            <w:vAlign w:val="center"/>
          </w:tcPr>
          <w:p w14:paraId="62314270" w14:textId="77777777" w:rsidR="00A93498" w:rsidRDefault="00000000">
            <w:r>
              <w:rPr>
                <w:sz w:val="20"/>
              </w:rPr>
              <w:t>FR-005, NFR-002</w:t>
            </w:r>
          </w:p>
        </w:tc>
      </w:tr>
    </w:tbl>
    <w:p w14:paraId="382C98D8" w14:textId="77777777" w:rsidR="00D7396E" w:rsidRDefault="00D7396E">
      <w:pPr>
        <w:pStyle w:val="Heading1"/>
        <w:spacing w:before="160" w:after="100"/>
      </w:pPr>
    </w:p>
    <w:p w14:paraId="13068E4D" w14:textId="46153F5C" w:rsidR="00A93498" w:rsidRDefault="00000000">
      <w:pPr>
        <w:pStyle w:val="Heading1"/>
        <w:spacing w:before="160" w:after="100"/>
      </w:pPr>
      <w:r>
        <w:t>3. User Stories, Priorities and Story Points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A93498" w14:paraId="15028B04" w14:textId="77777777">
        <w:trPr>
          <w:jc w:val="center"/>
        </w:trPr>
        <w:tc>
          <w:tcPr>
            <w:tcW w:w="1704" w:type="dxa"/>
            <w:shd w:val="clear" w:color="auto" w:fill="D9EAF7"/>
            <w:vAlign w:val="center"/>
          </w:tcPr>
          <w:p w14:paraId="7D8DCA01" w14:textId="77777777" w:rsidR="00A93498" w:rsidRDefault="00000000">
            <w:r>
              <w:rPr>
                <w:b/>
                <w:sz w:val="18"/>
              </w:rPr>
              <w:t>#</w:t>
            </w:r>
          </w:p>
        </w:tc>
        <w:tc>
          <w:tcPr>
            <w:tcW w:w="1704" w:type="dxa"/>
            <w:shd w:val="clear" w:color="auto" w:fill="D9EAF7"/>
            <w:vAlign w:val="center"/>
          </w:tcPr>
          <w:p w14:paraId="438B84BF" w14:textId="77777777" w:rsidR="00A93498" w:rsidRDefault="00000000">
            <w:r>
              <w:rPr>
                <w:b/>
                <w:sz w:val="18"/>
              </w:rPr>
              <w:t>Epic</w:t>
            </w:r>
          </w:p>
        </w:tc>
        <w:tc>
          <w:tcPr>
            <w:tcW w:w="1704" w:type="dxa"/>
            <w:shd w:val="clear" w:color="auto" w:fill="D9EAF7"/>
            <w:vAlign w:val="center"/>
          </w:tcPr>
          <w:p w14:paraId="5A705AF1" w14:textId="77777777" w:rsidR="00A93498" w:rsidRDefault="00000000">
            <w:r>
              <w:rPr>
                <w:b/>
                <w:sz w:val="18"/>
              </w:rPr>
              <w:t>User Story Summary</w:t>
            </w:r>
          </w:p>
        </w:tc>
        <w:tc>
          <w:tcPr>
            <w:tcW w:w="1704" w:type="dxa"/>
            <w:shd w:val="clear" w:color="auto" w:fill="D9EAF7"/>
            <w:vAlign w:val="center"/>
          </w:tcPr>
          <w:p w14:paraId="235DBB4D" w14:textId="77777777" w:rsidR="00A93498" w:rsidRDefault="00000000">
            <w:r>
              <w:rPr>
                <w:b/>
                <w:sz w:val="18"/>
              </w:rPr>
              <w:t>User Story</w:t>
            </w:r>
          </w:p>
        </w:tc>
        <w:tc>
          <w:tcPr>
            <w:tcW w:w="1704" w:type="dxa"/>
            <w:shd w:val="clear" w:color="auto" w:fill="D9EAF7"/>
            <w:vAlign w:val="center"/>
          </w:tcPr>
          <w:p w14:paraId="5DE73417" w14:textId="77777777" w:rsidR="00A93498" w:rsidRDefault="00000000">
            <w:r>
              <w:rPr>
                <w:b/>
                <w:sz w:val="18"/>
              </w:rPr>
              <w:t>Priority</w:t>
            </w:r>
          </w:p>
        </w:tc>
        <w:tc>
          <w:tcPr>
            <w:tcW w:w="1704" w:type="dxa"/>
            <w:shd w:val="clear" w:color="auto" w:fill="D9EAF7"/>
            <w:vAlign w:val="center"/>
          </w:tcPr>
          <w:p w14:paraId="09C63C43" w14:textId="77777777" w:rsidR="00A93498" w:rsidRDefault="00000000">
            <w:r>
              <w:rPr>
                <w:b/>
                <w:sz w:val="18"/>
              </w:rPr>
              <w:t>Points</w:t>
            </w:r>
          </w:p>
        </w:tc>
      </w:tr>
      <w:tr w:rsidR="00A93498" w14:paraId="563FF289" w14:textId="77777777">
        <w:trPr>
          <w:jc w:val="center"/>
        </w:trPr>
        <w:tc>
          <w:tcPr>
            <w:tcW w:w="1704" w:type="dxa"/>
            <w:vAlign w:val="center"/>
          </w:tcPr>
          <w:p w14:paraId="1D9BE688" w14:textId="77777777" w:rsidR="00A93498" w:rsidRDefault="00000000">
            <w:r>
              <w:rPr>
                <w:b/>
                <w:sz w:val="17"/>
              </w:rPr>
              <w:t>1</w:t>
            </w:r>
          </w:p>
        </w:tc>
        <w:tc>
          <w:tcPr>
            <w:tcW w:w="1704" w:type="dxa"/>
            <w:vAlign w:val="center"/>
          </w:tcPr>
          <w:p w14:paraId="00E7AD3A" w14:textId="77777777" w:rsidR="00A93498" w:rsidRDefault="00000000">
            <w:r>
              <w:rPr>
                <w:sz w:val="17"/>
              </w:rPr>
              <w:t>ER Triage &amp; Bed Allocation</w:t>
            </w:r>
          </w:p>
        </w:tc>
        <w:tc>
          <w:tcPr>
            <w:tcW w:w="1704" w:type="dxa"/>
            <w:vAlign w:val="center"/>
          </w:tcPr>
          <w:p w14:paraId="52ED37ED" w14:textId="77777777" w:rsidR="00A93498" w:rsidRDefault="00000000">
            <w:r>
              <w:rPr>
                <w:b/>
                <w:sz w:val="17"/>
              </w:rPr>
              <w:t>Calculate Patient Triage Severity</w:t>
            </w:r>
          </w:p>
        </w:tc>
        <w:tc>
          <w:tcPr>
            <w:tcW w:w="1704" w:type="dxa"/>
            <w:vAlign w:val="center"/>
          </w:tcPr>
          <w:p w14:paraId="71875F3B" w14:textId="77777777" w:rsidR="00A93498" w:rsidRDefault="00000000">
            <w:r>
              <w:rPr>
                <w:sz w:val="17"/>
              </w:rPr>
              <w:t>As a Triage Nurse, I want the system to calculate a patient's triage severity score from their intake vitals, so that emergency patients can be prioritized according to acuity.</w:t>
            </w:r>
          </w:p>
        </w:tc>
        <w:tc>
          <w:tcPr>
            <w:tcW w:w="1704" w:type="dxa"/>
            <w:vAlign w:val="center"/>
          </w:tcPr>
          <w:p w14:paraId="715D4175" w14:textId="77777777" w:rsidR="00A93498" w:rsidRDefault="00000000">
            <w:r>
              <w:rPr>
                <w:sz w:val="17"/>
              </w:rPr>
              <w:t>High</w:t>
            </w:r>
          </w:p>
        </w:tc>
        <w:tc>
          <w:tcPr>
            <w:tcW w:w="1704" w:type="dxa"/>
            <w:vAlign w:val="center"/>
          </w:tcPr>
          <w:p w14:paraId="21A51C6B" w14:textId="77777777" w:rsidR="00A93498" w:rsidRDefault="00000000">
            <w:r>
              <w:rPr>
                <w:sz w:val="17"/>
              </w:rPr>
              <w:t>5</w:t>
            </w:r>
          </w:p>
        </w:tc>
      </w:tr>
      <w:tr w:rsidR="00A93498" w14:paraId="7A56689D" w14:textId="77777777">
        <w:trPr>
          <w:jc w:val="center"/>
        </w:trPr>
        <w:tc>
          <w:tcPr>
            <w:tcW w:w="1704" w:type="dxa"/>
            <w:vAlign w:val="center"/>
          </w:tcPr>
          <w:p w14:paraId="6E485E6A" w14:textId="77777777" w:rsidR="00A93498" w:rsidRDefault="00000000">
            <w:r>
              <w:rPr>
                <w:b/>
                <w:sz w:val="17"/>
              </w:rPr>
              <w:t>2</w:t>
            </w:r>
          </w:p>
        </w:tc>
        <w:tc>
          <w:tcPr>
            <w:tcW w:w="1704" w:type="dxa"/>
            <w:vAlign w:val="center"/>
          </w:tcPr>
          <w:p w14:paraId="695AF0E1" w14:textId="77777777" w:rsidR="00A93498" w:rsidRDefault="00000000">
            <w:r>
              <w:rPr>
                <w:sz w:val="17"/>
              </w:rPr>
              <w:t>ER Triage &amp; Bed Allocation</w:t>
            </w:r>
          </w:p>
        </w:tc>
        <w:tc>
          <w:tcPr>
            <w:tcW w:w="1704" w:type="dxa"/>
            <w:vAlign w:val="center"/>
          </w:tcPr>
          <w:p w14:paraId="60D7E8FD" w14:textId="77777777" w:rsidR="00A93498" w:rsidRDefault="00000000">
            <w:r>
              <w:rPr>
                <w:b/>
                <w:sz w:val="17"/>
              </w:rPr>
              <w:t>Prioritize ER Bed Allocation Waitlist</w:t>
            </w:r>
          </w:p>
        </w:tc>
        <w:tc>
          <w:tcPr>
            <w:tcW w:w="1704" w:type="dxa"/>
            <w:vAlign w:val="center"/>
          </w:tcPr>
          <w:p w14:paraId="56121869" w14:textId="77777777" w:rsidR="00A93498" w:rsidRDefault="00000000">
            <w:r>
              <w:rPr>
                <w:sz w:val="17"/>
              </w:rPr>
              <w:t>As a Triage Nurse, I want the ER bed allocation waitlist to be dynamically ordered according to triage severity, so that higher-acuity patients are placed ahead of lower-acuity patients.</w:t>
            </w:r>
          </w:p>
        </w:tc>
        <w:tc>
          <w:tcPr>
            <w:tcW w:w="1704" w:type="dxa"/>
            <w:vAlign w:val="center"/>
          </w:tcPr>
          <w:p w14:paraId="0F3F6092" w14:textId="77777777" w:rsidR="00A93498" w:rsidRDefault="00000000">
            <w:r>
              <w:rPr>
                <w:sz w:val="17"/>
              </w:rPr>
              <w:t>High</w:t>
            </w:r>
          </w:p>
        </w:tc>
        <w:tc>
          <w:tcPr>
            <w:tcW w:w="1704" w:type="dxa"/>
            <w:vAlign w:val="center"/>
          </w:tcPr>
          <w:p w14:paraId="0D686E26" w14:textId="77777777" w:rsidR="00A93498" w:rsidRDefault="00000000">
            <w:r>
              <w:rPr>
                <w:sz w:val="17"/>
              </w:rPr>
              <w:t>5</w:t>
            </w:r>
          </w:p>
        </w:tc>
      </w:tr>
      <w:tr w:rsidR="00A93498" w14:paraId="66171E9F" w14:textId="77777777">
        <w:trPr>
          <w:jc w:val="center"/>
        </w:trPr>
        <w:tc>
          <w:tcPr>
            <w:tcW w:w="1704" w:type="dxa"/>
            <w:vAlign w:val="center"/>
          </w:tcPr>
          <w:p w14:paraId="5FF853CE" w14:textId="77777777" w:rsidR="00A93498" w:rsidRDefault="00000000">
            <w:r>
              <w:rPr>
                <w:b/>
                <w:sz w:val="17"/>
              </w:rPr>
              <w:lastRenderedPageBreak/>
              <w:t>3</w:t>
            </w:r>
          </w:p>
        </w:tc>
        <w:tc>
          <w:tcPr>
            <w:tcW w:w="1704" w:type="dxa"/>
            <w:vAlign w:val="center"/>
          </w:tcPr>
          <w:p w14:paraId="54B400F1" w14:textId="77777777" w:rsidR="00A93498" w:rsidRDefault="00000000">
            <w:r>
              <w:rPr>
                <w:sz w:val="17"/>
              </w:rPr>
              <w:t>ER Triage &amp; Bed Allocation</w:t>
            </w:r>
          </w:p>
        </w:tc>
        <w:tc>
          <w:tcPr>
            <w:tcW w:w="1704" w:type="dxa"/>
            <w:vAlign w:val="center"/>
          </w:tcPr>
          <w:p w14:paraId="1895081A" w14:textId="77777777" w:rsidR="00A93498" w:rsidRDefault="00000000">
            <w:r>
              <w:rPr>
                <w:b/>
                <w:sz w:val="17"/>
              </w:rPr>
              <w:t>View Real-Time Bed Status</w:t>
            </w:r>
          </w:p>
        </w:tc>
        <w:tc>
          <w:tcPr>
            <w:tcW w:w="1704" w:type="dxa"/>
            <w:vAlign w:val="center"/>
          </w:tcPr>
          <w:p w14:paraId="28648C29" w14:textId="77777777" w:rsidR="00A93498" w:rsidRDefault="00000000">
            <w:r>
              <w:rPr>
                <w:sz w:val="17"/>
              </w:rPr>
              <w:t>As a Triage Nurse, I want to view the real-time status of beds by ward, so that I can identify available, occupied, and cleaning beds when making allocation decisions.</w:t>
            </w:r>
          </w:p>
        </w:tc>
        <w:tc>
          <w:tcPr>
            <w:tcW w:w="1704" w:type="dxa"/>
            <w:vAlign w:val="center"/>
          </w:tcPr>
          <w:p w14:paraId="3461DC02" w14:textId="77777777" w:rsidR="00A93498" w:rsidRDefault="00000000">
            <w:r>
              <w:rPr>
                <w:sz w:val="17"/>
              </w:rPr>
              <w:t>High</w:t>
            </w:r>
          </w:p>
        </w:tc>
        <w:tc>
          <w:tcPr>
            <w:tcW w:w="1704" w:type="dxa"/>
            <w:vAlign w:val="center"/>
          </w:tcPr>
          <w:p w14:paraId="29420DC6" w14:textId="77777777" w:rsidR="00A93498" w:rsidRDefault="00000000">
            <w:r>
              <w:rPr>
                <w:sz w:val="17"/>
              </w:rPr>
              <w:t>3</w:t>
            </w:r>
          </w:p>
        </w:tc>
      </w:tr>
      <w:tr w:rsidR="00A93498" w14:paraId="69020A34" w14:textId="77777777">
        <w:trPr>
          <w:jc w:val="center"/>
        </w:trPr>
        <w:tc>
          <w:tcPr>
            <w:tcW w:w="1704" w:type="dxa"/>
            <w:vAlign w:val="center"/>
          </w:tcPr>
          <w:p w14:paraId="1FFEB4B9" w14:textId="77777777" w:rsidR="00A93498" w:rsidRDefault="00000000">
            <w:r>
              <w:rPr>
                <w:b/>
                <w:sz w:val="17"/>
              </w:rPr>
              <w:t>4</w:t>
            </w:r>
          </w:p>
        </w:tc>
        <w:tc>
          <w:tcPr>
            <w:tcW w:w="1704" w:type="dxa"/>
            <w:vAlign w:val="center"/>
          </w:tcPr>
          <w:p w14:paraId="0967D375" w14:textId="77777777" w:rsidR="00A93498" w:rsidRDefault="00000000">
            <w:r>
              <w:rPr>
                <w:sz w:val="17"/>
              </w:rPr>
              <w:t>ER Triage &amp; Bed Allocation</w:t>
            </w:r>
          </w:p>
        </w:tc>
        <w:tc>
          <w:tcPr>
            <w:tcW w:w="1704" w:type="dxa"/>
            <w:vAlign w:val="center"/>
          </w:tcPr>
          <w:p w14:paraId="6F27F675" w14:textId="77777777" w:rsidR="00A93498" w:rsidRDefault="00000000">
            <w:r>
              <w:rPr>
                <w:b/>
                <w:sz w:val="17"/>
              </w:rPr>
              <w:t>Update Bed Status</w:t>
            </w:r>
          </w:p>
        </w:tc>
        <w:tc>
          <w:tcPr>
            <w:tcW w:w="1704" w:type="dxa"/>
            <w:vAlign w:val="center"/>
          </w:tcPr>
          <w:p w14:paraId="6B26E73A" w14:textId="77777777" w:rsidR="00A93498" w:rsidRDefault="00000000">
            <w:r>
              <w:rPr>
                <w:sz w:val="17"/>
              </w:rPr>
              <w:t>As an authorized hospital staff member, I want to update a bed's status between Occupied, Cleaning, and Available, so that the dashboard accurately reflects current bed availability.</w:t>
            </w:r>
          </w:p>
        </w:tc>
        <w:tc>
          <w:tcPr>
            <w:tcW w:w="1704" w:type="dxa"/>
            <w:vAlign w:val="center"/>
          </w:tcPr>
          <w:p w14:paraId="4E819EAB" w14:textId="77777777" w:rsidR="00A93498" w:rsidRDefault="00000000">
            <w:r>
              <w:rPr>
                <w:sz w:val="17"/>
              </w:rPr>
              <w:t>High</w:t>
            </w:r>
          </w:p>
        </w:tc>
        <w:tc>
          <w:tcPr>
            <w:tcW w:w="1704" w:type="dxa"/>
            <w:vAlign w:val="center"/>
          </w:tcPr>
          <w:p w14:paraId="5DB0F709" w14:textId="77777777" w:rsidR="00A93498" w:rsidRDefault="00000000">
            <w:r>
              <w:rPr>
                <w:sz w:val="17"/>
              </w:rPr>
              <w:t>3</w:t>
            </w:r>
          </w:p>
        </w:tc>
      </w:tr>
      <w:tr w:rsidR="00A93498" w14:paraId="10D5F826" w14:textId="77777777">
        <w:trPr>
          <w:jc w:val="center"/>
        </w:trPr>
        <w:tc>
          <w:tcPr>
            <w:tcW w:w="1704" w:type="dxa"/>
            <w:vAlign w:val="center"/>
          </w:tcPr>
          <w:p w14:paraId="0E4E695A" w14:textId="77777777" w:rsidR="00A93498" w:rsidRDefault="00000000">
            <w:r>
              <w:rPr>
                <w:b/>
                <w:sz w:val="17"/>
              </w:rPr>
              <w:t>5</w:t>
            </w:r>
          </w:p>
        </w:tc>
        <w:tc>
          <w:tcPr>
            <w:tcW w:w="1704" w:type="dxa"/>
            <w:vAlign w:val="center"/>
          </w:tcPr>
          <w:p w14:paraId="712C49DB" w14:textId="77777777" w:rsidR="00A93498" w:rsidRDefault="00000000">
            <w:r>
              <w:rPr>
                <w:sz w:val="17"/>
              </w:rPr>
              <w:t>ICU Transfer Prioritization</w:t>
            </w:r>
          </w:p>
        </w:tc>
        <w:tc>
          <w:tcPr>
            <w:tcW w:w="1704" w:type="dxa"/>
            <w:vAlign w:val="center"/>
          </w:tcPr>
          <w:p w14:paraId="4B1A3E2F" w14:textId="77777777" w:rsidR="00A93498" w:rsidRDefault="00000000">
            <w:r>
              <w:rPr>
                <w:b/>
                <w:sz w:val="17"/>
              </w:rPr>
              <w:t>View Prioritized ICU Transfer List</w:t>
            </w:r>
          </w:p>
        </w:tc>
        <w:tc>
          <w:tcPr>
            <w:tcW w:w="1704" w:type="dxa"/>
            <w:vAlign w:val="center"/>
          </w:tcPr>
          <w:p w14:paraId="48D07301" w14:textId="77777777" w:rsidR="00A93498" w:rsidRDefault="00000000">
            <w:r>
              <w:rPr>
                <w:sz w:val="17"/>
              </w:rPr>
              <w:t>As a Triage Nurse, I want to view eligible patients ordered by triage severity, so that I can identify which patient should receive ICU transfer priority.</w:t>
            </w:r>
          </w:p>
        </w:tc>
        <w:tc>
          <w:tcPr>
            <w:tcW w:w="1704" w:type="dxa"/>
            <w:vAlign w:val="center"/>
          </w:tcPr>
          <w:p w14:paraId="7FD8D6B5" w14:textId="77777777" w:rsidR="00A93498" w:rsidRDefault="00000000">
            <w:r>
              <w:rPr>
                <w:sz w:val="17"/>
              </w:rPr>
              <w:t>High</w:t>
            </w:r>
          </w:p>
        </w:tc>
        <w:tc>
          <w:tcPr>
            <w:tcW w:w="1704" w:type="dxa"/>
            <w:vAlign w:val="center"/>
          </w:tcPr>
          <w:p w14:paraId="3CB1ECCB" w14:textId="77777777" w:rsidR="00A93498" w:rsidRDefault="00000000">
            <w:r>
              <w:rPr>
                <w:sz w:val="17"/>
              </w:rPr>
              <w:t>5</w:t>
            </w:r>
          </w:p>
        </w:tc>
      </w:tr>
      <w:tr w:rsidR="00A93498" w14:paraId="2BE553C5" w14:textId="77777777">
        <w:trPr>
          <w:jc w:val="center"/>
        </w:trPr>
        <w:tc>
          <w:tcPr>
            <w:tcW w:w="1704" w:type="dxa"/>
            <w:vAlign w:val="center"/>
          </w:tcPr>
          <w:p w14:paraId="7B9D7975" w14:textId="77777777" w:rsidR="00A93498" w:rsidRDefault="00000000">
            <w:r>
              <w:rPr>
                <w:b/>
                <w:sz w:val="17"/>
              </w:rPr>
              <w:t>6</w:t>
            </w:r>
          </w:p>
        </w:tc>
        <w:tc>
          <w:tcPr>
            <w:tcW w:w="1704" w:type="dxa"/>
            <w:vAlign w:val="center"/>
          </w:tcPr>
          <w:p w14:paraId="63496B6C" w14:textId="77777777" w:rsidR="00A93498" w:rsidRDefault="00000000">
            <w:r>
              <w:rPr>
                <w:sz w:val="17"/>
              </w:rPr>
              <w:t>ICU Transfer Prioritization</w:t>
            </w:r>
          </w:p>
        </w:tc>
        <w:tc>
          <w:tcPr>
            <w:tcW w:w="1704" w:type="dxa"/>
            <w:vAlign w:val="center"/>
          </w:tcPr>
          <w:p w14:paraId="12AAFA0F" w14:textId="77777777" w:rsidR="00A93498" w:rsidRDefault="00000000">
            <w:r>
              <w:rPr>
                <w:b/>
                <w:sz w:val="17"/>
              </w:rPr>
              <w:t>View Available ICU Beds</w:t>
            </w:r>
          </w:p>
        </w:tc>
        <w:tc>
          <w:tcPr>
            <w:tcW w:w="1704" w:type="dxa"/>
            <w:vAlign w:val="center"/>
          </w:tcPr>
          <w:p w14:paraId="4447D389" w14:textId="77777777" w:rsidR="00A93498" w:rsidRDefault="00000000">
            <w:r>
              <w:rPr>
                <w:sz w:val="17"/>
              </w:rPr>
              <w:t>As a Triage Nurse, I want to view currently available ICU beds alongside the prioritized transfer list, so that I can determine whether a suitable ICU transfer can be made.</w:t>
            </w:r>
          </w:p>
        </w:tc>
        <w:tc>
          <w:tcPr>
            <w:tcW w:w="1704" w:type="dxa"/>
            <w:vAlign w:val="center"/>
          </w:tcPr>
          <w:p w14:paraId="128B108E" w14:textId="77777777" w:rsidR="00A93498" w:rsidRDefault="00000000">
            <w:r>
              <w:rPr>
                <w:sz w:val="17"/>
              </w:rPr>
              <w:t>High</w:t>
            </w:r>
          </w:p>
        </w:tc>
        <w:tc>
          <w:tcPr>
            <w:tcW w:w="1704" w:type="dxa"/>
            <w:vAlign w:val="center"/>
          </w:tcPr>
          <w:p w14:paraId="7C06CCA2" w14:textId="77777777" w:rsidR="00A93498" w:rsidRDefault="00000000">
            <w:r>
              <w:rPr>
                <w:sz w:val="17"/>
              </w:rPr>
              <w:t>3</w:t>
            </w:r>
          </w:p>
        </w:tc>
      </w:tr>
      <w:tr w:rsidR="00A93498" w14:paraId="31EF1FC0" w14:textId="77777777">
        <w:trPr>
          <w:jc w:val="center"/>
        </w:trPr>
        <w:tc>
          <w:tcPr>
            <w:tcW w:w="1704" w:type="dxa"/>
            <w:vAlign w:val="center"/>
          </w:tcPr>
          <w:p w14:paraId="17CB7C38" w14:textId="77777777" w:rsidR="00A93498" w:rsidRDefault="00000000">
            <w:r>
              <w:rPr>
                <w:b/>
                <w:sz w:val="17"/>
              </w:rPr>
              <w:t>7</w:t>
            </w:r>
          </w:p>
        </w:tc>
        <w:tc>
          <w:tcPr>
            <w:tcW w:w="1704" w:type="dxa"/>
            <w:vAlign w:val="center"/>
          </w:tcPr>
          <w:p w14:paraId="7469270A" w14:textId="77777777" w:rsidR="00A93498" w:rsidRDefault="00000000">
            <w:r>
              <w:rPr>
                <w:sz w:val="17"/>
              </w:rPr>
              <w:t>ICU Transfer Prioritization</w:t>
            </w:r>
          </w:p>
        </w:tc>
        <w:tc>
          <w:tcPr>
            <w:tcW w:w="1704" w:type="dxa"/>
            <w:vAlign w:val="center"/>
          </w:tcPr>
          <w:p w14:paraId="010B9B67" w14:textId="77777777" w:rsidR="00A93498" w:rsidRDefault="00000000">
            <w:r>
              <w:rPr>
                <w:b/>
                <w:sz w:val="17"/>
              </w:rPr>
              <w:t>Record ICU Transfer Decision</w:t>
            </w:r>
          </w:p>
        </w:tc>
        <w:tc>
          <w:tcPr>
            <w:tcW w:w="1704" w:type="dxa"/>
            <w:vAlign w:val="center"/>
          </w:tcPr>
          <w:p w14:paraId="35558022" w14:textId="77777777" w:rsidR="00A93498" w:rsidRDefault="00000000">
            <w:r>
              <w:rPr>
                <w:sz w:val="17"/>
              </w:rPr>
              <w:t>As a Triage Nurse, I want to select an eligible patient for ICU transfer and record the prioritization decision, so that the transfer decision is traceable and visible to authorized staff.</w:t>
            </w:r>
          </w:p>
        </w:tc>
        <w:tc>
          <w:tcPr>
            <w:tcW w:w="1704" w:type="dxa"/>
            <w:vAlign w:val="center"/>
          </w:tcPr>
          <w:p w14:paraId="2C21574B" w14:textId="77777777" w:rsidR="00A93498" w:rsidRDefault="00000000">
            <w:r>
              <w:rPr>
                <w:sz w:val="17"/>
              </w:rPr>
              <w:t>High</w:t>
            </w:r>
          </w:p>
        </w:tc>
        <w:tc>
          <w:tcPr>
            <w:tcW w:w="1704" w:type="dxa"/>
            <w:vAlign w:val="center"/>
          </w:tcPr>
          <w:p w14:paraId="161EAD68" w14:textId="77777777" w:rsidR="00A93498" w:rsidRDefault="00000000">
            <w:r>
              <w:rPr>
                <w:sz w:val="17"/>
              </w:rPr>
              <w:t>3</w:t>
            </w:r>
          </w:p>
        </w:tc>
      </w:tr>
      <w:tr w:rsidR="00A93498" w14:paraId="19B3CAA6" w14:textId="77777777">
        <w:trPr>
          <w:jc w:val="center"/>
        </w:trPr>
        <w:tc>
          <w:tcPr>
            <w:tcW w:w="1704" w:type="dxa"/>
            <w:vAlign w:val="center"/>
          </w:tcPr>
          <w:p w14:paraId="3DA1C3FB" w14:textId="77777777" w:rsidR="00A93498" w:rsidRDefault="00000000">
            <w:r>
              <w:rPr>
                <w:b/>
                <w:sz w:val="17"/>
              </w:rPr>
              <w:t>8</w:t>
            </w:r>
          </w:p>
        </w:tc>
        <w:tc>
          <w:tcPr>
            <w:tcW w:w="1704" w:type="dxa"/>
            <w:vAlign w:val="center"/>
          </w:tcPr>
          <w:p w14:paraId="01E8515C" w14:textId="77777777" w:rsidR="00A93498" w:rsidRDefault="00000000">
            <w:r>
              <w:rPr>
                <w:sz w:val="17"/>
              </w:rPr>
              <w:t>ICU Transfer Prioritization</w:t>
            </w:r>
          </w:p>
        </w:tc>
        <w:tc>
          <w:tcPr>
            <w:tcW w:w="1704" w:type="dxa"/>
            <w:vAlign w:val="center"/>
          </w:tcPr>
          <w:p w14:paraId="4885F80F" w14:textId="77777777" w:rsidR="00A93498" w:rsidRDefault="00000000">
            <w:r>
              <w:rPr>
                <w:b/>
                <w:sz w:val="17"/>
              </w:rPr>
              <w:t>Handle ICU Bed Unavailability</w:t>
            </w:r>
          </w:p>
        </w:tc>
        <w:tc>
          <w:tcPr>
            <w:tcW w:w="1704" w:type="dxa"/>
            <w:vAlign w:val="center"/>
          </w:tcPr>
          <w:p w14:paraId="568A35C9" w14:textId="77777777" w:rsidR="00A93498" w:rsidRDefault="00000000">
            <w:r>
              <w:rPr>
                <w:sz w:val="17"/>
              </w:rPr>
              <w:t>As a Triage Nurse, I want the system to show when no ICU bed is available while retaining the patient's priority position, so that I can monitor availability and reconsider the transfer when a bed becomes available.</w:t>
            </w:r>
          </w:p>
        </w:tc>
        <w:tc>
          <w:tcPr>
            <w:tcW w:w="1704" w:type="dxa"/>
            <w:vAlign w:val="center"/>
          </w:tcPr>
          <w:p w14:paraId="0F3E44CD" w14:textId="77777777" w:rsidR="00A93498" w:rsidRDefault="00000000">
            <w:r>
              <w:rPr>
                <w:sz w:val="17"/>
              </w:rPr>
              <w:t>High</w:t>
            </w:r>
          </w:p>
        </w:tc>
        <w:tc>
          <w:tcPr>
            <w:tcW w:w="1704" w:type="dxa"/>
            <w:vAlign w:val="center"/>
          </w:tcPr>
          <w:p w14:paraId="62E22BB6" w14:textId="77777777" w:rsidR="00A93498" w:rsidRDefault="00000000">
            <w:r>
              <w:rPr>
                <w:sz w:val="17"/>
              </w:rPr>
              <w:t>3</w:t>
            </w:r>
          </w:p>
        </w:tc>
      </w:tr>
      <w:tr w:rsidR="00A93498" w14:paraId="62A9D281" w14:textId="77777777">
        <w:trPr>
          <w:jc w:val="center"/>
        </w:trPr>
        <w:tc>
          <w:tcPr>
            <w:tcW w:w="1704" w:type="dxa"/>
            <w:vAlign w:val="center"/>
          </w:tcPr>
          <w:p w14:paraId="2171FA81" w14:textId="77777777" w:rsidR="00A93498" w:rsidRDefault="00000000">
            <w:r>
              <w:rPr>
                <w:b/>
                <w:sz w:val="17"/>
              </w:rPr>
              <w:t>9</w:t>
            </w:r>
          </w:p>
        </w:tc>
        <w:tc>
          <w:tcPr>
            <w:tcW w:w="1704" w:type="dxa"/>
            <w:vAlign w:val="center"/>
          </w:tcPr>
          <w:p w14:paraId="2CA3E32F" w14:textId="77777777" w:rsidR="00A93498" w:rsidRDefault="00000000">
            <w:r>
              <w:rPr>
                <w:sz w:val="17"/>
              </w:rPr>
              <w:t>Inter-Facility Ambulance Transfers</w:t>
            </w:r>
          </w:p>
        </w:tc>
        <w:tc>
          <w:tcPr>
            <w:tcW w:w="1704" w:type="dxa"/>
            <w:vAlign w:val="center"/>
          </w:tcPr>
          <w:p w14:paraId="264F3E05" w14:textId="77777777" w:rsidR="00A93498" w:rsidRDefault="00000000">
            <w:r>
              <w:rPr>
                <w:b/>
                <w:sz w:val="17"/>
              </w:rPr>
              <w:t>Create Ambulance Transfer Request</w:t>
            </w:r>
          </w:p>
        </w:tc>
        <w:tc>
          <w:tcPr>
            <w:tcW w:w="1704" w:type="dxa"/>
            <w:vAlign w:val="center"/>
          </w:tcPr>
          <w:p w14:paraId="490B0548" w14:textId="162A9055" w:rsidR="00A93498" w:rsidRDefault="00000000">
            <w:r>
              <w:rPr>
                <w:sz w:val="17"/>
              </w:rPr>
              <w:t xml:space="preserve">As an Ambulance Coordinator, I want to create interfacility ambulance transfer request, so required patient transfer can enter </w:t>
            </w:r>
            <w:r w:rsidR="00D7396E">
              <w:rPr>
                <w:sz w:val="17"/>
              </w:rPr>
              <w:t xml:space="preserve">the </w:t>
            </w:r>
            <w:r>
              <w:rPr>
                <w:sz w:val="17"/>
              </w:rPr>
              <w:t>ambulance workflow.</w:t>
            </w:r>
          </w:p>
        </w:tc>
        <w:tc>
          <w:tcPr>
            <w:tcW w:w="1704" w:type="dxa"/>
            <w:vAlign w:val="center"/>
          </w:tcPr>
          <w:p w14:paraId="46D66F3A" w14:textId="77777777" w:rsidR="00A93498" w:rsidRDefault="00000000">
            <w:r>
              <w:rPr>
                <w:sz w:val="17"/>
              </w:rPr>
              <w:t>High</w:t>
            </w:r>
          </w:p>
        </w:tc>
        <w:tc>
          <w:tcPr>
            <w:tcW w:w="1704" w:type="dxa"/>
            <w:vAlign w:val="center"/>
          </w:tcPr>
          <w:p w14:paraId="2B75D645" w14:textId="77777777" w:rsidR="00A93498" w:rsidRDefault="00000000">
            <w:r>
              <w:rPr>
                <w:sz w:val="17"/>
              </w:rPr>
              <w:t>3</w:t>
            </w:r>
          </w:p>
        </w:tc>
      </w:tr>
      <w:tr w:rsidR="00A93498" w14:paraId="5E655C94" w14:textId="77777777">
        <w:trPr>
          <w:jc w:val="center"/>
        </w:trPr>
        <w:tc>
          <w:tcPr>
            <w:tcW w:w="1704" w:type="dxa"/>
            <w:vAlign w:val="center"/>
          </w:tcPr>
          <w:p w14:paraId="27FD9CF8" w14:textId="77777777" w:rsidR="00A93498" w:rsidRDefault="00000000">
            <w:r>
              <w:rPr>
                <w:b/>
                <w:sz w:val="17"/>
              </w:rPr>
              <w:lastRenderedPageBreak/>
              <w:t>10</w:t>
            </w:r>
          </w:p>
        </w:tc>
        <w:tc>
          <w:tcPr>
            <w:tcW w:w="1704" w:type="dxa"/>
            <w:vAlign w:val="center"/>
          </w:tcPr>
          <w:p w14:paraId="477BA478" w14:textId="77777777" w:rsidR="00A93498" w:rsidRDefault="00000000">
            <w:r>
              <w:rPr>
                <w:sz w:val="17"/>
              </w:rPr>
              <w:t>Inter-Facility Ambulance Transfers</w:t>
            </w:r>
          </w:p>
        </w:tc>
        <w:tc>
          <w:tcPr>
            <w:tcW w:w="1704" w:type="dxa"/>
            <w:vAlign w:val="center"/>
          </w:tcPr>
          <w:p w14:paraId="6D616948" w14:textId="77777777" w:rsidR="00A93498" w:rsidRDefault="00000000">
            <w:r>
              <w:rPr>
                <w:b/>
                <w:sz w:val="17"/>
              </w:rPr>
              <w:t>Assign Ambulance to Transfer</w:t>
            </w:r>
          </w:p>
        </w:tc>
        <w:tc>
          <w:tcPr>
            <w:tcW w:w="1704" w:type="dxa"/>
            <w:vAlign w:val="center"/>
          </w:tcPr>
          <w:p w14:paraId="4D10D941" w14:textId="77777777" w:rsidR="00A93498" w:rsidRDefault="00000000">
            <w:r>
              <w:rPr>
                <w:sz w:val="17"/>
              </w:rPr>
              <w:t>As an Ambulance Coordinator, I want to assign an ambulance to a transfer request, so that the requested inter-facility transfer can be prepared for dispatch.</w:t>
            </w:r>
          </w:p>
        </w:tc>
        <w:tc>
          <w:tcPr>
            <w:tcW w:w="1704" w:type="dxa"/>
            <w:vAlign w:val="center"/>
          </w:tcPr>
          <w:p w14:paraId="1A6B743F" w14:textId="77777777" w:rsidR="00A93498" w:rsidRDefault="00000000">
            <w:r>
              <w:rPr>
                <w:sz w:val="17"/>
              </w:rPr>
              <w:t>High</w:t>
            </w:r>
          </w:p>
        </w:tc>
        <w:tc>
          <w:tcPr>
            <w:tcW w:w="1704" w:type="dxa"/>
            <w:vAlign w:val="center"/>
          </w:tcPr>
          <w:p w14:paraId="2757625D" w14:textId="77777777" w:rsidR="00A93498" w:rsidRDefault="00000000">
            <w:r>
              <w:rPr>
                <w:sz w:val="17"/>
              </w:rPr>
              <w:t>3</w:t>
            </w:r>
          </w:p>
        </w:tc>
      </w:tr>
      <w:tr w:rsidR="00A93498" w14:paraId="48DF1221" w14:textId="77777777">
        <w:trPr>
          <w:jc w:val="center"/>
        </w:trPr>
        <w:tc>
          <w:tcPr>
            <w:tcW w:w="1704" w:type="dxa"/>
            <w:vAlign w:val="center"/>
          </w:tcPr>
          <w:p w14:paraId="719D8EF3" w14:textId="77777777" w:rsidR="00A93498" w:rsidRDefault="00000000">
            <w:r>
              <w:rPr>
                <w:b/>
                <w:sz w:val="17"/>
              </w:rPr>
              <w:t>11</w:t>
            </w:r>
          </w:p>
        </w:tc>
        <w:tc>
          <w:tcPr>
            <w:tcW w:w="1704" w:type="dxa"/>
            <w:vAlign w:val="center"/>
          </w:tcPr>
          <w:p w14:paraId="448203C7" w14:textId="77777777" w:rsidR="00A93498" w:rsidRDefault="00000000">
            <w:r>
              <w:rPr>
                <w:sz w:val="17"/>
              </w:rPr>
              <w:t>Inter-Facility Ambulance Transfers</w:t>
            </w:r>
          </w:p>
        </w:tc>
        <w:tc>
          <w:tcPr>
            <w:tcW w:w="1704" w:type="dxa"/>
            <w:vAlign w:val="center"/>
          </w:tcPr>
          <w:p w14:paraId="4AD7BABD" w14:textId="77777777" w:rsidR="00A93498" w:rsidRDefault="00000000">
            <w:r>
              <w:rPr>
                <w:b/>
                <w:sz w:val="17"/>
              </w:rPr>
              <w:t>Track Ambulance Transfer Status</w:t>
            </w:r>
          </w:p>
        </w:tc>
        <w:tc>
          <w:tcPr>
            <w:tcW w:w="1704" w:type="dxa"/>
            <w:vAlign w:val="center"/>
          </w:tcPr>
          <w:p w14:paraId="5123CF82" w14:textId="77777777" w:rsidR="00A93498" w:rsidRDefault="00000000">
            <w:r>
              <w:rPr>
                <w:sz w:val="17"/>
              </w:rPr>
              <w:t>As an Ambulance Coordinator, I want to track an ambulance transfer through Request, Assigned, Dispatched, and Completed statuses, so that authorized staff can monitor the progress of the transfer.</w:t>
            </w:r>
          </w:p>
        </w:tc>
        <w:tc>
          <w:tcPr>
            <w:tcW w:w="1704" w:type="dxa"/>
            <w:vAlign w:val="center"/>
          </w:tcPr>
          <w:p w14:paraId="65DC88D0" w14:textId="77777777" w:rsidR="00A93498" w:rsidRDefault="00000000">
            <w:r>
              <w:rPr>
                <w:sz w:val="17"/>
              </w:rPr>
              <w:t>High</w:t>
            </w:r>
          </w:p>
        </w:tc>
        <w:tc>
          <w:tcPr>
            <w:tcW w:w="1704" w:type="dxa"/>
            <w:vAlign w:val="center"/>
          </w:tcPr>
          <w:p w14:paraId="5879848E" w14:textId="77777777" w:rsidR="00A93498" w:rsidRDefault="00000000">
            <w:r>
              <w:rPr>
                <w:sz w:val="17"/>
              </w:rPr>
              <w:t>5</w:t>
            </w:r>
          </w:p>
        </w:tc>
      </w:tr>
      <w:tr w:rsidR="00A93498" w14:paraId="70A7D9CE" w14:textId="77777777">
        <w:trPr>
          <w:jc w:val="center"/>
        </w:trPr>
        <w:tc>
          <w:tcPr>
            <w:tcW w:w="1704" w:type="dxa"/>
            <w:vAlign w:val="center"/>
          </w:tcPr>
          <w:p w14:paraId="30C74DF6" w14:textId="77777777" w:rsidR="00A93498" w:rsidRDefault="00000000">
            <w:r>
              <w:rPr>
                <w:b/>
                <w:sz w:val="17"/>
              </w:rPr>
              <w:t>12</w:t>
            </w:r>
          </w:p>
        </w:tc>
        <w:tc>
          <w:tcPr>
            <w:tcW w:w="1704" w:type="dxa"/>
            <w:vAlign w:val="center"/>
          </w:tcPr>
          <w:p w14:paraId="6906A544" w14:textId="77777777" w:rsidR="00A93498" w:rsidRDefault="00000000">
            <w:r>
              <w:rPr>
                <w:sz w:val="17"/>
              </w:rPr>
              <w:t>Critical Event Notifications</w:t>
            </w:r>
          </w:p>
        </w:tc>
        <w:tc>
          <w:tcPr>
            <w:tcW w:w="1704" w:type="dxa"/>
            <w:vAlign w:val="center"/>
          </w:tcPr>
          <w:p w14:paraId="3EFF05CF" w14:textId="77777777" w:rsidR="00A93498" w:rsidRDefault="00000000">
            <w:r>
              <w:rPr>
                <w:b/>
                <w:sz w:val="17"/>
              </w:rPr>
              <w:t>Notify Staff of Critical Events</w:t>
            </w:r>
          </w:p>
        </w:tc>
        <w:tc>
          <w:tcPr>
            <w:tcW w:w="1704" w:type="dxa"/>
            <w:vAlign w:val="center"/>
          </w:tcPr>
          <w:p w14:paraId="588EA373" w14:textId="77777777" w:rsidR="00A93498" w:rsidRDefault="00000000">
            <w:r>
              <w:rPr>
                <w:sz w:val="17"/>
              </w:rPr>
              <w:t>As an authorized hospital staff member, I want to receive dashboard notifications when a critical bed allocation, ICU transfer, or ambulance transfer event requires attention, so that I can respond to important workflow changes promptly.</w:t>
            </w:r>
          </w:p>
        </w:tc>
        <w:tc>
          <w:tcPr>
            <w:tcW w:w="1704" w:type="dxa"/>
            <w:vAlign w:val="center"/>
          </w:tcPr>
          <w:p w14:paraId="73215707" w14:textId="77777777" w:rsidR="00A93498" w:rsidRDefault="00000000">
            <w:r>
              <w:rPr>
                <w:sz w:val="17"/>
              </w:rPr>
              <w:t>Medium</w:t>
            </w:r>
          </w:p>
        </w:tc>
        <w:tc>
          <w:tcPr>
            <w:tcW w:w="1704" w:type="dxa"/>
            <w:vAlign w:val="center"/>
          </w:tcPr>
          <w:p w14:paraId="6114A918" w14:textId="77777777" w:rsidR="00A93498" w:rsidRDefault="00000000">
            <w:r>
              <w:rPr>
                <w:sz w:val="17"/>
              </w:rPr>
              <w:t>3</w:t>
            </w:r>
          </w:p>
        </w:tc>
      </w:tr>
    </w:tbl>
    <w:p w14:paraId="5A5F985C" w14:textId="77777777" w:rsidR="00D7396E" w:rsidRDefault="00D7396E">
      <w:pPr>
        <w:pStyle w:val="Heading1"/>
        <w:spacing w:before="160" w:after="100"/>
      </w:pPr>
    </w:p>
    <w:p w14:paraId="725B96BD" w14:textId="06934235" w:rsidR="00A93498" w:rsidRDefault="00000000">
      <w:pPr>
        <w:pStyle w:val="Heading1"/>
        <w:spacing w:before="160" w:after="100"/>
      </w:pPr>
      <w:r>
        <w:t>4. Lab 1 Traceability</w:t>
      </w:r>
    </w:p>
    <w:tbl>
      <w:tblPr>
        <w:tblStyle w:val="TableGrid"/>
        <w:tblW w:w="0" w:type="auto"/>
        <w:tblLook w:val="04A0" w:firstRow="1" w:lastRow="0" w:firstColumn="1" w:lastColumn="0" w:noHBand="0" w:noVBand="1"/>
      </w:tblPr>
      <w:tblGrid>
        <w:gridCol w:w="3408"/>
        <w:gridCol w:w="3408"/>
        <w:gridCol w:w="3408"/>
      </w:tblGrid>
      <w:tr w:rsidR="00A93498" w14:paraId="277FC9A0" w14:textId="77777777">
        <w:tc>
          <w:tcPr>
            <w:tcW w:w="3408" w:type="dxa"/>
            <w:shd w:val="clear" w:color="auto" w:fill="D9EAF7"/>
            <w:vAlign w:val="center"/>
          </w:tcPr>
          <w:p w14:paraId="3EB2C7DF" w14:textId="77777777" w:rsidR="00A93498" w:rsidRDefault="00000000">
            <w:r>
              <w:rPr>
                <w:b/>
                <w:sz w:val="20"/>
              </w:rPr>
              <w:t>Lab 1 Item</w:t>
            </w:r>
          </w:p>
        </w:tc>
        <w:tc>
          <w:tcPr>
            <w:tcW w:w="3408" w:type="dxa"/>
            <w:shd w:val="clear" w:color="auto" w:fill="D9EAF7"/>
            <w:vAlign w:val="center"/>
          </w:tcPr>
          <w:p w14:paraId="6BAA8F8C" w14:textId="77777777" w:rsidR="00A93498" w:rsidRDefault="00000000">
            <w:r>
              <w:rPr>
                <w:b/>
                <w:sz w:val="20"/>
              </w:rPr>
              <w:t>Jira Coverage</w:t>
            </w:r>
          </w:p>
        </w:tc>
        <w:tc>
          <w:tcPr>
            <w:tcW w:w="3408" w:type="dxa"/>
            <w:shd w:val="clear" w:color="auto" w:fill="D9EAF7"/>
            <w:vAlign w:val="center"/>
          </w:tcPr>
          <w:p w14:paraId="0951F063" w14:textId="77777777" w:rsidR="00A93498" w:rsidRDefault="00000000">
            <w:r>
              <w:rPr>
                <w:b/>
                <w:sz w:val="20"/>
              </w:rPr>
              <w:t>Notes</w:t>
            </w:r>
          </w:p>
        </w:tc>
      </w:tr>
      <w:tr w:rsidR="00A93498" w14:paraId="598FC286" w14:textId="77777777">
        <w:tc>
          <w:tcPr>
            <w:tcW w:w="3408" w:type="dxa"/>
            <w:vAlign w:val="center"/>
          </w:tcPr>
          <w:p w14:paraId="6C66D9C9" w14:textId="77777777" w:rsidR="00A93498" w:rsidRDefault="00000000">
            <w:r>
              <w:rPr>
                <w:b/>
                <w:sz w:val="20"/>
              </w:rPr>
              <w:t>FR-001</w:t>
            </w:r>
          </w:p>
        </w:tc>
        <w:tc>
          <w:tcPr>
            <w:tcW w:w="3408" w:type="dxa"/>
            <w:vAlign w:val="center"/>
          </w:tcPr>
          <w:p w14:paraId="40BDEBFB" w14:textId="77777777" w:rsidR="00A93498" w:rsidRDefault="00000000">
            <w:r>
              <w:rPr>
                <w:sz w:val="20"/>
              </w:rPr>
              <w:t>Stories 1–2</w:t>
            </w:r>
          </w:p>
        </w:tc>
        <w:tc>
          <w:tcPr>
            <w:tcW w:w="3408" w:type="dxa"/>
            <w:vAlign w:val="center"/>
          </w:tcPr>
          <w:p w14:paraId="5112CEAE" w14:textId="77777777" w:rsidR="00A93498" w:rsidRDefault="00000000">
            <w:r>
              <w:rPr>
                <w:sz w:val="20"/>
              </w:rPr>
              <w:t>Triage severity calculation and ER waitlist prioritization.</w:t>
            </w:r>
          </w:p>
        </w:tc>
      </w:tr>
      <w:tr w:rsidR="00A93498" w14:paraId="07ECA379" w14:textId="77777777">
        <w:tc>
          <w:tcPr>
            <w:tcW w:w="3408" w:type="dxa"/>
            <w:vAlign w:val="center"/>
          </w:tcPr>
          <w:p w14:paraId="7B267C4C" w14:textId="77777777" w:rsidR="00A93498" w:rsidRDefault="00000000">
            <w:r>
              <w:rPr>
                <w:b/>
                <w:sz w:val="20"/>
              </w:rPr>
              <w:t>FR-002</w:t>
            </w:r>
          </w:p>
        </w:tc>
        <w:tc>
          <w:tcPr>
            <w:tcW w:w="3408" w:type="dxa"/>
            <w:vAlign w:val="center"/>
          </w:tcPr>
          <w:p w14:paraId="0E7B65D9" w14:textId="77777777" w:rsidR="00A93498" w:rsidRDefault="00000000">
            <w:r>
              <w:rPr>
                <w:sz w:val="20"/>
              </w:rPr>
              <w:t>Stories 3–4</w:t>
            </w:r>
          </w:p>
        </w:tc>
        <w:tc>
          <w:tcPr>
            <w:tcW w:w="3408" w:type="dxa"/>
            <w:vAlign w:val="center"/>
          </w:tcPr>
          <w:p w14:paraId="2EFF0196" w14:textId="77777777" w:rsidR="00A93498" w:rsidRDefault="00000000">
            <w:r>
              <w:rPr>
                <w:sz w:val="20"/>
              </w:rPr>
              <w:t>Real-time bed display and authorized bed-status updates.</w:t>
            </w:r>
          </w:p>
        </w:tc>
      </w:tr>
      <w:tr w:rsidR="00A93498" w14:paraId="56CEA4D4" w14:textId="77777777">
        <w:tc>
          <w:tcPr>
            <w:tcW w:w="3408" w:type="dxa"/>
            <w:vAlign w:val="center"/>
          </w:tcPr>
          <w:p w14:paraId="1C48137B" w14:textId="77777777" w:rsidR="00A93498" w:rsidRDefault="00000000">
            <w:r>
              <w:rPr>
                <w:b/>
                <w:sz w:val="20"/>
              </w:rPr>
              <w:t>FR-003</w:t>
            </w:r>
          </w:p>
        </w:tc>
        <w:tc>
          <w:tcPr>
            <w:tcW w:w="3408" w:type="dxa"/>
            <w:vAlign w:val="center"/>
          </w:tcPr>
          <w:p w14:paraId="142003D8" w14:textId="77777777" w:rsidR="00A93498" w:rsidRDefault="00000000">
            <w:r>
              <w:rPr>
                <w:sz w:val="20"/>
              </w:rPr>
              <w:t>Stories 5–8</w:t>
            </w:r>
          </w:p>
        </w:tc>
        <w:tc>
          <w:tcPr>
            <w:tcW w:w="3408" w:type="dxa"/>
            <w:vAlign w:val="center"/>
          </w:tcPr>
          <w:p w14:paraId="2B4024C0" w14:textId="77777777" w:rsidR="00A93498" w:rsidRDefault="00000000">
            <w:r>
              <w:rPr>
                <w:sz w:val="20"/>
              </w:rPr>
              <w:t>ICU prioritization, ICU availability, decision recording and unavailable-bed flow.</w:t>
            </w:r>
          </w:p>
        </w:tc>
      </w:tr>
      <w:tr w:rsidR="00A93498" w14:paraId="75F0F248" w14:textId="77777777">
        <w:tc>
          <w:tcPr>
            <w:tcW w:w="3408" w:type="dxa"/>
            <w:vAlign w:val="center"/>
          </w:tcPr>
          <w:p w14:paraId="50963301" w14:textId="77777777" w:rsidR="00A93498" w:rsidRDefault="00000000">
            <w:r>
              <w:rPr>
                <w:b/>
                <w:sz w:val="20"/>
              </w:rPr>
              <w:t>FR-004</w:t>
            </w:r>
          </w:p>
        </w:tc>
        <w:tc>
          <w:tcPr>
            <w:tcW w:w="3408" w:type="dxa"/>
            <w:vAlign w:val="center"/>
          </w:tcPr>
          <w:p w14:paraId="2D2F8CF9" w14:textId="77777777" w:rsidR="00A93498" w:rsidRDefault="00000000">
            <w:r>
              <w:rPr>
                <w:sz w:val="20"/>
              </w:rPr>
              <w:t>Stories 9–11</w:t>
            </w:r>
          </w:p>
        </w:tc>
        <w:tc>
          <w:tcPr>
            <w:tcW w:w="3408" w:type="dxa"/>
            <w:vAlign w:val="center"/>
          </w:tcPr>
          <w:p w14:paraId="143FFD9B" w14:textId="77777777" w:rsidR="00A93498" w:rsidRDefault="00000000">
            <w:r>
              <w:rPr>
                <w:sz w:val="20"/>
              </w:rPr>
              <w:t>Request, ambulance assignment, and Request → Assigned → Dispatched → Completed tracking.</w:t>
            </w:r>
          </w:p>
        </w:tc>
      </w:tr>
      <w:tr w:rsidR="00A93498" w14:paraId="54D9B21C" w14:textId="77777777">
        <w:tc>
          <w:tcPr>
            <w:tcW w:w="3408" w:type="dxa"/>
            <w:vAlign w:val="center"/>
          </w:tcPr>
          <w:p w14:paraId="378B9F3B" w14:textId="77777777" w:rsidR="00A93498" w:rsidRDefault="00000000">
            <w:r>
              <w:rPr>
                <w:b/>
                <w:sz w:val="20"/>
              </w:rPr>
              <w:t>FR-005</w:t>
            </w:r>
          </w:p>
        </w:tc>
        <w:tc>
          <w:tcPr>
            <w:tcW w:w="3408" w:type="dxa"/>
            <w:vAlign w:val="center"/>
          </w:tcPr>
          <w:p w14:paraId="026863A5" w14:textId="77777777" w:rsidR="00A93498" w:rsidRDefault="00000000">
            <w:r>
              <w:rPr>
                <w:sz w:val="20"/>
              </w:rPr>
              <w:t>Story 12</w:t>
            </w:r>
          </w:p>
        </w:tc>
        <w:tc>
          <w:tcPr>
            <w:tcW w:w="3408" w:type="dxa"/>
            <w:vAlign w:val="center"/>
          </w:tcPr>
          <w:p w14:paraId="79C34FCF" w14:textId="77777777" w:rsidR="00A93498" w:rsidRDefault="00000000">
            <w:r>
              <w:rPr>
                <w:sz w:val="20"/>
              </w:rPr>
              <w:t>Critical event notifications.</w:t>
            </w:r>
          </w:p>
        </w:tc>
      </w:tr>
      <w:tr w:rsidR="00A93498" w14:paraId="2F62CF0B" w14:textId="77777777">
        <w:tc>
          <w:tcPr>
            <w:tcW w:w="3408" w:type="dxa"/>
            <w:vAlign w:val="center"/>
          </w:tcPr>
          <w:p w14:paraId="3E92BAF5" w14:textId="77777777" w:rsidR="00A93498" w:rsidRDefault="00000000">
            <w:r>
              <w:rPr>
                <w:b/>
                <w:sz w:val="20"/>
              </w:rPr>
              <w:t>NFR-001</w:t>
            </w:r>
          </w:p>
        </w:tc>
        <w:tc>
          <w:tcPr>
            <w:tcW w:w="3408" w:type="dxa"/>
            <w:vAlign w:val="center"/>
          </w:tcPr>
          <w:p w14:paraId="1E1B1A3B" w14:textId="77777777" w:rsidR="00A93498" w:rsidRDefault="00000000">
            <w:r>
              <w:rPr>
                <w:sz w:val="20"/>
              </w:rPr>
              <w:t>Stories 3–4 and related bed-status functionality</w:t>
            </w:r>
          </w:p>
        </w:tc>
        <w:tc>
          <w:tcPr>
            <w:tcW w:w="3408" w:type="dxa"/>
            <w:vAlign w:val="center"/>
          </w:tcPr>
          <w:p w14:paraId="10C9F904" w14:textId="77777777" w:rsidR="00A93498" w:rsidRDefault="00000000">
            <w:r>
              <w:rPr>
                <w:sz w:val="20"/>
              </w:rPr>
              <w:t>Real-time bed-status propagation requirement.</w:t>
            </w:r>
          </w:p>
        </w:tc>
      </w:tr>
      <w:tr w:rsidR="00A93498" w14:paraId="18AE9D94" w14:textId="77777777">
        <w:tc>
          <w:tcPr>
            <w:tcW w:w="3408" w:type="dxa"/>
            <w:vAlign w:val="center"/>
          </w:tcPr>
          <w:p w14:paraId="7CADA27F" w14:textId="77777777" w:rsidR="00A93498" w:rsidRDefault="00000000">
            <w:r>
              <w:rPr>
                <w:b/>
                <w:sz w:val="20"/>
              </w:rPr>
              <w:t>NFR-002</w:t>
            </w:r>
          </w:p>
        </w:tc>
        <w:tc>
          <w:tcPr>
            <w:tcW w:w="3408" w:type="dxa"/>
            <w:vAlign w:val="center"/>
          </w:tcPr>
          <w:p w14:paraId="2C3FE99C" w14:textId="77777777" w:rsidR="00A93498" w:rsidRDefault="00000000">
            <w:r>
              <w:rPr>
                <w:sz w:val="20"/>
              </w:rPr>
              <w:t>Protected operations across relevant stories</w:t>
            </w:r>
          </w:p>
        </w:tc>
        <w:tc>
          <w:tcPr>
            <w:tcW w:w="3408" w:type="dxa"/>
            <w:vAlign w:val="center"/>
          </w:tcPr>
          <w:p w14:paraId="2AF1C8BC" w14:textId="77777777" w:rsidR="00A93498" w:rsidRDefault="00000000">
            <w:r>
              <w:rPr>
                <w:sz w:val="20"/>
              </w:rPr>
              <w:t>Role-based access control.</w:t>
            </w:r>
          </w:p>
        </w:tc>
      </w:tr>
    </w:tbl>
    <w:p w14:paraId="5A3C13FE" w14:textId="77777777" w:rsidR="00D7396E" w:rsidRDefault="00D7396E">
      <w:pPr>
        <w:pStyle w:val="Heading1"/>
        <w:spacing w:before="160" w:after="100"/>
      </w:pPr>
    </w:p>
    <w:p w14:paraId="7DE002F7" w14:textId="2064E89A" w:rsidR="00A93498" w:rsidRDefault="00000000">
      <w:pPr>
        <w:pStyle w:val="Heading1"/>
        <w:spacing w:before="160" w:after="100"/>
      </w:pPr>
      <w:r>
        <w:t>5. Jira Backlog — Screenshot</w:t>
      </w:r>
    </w:p>
    <w:p w14:paraId="2B937F25" w14:textId="77777777" w:rsidR="000F5D0E" w:rsidRDefault="000F5D0E">
      <w:r w:rsidRPr="000F5D0E">
        <w:rPr>
          <w:noProof/>
        </w:rPr>
        <w:drawing>
          <wp:inline distT="0" distB="0" distL="0" distR="0" wp14:anchorId="41F97B91" wp14:editId="4DFEBF0C">
            <wp:extent cx="6492240" cy="3651885"/>
            <wp:effectExtent l="0" t="0" r="3810" b="5715"/>
            <wp:docPr id="18421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7581" name=""/>
                    <pic:cNvPicPr/>
                  </pic:nvPicPr>
                  <pic:blipFill>
                    <a:blip r:embed="rId6"/>
                    <a:stretch>
                      <a:fillRect/>
                    </a:stretch>
                  </pic:blipFill>
                  <pic:spPr>
                    <a:xfrm>
                      <a:off x="0" y="0"/>
                      <a:ext cx="6492240" cy="3651885"/>
                    </a:xfrm>
                    <a:prstGeom prst="rect">
                      <a:avLst/>
                    </a:prstGeom>
                  </pic:spPr>
                </pic:pic>
              </a:graphicData>
            </a:graphic>
          </wp:inline>
        </w:drawing>
      </w:r>
    </w:p>
    <w:p w14:paraId="6DD5D9B7" w14:textId="26379C7C" w:rsidR="00A93498" w:rsidRDefault="000F5D0E">
      <w:r>
        <w:tab/>
      </w:r>
      <w:r w:rsidRPr="000F5D0E">
        <w:rPr>
          <w:noProof/>
        </w:rPr>
        <w:drawing>
          <wp:inline distT="0" distB="0" distL="0" distR="0" wp14:anchorId="3E7AFD24" wp14:editId="56F578DB">
            <wp:extent cx="2895600" cy="4255135"/>
            <wp:effectExtent l="0" t="0" r="0" b="0"/>
            <wp:docPr id="58469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92187" name=""/>
                    <pic:cNvPicPr/>
                  </pic:nvPicPr>
                  <pic:blipFill>
                    <a:blip r:embed="rId7"/>
                    <a:stretch>
                      <a:fillRect/>
                    </a:stretch>
                  </pic:blipFill>
                  <pic:spPr>
                    <a:xfrm>
                      <a:off x="0" y="0"/>
                      <a:ext cx="2903722" cy="4267070"/>
                    </a:xfrm>
                    <a:prstGeom prst="rect">
                      <a:avLst/>
                    </a:prstGeom>
                  </pic:spPr>
                </pic:pic>
              </a:graphicData>
            </a:graphic>
          </wp:inline>
        </w:drawing>
      </w:r>
    </w:p>
    <w:p w14:paraId="400E2B0E" w14:textId="77777777" w:rsidR="00A93498" w:rsidRDefault="00000000">
      <w:pPr>
        <w:pStyle w:val="Heading1"/>
        <w:spacing w:before="160" w:after="100"/>
      </w:pPr>
      <w:r>
        <w:lastRenderedPageBreak/>
        <w:t>6. Story Point Assignments — Screenshot</w:t>
      </w:r>
    </w:p>
    <w:p w14:paraId="22AD4A9E" w14:textId="4DEB871D" w:rsidR="00A93498" w:rsidRDefault="000F5D0E">
      <w:r w:rsidRPr="000F5D0E">
        <w:rPr>
          <w:noProof/>
        </w:rPr>
        <w:drawing>
          <wp:inline distT="0" distB="0" distL="0" distR="0" wp14:anchorId="5FAB3CB3" wp14:editId="3B9DECDF">
            <wp:extent cx="6492240" cy="4119880"/>
            <wp:effectExtent l="0" t="0" r="3810" b="0"/>
            <wp:docPr id="202887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78920" name=""/>
                    <pic:cNvPicPr/>
                  </pic:nvPicPr>
                  <pic:blipFill>
                    <a:blip r:embed="rId8"/>
                    <a:stretch>
                      <a:fillRect/>
                    </a:stretch>
                  </pic:blipFill>
                  <pic:spPr>
                    <a:xfrm>
                      <a:off x="0" y="0"/>
                      <a:ext cx="6492240" cy="4119880"/>
                    </a:xfrm>
                    <a:prstGeom prst="rect">
                      <a:avLst/>
                    </a:prstGeom>
                  </pic:spPr>
                </pic:pic>
              </a:graphicData>
            </a:graphic>
          </wp:inline>
        </w:drawing>
      </w:r>
    </w:p>
    <w:p w14:paraId="6D145694" w14:textId="77777777" w:rsidR="00A93498" w:rsidRDefault="00000000">
      <w:pPr>
        <w:pStyle w:val="Heading1"/>
        <w:spacing w:before="160" w:after="100"/>
      </w:pPr>
      <w:r>
        <w:t>7. Sprint Planning</w:t>
      </w:r>
    </w:p>
    <w:p w14:paraId="404A5B09" w14:textId="77777777" w:rsidR="00A93498" w:rsidRDefault="00000000">
      <w:r>
        <w:rPr>
          <w:b/>
        </w:rPr>
        <w:t>Sprint 1</w:t>
      </w:r>
    </w:p>
    <w:p w14:paraId="7F933811" w14:textId="77777777" w:rsidR="00A93498" w:rsidRDefault="00000000">
      <w:r>
        <w:t>Goal: Implement core ER triage, real-time bed visibility, and initial ICU transfer prioritization capabilities.</w:t>
      </w:r>
    </w:p>
    <w:p w14:paraId="4DDACF2C" w14:textId="77777777" w:rsidR="00A93498" w:rsidRDefault="00000000">
      <w:r>
        <w:t>Duration: 1 week</w:t>
      </w:r>
    </w:p>
    <w:p w14:paraId="5E4AB382" w14:textId="77777777" w:rsidR="00A93498" w:rsidRDefault="00000000">
      <w:r>
        <w:t>Planned Story Points: 24</w:t>
      </w:r>
    </w:p>
    <w:tbl>
      <w:tblPr>
        <w:tblStyle w:val="TableGrid"/>
        <w:tblW w:w="0" w:type="auto"/>
        <w:tblLook w:val="04A0" w:firstRow="1" w:lastRow="0" w:firstColumn="1" w:lastColumn="0" w:noHBand="0" w:noVBand="1"/>
      </w:tblPr>
      <w:tblGrid>
        <w:gridCol w:w="5112"/>
        <w:gridCol w:w="5112"/>
      </w:tblGrid>
      <w:tr w:rsidR="00A93498" w14:paraId="42BDB38A" w14:textId="77777777">
        <w:tc>
          <w:tcPr>
            <w:tcW w:w="5112" w:type="dxa"/>
            <w:shd w:val="clear" w:color="auto" w:fill="D9EAF7"/>
            <w:vAlign w:val="center"/>
          </w:tcPr>
          <w:p w14:paraId="72D56AF9" w14:textId="77777777" w:rsidR="00A93498" w:rsidRDefault="00000000">
            <w:r>
              <w:rPr>
                <w:b/>
                <w:sz w:val="20"/>
              </w:rPr>
              <w:t>Sprint 1 Story</w:t>
            </w:r>
          </w:p>
        </w:tc>
        <w:tc>
          <w:tcPr>
            <w:tcW w:w="5112" w:type="dxa"/>
            <w:shd w:val="clear" w:color="auto" w:fill="D9EAF7"/>
            <w:vAlign w:val="center"/>
          </w:tcPr>
          <w:p w14:paraId="0075D01E" w14:textId="77777777" w:rsidR="00A93498" w:rsidRDefault="00000000">
            <w:r>
              <w:rPr>
                <w:b/>
                <w:sz w:val="20"/>
              </w:rPr>
              <w:t>Story Points</w:t>
            </w:r>
          </w:p>
        </w:tc>
      </w:tr>
      <w:tr w:rsidR="00A93498" w14:paraId="0D8ECB8C" w14:textId="77777777">
        <w:tc>
          <w:tcPr>
            <w:tcW w:w="5112" w:type="dxa"/>
            <w:vAlign w:val="center"/>
          </w:tcPr>
          <w:p w14:paraId="029D8829" w14:textId="77777777" w:rsidR="00A93498" w:rsidRDefault="00000000">
            <w:r>
              <w:rPr>
                <w:sz w:val="20"/>
              </w:rPr>
              <w:t>Calculate Patient Triage Severity</w:t>
            </w:r>
          </w:p>
        </w:tc>
        <w:tc>
          <w:tcPr>
            <w:tcW w:w="5112" w:type="dxa"/>
            <w:vAlign w:val="center"/>
          </w:tcPr>
          <w:p w14:paraId="707D2F5C" w14:textId="77777777" w:rsidR="00A93498" w:rsidRDefault="00000000">
            <w:r>
              <w:rPr>
                <w:sz w:val="20"/>
              </w:rPr>
              <w:t>5</w:t>
            </w:r>
          </w:p>
        </w:tc>
      </w:tr>
      <w:tr w:rsidR="00A93498" w14:paraId="5CAE18ED" w14:textId="77777777">
        <w:tc>
          <w:tcPr>
            <w:tcW w:w="5112" w:type="dxa"/>
            <w:vAlign w:val="center"/>
          </w:tcPr>
          <w:p w14:paraId="3A236C49" w14:textId="77777777" w:rsidR="00A93498" w:rsidRDefault="00000000">
            <w:r>
              <w:rPr>
                <w:sz w:val="20"/>
              </w:rPr>
              <w:t>Prioritize ER Bed Allocation Waitlist</w:t>
            </w:r>
          </w:p>
        </w:tc>
        <w:tc>
          <w:tcPr>
            <w:tcW w:w="5112" w:type="dxa"/>
            <w:vAlign w:val="center"/>
          </w:tcPr>
          <w:p w14:paraId="7BFE0FB9" w14:textId="77777777" w:rsidR="00A93498" w:rsidRDefault="00000000">
            <w:r>
              <w:rPr>
                <w:sz w:val="20"/>
              </w:rPr>
              <w:t>5</w:t>
            </w:r>
          </w:p>
        </w:tc>
      </w:tr>
      <w:tr w:rsidR="00A93498" w14:paraId="539616D2" w14:textId="77777777">
        <w:tc>
          <w:tcPr>
            <w:tcW w:w="5112" w:type="dxa"/>
            <w:vAlign w:val="center"/>
          </w:tcPr>
          <w:p w14:paraId="1DFF2B85" w14:textId="77777777" w:rsidR="00A93498" w:rsidRDefault="00000000">
            <w:r>
              <w:rPr>
                <w:sz w:val="20"/>
              </w:rPr>
              <w:t>View Real-Time Bed Status</w:t>
            </w:r>
          </w:p>
        </w:tc>
        <w:tc>
          <w:tcPr>
            <w:tcW w:w="5112" w:type="dxa"/>
            <w:vAlign w:val="center"/>
          </w:tcPr>
          <w:p w14:paraId="6135449D" w14:textId="77777777" w:rsidR="00A93498" w:rsidRDefault="00000000">
            <w:r>
              <w:rPr>
                <w:sz w:val="20"/>
              </w:rPr>
              <w:t>3</w:t>
            </w:r>
          </w:p>
        </w:tc>
      </w:tr>
      <w:tr w:rsidR="00A93498" w14:paraId="42CAC93F" w14:textId="77777777">
        <w:tc>
          <w:tcPr>
            <w:tcW w:w="5112" w:type="dxa"/>
            <w:vAlign w:val="center"/>
          </w:tcPr>
          <w:p w14:paraId="3FF663AF" w14:textId="77777777" w:rsidR="00A93498" w:rsidRDefault="00000000">
            <w:r>
              <w:rPr>
                <w:sz w:val="20"/>
              </w:rPr>
              <w:t>Update Bed Status</w:t>
            </w:r>
          </w:p>
        </w:tc>
        <w:tc>
          <w:tcPr>
            <w:tcW w:w="5112" w:type="dxa"/>
            <w:vAlign w:val="center"/>
          </w:tcPr>
          <w:p w14:paraId="6A5B11E7" w14:textId="77777777" w:rsidR="00A93498" w:rsidRDefault="00000000">
            <w:r>
              <w:rPr>
                <w:sz w:val="20"/>
              </w:rPr>
              <w:t>3</w:t>
            </w:r>
          </w:p>
        </w:tc>
      </w:tr>
      <w:tr w:rsidR="00A93498" w14:paraId="1EEC9624" w14:textId="77777777">
        <w:tc>
          <w:tcPr>
            <w:tcW w:w="5112" w:type="dxa"/>
            <w:vAlign w:val="center"/>
          </w:tcPr>
          <w:p w14:paraId="7897592A" w14:textId="77777777" w:rsidR="00A93498" w:rsidRDefault="00000000">
            <w:r>
              <w:rPr>
                <w:sz w:val="20"/>
              </w:rPr>
              <w:t>View Prioritized ICU Transfer List</w:t>
            </w:r>
          </w:p>
        </w:tc>
        <w:tc>
          <w:tcPr>
            <w:tcW w:w="5112" w:type="dxa"/>
            <w:vAlign w:val="center"/>
          </w:tcPr>
          <w:p w14:paraId="614493F2" w14:textId="77777777" w:rsidR="00A93498" w:rsidRDefault="00000000">
            <w:r>
              <w:rPr>
                <w:sz w:val="20"/>
              </w:rPr>
              <w:t>5</w:t>
            </w:r>
          </w:p>
        </w:tc>
      </w:tr>
      <w:tr w:rsidR="00A93498" w14:paraId="2CBE4A7D" w14:textId="77777777">
        <w:tc>
          <w:tcPr>
            <w:tcW w:w="5112" w:type="dxa"/>
            <w:vAlign w:val="center"/>
          </w:tcPr>
          <w:p w14:paraId="754893C7" w14:textId="77777777" w:rsidR="00A93498" w:rsidRDefault="00000000">
            <w:r>
              <w:rPr>
                <w:sz w:val="20"/>
              </w:rPr>
              <w:t>View Available ICU Beds</w:t>
            </w:r>
          </w:p>
        </w:tc>
        <w:tc>
          <w:tcPr>
            <w:tcW w:w="5112" w:type="dxa"/>
            <w:vAlign w:val="center"/>
          </w:tcPr>
          <w:p w14:paraId="7C5A3C0A" w14:textId="77777777" w:rsidR="00A93498" w:rsidRDefault="00000000">
            <w:r>
              <w:rPr>
                <w:sz w:val="20"/>
              </w:rPr>
              <w:t>3</w:t>
            </w:r>
          </w:p>
        </w:tc>
      </w:tr>
    </w:tbl>
    <w:p w14:paraId="4BEC8044" w14:textId="77777777" w:rsidR="000F5D0E" w:rsidRDefault="000F5D0E">
      <w:pPr>
        <w:rPr>
          <w:b/>
        </w:rPr>
      </w:pPr>
    </w:p>
    <w:p w14:paraId="2A29D89A" w14:textId="22676077" w:rsidR="000F5D0E" w:rsidRDefault="000F5D0E">
      <w:pPr>
        <w:rPr>
          <w:b/>
        </w:rPr>
      </w:pPr>
      <w:r w:rsidRPr="000F5D0E">
        <w:rPr>
          <w:b/>
          <w:noProof/>
        </w:rPr>
        <w:lastRenderedPageBreak/>
        <w:drawing>
          <wp:inline distT="0" distB="0" distL="0" distR="0" wp14:anchorId="0B83E7ED" wp14:editId="45AEADB6">
            <wp:extent cx="6492240" cy="2465070"/>
            <wp:effectExtent l="0" t="0" r="3810" b="0"/>
            <wp:docPr id="37117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70291" name=""/>
                    <pic:cNvPicPr/>
                  </pic:nvPicPr>
                  <pic:blipFill>
                    <a:blip r:embed="rId9"/>
                    <a:stretch>
                      <a:fillRect/>
                    </a:stretch>
                  </pic:blipFill>
                  <pic:spPr>
                    <a:xfrm>
                      <a:off x="0" y="0"/>
                      <a:ext cx="6492240" cy="2465070"/>
                    </a:xfrm>
                    <a:prstGeom prst="rect">
                      <a:avLst/>
                    </a:prstGeom>
                  </pic:spPr>
                </pic:pic>
              </a:graphicData>
            </a:graphic>
          </wp:inline>
        </w:drawing>
      </w:r>
    </w:p>
    <w:p w14:paraId="1B3C64D2" w14:textId="222A4D84" w:rsidR="00A93498" w:rsidRDefault="00000000">
      <w:r>
        <w:rPr>
          <w:b/>
        </w:rPr>
        <w:t>Sprint 2</w:t>
      </w:r>
    </w:p>
    <w:p w14:paraId="76F483BC" w14:textId="77777777" w:rsidR="00A93498" w:rsidRDefault="00000000">
      <w:r>
        <w:t>Goal: Complete ICU transfer workflow, inter-facility ambulance transfer tracking, and critical event notifications.</w:t>
      </w:r>
    </w:p>
    <w:p w14:paraId="1D6EAD06" w14:textId="77777777" w:rsidR="00A93498" w:rsidRDefault="00000000">
      <w:r>
        <w:t>Duration: 1 week</w:t>
      </w:r>
    </w:p>
    <w:p w14:paraId="39F07E0C" w14:textId="77777777" w:rsidR="00A93498" w:rsidRDefault="00000000">
      <w:r>
        <w:t>Planned Story Points: 20</w:t>
      </w:r>
    </w:p>
    <w:tbl>
      <w:tblPr>
        <w:tblStyle w:val="TableGrid"/>
        <w:tblW w:w="0" w:type="auto"/>
        <w:tblLook w:val="04A0" w:firstRow="1" w:lastRow="0" w:firstColumn="1" w:lastColumn="0" w:noHBand="0" w:noVBand="1"/>
      </w:tblPr>
      <w:tblGrid>
        <w:gridCol w:w="5112"/>
        <w:gridCol w:w="5112"/>
      </w:tblGrid>
      <w:tr w:rsidR="00A93498" w14:paraId="273A57B4" w14:textId="77777777">
        <w:tc>
          <w:tcPr>
            <w:tcW w:w="5112" w:type="dxa"/>
            <w:shd w:val="clear" w:color="auto" w:fill="D9EAF7"/>
            <w:vAlign w:val="center"/>
          </w:tcPr>
          <w:p w14:paraId="5A20550B" w14:textId="77777777" w:rsidR="00A93498" w:rsidRDefault="00000000">
            <w:r>
              <w:rPr>
                <w:b/>
                <w:sz w:val="20"/>
              </w:rPr>
              <w:t>Sprint 2 Story</w:t>
            </w:r>
          </w:p>
        </w:tc>
        <w:tc>
          <w:tcPr>
            <w:tcW w:w="5112" w:type="dxa"/>
            <w:shd w:val="clear" w:color="auto" w:fill="D9EAF7"/>
            <w:vAlign w:val="center"/>
          </w:tcPr>
          <w:p w14:paraId="256B7A2A" w14:textId="77777777" w:rsidR="00A93498" w:rsidRDefault="00000000">
            <w:r>
              <w:rPr>
                <w:b/>
                <w:sz w:val="20"/>
              </w:rPr>
              <w:t>Story Points</w:t>
            </w:r>
          </w:p>
        </w:tc>
      </w:tr>
      <w:tr w:rsidR="00A93498" w14:paraId="3710D221" w14:textId="77777777">
        <w:tc>
          <w:tcPr>
            <w:tcW w:w="5112" w:type="dxa"/>
            <w:vAlign w:val="center"/>
          </w:tcPr>
          <w:p w14:paraId="044361F2" w14:textId="77777777" w:rsidR="00A93498" w:rsidRDefault="00000000">
            <w:r>
              <w:rPr>
                <w:sz w:val="20"/>
              </w:rPr>
              <w:t>Record ICU Transfer Decision</w:t>
            </w:r>
          </w:p>
        </w:tc>
        <w:tc>
          <w:tcPr>
            <w:tcW w:w="5112" w:type="dxa"/>
            <w:vAlign w:val="center"/>
          </w:tcPr>
          <w:p w14:paraId="28113451" w14:textId="77777777" w:rsidR="00A93498" w:rsidRDefault="00000000">
            <w:r>
              <w:rPr>
                <w:sz w:val="20"/>
              </w:rPr>
              <w:t>3</w:t>
            </w:r>
          </w:p>
        </w:tc>
      </w:tr>
      <w:tr w:rsidR="00A93498" w14:paraId="5A5378F8" w14:textId="77777777">
        <w:tc>
          <w:tcPr>
            <w:tcW w:w="5112" w:type="dxa"/>
            <w:vAlign w:val="center"/>
          </w:tcPr>
          <w:p w14:paraId="1B5A1980" w14:textId="77777777" w:rsidR="00A93498" w:rsidRDefault="00000000">
            <w:r>
              <w:rPr>
                <w:sz w:val="20"/>
              </w:rPr>
              <w:t>Handle ICU Bed Unavailability</w:t>
            </w:r>
          </w:p>
        </w:tc>
        <w:tc>
          <w:tcPr>
            <w:tcW w:w="5112" w:type="dxa"/>
            <w:vAlign w:val="center"/>
          </w:tcPr>
          <w:p w14:paraId="6A911159" w14:textId="77777777" w:rsidR="00A93498" w:rsidRDefault="00000000">
            <w:r>
              <w:rPr>
                <w:sz w:val="20"/>
              </w:rPr>
              <w:t>3</w:t>
            </w:r>
          </w:p>
        </w:tc>
      </w:tr>
      <w:tr w:rsidR="00A93498" w14:paraId="5D74A8AF" w14:textId="77777777">
        <w:tc>
          <w:tcPr>
            <w:tcW w:w="5112" w:type="dxa"/>
            <w:vAlign w:val="center"/>
          </w:tcPr>
          <w:p w14:paraId="4F54A2AD" w14:textId="77777777" w:rsidR="00A93498" w:rsidRDefault="00000000">
            <w:r>
              <w:rPr>
                <w:sz w:val="20"/>
              </w:rPr>
              <w:t>Create Ambulance Transfer Request</w:t>
            </w:r>
          </w:p>
        </w:tc>
        <w:tc>
          <w:tcPr>
            <w:tcW w:w="5112" w:type="dxa"/>
            <w:vAlign w:val="center"/>
          </w:tcPr>
          <w:p w14:paraId="7CF1A5DA" w14:textId="77777777" w:rsidR="00A93498" w:rsidRDefault="00000000">
            <w:r>
              <w:rPr>
                <w:sz w:val="20"/>
              </w:rPr>
              <w:t>3</w:t>
            </w:r>
          </w:p>
        </w:tc>
      </w:tr>
      <w:tr w:rsidR="00A93498" w14:paraId="7EDFC4BC" w14:textId="77777777">
        <w:tc>
          <w:tcPr>
            <w:tcW w:w="5112" w:type="dxa"/>
            <w:vAlign w:val="center"/>
          </w:tcPr>
          <w:p w14:paraId="5F783197" w14:textId="77777777" w:rsidR="00A93498" w:rsidRDefault="00000000">
            <w:r>
              <w:rPr>
                <w:sz w:val="20"/>
              </w:rPr>
              <w:t>Assign Ambulance to Transfer</w:t>
            </w:r>
          </w:p>
        </w:tc>
        <w:tc>
          <w:tcPr>
            <w:tcW w:w="5112" w:type="dxa"/>
            <w:vAlign w:val="center"/>
          </w:tcPr>
          <w:p w14:paraId="21135CE7" w14:textId="77777777" w:rsidR="00A93498" w:rsidRDefault="00000000">
            <w:r>
              <w:rPr>
                <w:sz w:val="20"/>
              </w:rPr>
              <w:t>3</w:t>
            </w:r>
          </w:p>
        </w:tc>
      </w:tr>
      <w:tr w:rsidR="00A93498" w14:paraId="35F88A72" w14:textId="77777777">
        <w:tc>
          <w:tcPr>
            <w:tcW w:w="5112" w:type="dxa"/>
            <w:vAlign w:val="center"/>
          </w:tcPr>
          <w:p w14:paraId="698B50B0" w14:textId="77777777" w:rsidR="00A93498" w:rsidRDefault="00000000">
            <w:r>
              <w:rPr>
                <w:sz w:val="20"/>
              </w:rPr>
              <w:t>Track Ambulance Transfer Status</w:t>
            </w:r>
          </w:p>
        </w:tc>
        <w:tc>
          <w:tcPr>
            <w:tcW w:w="5112" w:type="dxa"/>
            <w:vAlign w:val="center"/>
          </w:tcPr>
          <w:p w14:paraId="20A35B76" w14:textId="77777777" w:rsidR="00A93498" w:rsidRDefault="00000000">
            <w:r>
              <w:rPr>
                <w:sz w:val="20"/>
              </w:rPr>
              <w:t>5</w:t>
            </w:r>
          </w:p>
        </w:tc>
      </w:tr>
      <w:tr w:rsidR="00A93498" w14:paraId="58F9263F" w14:textId="77777777">
        <w:tc>
          <w:tcPr>
            <w:tcW w:w="5112" w:type="dxa"/>
            <w:vAlign w:val="center"/>
          </w:tcPr>
          <w:p w14:paraId="1AE40352" w14:textId="77777777" w:rsidR="00A93498" w:rsidRDefault="00000000">
            <w:r>
              <w:rPr>
                <w:sz w:val="20"/>
              </w:rPr>
              <w:t>Notify Staff of Critical Events</w:t>
            </w:r>
          </w:p>
        </w:tc>
        <w:tc>
          <w:tcPr>
            <w:tcW w:w="5112" w:type="dxa"/>
            <w:vAlign w:val="center"/>
          </w:tcPr>
          <w:p w14:paraId="38601457" w14:textId="77777777" w:rsidR="00A93498" w:rsidRDefault="00000000">
            <w:r>
              <w:rPr>
                <w:sz w:val="20"/>
              </w:rPr>
              <w:t>3</w:t>
            </w:r>
          </w:p>
        </w:tc>
      </w:tr>
    </w:tbl>
    <w:p w14:paraId="7AA00497" w14:textId="67DCFECD" w:rsidR="00FA50C5" w:rsidRDefault="00000000" w:rsidP="00FA50C5">
      <w:pPr>
        <w:rPr>
          <w:b/>
        </w:rPr>
      </w:pPr>
      <w:r>
        <w:rPr>
          <w:b/>
        </w:rPr>
        <w:t>Total backlog: 44 Story Points across 12 User Stories.</w:t>
      </w:r>
    </w:p>
    <w:p w14:paraId="4975264D" w14:textId="7FB026A4" w:rsidR="00FA50C5" w:rsidRDefault="00FA50C5" w:rsidP="00FA50C5">
      <w:pPr>
        <w:pStyle w:val="Heading1"/>
        <w:spacing w:before="160" w:after="100"/>
      </w:pPr>
      <w:r w:rsidRPr="00FA50C5">
        <w:drawing>
          <wp:inline distT="0" distB="0" distL="0" distR="0" wp14:anchorId="24259F40" wp14:editId="16953DE0">
            <wp:extent cx="6492240" cy="2533650"/>
            <wp:effectExtent l="0" t="0" r="3810" b="0"/>
            <wp:docPr id="4401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91077" name=""/>
                    <pic:cNvPicPr/>
                  </pic:nvPicPr>
                  <pic:blipFill>
                    <a:blip r:embed="rId10"/>
                    <a:stretch>
                      <a:fillRect/>
                    </a:stretch>
                  </pic:blipFill>
                  <pic:spPr>
                    <a:xfrm>
                      <a:off x="0" y="0"/>
                      <a:ext cx="6492240" cy="2533650"/>
                    </a:xfrm>
                    <a:prstGeom prst="rect">
                      <a:avLst/>
                    </a:prstGeom>
                  </pic:spPr>
                </pic:pic>
              </a:graphicData>
            </a:graphic>
          </wp:inline>
        </w:drawing>
      </w:r>
    </w:p>
    <w:p w14:paraId="17E211CB" w14:textId="77777777" w:rsidR="00FA50C5" w:rsidRPr="00FA50C5" w:rsidRDefault="00FA50C5" w:rsidP="00FA50C5"/>
    <w:p w14:paraId="673B1121" w14:textId="38D813C5" w:rsidR="00A93498" w:rsidRDefault="00000000">
      <w:pPr>
        <w:pStyle w:val="Heading1"/>
        <w:spacing w:before="160" w:after="100"/>
      </w:pPr>
      <w:r>
        <w:lastRenderedPageBreak/>
        <w:t>8. Sprint Board / Active Sprint — Screenshot</w:t>
      </w:r>
    </w:p>
    <w:p w14:paraId="61F3452C" w14:textId="004E6C31" w:rsidR="00EC451C" w:rsidRPr="00EC451C" w:rsidRDefault="00EC451C" w:rsidP="00EC451C">
      <w:r>
        <w:rPr>
          <w:noProof/>
        </w:rPr>
        <w:drawing>
          <wp:inline distT="0" distB="0" distL="0" distR="0" wp14:anchorId="0C9F95A7" wp14:editId="308759F7">
            <wp:extent cx="5402723" cy="2854036"/>
            <wp:effectExtent l="0" t="0" r="7620" b="3810"/>
            <wp:docPr id="154448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6087"/>
                    <a:stretch>
                      <a:fillRect/>
                    </a:stretch>
                  </pic:blipFill>
                  <pic:spPr bwMode="auto">
                    <a:xfrm>
                      <a:off x="0" y="0"/>
                      <a:ext cx="5479890" cy="2894800"/>
                    </a:xfrm>
                    <a:prstGeom prst="rect">
                      <a:avLst/>
                    </a:prstGeom>
                    <a:noFill/>
                    <a:ln>
                      <a:noFill/>
                    </a:ln>
                    <a:extLst>
                      <a:ext uri="{53640926-AAD7-44D8-BBD7-CCE9431645EC}">
                        <a14:shadowObscured xmlns:a14="http://schemas.microsoft.com/office/drawing/2010/main"/>
                      </a:ext>
                    </a:extLst>
                  </pic:spPr>
                </pic:pic>
              </a:graphicData>
            </a:graphic>
          </wp:inline>
        </w:drawing>
      </w:r>
    </w:p>
    <w:p w14:paraId="06DD7A3C" w14:textId="05FBB800" w:rsidR="00A93498" w:rsidRDefault="00FA50C5">
      <w:r w:rsidRPr="00FA50C5">
        <w:drawing>
          <wp:inline distT="0" distB="0" distL="0" distR="0" wp14:anchorId="24CE99B7" wp14:editId="21D26C2B">
            <wp:extent cx="6492240" cy="3651885"/>
            <wp:effectExtent l="0" t="0" r="3810" b="5715"/>
            <wp:docPr id="68824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46353" name=""/>
                    <pic:cNvPicPr/>
                  </pic:nvPicPr>
                  <pic:blipFill>
                    <a:blip r:embed="rId12"/>
                    <a:stretch>
                      <a:fillRect/>
                    </a:stretch>
                  </pic:blipFill>
                  <pic:spPr>
                    <a:xfrm>
                      <a:off x="0" y="0"/>
                      <a:ext cx="6492240" cy="3651885"/>
                    </a:xfrm>
                    <a:prstGeom prst="rect">
                      <a:avLst/>
                    </a:prstGeom>
                  </pic:spPr>
                </pic:pic>
              </a:graphicData>
            </a:graphic>
          </wp:inline>
        </w:drawing>
      </w:r>
    </w:p>
    <w:p w14:paraId="4935B70C" w14:textId="09BB9B7B" w:rsidR="00FA50C5" w:rsidRDefault="00FA50C5">
      <w:r w:rsidRPr="00FA50C5">
        <w:lastRenderedPageBreak/>
        <w:drawing>
          <wp:inline distT="0" distB="0" distL="0" distR="0" wp14:anchorId="7D4883E3" wp14:editId="13422A93">
            <wp:extent cx="6492240" cy="3651885"/>
            <wp:effectExtent l="0" t="0" r="3810" b="5715"/>
            <wp:docPr id="53675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57409" name=""/>
                    <pic:cNvPicPr/>
                  </pic:nvPicPr>
                  <pic:blipFill>
                    <a:blip r:embed="rId13"/>
                    <a:stretch>
                      <a:fillRect/>
                    </a:stretch>
                  </pic:blipFill>
                  <pic:spPr>
                    <a:xfrm>
                      <a:off x="0" y="0"/>
                      <a:ext cx="6492240" cy="3651885"/>
                    </a:xfrm>
                    <a:prstGeom prst="rect">
                      <a:avLst/>
                    </a:prstGeom>
                  </pic:spPr>
                </pic:pic>
              </a:graphicData>
            </a:graphic>
          </wp:inline>
        </w:drawing>
      </w:r>
    </w:p>
    <w:p w14:paraId="3EDC5C5D" w14:textId="55DACCFB" w:rsidR="00FA50C5" w:rsidRDefault="00FA50C5">
      <w:r w:rsidRPr="00FA50C5">
        <w:drawing>
          <wp:inline distT="0" distB="0" distL="0" distR="0" wp14:anchorId="45F68EC0" wp14:editId="0BE993E5">
            <wp:extent cx="6492240" cy="3651885"/>
            <wp:effectExtent l="0" t="0" r="3810" b="5715"/>
            <wp:docPr id="12951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92583" name=""/>
                    <pic:cNvPicPr/>
                  </pic:nvPicPr>
                  <pic:blipFill>
                    <a:blip r:embed="rId14"/>
                    <a:stretch>
                      <a:fillRect/>
                    </a:stretch>
                  </pic:blipFill>
                  <pic:spPr>
                    <a:xfrm>
                      <a:off x="0" y="0"/>
                      <a:ext cx="6492240" cy="3651885"/>
                    </a:xfrm>
                    <a:prstGeom prst="rect">
                      <a:avLst/>
                    </a:prstGeom>
                  </pic:spPr>
                </pic:pic>
              </a:graphicData>
            </a:graphic>
          </wp:inline>
        </w:drawing>
      </w:r>
    </w:p>
    <w:p w14:paraId="710E7626" w14:textId="77777777" w:rsidR="00FA50C5" w:rsidRDefault="00FA50C5"/>
    <w:p w14:paraId="6E9BFB8B" w14:textId="77777777" w:rsidR="00FA50C5" w:rsidRDefault="00FA50C5"/>
    <w:p w14:paraId="0EFB699E" w14:textId="6C478242" w:rsidR="00FA50C5" w:rsidRDefault="00FA50C5"/>
    <w:p w14:paraId="79A6FE53" w14:textId="77777777" w:rsidR="00A93498" w:rsidRDefault="00000000">
      <w:pPr>
        <w:pStyle w:val="Heading1"/>
        <w:spacing w:before="160" w:after="100"/>
      </w:pPr>
      <w:r>
        <w:lastRenderedPageBreak/>
        <w:t>9. Burndown Chart — Screenshot</w:t>
      </w:r>
    </w:p>
    <w:p w14:paraId="2512E21A" w14:textId="2689238E" w:rsidR="00A93498" w:rsidRDefault="003A6FF4">
      <w:r w:rsidRPr="003A6FF4">
        <w:drawing>
          <wp:inline distT="0" distB="0" distL="0" distR="0" wp14:anchorId="7625D307" wp14:editId="7A412D0E">
            <wp:extent cx="6492240" cy="3651885"/>
            <wp:effectExtent l="0" t="0" r="3810" b="5715"/>
            <wp:docPr id="3982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9101" name=""/>
                    <pic:cNvPicPr/>
                  </pic:nvPicPr>
                  <pic:blipFill>
                    <a:blip r:embed="rId15"/>
                    <a:stretch>
                      <a:fillRect/>
                    </a:stretch>
                  </pic:blipFill>
                  <pic:spPr>
                    <a:xfrm>
                      <a:off x="0" y="0"/>
                      <a:ext cx="6492240" cy="3651885"/>
                    </a:xfrm>
                    <a:prstGeom prst="rect">
                      <a:avLst/>
                    </a:prstGeom>
                  </pic:spPr>
                </pic:pic>
              </a:graphicData>
            </a:graphic>
          </wp:inline>
        </w:drawing>
      </w:r>
    </w:p>
    <w:p w14:paraId="58B874C5" w14:textId="24A06C0B" w:rsidR="003A6FF4" w:rsidRDefault="003A6FF4">
      <w:r w:rsidRPr="003A6FF4">
        <w:drawing>
          <wp:inline distT="0" distB="0" distL="0" distR="0" wp14:anchorId="395DB34B" wp14:editId="12FE36CA">
            <wp:extent cx="6492240" cy="3651885"/>
            <wp:effectExtent l="0" t="0" r="3810" b="5715"/>
            <wp:docPr id="60969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92676" name=""/>
                    <pic:cNvPicPr/>
                  </pic:nvPicPr>
                  <pic:blipFill>
                    <a:blip r:embed="rId16"/>
                    <a:stretch>
                      <a:fillRect/>
                    </a:stretch>
                  </pic:blipFill>
                  <pic:spPr>
                    <a:xfrm>
                      <a:off x="0" y="0"/>
                      <a:ext cx="6492240" cy="3651885"/>
                    </a:xfrm>
                    <a:prstGeom prst="rect">
                      <a:avLst/>
                    </a:prstGeom>
                  </pic:spPr>
                </pic:pic>
              </a:graphicData>
            </a:graphic>
          </wp:inline>
        </w:drawing>
      </w:r>
    </w:p>
    <w:p w14:paraId="3F9C9EBA" w14:textId="77777777" w:rsidR="003A6FF4" w:rsidRDefault="003A6FF4"/>
    <w:p w14:paraId="793B0DF8" w14:textId="77777777" w:rsidR="003A6FF4" w:rsidRDefault="003A6FF4"/>
    <w:p w14:paraId="6078C820" w14:textId="77777777" w:rsidR="00A93498" w:rsidRDefault="00000000">
      <w:pPr>
        <w:pStyle w:val="Heading1"/>
        <w:spacing w:before="160" w:after="100"/>
      </w:pPr>
      <w:r>
        <w:lastRenderedPageBreak/>
        <w:t>10. Reflection</w:t>
      </w:r>
    </w:p>
    <w:p w14:paraId="14A254CF" w14:textId="77777777" w:rsidR="00A93498" w:rsidRDefault="00000000">
      <w:r>
        <w:rPr>
          <w:b/>
        </w:rPr>
        <w:t>Did your estimations reflect the actual effort?</w:t>
      </w:r>
    </w:p>
    <w:p w14:paraId="329C533B" w14:textId="77777777" w:rsidR="00A93498" w:rsidRDefault="00000000">
      <w:r>
        <w:t>The story-point estimates generally reflected the relative effort of the user stories. The 5-point stories involved more complex decision-making or workflow coordination, such as calculating triage severity, prioritizing patients, and tracking ambulance transfers. The 3-point stories represented more focused functionality such as displaying information, updating statuses, recording decisions, and sending notifications. Since the sprint was simulated, the estimates cannot be compared with real development hours, but the relative sizing provided a reasonable basis for sprint planning.</w:t>
      </w:r>
    </w:p>
    <w:p w14:paraId="3231C398" w14:textId="77777777" w:rsidR="00A93498" w:rsidRDefault="00000000">
      <w:r>
        <w:rPr>
          <w:b/>
        </w:rPr>
        <w:t>Was your backlog well-prioritized?</w:t>
      </w:r>
    </w:p>
    <w:p w14:paraId="3A296ACC" w14:textId="77777777" w:rsidR="00A93498" w:rsidRDefault="00000000">
      <w:r>
        <w:t>Yes. The backlog was prioritized according to the operational importance of the functionality. Core emergency functions such as triage severity calculation, ER bed allocation, real-time bed status, ICU transfer prioritization, and ambulance transfer management were assigned High priority because they directly support emergency coordination. Critical-event notifications were assigned Medium priority because they improve responsiveness but support the core workflows rather than replacing them.</w:t>
      </w:r>
    </w:p>
    <w:p w14:paraId="61F2E003" w14:textId="77777777" w:rsidR="00A93498" w:rsidRDefault="00000000">
      <w:r>
        <w:rPr>
          <w:b/>
        </w:rPr>
        <w:t>How did your simulated sprint align with your plan?</w:t>
      </w:r>
    </w:p>
    <w:p w14:paraId="3D88AD01" w14:textId="77777777" w:rsidR="00A93498" w:rsidRDefault="00000000">
      <w:r>
        <w:t>The simulated sprint followed the planned backlog structure. Sprint 1 focused on the foundational ER triage, bed-status, and initial ICU prioritization capabilities, while Sprint 2 completed the remaining ICU transfer, ambulance transfer, and notification functionality. The stories were moved from To Do to In Progress and then Done to simulate development progress. The sprint structure therefore followed the planned functional progression from core bed and triage operations toward transfer and notification workflows.</w:t>
      </w:r>
    </w:p>
    <w:p w14:paraId="3F61D801" w14:textId="77777777" w:rsidR="00A93498" w:rsidRDefault="00000000">
      <w:r>
        <w:rPr>
          <w:b/>
        </w:rPr>
        <w:t>What insights did the burndown chart give about your team's capacity?</w:t>
      </w:r>
    </w:p>
    <w:p w14:paraId="27A873A2" w14:textId="77777777" w:rsidR="00A93498" w:rsidRDefault="00000000">
      <w:r>
        <w:t>The burndown chart provided a visual representation of the remaining story-point workload throughout the sprint. It helped show whether work was being completed at an appropriate rate compared with the expected guideline. Completing stories progressively should produce a downward trend in remaining work. The exercise also demonstrated that a team should use historical completion rates and estimation accuracy when deciding how much work to commit to a future sprint.</w:t>
      </w:r>
    </w:p>
    <w:p w14:paraId="0468DC75" w14:textId="77777777" w:rsidR="00A93498" w:rsidRDefault="00000000">
      <w:pPr>
        <w:pStyle w:val="Heading1"/>
        <w:spacing w:before="160" w:after="100"/>
      </w:pPr>
      <w:r>
        <w:t>11. Conclusion</w:t>
      </w:r>
    </w:p>
    <w:p w14:paraId="45DE165F" w14:textId="77777777" w:rsidR="00A93498" w:rsidRDefault="00000000">
      <w:r>
        <w:t>The lab demonstrated how the functional requirements from the Hospital Bed &amp; ICU Allocation Dashboard were transformed into an Agile backlog consisting of Epics and User Stories. The stories were prioritized and estimated using Fibonacci-based story points and organized across two simulated Scrum sprints. The sprint board demonstrated the progression of work from To Do to In Progress to Done, while the Burndown Chart provided insight into remaining work and sprint capacity.</w:t>
      </w:r>
    </w:p>
    <w:p w14:paraId="000CB486" w14:textId="6993D4E8" w:rsidR="00A93498" w:rsidRDefault="00A93498">
      <w:pPr>
        <w:ind w:left="288"/>
      </w:pPr>
    </w:p>
    <w:p w14:paraId="46A89469" w14:textId="77777777" w:rsidR="003A6FF4" w:rsidRDefault="003A6FF4">
      <w:pPr>
        <w:ind w:left="288"/>
      </w:pPr>
    </w:p>
    <w:p w14:paraId="43441FEB" w14:textId="0C2BA44D" w:rsidR="003A6FF4" w:rsidRPr="003A6FF4" w:rsidRDefault="003A6FF4" w:rsidP="003A6FF4">
      <w:pPr>
        <w:ind w:left="288"/>
        <w:jc w:val="center"/>
        <w:rPr>
          <w:b/>
          <w:bCs/>
          <w:color w:val="215868" w:themeColor="accent5" w:themeShade="80"/>
          <w:sz w:val="48"/>
          <w:szCs w:val="48"/>
        </w:rPr>
      </w:pPr>
      <w:r w:rsidRPr="003A6FF4">
        <w:rPr>
          <w:b/>
          <w:bCs/>
          <w:color w:val="215868" w:themeColor="accent5" w:themeShade="80"/>
          <w:sz w:val="48"/>
          <w:szCs w:val="48"/>
          <w:highlight w:val="yellow"/>
        </w:rPr>
        <w:t>THE END</w:t>
      </w:r>
    </w:p>
    <w:sectPr w:rsidR="003A6FF4" w:rsidRPr="003A6FF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667374">
    <w:abstractNumId w:val="8"/>
  </w:num>
  <w:num w:numId="2" w16cid:durableId="1236167356">
    <w:abstractNumId w:val="6"/>
  </w:num>
  <w:num w:numId="3" w16cid:durableId="1407410569">
    <w:abstractNumId w:val="5"/>
  </w:num>
  <w:num w:numId="4" w16cid:durableId="1595432287">
    <w:abstractNumId w:val="4"/>
  </w:num>
  <w:num w:numId="5" w16cid:durableId="745299299">
    <w:abstractNumId w:val="7"/>
  </w:num>
  <w:num w:numId="6" w16cid:durableId="1690714868">
    <w:abstractNumId w:val="3"/>
  </w:num>
  <w:num w:numId="7" w16cid:durableId="612323338">
    <w:abstractNumId w:val="2"/>
  </w:num>
  <w:num w:numId="8" w16cid:durableId="1491603346">
    <w:abstractNumId w:val="1"/>
  </w:num>
  <w:num w:numId="9" w16cid:durableId="151325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0E"/>
    <w:rsid w:val="0015074B"/>
    <w:rsid w:val="001E61FC"/>
    <w:rsid w:val="0029639D"/>
    <w:rsid w:val="00326F90"/>
    <w:rsid w:val="003A6FF4"/>
    <w:rsid w:val="00A93498"/>
    <w:rsid w:val="00AA1D8D"/>
    <w:rsid w:val="00B47730"/>
    <w:rsid w:val="00CB0664"/>
    <w:rsid w:val="00D7396E"/>
    <w:rsid w:val="00EC451C"/>
    <w:rsid w:val="00FA5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24805"/>
  <w14:defaultImageDpi w14:val="300"/>
  <w15:docId w15:val="{6C78D79D-9124-4CC4-AD92-47ED0217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11</Pages>
  <Words>1371</Words>
  <Characters>7819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Abhirama H Y</cp:lastModifiedBy>
  <cp:revision>3</cp:revision>
  <dcterms:created xsi:type="dcterms:W3CDTF">2013-12-23T23:15:00Z</dcterms:created>
  <dcterms:modified xsi:type="dcterms:W3CDTF">2026-08-31T04:28:00Z</dcterms:modified>
  <cp:category/>
</cp:coreProperties>
</file>