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B05B1" w:rsidR="009714E8" w:rsidP="45B91FE4" w:rsidRDefault="00B1117F" w14:paraId="3E1E9C61" w14:textId="059B6927" w14:noSpellErr="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5B91FE4" w:rsidR="3A16E897">
        <w:rPr>
          <w:rFonts w:ascii="Times New Roman" w:hAnsi="Times New Roman" w:eastAsia="Times New Roman" w:cs="Times New Roman"/>
          <w:sz w:val="24"/>
          <w:szCs w:val="24"/>
        </w:rPr>
        <w:t>CS 305 Project One Template</w:t>
      </w:r>
    </w:p>
    <w:p w:rsidRPr="004079F2" w:rsidR="00BF4E7E" w:rsidP="45B91FE4" w:rsidRDefault="00BF4E7E" w14:paraId="06613801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bookmarkStart w:name="_Toc32574607" w:id="0"/>
      <w:bookmarkStart w:name="_Toc1483357155" w:id="1"/>
      <w:bookmarkStart w:name="_Toc714089909" w:id="2"/>
    </w:p>
    <w:p w:rsidRPr="000B05B1" w:rsidR="00705D42" w:rsidP="45B91FE4" w:rsidRDefault="00705D42" w14:paraId="68198029" w14:textId="77777777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32574609" w:id="3"/>
      <w:bookmarkStart w:name="_Toc553343011" w:id="4"/>
      <w:bookmarkStart w:name="_Toc1663275437" w:id="5"/>
      <w:r w:rsidRPr="45B91FE4" w:rsidR="77FFB9F5">
        <w:rPr>
          <w:rFonts w:ascii="Times New Roman" w:hAnsi="Times New Roman" w:eastAsia="Times New Roman" w:cs="Times New Roman"/>
          <w:sz w:val="24"/>
          <w:szCs w:val="24"/>
        </w:rPr>
        <w:t>Document Revision History</w:t>
      </w:r>
    </w:p>
    <w:p w:rsidRPr="000B05B1" w:rsidR="00705D42" w:rsidP="45B91FE4" w:rsidRDefault="00705D42" w14:paraId="35569450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0B05B1" w:rsidR="00705D42" w:rsidTr="45B91FE4" w14:paraId="16549E2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55849EB9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77FFB9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5BC9FAFE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77FFB9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6EAECFAB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77FFB9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4361B474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77FFB9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Pr="000B05B1" w:rsidR="00705D42" w:rsidTr="45B91FE4" w14:paraId="5D341E9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474534F6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77FFB9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45B91FE4" w:rsidRDefault="0074119C" w14:paraId="450D8A92" w14:textId="05891554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33D3B84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07/23/24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45B91FE4" w:rsidRDefault="0074119C" w14:paraId="3389EEA3" w14:textId="73FCBFFF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B91FE4" w:rsidR="33D3B84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Kirklen Allen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45B91FE4" w:rsidRDefault="00705D42" w14:paraId="4D94B6C2" w14:textId="77777777" w14:noSpellErr="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Pr="000B05B1" w:rsidR="00705D42" w:rsidP="45B91FE4" w:rsidRDefault="00705D42" w14:paraId="3387940D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0B05B1" w:rsidR="00705D42" w:rsidP="45B91FE4" w:rsidRDefault="00705D42" w14:paraId="73478BD7" w14:textId="77777777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32574608" w:id="6"/>
      <w:bookmarkStart w:name="_Toc302021790" w:id="7"/>
      <w:bookmarkStart w:name="_Toc1639619014" w:id="8"/>
      <w:r w:rsidRPr="45B91FE4" w:rsidR="77FFB9F5">
        <w:rPr>
          <w:rFonts w:ascii="Times New Roman" w:hAnsi="Times New Roman" w:eastAsia="Times New Roman" w:cs="Times New Roman"/>
          <w:sz w:val="24"/>
          <w:szCs w:val="24"/>
        </w:rPr>
        <w:t>Client</w:t>
      </w:r>
      <w:bookmarkEnd w:id="6"/>
      <w:bookmarkEnd w:id="7"/>
      <w:bookmarkEnd w:id="8"/>
    </w:p>
    <w:p w:rsidRPr="000B05B1" w:rsidR="00705D42" w:rsidP="45B91FE4" w:rsidRDefault="00705D42" w14:paraId="1ACC9E22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4609FD" w:rsidP="45B91FE4" w:rsidRDefault="00705D42" w14:paraId="71F9651E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shd w:val="clear" w:color="auto" w:fill="FFFFFF"/>
        </w:rPr>
      </w:pPr>
      <w:r w:rsidRPr="45B91FE4">
        <w:rPr>
          <w:rFonts w:cs="Calibri" w:cstheme="minorAscii"/>
        </w:rPr>
        <w:fldChar w:fldCharType="begin"/>
      </w:r>
      <w:r w:rsidRPr="45B91FE4">
        <w:rPr>
          <w:rFonts w:cs="Calibri" w:cstheme="minorAscii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45B91FE4">
        <w:rPr>
          <w:rFonts w:cs="Calibri" w:cstheme="minorAscii"/>
        </w:rPr>
        <w:fldChar w:fldCharType="separate"/>
      </w:r>
      <w:r w:rsidR="77FFB9F5">
        <w:drawing>
          <wp:inline wp14:editId="6BA3D55A" wp14:anchorId="166EB183">
            <wp:extent cx="3555051" cy="1210998"/>
            <wp:effectExtent l="0" t="0" r="0" b="0"/>
            <wp:docPr id="1" name="Picture 1" descr="Artemis Financial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15817c75ab14c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5051" cy="1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B91FE4">
        <w:rPr>
          <w:rFonts w:cs="Calibri" w:cstheme="minorAscii"/>
        </w:rPr>
        <w:fldChar w:fldCharType="end"/>
      </w:r>
    </w:p>
    <w:p w:rsidRPr="004609FD" w:rsidR="004609FD" w:rsidP="45B91FE4" w:rsidRDefault="004609FD" w14:paraId="7EC15D1F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0B05B1" w:rsidR="004079F2" w:rsidP="45B91FE4" w:rsidRDefault="004079F2" w14:paraId="79B8FC42" w14:textId="07A92371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>Instructions</w:t>
      </w:r>
      <w:bookmarkEnd w:id="3"/>
      <w:bookmarkEnd w:id="4"/>
      <w:bookmarkEnd w:id="5"/>
    </w:p>
    <w:p w:rsidRPr="000B05B1" w:rsidR="004079F2" w:rsidP="45B91FE4" w:rsidRDefault="004079F2" w14:paraId="7E4A601D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>Submit this completed vulnerability assessment report. R</w:t>
      </w:r>
      <w:r w:rsidRPr="45B91FE4" w:rsidR="0E6CCC64"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eplace the bracketed text with the relevant information.</w:t>
      </w: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 xml:space="preserve"> In this report, </w:t>
      </w: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 xml:space="preserve">identify</w:t>
      </w: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 xml:space="preserve"> your security vulnerability findings and recommend the next steps to remedy the issues you have found.</w:t>
      </w:r>
    </w:p>
    <w:p w:rsidRPr="000B05B1" w:rsidR="004079F2" w:rsidP="45B91FE4" w:rsidRDefault="004079F2" w14:paraId="065646C1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0B05B1" w:rsidR="004079F2" w:rsidP="45B91FE4" w:rsidRDefault="004079F2" w14:paraId="36E5044C" w14:textId="77777777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 xml:space="preserve">Respond to the five steps outlined below and include your findings. </w:t>
      </w:r>
    </w:p>
    <w:p w:rsidRPr="000B05B1" w:rsidR="004079F2" w:rsidP="45B91FE4" w:rsidRDefault="004079F2" w14:paraId="0AE2BB91" w14:textId="77777777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>Respond using your own words. You may also include images or supporting materials. If you include them, make certain to insert them in the relevant locations in the document.</w:t>
      </w:r>
    </w:p>
    <w:p w:rsidRPr="002712C7" w:rsidR="00DC2970" w:rsidP="45B91FE4" w:rsidRDefault="004079F2" w14:paraId="1ECE03AC" w14:textId="5469E0F4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5B91FE4" w:rsidR="0E6CCC64">
        <w:rPr>
          <w:rFonts w:ascii="Times New Roman" w:hAnsi="Times New Roman" w:eastAsia="Times New Roman" w:cs="Times New Roman"/>
          <w:sz w:val="24"/>
          <w:szCs w:val="24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:rsidR="00BF4E7E" w:rsidP="45B91FE4" w:rsidRDefault="00BF4E7E" w14:paraId="77B6C061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B91FE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0B05B1" w:rsidR="00283077" w:rsidP="45B91FE4" w:rsidRDefault="531DB269" w14:paraId="7549C261" w14:textId="04EC48F0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sz w:val="24"/>
          <w:szCs w:val="24"/>
        </w:rPr>
        <w:t>Developer</w:t>
      </w:r>
    </w:p>
    <w:p w:rsidR="531DB269" w:rsidP="45B91FE4" w:rsidRDefault="00D021F7" w14:paraId="4EBFDCD8" w14:textId="2E2E8AD2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47E1683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Kirklen Allen</w:t>
      </w:r>
    </w:p>
    <w:p w:rsidRPr="000B05B1" w:rsidR="003A2F8A" w:rsidP="45B91FE4" w:rsidRDefault="003A2F8A" w14:paraId="40D77775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B05B1" w:rsidR="531DB269" w:rsidP="45B91FE4" w:rsidRDefault="531DB269" w14:paraId="7DFAAD8D" w14:textId="7789F64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1. Interpreting Client Needs</w:t>
      </w:r>
    </w:p>
    <w:p w:rsidR="531DB269" w:rsidP="45B91FE4" w:rsidRDefault="531DB269" w14:paraId="1AAC2F52" w14:textId="259C017A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Determine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your client’s needs and potential threats and attacks associated with </w:t>
      </w:r>
      <w:r w:rsidRPr="45B91FE4" w:rsidR="717FB58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company’s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application and software security requirements. Consider the following </w:t>
      </w:r>
      <w:r w:rsidRPr="45B91FE4" w:rsidR="6C9731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questions 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regarding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how companies protect against external threats based on the scenario information:</w:t>
      </w:r>
    </w:p>
    <w:p w:rsidRPr="000B05B1" w:rsidR="003A2F8A" w:rsidP="45B91FE4" w:rsidRDefault="003A2F8A" w14:paraId="3D6F025D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B05B1" w:rsidR="531DB269" w:rsidP="45B91FE4" w:rsidRDefault="531DB269" w14:paraId="6CF93D7B" w14:textId="047933EA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What is the value of secure communications to the company?</w:t>
      </w:r>
    </w:p>
    <w:p w:rsidRPr="000B05B1" w:rsidR="531DB269" w:rsidP="45B91FE4" w:rsidRDefault="531DB269" w14:paraId="7B11504C" w14:textId="118CD093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Are there any international transactions that the company produces?</w:t>
      </w:r>
    </w:p>
    <w:p w:rsidRPr="000B05B1" w:rsidR="531DB269" w:rsidP="45B91FE4" w:rsidRDefault="531DB269" w14:paraId="28DEA8FB" w14:textId="28999059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Are there governmental restrictions </w:t>
      </w:r>
      <w:r w:rsidRPr="45B91FE4" w:rsidR="5B3FC7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on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secure communications to consider?</w:t>
      </w:r>
    </w:p>
    <w:p w:rsidRPr="000B05B1" w:rsidR="531DB269" w:rsidP="45B91FE4" w:rsidRDefault="531DB269" w14:paraId="0E4E7037" w14:textId="6F3020E4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What external threats might be present now and in the immediate future?</w:t>
      </w:r>
    </w:p>
    <w:p w:rsidRPr="000B05B1" w:rsidR="531DB269" w:rsidP="45B91FE4" w:rsidRDefault="531DB269" w14:paraId="2D04EEB4" w14:textId="57771C81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What modernization requirements must be considered, such as the role of </w:t>
      </w:r>
      <w:r w:rsidRPr="45B91FE4" w:rsidR="432681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open</w:t>
      </w:r>
      <w:r w:rsidRPr="45B91FE4" w:rsidR="44A925C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</w:t>
      </w:r>
      <w:r w:rsidRPr="45B91FE4" w:rsidR="432681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source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libraries and evolving web application technologies?</w:t>
      </w:r>
    </w:p>
    <w:p w:rsidR="003A2F8A" w:rsidP="45B91FE4" w:rsidRDefault="003A2F8A" w14:paraId="1CFF1B4C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31DB269" w:rsidP="45B91FE4" w:rsidRDefault="001F3896" w14:paraId="3EC7E1F4" w14:textId="045021B1">
      <w:pPr>
        <w:suppressAutoHyphens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558CCCC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value of secure communications is a nonfunctional requirement necessary when handling important financial personal data between the client and server.</w:t>
      </w:r>
      <w:r w:rsidRPr="45B91FE4" w:rsidR="2DFCEAC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Encrypt</w:t>
      </w:r>
      <w:r w:rsidRPr="45B91FE4" w:rsidR="641CA0A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ion is the most eff</w:t>
      </w:r>
      <w:r w:rsidRPr="45B91FE4" w:rsidR="25016A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ective way of </w:t>
      </w:r>
      <w:r w:rsidRPr="45B91FE4" w:rsidR="6F277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protecting</w:t>
      </w:r>
      <w:r w:rsidRPr="45B91FE4" w:rsidR="25016A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data between transmission if it is not </w:t>
      </w:r>
      <w:r w:rsidRPr="45B91FE4" w:rsidR="6F277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secured</w:t>
      </w:r>
      <w:r w:rsidRPr="45B91FE4" w:rsidR="25016A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by the HTTPS</w:t>
      </w:r>
      <w:r w:rsidRPr="45B91FE4" w:rsidR="6F2778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protocol.</w:t>
      </w:r>
      <w:r w:rsidRPr="45B91FE4" w:rsidR="51EC282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69D561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Artemis </w:t>
      </w:r>
      <w:r w:rsidRPr="45B91FE4" w:rsidR="218BA2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Finacial's </w:t>
      </w:r>
      <w:r w:rsidRPr="45B91FE4" w:rsidR="5B348B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ability</w:t>
      </w:r>
      <w:r w:rsidRPr="45B91FE4" w:rsidR="24DAD27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24AD754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to process</w:t>
      </w:r>
      <w:r w:rsidRPr="45B91FE4" w:rsidR="299CCF4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282D66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sensitive</w:t>
      </w:r>
      <w:r w:rsidRPr="45B91FE4" w:rsidR="6976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data from</w:t>
      </w:r>
      <w:r w:rsidRPr="45B91FE4" w:rsidR="2B57EB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potential </w:t>
      </w:r>
      <w:r w:rsidRPr="45B91FE4" w:rsidR="198792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users</w:t>
      </w:r>
      <w:r w:rsidRPr="45B91FE4" w:rsidR="6976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around the world</w:t>
      </w:r>
      <w:r w:rsidRPr="45B91FE4" w:rsidR="062F43E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requires a necessary attention to </w:t>
      </w:r>
      <w:r w:rsidRPr="45B91FE4" w:rsidR="329595A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detail when finding vulnerabilities</w:t>
      </w:r>
      <w:r w:rsidRPr="45B91FE4" w:rsidR="6976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45B91FE4" w:rsidR="358C8D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Following the OWASP procedure protects users from vulnerabilities, it creates more secure software.</w:t>
      </w:r>
    </w:p>
    <w:p w:rsidR="00FD1179" w:rsidP="45B91FE4" w:rsidRDefault="00FD1179" w14:paraId="5E80C1FC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9A2E1D" w:rsidP="45B91FE4" w:rsidRDefault="009A2E1D" w14:paraId="649265DD" w14:textId="6B3FFAA8">
      <w:pPr>
        <w:suppressAutoHyphens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358C8D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Moreover,</w:t>
      </w:r>
      <w:r w:rsidRPr="45B91FE4" w:rsidR="539B8D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F9B22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Governmental</w:t>
      </w:r>
      <w:r w:rsidRPr="45B91FE4" w:rsidR="539B8D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F9B22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Regulat</w:t>
      </w:r>
      <w:r w:rsidRPr="45B91FE4" w:rsidR="2CC606D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ed Database such as </w:t>
      </w:r>
      <w:r w:rsidRPr="45B91FE4" w:rsidR="3F70C1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National </w:t>
      </w:r>
      <w:r w:rsidRPr="45B91FE4" w:rsidR="4A9D2DA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Vulnerabilities</w:t>
      </w:r>
      <w:r w:rsidRPr="45B91FE4" w:rsidR="3F70C1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19763A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Database</w:t>
      </w:r>
      <w:r w:rsidRPr="45B91FE4" w:rsidR="3F70C1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help</w:t>
      </w:r>
      <w:r w:rsidRPr="45B91FE4" w:rsidR="0F9B22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protect </w:t>
      </w:r>
      <w:r w:rsidRPr="45B91FE4" w:rsidR="3F70C1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java applications</w:t>
      </w:r>
      <w:r w:rsidRPr="45B91FE4" w:rsidR="4A9D2DA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with solutions provided by developers</w:t>
      </w:r>
      <w:r w:rsidRPr="45B91FE4" w:rsidR="3796FA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who</w:t>
      </w:r>
      <w:r w:rsidRPr="45B91FE4" w:rsidR="4A9D2DA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experience the same </w:t>
      </w:r>
      <w:r w:rsidRPr="45B91FE4" w:rsidR="70AA7C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obstacles while testing.</w:t>
      </w:r>
      <w:r w:rsidRPr="45B91FE4" w:rsidR="56A570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11C9C59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demand for testing will always be an investment for a secure SDLC</w:t>
      </w:r>
      <w:r w:rsidRPr="45B91FE4" w:rsidR="178597A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because the ability to </w:t>
      </w:r>
      <w:r w:rsidRPr="45B91FE4" w:rsidR="22EC66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target </w:t>
      </w:r>
      <w:r w:rsidRPr="45B91FE4" w:rsidR="7CAD2C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vulnerabilities</w:t>
      </w:r>
      <w:r w:rsidRPr="45B91FE4" w:rsidR="22EC66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</w:t>
      </w:r>
      <w:r w:rsidRPr="45B91FE4" w:rsidR="0C3AFB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</w:t>
      </w:r>
      <w:r w:rsidRPr="45B91FE4" w:rsidR="22EC66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earlier </w:t>
      </w:r>
      <w:r w:rsidRPr="45B91FE4" w:rsidR="0C3AFB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phase saves a lot on the front side</w:t>
      </w:r>
      <w:r w:rsidRPr="45B91FE4" w:rsidR="7CAD2C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while keeping the potential for new bugs found to be less likely.</w:t>
      </w:r>
    </w:p>
    <w:p w:rsidR="45B91FE4" w:rsidP="45B91FE4" w:rsidRDefault="45B91FE4" w14:paraId="61302D42" w14:textId="27861505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0B05B1" w:rsidR="00FD1179" w:rsidP="45B91FE4" w:rsidRDefault="00FD1179" w14:paraId="4197ABAB" w14:textId="75B13146">
      <w:pPr>
        <w:suppressAutoHyphens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1814C5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Prioritizing security </w:t>
      </w:r>
      <w:r w:rsidRPr="45B91FE4" w:rsidR="6AE213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is </w:t>
      </w:r>
      <w:r w:rsidRPr="45B91FE4" w:rsidR="11A7CC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one of the </w:t>
      </w:r>
      <w:r w:rsidRPr="45B91FE4" w:rsidR="6AE213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essential </w:t>
      </w:r>
      <w:r w:rsidRPr="45B91FE4" w:rsidR="205F42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functions that help develop a critical business system. The </w:t>
      </w:r>
      <w:r w:rsidRPr="45B91FE4" w:rsidR="671EA4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modernization</w:t>
      </w:r>
      <w:r w:rsidRPr="45B91FE4" w:rsidR="205F42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 </w:t>
      </w:r>
      <w:r w:rsidRPr="45B91FE4" w:rsidR="671EA4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requirements</w:t>
      </w:r>
      <w:r w:rsidRPr="45B91FE4" w:rsidR="205F423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has helped evolve the SDLC</w:t>
      </w:r>
      <w:r w:rsidRPr="45B91FE4" w:rsidR="299C18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even to a </w:t>
      </w:r>
      <w:r w:rsidRPr="45B91FE4" w:rsidR="299C18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DevSecOps</w:t>
      </w:r>
      <w:r w:rsidRPr="45B91FE4" w:rsidR="299C18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adaptation</w:t>
      </w:r>
      <w:r w:rsidRPr="45B91FE4" w:rsidR="299C18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 </w:t>
      </w:r>
      <w:r w:rsidRPr="45B91FE4" w:rsidR="299C18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This model helps combine the necessary business foundation while </w:t>
      </w:r>
      <w:r w:rsidRPr="45B91FE4" w:rsidR="505279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implementing the</w:t>
      </w:r>
      <w:r w:rsidRPr="45B91FE4" w:rsidR="7CE908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IT </w:t>
      </w:r>
      <w:r w:rsidRPr="45B91FE4" w:rsidR="6798BA5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architecture</w:t>
      </w:r>
      <w:r w:rsidRPr="45B91FE4" w:rsidR="7CE908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help provide a secure application.</w:t>
      </w:r>
      <w:r w:rsidRPr="45B91FE4" w:rsidR="059822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734FD3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Web-based</w:t>
      </w:r>
      <w:r w:rsidRPr="45B91FE4" w:rsidR="059822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7081845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applications</w:t>
      </w:r>
      <w:r w:rsidRPr="45B91FE4" w:rsidR="059822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have changed the way users interact with software and </w:t>
      </w:r>
      <w:r w:rsidRPr="45B91FE4" w:rsidR="748490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displays</w:t>
      </w:r>
      <w:r w:rsidRPr="45B91FE4" w:rsidR="059822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software beyond</w:t>
      </w:r>
      <w:r w:rsidRPr="45B91FE4" w:rsidR="5DCA0D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problem it faces in </w:t>
      </w:r>
      <w:r w:rsidRPr="45B91FE4" w:rsidR="5FF4CEA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its </w:t>
      </w:r>
      <w:r w:rsidRPr="45B91FE4" w:rsidR="5DCA0D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designed OS. The uniformity in the </w:t>
      </w:r>
      <w:r w:rsidRPr="45B91FE4" w:rsidR="2B9D86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scenarios</w:t>
      </w:r>
      <w:r w:rsidRPr="45B91FE4" w:rsidR="5DCA0D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</w:t>
      </w:r>
      <w:r w:rsidRPr="45B91FE4" w:rsidR="0F164E6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software</w:t>
      </w:r>
      <w:r w:rsidRPr="45B91FE4" w:rsidR="5DCA0D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34EE24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faces</w:t>
      </w:r>
      <w:r w:rsidRPr="45B91FE4" w:rsidR="5DCA0D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556C2B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is what </w:t>
      </w:r>
      <w:r w:rsidRPr="45B91FE4" w:rsidR="7CFAAAF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allows developers to understand the importance of debugging</w:t>
      </w:r>
      <w:r w:rsidRPr="45B91FE4" w:rsidR="0EE9D3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across </w:t>
      </w:r>
      <w:r w:rsidRPr="45B91FE4" w:rsidR="28DC93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all </w:t>
      </w:r>
      <w:r w:rsidRPr="45B91FE4" w:rsidR="755F9AB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software. Critic</w:t>
      </w:r>
      <w:r w:rsidRPr="45B91FE4" w:rsidR="52A6D0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</w:t>
      </w:r>
      <w:r w:rsidRPr="45B91FE4" w:rsidR="0FD952F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and </w:t>
      </w:r>
      <w:r w:rsidRPr="45B91FE4" w:rsidR="3CD453C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High-risk</w:t>
      </w:r>
      <w:r w:rsidRPr="45B91FE4" w:rsidR="52A6D0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52A6D0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bug</w:t>
      </w:r>
      <w:r w:rsidRPr="45B91FE4" w:rsidR="7E9A35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 are the most important to be cautious of in modern </w:t>
      </w:r>
      <w:r w:rsidRPr="45B91FE4" w:rsidR="1CC5CB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technology because</w:t>
      </w:r>
      <w:r w:rsidRPr="45B91FE4" w:rsidR="7E9A35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it</w:t>
      </w:r>
      <w:r w:rsidRPr="45B91FE4" w:rsidR="52A6D0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can be </w:t>
      </w:r>
      <w:r w:rsidRPr="45B91FE4" w:rsidR="684D370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identified</w:t>
      </w:r>
      <w:r w:rsidRPr="45B91FE4" w:rsidR="52A6D0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as a</w:t>
      </w:r>
      <w:r w:rsidRPr="45B91FE4" w:rsidR="4B7B7F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 </w:t>
      </w:r>
      <w:r w:rsidRPr="45B91FE4" w:rsidR="7BE4B9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introduction to a potential Cyber Attack</w:t>
      </w:r>
      <w:r w:rsidRPr="45B91FE4" w:rsidR="1D14C4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that leaks more sensitive data</w:t>
      </w:r>
      <w:r w:rsidRPr="45B91FE4" w:rsidR="7BE4B9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45B91FE4" w:rsidR="0C4480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111911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Open-Source Libraries helped develop because the functions can connect to servers or local hosts to implement functions that improve software performance.</w:t>
      </w:r>
      <w:r w:rsidRPr="45B91FE4" w:rsidR="311060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This saves the </w:t>
      </w:r>
      <w:r w:rsidRPr="45B91FE4" w:rsidR="4AA3549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developer</w:t>
      </w:r>
      <w:r w:rsidRPr="45B91FE4" w:rsidR="311060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time because </w:t>
      </w:r>
      <w:r w:rsidRPr="45B91FE4" w:rsidR="428593A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</w:t>
      </w:r>
      <w:r w:rsidRPr="45B91FE4" w:rsidR="311060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11601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library </w:t>
      </w:r>
      <w:r w:rsidRPr="45B91FE4" w:rsidR="011601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establishe</w:t>
      </w:r>
      <w:r w:rsidRPr="45B91FE4" w:rsidR="1966CF9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45B91FE4" w:rsidR="1966CF9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11601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45B91FE4" w:rsidR="2C1DDDF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architecture</w:t>
      </w:r>
      <w:r w:rsidRPr="45B91FE4" w:rsidR="011601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process </w:t>
      </w:r>
      <w:r w:rsidRPr="45B91FE4" w:rsidR="2F6DC4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necessary to create an overall Secure Data Structure.</w:t>
      </w:r>
    </w:p>
    <w:p w:rsidR="003A2F8A" w:rsidP="45B91FE4" w:rsidRDefault="003A2F8A" w14:paraId="4AD0F97C" w14:textId="2B889C54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</w:p>
    <w:p w:rsidRPr="000B05B1" w:rsidR="531DB269" w:rsidP="45B91FE4" w:rsidRDefault="531DB269" w14:paraId="0415926D" w14:textId="01C70329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2. Areas of Security</w:t>
      </w:r>
    </w:p>
    <w:p w:rsidRPr="000B05B1" w:rsidR="531DB269" w:rsidP="45B91FE4" w:rsidRDefault="531DB269" w14:paraId="2F0E7882" w14:textId="3CC748DE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Refer to the </w:t>
      </w:r>
      <w:r w:rsidRPr="45B91FE4" w:rsidR="4ADE30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ulnerability </w:t>
      </w:r>
      <w:r w:rsidRPr="45B91FE4" w:rsidR="4ADE30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ssessment </w:t>
      </w:r>
      <w:r w:rsidRPr="45B91FE4" w:rsidR="4ADE30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rocess </w:t>
      </w:r>
      <w:r w:rsidRPr="45B91FE4" w:rsidR="4ADE30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low </w:t>
      </w:r>
      <w:r w:rsidRPr="45B91FE4" w:rsidR="4ADE30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iagram</w:t>
      </w:r>
      <w:r w:rsidRPr="45B91FE4" w:rsidR="03631EC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3631EC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dentify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which areas of security appl</w:t>
      </w:r>
      <w:r w:rsidRPr="45B91FE4" w:rsidR="4C7DCF0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Artemis </w:t>
      </w:r>
      <w:r w:rsidRPr="45B91FE4" w:rsidR="20A889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Finacial's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software application. Justify your reasoning for why each area is relevant to the software application.</w:t>
      </w:r>
    </w:p>
    <w:p w:rsidR="003A2F8A" w:rsidP="45B91FE4" w:rsidRDefault="003A2F8A" w14:paraId="05D983A8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B05B1" w:rsidR="531DB269" w:rsidP="45B91FE4" w:rsidRDefault="531DB269" w14:paraId="795021B8" w14:textId="2CEC7AD1">
      <w:pPr>
        <w:pStyle w:val="ListParagraph"/>
        <w:numPr>
          <w:ilvl w:val="0"/>
          <w:numId w:val="26"/>
        </w:num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673682C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Cryptography</w:t>
      </w:r>
    </w:p>
    <w:p w:rsidR="003A2F8A" w:rsidP="45B91FE4" w:rsidRDefault="003A2F8A" w14:paraId="6D50351A" w14:textId="56EE946F">
      <w:pPr>
        <w:pStyle w:val="ListParagraph"/>
        <w:numPr>
          <w:ilvl w:val="1"/>
          <w:numId w:val="26"/>
        </w:num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5B91FE4" w:rsidR="673682C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 is important to have cryptography as an area</w:t>
      </w:r>
      <w:r w:rsidRPr="45B91FE4" w:rsidR="1FC3A9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673682C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of security for Artemis Financial</w:t>
      </w:r>
      <w:r w:rsidRPr="45B91FE4" w:rsidR="78A7481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This</w:t>
      </w:r>
      <w:r w:rsidRPr="45B91FE4" w:rsidR="3378E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process helps secure client transactions. </w:t>
      </w:r>
      <w:r w:rsidRPr="45B91FE4" w:rsidR="7E25EF0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</w:t>
      </w:r>
      <w:r w:rsidRPr="45B91FE4" w:rsidR="3378E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server’s security has been compromised the </w:t>
      </w:r>
      <w:r w:rsidRPr="45B91FE4" w:rsidR="722F62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encryption of </w:t>
      </w:r>
      <w:r w:rsidRPr="45B91FE4" w:rsidR="3378EC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itself w</w:t>
      </w:r>
      <w:r w:rsidRPr="45B91FE4" w:rsidR="35B06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ill </w:t>
      </w:r>
      <w:r w:rsidRPr="45B91FE4" w:rsidR="3D7D73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add an extra level of security that protects the user from personal information being compromised.</w:t>
      </w:r>
    </w:p>
    <w:p w:rsidR="003A2F8A" w:rsidP="45B91FE4" w:rsidRDefault="003A2F8A" w14:paraId="7049CAD7" w14:textId="62B585E4">
      <w:pPr>
        <w:pStyle w:val="ListParagraph"/>
        <w:numPr>
          <w:ilvl w:val="0"/>
          <w:numId w:val="26"/>
        </w:num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5B91FE4" w:rsidR="71FFDF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Encapsulation</w:t>
      </w:r>
    </w:p>
    <w:p w:rsidR="003A2F8A" w:rsidP="45B91FE4" w:rsidRDefault="003A2F8A" w14:paraId="6E9C8FB4" w14:textId="23222F9C">
      <w:pPr>
        <w:pStyle w:val="ListParagraph"/>
        <w:numPr>
          <w:ilvl w:val="1"/>
          <w:numId w:val="26"/>
        </w:num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71FFDF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Creating a Secure Data </w:t>
      </w:r>
      <w:r w:rsidRPr="45B91FE4" w:rsidR="2EA364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Structure</w:t>
      </w:r>
      <w:r w:rsidRPr="45B91FE4" w:rsidR="71FFDF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allows many companies to process</w:t>
      </w:r>
      <w:r w:rsidRPr="45B91FE4" w:rsidR="1298F45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data that is received on a massive scale through d</w:t>
      </w:r>
      <w:r w:rsidRPr="45B91FE4" w:rsidR="57DB2D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aily data processing. A good structure has the potential to scale while also protecting it from vulnerabilities at an 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early stage. In the event an update is pushed out to the audience</w:t>
      </w:r>
      <w:r w:rsidRPr="45B91FE4" w:rsidR="46A6F3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previous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version of an </w:t>
      </w:r>
      <w:r w:rsidRPr="45B91FE4" w:rsidR="751B89A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application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6E683D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being debugged 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can </w:t>
      </w:r>
      <w:r w:rsidRPr="45B91FE4" w:rsidR="751295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help tremendously</w:t>
      </w:r>
      <w:r w:rsidRPr="45B91FE4" w:rsidR="40328C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02BED26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save</w:t>
      </w:r>
      <w:r w:rsidRPr="45B91FE4" w:rsidR="40328C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45B91FE4" w:rsidR="5EB84F8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developers cost during an </w:t>
      </w:r>
      <w:r w:rsidRPr="45B91FE4" w:rsidR="6970E91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app's</w:t>
      </w:r>
      <w:r w:rsidRPr="45B91FE4" w:rsidR="5EB84F8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lifecycle.</w:t>
      </w:r>
    </w:p>
    <w:p w:rsidRPr="000B05B1" w:rsidR="531DB269" w:rsidP="45B91FE4" w:rsidRDefault="531DB269" w14:paraId="6E9781D5" w14:textId="4DFFEFBA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 Manual Review</w:t>
      </w:r>
    </w:p>
    <w:p w:rsidRPr="000B05B1" w:rsidR="531DB269" w:rsidP="45B91FE4" w:rsidRDefault="531DB269" w14:paraId="48F6474A" w14:textId="7FAD0D2D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Continue working through the 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ulnerability 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ssessment 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rocess 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low 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</w:t>
      </w:r>
      <w:r w:rsidRPr="45B91FE4" w:rsidR="693BE6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iagram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 vulnerabilities in the code base by manually inspecting the code.</w:t>
      </w:r>
    </w:p>
    <w:p w:rsidR="45B91FE4" w:rsidP="45B91FE4" w:rsidRDefault="45B91FE4" w14:paraId="449EECBF" w14:textId="2DE1ADF4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AB140CA" w:rsidP="45B91FE4" w:rsidRDefault="6AB140CA" w14:paraId="484C23F5" w14:textId="1484B511">
      <w:pPr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The vulnerabilities</w:t>
      </w:r>
      <w:r w:rsidRPr="45B91FE4" w:rsidR="715C3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analyzed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in the report 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identify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high risk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security exploitations that have been protected against by The National Vulnerability Database to protect enterprise database from major data breaches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.  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Ranking from critical to low, dependencies scanned support the severity of potential breaches with evidence count 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identifying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how many times it can be found in the application. Interacting with global data can vary from accessing local data for many reasons including time, volume, 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capacity</w:t>
      </w:r>
      <w:r w:rsidRPr="45B91FE4" w:rsidR="6AB1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and efficiency.</w:t>
      </w:r>
    </w:p>
    <w:p w:rsidR="45B91FE4" w:rsidP="45B91FE4" w:rsidRDefault="45B91FE4" w14:paraId="7E2041DD" w14:textId="263951E5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A2F8A" w:rsidP="45B91FE4" w:rsidRDefault="003A2F8A" w14:paraId="04730771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10FF975" w:rsidP="45B91FE4" w:rsidRDefault="510FF975" w14:paraId="02A4A09F" w14:textId="2F701052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2_991c96a4e31e6c19e2b9136c8955bd423f2dc4c7" r:id="R6ea33b208d8e46aa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bcprov-jdk15on-1.46.jar</w:t>
        </w:r>
      </w:hyperlink>
      <w:r w:rsidRPr="45B91FE4" w:rsidR="1CF93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(Critical)</w:t>
      </w:r>
    </w:p>
    <w:p w:rsidR="510FF975" w:rsidP="45B91FE4" w:rsidRDefault="510FF975" w14:paraId="26E9196F" w14:textId="70B04573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3_225a4fd31156c254e3bb92adb42ee8c6de812714" r:id="R66f71b3a15634e9f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spring-boot-2.2.4.RELEASE.jar</w:t>
        </w:r>
      </w:hyperlink>
      <w:r w:rsidRPr="45B91FE4" w:rsidR="4F30C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(High)</w:t>
      </w:r>
    </w:p>
    <w:p w:rsidR="510FF975" w:rsidP="45B91FE4" w:rsidRDefault="510FF975" w14:paraId="673771BB" w14:textId="74C6E152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4_864344400c3d4d92dfeb0a305dc87d953677c03c" r:id="Rfbb1cf7d096a49ef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logback-core-1.2.3.jar</w:t>
        </w:r>
      </w:hyperlink>
      <w:r w:rsidRPr="45B91FE4" w:rsidR="0E8C1E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(High)</w:t>
      </w:r>
    </w:p>
    <w:p w:rsidR="510FF975" w:rsidP="45B91FE4" w:rsidRDefault="510FF975" w14:paraId="77023F1C" w14:textId="6C78A6B7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5_a55e6d987f50a515c9260b0451b4fa217dc539cb" r:id="R0281b6ac6db5442d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log4j-api-2.12.1.jar</w:t>
        </w:r>
      </w:hyperlink>
      <w:r w:rsidRPr="45B91FE4" w:rsidR="76B8E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(Critical)</w:t>
      </w:r>
    </w:p>
    <w:p w:rsidR="510FF975" w:rsidP="45B91FE4" w:rsidRDefault="510FF975" w14:paraId="26C614E2" w14:textId="6F3CE06A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8_8b6e01ef661d8378ae6dd7b511a7f2a33fae1421" r:id="Rd1c9624d12724495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snakeyaml-1.25.jar</w:t>
        </w:r>
      </w:hyperlink>
      <w:r w:rsidRPr="45B91FE4" w:rsidR="4F0C3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(Critical)</w:t>
      </w:r>
    </w:p>
    <w:p w:rsidR="510FF975" w:rsidP="45B91FE4" w:rsidRDefault="510FF975" w14:paraId="6869313A" w14:textId="5C4DE81D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9_0528de95f198afafbcfb0c09d2e43b6e0ea663ec" r:id="R60e80373f4fd4e7c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jackson-databind-2.10.2.jar</w:t>
        </w:r>
      </w:hyperlink>
      <w:r w:rsidRPr="45B91FE4" w:rsidR="67F630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(Critical)</w:t>
      </w:r>
    </w:p>
    <w:p w:rsidR="510FF975" w:rsidP="45B91FE4" w:rsidRDefault="510FF975" w14:paraId="154C148B" w14:textId="44BC6170">
      <w:pPr>
        <w:pStyle w:val="ListParagraph"/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13_ad32909314fe2ba02cec036434c0addd19bcc580" r:id="R4e8df0c3acd74078">
        <w:r w:rsidRPr="45B91FE4" w:rsidR="510FF9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tomcat-embed-core-9.0.30.jar</w:t>
        </w:r>
      </w:hyperlink>
      <w:r w:rsidRPr="45B91FE4" w:rsidR="048996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(High)</w:t>
      </w:r>
    </w:p>
    <w:p w:rsidR="003A2F8A" w:rsidP="45B91FE4" w:rsidRDefault="003A2F8A" w14:paraId="7E91C408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</w:p>
    <w:p w:rsidRPr="000B05B1" w:rsidR="531DB269" w:rsidP="45B91FE4" w:rsidRDefault="531DB269" w14:paraId="3FEC70C4" w14:textId="4BF12E80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4. Static Testing</w:t>
      </w:r>
    </w:p>
    <w:p w:rsidR="531DB269" w:rsidP="45B91FE4" w:rsidRDefault="531DB269" w14:paraId="3630440C" w14:textId="1D7CA398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Run a dependency check on Artemis </w:t>
      </w:r>
      <w:r w:rsidRPr="45B91FE4" w:rsidR="249B5E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Finacial's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software application to 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identify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 security vulnerabilities in the code. Record the output from </w:t>
      </w:r>
      <w:r w:rsidRPr="45B91FE4" w:rsidR="654826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dependency</w:t>
      </w:r>
      <w:r w:rsidRPr="45B91FE4" w:rsidR="688E31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check report. Include the following</w:t>
      </w:r>
      <w:r w:rsidRPr="45B91FE4" w:rsidR="35CFEF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items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="45B91FE4" w:rsidP="45B91FE4" w:rsidRDefault="45B91FE4" w14:paraId="0EB22236" w14:textId="58494F11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F76845B" w:rsidP="45B91FE4" w:rsidRDefault="7F76845B" w14:paraId="09015ACE" w14:textId="6B1C721C">
      <w:pPr>
        <w:pStyle w:val="Normal"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="7F76845B">
        <w:drawing>
          <wp:inline wp14:editId="5CC386DF" wp14:anchorId="0B293093">
            <wp:extent cx="5943600" cy="3705225"/>
            <wp:effectExtent l="0" t="0" r="0" b="0"/>
            <wp:docPr id="1485665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58a775744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91FE4" w:rsidP="45B91FE4" w:rsidRDefault="45B91FE4" w14:noSpellErr="1" w14:paraId="118A8D2E"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938BC07" w:rsidP="45B91FE4" w:rsidRDefault="4938BC07" w14:paraId="31F0CD1E" w14:textId="3D11E0FA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2_991c96a4e31e6c19e2b9136c8955bd423f2dc4c7" r:id="R23fb59cbabfa4bde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bcprov-jdk15on-1.46.jar</w:t>
        </w:r>
      </w:hyperlink>
      <w:r w:rsidRPr="45B91FE4" w:rsidR="4938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2d76f18a532748e0">
        <w:r w:rsidRPr="45B91FE4" w:rsidR="4938BC0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CVE-2013-1624</w:t>
        </w:r>
      </w:hyperlink>
      <w:r w:rsidRPr="45B91FE4" w:rsidR="4938BC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5B91FE4" w:rsidR="4938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TLS implementation in the Bouncy Castle Java library before 1.48 and C# library before 1.8 does not properly consider timing side-channel attacks on a noncompliant MAC check operation during the processing of malformed CBC padding, which allows remote attackers to conduct distinguishing attacks and plaintext-recovery attacks via statistical analysis of timing data for crafted packets, a related issue to CVE-2013-0169.</w:t>
      </w:r>
    </w:p>
    <w:p w:rsidR="4938BC07" w:rsidP="45B91FE4" w:rsidRDefault="4938BC07" w14:paraId="0BB13F9C" w14:textId="04387878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l3_225a4fd31156c254e3bb92adb42ee8c6de812714" r:id="R65ee9afd7e4f49c5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spring-boot-2.2.4.RELEASE.jar</w:t>
        </w:r>
      </w:hyperlink>
      <w:r w:rsidRPr="45B91FE4" w:rsidR="79E75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e95ff12066ac4028">
        <w:r w:rsidRPr="45B91FE4" w:rsidR="79E757DE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CVE-2022-27772</w:t>
        </w:r>
      </w:hyperlink>
      <w:r w:rsidRPr="45B91FE4" w:rsidR="79E7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5B91FE4" w:rsidR="79E7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Spriing</w:t>
      </w:r>
      <w:r w:rsidRPr="45B91FE4" w:rsidR="79E7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Boot </w:t>
      </w:r>
      <w:r w:rsidRPr="45B91FE4" w:rsidR="79E757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Vulnerabi</w:t>
      </w:r>
      <w:r w:rsidRPr="45B91FE4" w:rsidR="49CDF1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ltiy</w:t>
      </w:r>
      <w:r w:rsidRPr="45B91FE4" w:rsidR="49CDF1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 based on Software Version</w:t>
      </w:r>
    </w:p>
    <w:p w:rsidR="4938BC07" w:rsidP="45B91FE4" w:rsidRDefault="4938BC07" w14:paraId="38888019" w14:textId="72CEA318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4_864344400c3d4d92dfeb0a305dc87d953677c03c" r:id="Rcd02ebd5526d448c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logback-core-1.2.3.jar</w:t>
        </w:r>
      </w:hyperlink>
      <w:r w:rsidRPr="45B91FE4" w:rsidR="589ED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664b998cc4f4435b">
        <w:r w:rsidRPr="45B91FE4" w:rsidR="589EDFB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CVE-2021-42550</w:t>
        </w:r>
      </w:hyperlink>
      <w:r w:rsidRPr="45B91FE4" w:rsidR="589ED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5B91FE4" w:rsidR="589ED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</w:t>
      </w:r>
      <w:r w:rsidRPr="45B91FE4" w:rsidR="48B4D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5B91FE4" w:rsidR="48B4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45B91FE4" w:rsidR="48B4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logback</w:t>
      </w:r>
      <w:r w:rsidRPr="45B91FE4" w:rsidR="48B4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 1.2.7 and prior versions, an attacker with the required privileges to edit configurations files could craft a malicious configuration allowing to execute arbitrary code loaded from LDAP servers.</w:t>
      </w:r>
    </w:p>
    <w:p w:rsidR="4938BC07" w:rsidP="45B91FE4" w:rsidRDefault="4938BC07" w14:paraId="45299DCC" w14:textId="749A139E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5_a55e6d987f50a515c9260b0451b4fa217dc539cb" r:id="Ref494c5de1ca405c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log4j-api-2.12.1.jar</w:t>
        </w:r>
      </w:hyperlink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1234999f860c45b5">
        <w:r w:rsidRPr="45B91FE4" w:rsidR="743CC29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CVE-2020-9488</w:t>
        </w:r>
      </w:hyperlink>
      <w:r w:rsidRPr="45B91FE4" w:rsidR="743CC2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Improper validation of certificate with host mismatch in Apache Log4j SMTP </w:t>
      </w:r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appender</w:t>
      </w:r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could allow an SMTPS connection to be intercepted by a man-in-the-middle attack which could leak any log messages sent through that </w:t>
      </w:r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appender</w:t>
      </w:r>
      <w:r w:rsidRPr="45B91FE4" w:rsidR="743CC2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Fixed in Apache Log4j 2.12.3 and 2.13.1</w:t>
      </w:r>
    </w:p>
    <w:p w:rsidR="4938BC07" w:rsidP="45B91FE4" w:rsidRDefault="4938BC07" w14:paraId="5291D0D0" w14:textId="1FB6D825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8_8b6e01ef661d8378ae6dd7b511a7f2a33fae1421" r:id="R604c3313708c425f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snakeyaml-1.25.jar</w:t>
        </w:r>
      </w:hyperlink>
      <w:r w:rsidRPr="45B91FE4" w:rsidR="176DF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b13b1c5cef1349d6">
        <w:r w:rsidRPr="45B91FE4" w:rsidR="176DF8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CVE-2017-18640</w:t>
        </w:r>
      </w:hyperlink>
      <w:r w:rsidRPr="45B91FE4" w:rsidR="176DF8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5B91FE4" w:rsidR="176DF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Alias feature in </w:t>
      </w:r>
      <w:r w:rsidRPr="45B91FE4" w:rsidR="176DF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SnakeYAML</w:t>
      </w:r>
      <w:r w:rsidRPr="45B91FE4" w:rsidR="176DF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1.26 allows entity expansion during a load operation, a related issue to CVE-2003-1564.</w:t>
      </w:r>
    </w:p>
    <w:p w:rsidR="4938BC07" w:rsidP="45B91FE4" w:rsidRDefault="4938BC07" w14:paraId="4839CFCA" w14:textId="2B8F0275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9_0528de95f198afafbcfb0c09d2e43b6e0ea663ec" r:id="Rd030802097814b49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jackson-databind-2.10.2.jar</w:t>
        </w:r>
      </w:hyperlink>
      <w:r w:rsidRPr="45B91FE4" w:rsidR="3D19C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714dd68755084abd">
        <w:r w:rsidRPr="45B91FE4" w:rsidR="3D19CAC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CVE-2020-25649</w:t>
        </w:r>
      </w:hyperlink>
      <w:r w:rsidRPr="45B91FE4" w:rsidR="3D19CA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45B91FE4" w:rsidR="3D19C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flaw was found in FasterXML Jackson </w:t>
      </w:r>
      <w:r w:rsidRPr="45B91FE4" w:rsidR="3D19C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Databind</w:t>
      </w:r>
      <w:r w:rsidRPr="45B91FE4" w:rsidR="3D19C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where it did not have entity expansion secured properly. This flaw allows vulnerability to XML external entity (XXE) attacks. The highest threat from this vulnerability is data integrity.</w:t>
      </w:r>
    </w:p>
    <w:p w:rsidR="4938BC07" w:rsidP="45B91FE4" w:rsidRDefault="4938BC07" w14:paraId="41D37FA1" w14:textId="0623CA1D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w:anchor="l13_ad32909314fe2ba02cec036434c0addd19bcc580" r:id="Re285412388fd4611">
        <w:r w:rsidRPr="45B91FE4" w:rsidR="4938BC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tomcat-embed-core-9.0.30.jar</w:t>
        </w:r>
      </w:hyperlink>
      <w:r w:rsidRPr="45B91FE4" w:rsidR="09098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hyperlink r:id="Rd6ff0266c7a64fe5">
        <w:r w:rsidRPr="45B91FE4" w:rsidR="0909828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CVE-2019-17569</w:t>
        </w:r>
      </w:hyperlink>
      <w:r w:rsidRPr="45B91FE4" w:rsidR="090982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T</w:t>
      </w:r>
      <w:r w:rsidRPr="45B91FE4" w:rsidR="09098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refactoring present in Apache Tomcat 9.0.28 to 9.0.30, 8.5.48 to 8.5.50 and 7.0.98 to 7.0.99 introduced a regression. The result of the regression was that invalid Transfer-Encoding headers were incorrectly processed leading to a possibility of HTTP Request Smuggling if Tomcat was </w:t>
      </w:r>
      <w:r w:rsidRPr="45B91FE4" w:rsidR="09098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45B91FE4" w:rsidR="09098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behind a reverse proxy that incorrectly handled the invalid Transfer-Encoding header in a particular manner. Such a reverse proxy is considered unlikely.</w:t>
      </w:r>
    </w:p>
    <w:p w:rsidR="003A2F8A" w:rsidP="45B91FE4" w:rsidRDefault="003A2F8A" w14:paraId="41530938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</w:p>
    <w:p w:rsidRPr="000B05B1" w:rsidR="531DB269" w:rsidP="45B91FE4" w:rsidRDefault="531DB269" w14:paraId="0BD10739" w14:textId="0D278CD9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45B91FE4" w:rsidR="0ABAA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5. Mitigation Plan</w:t>
      </w:r>
    </w:p>
    <w:p w:rsidRPr="000B05B1" w:rsidR="531DB269" w:rsidP="45B91FE4" w:rsidRDefault="004D4292" w14:paraId="547FEC5D" w14:textId="1B483A3E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5B91FE4" w:rsidR="3BEFE6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Interpret the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results from the manual review and static testing</w:t>
      </w:r>
      <w:r w:rsidRPr="45B91FE4" w:rsidR="732917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report. Then </w:t>
      </w:r>
      <w:r w:rsidRPr="45B91FE4" w:rsidR="732917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dentify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steps to </w:t>
      </w:r>
      <w:r w:rsidRPr="45B91FE4" w:rsidR="7329178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mitigate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identified se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curity vulnerabilities for Artemis </w:t>
      </w:r>
      <w:r w:rsidRPr="45B91FE4" w:rsidR="609A16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Finacial's</w:t>
      </w:r>
      <w:r w:rsidRPr="45B91FE4" w:rsidR="0ABAAD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software application.</w:t>
      </w:r>
    </w:p>
    <w:p w:rsidR="003A2F8A" w:rsidP="45B91FE4" w:rsidRDefault="003A2F8A" w14:paraId="26B72996" w14:textId="77777777" w14:noSpellErr="1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B05B1" w:rsidR="322AA2CB" w:rsidP="45B91FE4" w:rsidRDefault="531DB269" w14:paraId="6A69540B" w14:textId="43F8C271">
      <w:pPr>
        <w:pStyle w:val="Normal"/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5B91FE4" w:rsidR="3CAB79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45B91FE4" w:rsidR="444E744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Vulnerability</w:t>
      </w:r>
      <w:r w:rsidRPr="45B91FE4" w:rsidR="3CAB79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report provided for Artemis Financial shows a deta</w:t>
      </w:r>
      <w:r w:rsidRPr="45B91FE4" w:rsidR="38E0A71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iled report</w:t>
      </w:r>
      <w:r w:rsidRPr="45B91FE4" w:rsidR="508446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on Critical, and </w:t>
      </w:r>
      <w:r w:rsidRPr="45B91FE4" w:rsidR="508446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High Risk</w:t>
      </w:r>
      <w:r w:rsidRPr="45B91FE4" w:rsidR="508446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bugs that have the potential to leave opening for </w:t>
      </w:r>
      <w:r w:rsidRPr="45B91FE4" w:rsidR="49F6D0B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 big data breach. Reports such as </w:t>
      </w:r>
      <w:hyperlink w:anchor="l9_0528de95f198afafbcfb0c09d2e43b6e0ea663ec" r:id="Re6cadc6dcc494f1b">
        <w:r w:rsidRPr="45B91FE4" w:rsidR="49F6D0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jackson-databind-2.10.2.jar</w:t>
        </w:r>
      </w:hyperlink>
      <w:r w:rsidRPr="45B91FE4" w:rsidR="49F6D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</w:t>
      </w:r>
      <w:r w:rsidRPr="45B91FE4" w:rsidR="49F6D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extemely</w:t>
      </w:r>
      <w:r w:rsidRPr="45B91FE4" w:rsidR="49F6D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important to be aware of because </w:t>
      </w:r>
      <w:r w:rsidRPr="45B91FE4" w:rsidR="2ECAC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they leave</w:t>
      </w:r>
      <w:r w:rsidRPr="45B91FE4" w:rsidR="1C735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access to the </w:t>
      </w:r>
      <w:r w:rsidRPr="45B91FE4" w:rsidR="0BE1B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most </w:t>
      </w:r>
      <w:r w:rsidRPr="45B91FE4" w:rsidR="0BE1B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important</w:t>
      </w:r>
      <w:r w:rsidRPr="45B91FE4" w:rsidR="7B2F9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area</w:t>
      </w:r>
      <w:r w:rsidRPr="45B91FE4" w:rsidR="7B2F9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 </w:t>
      </w:r>
      <w:r w:rsidRPr="45B91FE4" w:rsidR="2C557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security,</w:t>
      </w:r>
      <w:r w:rsidRPr="45B91FE4" w:rsidR="7B2F9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which is data integrity. </w:t>
      </w:r>
      <w:r w:rsidRPr="45B91FE4" w:rsidR="21DDF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Most bugs (5) require the developer to update the framework to the latest version, which solves most high-risk bugs that rely on </w:t>
      </w:r>
      <w:r w:rsidRPr="45B91FE4" w:rsidR="4B2A6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open</w:t>
      </w:r>
      <w:r w:rsidRPr="45B91FE4" w:rsidR="21DDF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-source libraries.</w:t>
      </w:r>
    </w:p>
    <w:p w:rsidR="45B91FE4" w:rsidP="45B91FE4" w:rsidRDefault="45B91FE4" w14:paraId="7CF9F367" w14:textId="7A6C6188">
      <w:pPr>
        <w:pStyle w:val="Normal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21C209D" w:rsidP="45B91FE4" w:rsidRDefault="421C209D" w14:paraId="4D96A162" w14:textId="3470DB2A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l2_991c96a4e31e6c19e2b9136c8955bd423f2dc4c7" r:id="R9372997b320647cc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bcprov-jdk15on-1.46.jar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</w:t>
      </w:r>
      <w:r w:rsidRPr="45B91FE4" w:rsidR="137F2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Updating </w:t>
      </w:r>
      <w:r w:rsidRPr="45B91FE4" w:rsidR="3958420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Bouncy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Council to the latest Version solves this bug.</w:t>
      </w:r>
    </w:p>
    <w:p w:rsidR="421C209D" w:rsidP="45B91FE4" w:rsidRDefault="421C209D" w14:paraId="6A1B9A8F" w14:textId="1E485DD6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w:anchor="l3_225a4fd31156c254e3bb92adb42ee8c6de812714" r:id="R3ee80ef1aaf94ff2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spring-boot-2.2.4.RELEASE.jar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</w:t>
      </w:r>
      <w:r w:rsidRPr="45B91FE4" w:rsidR="253E0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Updating the version of the spring boot helps fix this bug</w:t>
      </w:r>
    </w:p>
    <w:p w:rsidR="421C209D" w:rsidP="45B91FE4" w:rsidRDefault="421C209D" w14:paraId="2BE458E0" w14:textId="2D0B6E28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w:anchor="l4_864344400c3d4d92dfeb0a305dc87d953677c03c" r:id="R6c8a3890d2cc44a6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logback-core-1.2.3.jar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Setting the log back to read only and updating the version to the latest update can solve this vulnerability.</w:t>
      </w:r>
    </w:p>
    <w:p w:rsidR="421C209D" w:rsidP="45B91FE4" w:rsidRDefault="421C209D" w14:paraId="02A3BDAD" w14:textId="753C3249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w:anchor="l5_a55e6d987f50a515c9260b0451b4fa217dc539cb" r:id="R7e0850e5fa16418e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log4j-api-2.12.1.jar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According to the Java Version (6,7,8) a specific Log4j update is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remove this vulnerability</w:t>
      </w:r>
    </w:p>
    <w:p w:rsidR="421C209D" w:rsidP="45B91FE4" w:rsidRDefault="421C209D" w14:paraId="676DA5AB" w14:textId="199E9193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l8_8b6e01ef661d8378ae6dd7b511a7f2a33fae1421" r:id="Rce48929e47f544d2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snakeyaml-1.25.jar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</w:t>
      </w:r>
      <w:r w:rsidRPr="45B91FE4" w:rsidR="06DDE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pdating the library can help address this bug issue found.</w:t>
      </w:r>
    </w:p>
    <w:p w:rsidR="421C209D" w:rsidP="45B91FE4" w:rsidRDefault="421C209D" w14:paraId="26088774" w14:textId="6245C79C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w:anchor="l9_0528de95f198afafbcfb0c09d2e43b6e0ea663ec" r:id="R54d795fa8dfa41cd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jackson-databind-2.10.2.jar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Updating to </w:t>
      </w:r>
      <w:r w:rsidRPr="45B91FE4" w:rsidR="3F139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latest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 helps properly secure the entity expansion which is the highest threat of data integrity.</w:t>
      </w:r>
    </w:p>
    <w:p w:rsidR="421C209D" w:rsidP="45B91FE4" w:rsidRDefault="421C209D" w14:paraId="3224D438" w14:textId="54077868">
      <w:pPr>
        <w:pStyle w:val="ListParagraph"/>
        <w:numPr>
          <w:ilvl w:val="0"/>
          <w:numId w:val="29"/>
        </w:numPr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hyperlink w:anchor="l13_ad32909314fe2ba02cec036434c0addd19bcc580" r:id="R44dc7019dfff4fa4">
        <w:r w:rsidRPr="45B91FE4" w:rsidR="421C20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tomcat-embed-core-9.0.30.jar</w:t>
        </w:r>
      </w:hyperlink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Updating to the latest version protects the user from a potential Cyber Attack through a reverse [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rpxy</w:t>
      </w:r>
      <w:r w:rsidRPr="45B91FE4" w:rsidR="421C2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5B91FE4" w:rsidP="45B91FE4" w:rsidRDefault="45B91FE4" w14:paraId="68C1C443" w14:textId="14086C71">
      <w:pPr>
        <w:pStyle w:val="Normal"/>
        <w:spacing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 w:rsidRPr="000B05B1" w:rsidR="322AA2CB" w:rsidSect="00F20525">
      <w:headerReference w:type="default" r:id="rId12"/>
      <w:footerReference w:type="even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68E3" w:rsidP="002F3F84" w:rsidRDefault="000168E3" w14:paraId="50879068" w14:textId="77777777">
      <w:r>
        <w:separator/>
      </w:r>
    </w:p>
  </w:endnote>
  <w:endnote w:type="continuationSeparator" w:id="0">
    <w:p w:rsidR="000168E3" w:rsidP="002F3F84" w:rsidRDefault="000168E3" w14:paraId="6F5C49C8" w14:textId="77777777">
      <w:r>
        <w:continuationSeparator/>
      </w:r>
    </w:p>
  </w:endnote>
  <w:endnote w:type="continuationNotice" w:id="1">
    <w:p w:rsidR="000168E3" w:rsidRDefault="000168E3" w14:paraId="604251B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2F3F84" w:rsidP="002B4C2F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68E3" w:rsidP="002F3F84" w:rsidRDefault="000168E3" w14:paraId="16C6B6E2" w14:textId="77777777">
      <w:r>
        <w:separator/>
      </w:r>
    </w:p>
  </w:footnote>
  <w:footnote w:type="continuationSeparator" w:id="0">
    <w:p w:rsidR="000168E3" w:rsidP="002F3F84" w:rsidRDefault="000168E3" w14:paraId="478E9490" w14:textId="77777777">
      <w:r>
        <w:continuationSeparator/>
      </w:r>
    </w:p>
  </w:footnote>
  <w:footnote w:type="continuationNotice" w:id="1">
    <w:p w:rsidR="000168E3" w:rsidRDefault="000168E3" w14:paraId="721EA85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1C989808" w:rsidP="1C989808" w:rsidRDefault="00801F57" w14:paraId="1B32D09D" w14:textId="46C45310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4b47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9fd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d3a11a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11d4a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4BB5"/>
    <w:rsid w:val="00010B8A"/>
    <w:rsid w:val="000168E3"/>
    <w:rsid w:val="00020066"/>
    <w:rsid w:val="00025C05"/>
    <w:rsid w:val="00032A6D"/>
    <w:rsid w:val="00035337"/>
    <w:rsid w:val="0003798F"/>
    <w:rsid w:val="00052476"/>
    <w:rsid w:val="000B05B1"/>
    <w:rsid w:val="000D2A1B"/>
    <w:rsid w:val="000D4B1E"/>
    <w:rsid w:val="000F137B"/>
    <w:rsid w:val="00113667"/>
    <w:rsid w:val="00120D0A"/>
    <w:rsid w:val="001240EF"/>
    <w:rsid w:val="00125FEF"/>
    <w:rsid w:val="0013182C"/>
    <w:rsid w:val="0016475A"/>
    <w:rsid w:val="001650C9"/>
    <w:rsid w:val="00173CC0"/>
    <w:rsid w:val="00185337"/>
    <w:rsid w:val="00187548"/>
    <w:rsid w:val="001A381D"/>
    <w:rsid w:val="001C55A7"/>
    <w:rsid w:val="001E2BC4"/>
    <w:rsid w:val="001E5399"/>
    <w:rsid w:val="001E664A"/>
    <w:rsid w:val="001F347C"/>
    <w:rsid w:val="001F3896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C21E3"/>
    <w:rsid w:val="002D41B0"/>
    <w:rsid w:val="002D79BF"/>
    <w:rsid w:val="002DA730"/>
    <w:rsid w:val="002F3F84"/>
    <w:rsid w:val="002F66FC"/>
    <w:rsid w:val="002F782C"/>
    <w:rsid w:val="00321D27"/>
    <w:rsid w:val="003221D7"/>
    <w:rsid w:val="0032740C"/>
    <w:rsid w:val="00352FD0"/>
    <w:rsid w:val="00354C7C"/>
    <w:rsid w:val="003726AD"/>
    <w:rsid w:val="0037344C"/>
    <w:rsid w:val="00393181"/>
    <w:rsid w:val="003A0BF9"/>
    <w:rsid w:val="003A2F8A"/>
    <w:rsid w:val="003C2AE6"/>
    <w:rsid w:val="003D5918"/>
    <w:rsid w:val="003E0560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1F29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1496C"/>
    <w:rsid w:val="00633225"/>
    <w:rsid w:val="0064238A"/>
    <w:rsid w:val="00655FBF"/>
    <w:rsid w:val="006869CB"/>
    <w:rsid w:val="006955A1"/>
    <w:rsid w:val="006B66FE"/>
    <w:rsid w:val="006B6CFD"/>
    <w:rsid w:val="006B75EE"/>
    <w:rsid w:val="006C197D"/>
    <w:rsid w:val="006C3269"/>
    <w:rsid w:val="006F2F77"/>
    <w:rsid w:val="006F338F"/>
    <w:rsid w:val="00700D10"/>
    <w:rsid w:val="00701A84"/>
    <w:rsid w:val="007033DB"/>
    <w:rsid w:val="00705D42"/>
    <w:rsid w:val="007205AF"/>
    <w:rsid w:val="00736376"/>
    <w:rsid w:val="0074119C"/>
    <w:rsid w:val="007415E6"/>
    <w:rsid w:val="00760100"/>
    <w:rsid w:val="007617B2"/>
    <w:rsid w:val="00761B04"/>
    <w:rsid w:val="00776757"/>
    <w:rsid w:val="0078046E"/>
    <w:rsid w:val="007B3FA3"/>
    <w:rsid w:val="007C4CA8"/>
    <w:rsid w:val="007D71E4"/>
    <w:rsid w:val="007E5EA6"/>
    <w:rsid w:val="00801F57"/>
    <w:rsid w:val="00811600"/>
    <w:rsid w:val="00812410"/>
    <w:rsid w:val="008162CD"/>
    <w:rsid w:val="00820844"/>
    <w:rsid w:val="008353B4"/>
    <w:rsid w:val="00841BCB"/>
    <w:rsid w:val="00844851"/>
    <w:rsid w:val="00847593"/>
    <w:rsid w:val="00861EC1"/>
    <w:rsid w:val="0088501E"/>
    <w:rsid w:val="008D7097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A2198"/>
    <w:rsid w:val="009A2E1D"/>
    <w:rsid w:val="009B0AA5"/>
    <w:rsid w:val="009B1496"/>
    <w:rsid w:val="009C11B9"/>
    <w:rsid w:val="009C4546"/>
    <w:rsid w:val="009C6202"/>
    <w:rsid w:val="009E0B9E"/>
    <w:rsid w:val="00A12BCB"/>
    <w:rsid w:val="00A22AF0"/>
    <w:rsid w:val="00A36CDD"/>
    <w:rsid w:val="00A45B2C"/>
    <w:rsid w:val="00A472D7"/>
    <w:rsid w:val="00A515E7"/>
    <w:rsid w:val="00A57A92"/>
    <w:rsid w:val="00A71C4B"/>
    <w:rsid w:val="00A728D4"/>
    <w:rsid w:val="00A9068B"/>
    <w:rsid w:val="00AB115C"/>
    <w:rsid w:val="00AE28C6"/>
    <w:rsid w:val="00AE3015"/>
    <w:rsid w:val="00AE5B33"/>
    <w:rsid w:val="00AF1198"/>
    <w:rsid w:val="00AF4C03"/>
    <w:rsid w:val="00B03C25"/>
    <w:rsid w:val="00B1117F"/>
    <w:rsid w:val="00B1598A"/>
    <w:rsid w:val="00B1648E"/>
    <w:rsid w:val="00B16B30"/>
    <w:rsid w:val="00B17C03"/>
    <w:rsid w:val="00B20F52"/>
    <w:rsid w:val="00B30A42"/>
    <w:rsid w:val="00B31D4B"/>
    <w:rsid w:val="00B35185"/>
    <w:rsid w:val="00B46BAB"/>
    <w:rsid w:val="00B46C6B"/>
    <w:rsid w:val="00B50C83"/>
    <w:rsid w:val="00B66A6E"/>
    <w:rsid w:val="00B70EF1"/>
    <w:rsid w:val="00BB1033"/>
    <w:rsid w:val="00BD4019"/>
    <w:rsid w:val="00BE22B6"/>
    <w:rsid w:val="00BE508C"/>
    <w:rsid w:val="00BE5AC6"/>
    <w:rsid w:val="00BE6AC6"/>
    <w:rsid w:val="00BF2E4C"/>
    <w:rsid w:val="00BF4E7E"/>
    <w:rsid w:val="00C06A29"/>
    <w:rsid w:val="00C40227"/>
    <w:rsid w:val="00C41B36"/>
    <w:rsid w:val="00C56FC2"/>
    <w:rsid w:val="00C8056A"/>
    <w:rsid w:val="00C84733"/>
    <w:rsid w:val="00C94751"/>
    <w:rsid w:val="00CB16D1"/>
    <w:rsid w:val="00CB2008"/>
    <w:rsid w:val="00CD3D98"/>
    <w:rsid w:val="00CD774B"/>
    <w:rsid w:val="00CE44E9"/>
    <w:rsid w:val="00CF0E92"/>
    <w:rsid w:val="00D000D3"/>
    <w:rsid w:val="00D021F7"/>
    <w:rsid w:val="00D1075E"/>
    <w:rsid w:val="00D11EFC"/>
    <w:rsid w:val="00D247D6"/>
    <w:rsid w:val="00D27FB4"/>
    <w:rsid w:val="00D41CD5"/>
    <w:rsid w:val="00D46472"/>
    <w:rsid w:val="00D8455A"/>
    <w:rsid w:val="00DA28C0"/>
    <w:rsid w:val="00DA7D30"/>
    <w:rsid w:val="00DB63D9"/>
    <w:rsid w:val="00DC2970"/>
    <w:rsid w:val="00DC5AB3"/>
    <w:rsid w:val="00DD3256"/>
    <w:rsid w:val="00DF1579"/>
    <w:rsid w:val="00E02BD0"/>
    <w:rsid w:val="00E2188F"/>
    <w:rsid w:val="00E2280C"/>
    <w:rsid w:val="00E51AA6"/>
    <w:rsid w:val="00E66FC0"/>
    <w:rsid w:val="00E81328"/>
    <w:rsid w:val="00E83958"/>
    <w:rsid w:val="00ED6AAF"/>
    <w:rsid w:val="00EE3EAE"/>
    <w:rsid w:val="00F053DB"/>
    <w:rsid w:val="00F143F0"/>
    <w:rsid w:val="00F20525"/>
    <w:rsid w:val="00F22275"/>
    <w:rsid w:val="00F41864"/>
    <w:rsid w:val="00F519C5"/>
    <w:rsid w:val="00F66C9E"/>
    <w:rsid w:val="00F67F76"/>
    <w:rsid w:val="00F908A6"/>
    <w:rsid w:val="00FA29B4"/>
    <w:rsid w:val="00FA58FA"/>
    <w:rsid w:val="00FB619A"/>
    <w:rsid w:val="00FD1179"/>
    <w:rsid w:val="00FD26AD"/>
    <w:rsid w:val="00FD596B"/>
    <w:rsid w:val="00FD5A31"/>
    <w:rsid w:val="00FE1ED3"/>
    <w:rsid w:val="00FE651C"/>
    <w:rsid w:val="00FF5E28"/>
    <w:rsid w:val="0102FA29"/>
    <w:rsid w:val="0116011C"/>
    <w:rsid w:val="017068EB"/>
    <w:rsid w:val="0195D672"/>
    <w:rsid w:val="02BED26C"/>
    <w:rsid w:val="02F1DE23"/>
    <w:rsid w:val="03631ECD"/>
    <w:rsid w:val="04044B10"/>
    <w:rsid w:val="04722810"/>
    <w:rsid w:val="048996C5"/>
    <w:rsid w:val="04952F50"/>
    <w:rsid w:val="0563AC30"/>
    <w:rsid w:val="05982289"/>
    <w:rsid w:val="062A43EE"/>
    <w:rsid w:val="062BE29E"/>
    <w:rsid w:val="062F43EC"/>
    <w:rsid w:val="067412E0"/>
    <w:rsid w:val="06DDEE4A"/>
    <w:rsid w:val="06E422F3"/>
    <w:rsid w:val="074C45DB"/>
    <w:rsid w:val="08267E20"/>
    <w:rsid w:val="089FFEE4"/>
    <w:rsid w:val="09098284"/>
    <w:rsid w:val="0983E65B"/>
    <w:rsid w:val="09929005"/>
    <w:rsid w:val="0A4D09AC"/>
    <w:rsid w:val="0A7300DA"/>
    <w:rsid w:val="0AA73686"/>
    <w:rsid w:val="0ABAAD92"/>
    <w:rsid w:val="0B1BB49F"/>
    <w:rsid w:val="0B293BFE"/>
    <w:rsid w:val="0B6E26DE"/>
    <w:rsid w:val="0BE1B34B"/>
    <w:rsid w:val="0C1901ED"/>
    <w:rsid w:val="0C3AFBA4"/>
    <w:rsid w:val="0C4393C7"/>
    <w:rsid w:val="0C448055"/>
    <w:rsid w:val="0C765F74"/>
    <w:rsid w:val="0D0E3A77"/>
    <w:rsid w:val="0D41FE62"/>
    <w:rsid w:val="0D5A47AA"/>
    <w:rsid w:val="0DA653AD"/>
    <w:rsid w:val="0DDF6428"/>
    <w:rsid w:val="0E6CCC64"/>
    <w:rsid w:val="0E8C1EA1"/>
    <w:rsid w:val="0EE9D3D6"/>
    <w:rsid w:val="0F164E62"/>
    <w:rsid w:val="0F3E546A"/>
    <w:rsid w:val="0F7B3489"/>
    <w:rsid w:val="0F8B357B"/>
    <w:rsid w:val="0F9B227B"/>
    <w:rsid w:val="0FD952FB"/>
    <w:rsid w:val="0FF327DF"/>
    <w:rsid w:val="0FFCD95C"/>
    <w:rsid w:val="10423CFC"/>
    <w:rsid w:val="1049A5FC"/>
    <w:rsid w:val="1070307E"/>
    <w:rsid w:val="109F20B6"/>
    <w:rsid w:val="10B45F15"/>
    <w:rsid w:val="10BC4B30"/>
    <w:rsid w:val="111911D9"/>
    <w:rsid w:val="112627AA"/>
    <w:rsid w:val="115E8638"/>
    <w:rsid w:val="11987D82"/>
    <w:rsid w:val="11A7CC39"/>
    <w:rsid w:val="11C9C595"/>
    <w:rsid w:val="12183239"/>
    <w:rsid w:val="1298F45E"/>
    <w:rsid w:val="13092FAB"/>
    <w:rsid w:val="137F2691"/>
    <w:rsid w:val="139BE685"/>
    <w:rsid w:val="14571AB2"/>
    <w:rsid w:val="14871BC7"/>
    <w:rsid w:val="15297F16"/>
    <w:rsid w:val="1565598F"/>
    <w:rsid w:val="1575C66C"/>
    <w:rsid w:val="15C5A913"/>
    <w:rsid w:val="15DB3374"/>
    <w:rsid w:val="1682437D"/>
    <w:rsid w:val="171F6AB3"/>
    <w:rsid w:val="176DF8C2"/>
    <w:rsid w:val="177C1C0D"/>
    <w:rsid w:val="178597A7"/>
    <w:rsid w:val="1814C5FC"/>
    <w:rsid w:val="1966CF94"/>
    <w:rsid w:val="19763A43"/>
    <w:rsid w:val="1987923A"/>
    <w:rsid w:val="19C8F155"/>
    <w:rsid w:val="1A405B38"/>
    <w:rsid w:val="1A6D4B70"/>
    <w:rsid w:val="1AE1828F"/>
    <w:rsid w:val="1BABADB5"/>
    <w:rsid w:val="1C532536"/>
    <w:rsid w:val="1C735461"/>
    <w:rsid w:val="1C989808"/>
    <w:rsid w:val="1CC2D389"/>
    <w:rsid w:val="1CC5CBA4"/>
    <w:rsid w:val="1CF9395C"/>
    <w:rsid w:val="1D12F17E"/>
    <w:rsid w:val="1D14C47F"/>
    <w:rsid w:val="1D2E8CDC"/>
    <w:rsid w:val="1DBA0999"/>
    <w:rsid w:val="1DC69B85"/>
    <w:rsid w:val="1ED3D48B"/>
    <w:rsid w:val="1EDF6521"/>
    <w:rsid w:val="1F56BAB6"/>
    <w:rsid w:val="1FC3A94D"/>
    <w:rsid w:val="1FD0504D"/>
    <w:rsid w:val="1FFCC6F6"/>
    <w:rsid w:val="1FFE2E4D"/>
    <w:rsid w:val="205F4238"/>
    <w:rsid w:val="209D5CF7"/>
    <w:rsid w:val="20A8898A"/>
    <w:rsid w:val="20E45FDA"/>
    <w:rsid w:val="2151B3CA"/>
    <w:rsid w:val="218BA2C3"/>
    <w:rsid w:val="21DDF102"/>
    <w:rsid w:val="21FDDD1B"/>
    <w:rsid w:val="220E9CC9"/>
    <w:rsid w:val="223C8784"/>
    <w:rsid w:val="22EC669D"/>
    <w:rsid w:val="22F279E6"/>
    <w:rsid w:val="232FB194"/>
    <w:rsid w:val="2462D138"/>
    <w:rsid w:val="24756F20"/>
    <w:rsid w:val="24848B84"/>
    <w:rsid w:val="249B5E6F"/>
    <w:rsid w:val="24AD754F"/>
    <w:rsid w:val="24D36FEB"/>
    <w:rsid w:val="24DAD272"/>
    <w:rsid w:val="25016AFD"/>
    <w:rsid w:val="2511E18D"/>
    <w:rsid w:val="253E0537"/>
    <w:rsid w:val="25A3F496"/>
    <w:rsid w:val="25DD9A4C"/>
    <w:rsid w:val="25EED220"/>
    <w:rsid w:val="260CF6A0"/>
    <w:rsid w:val="26675256"/>
    <w:rsid w:val="266F404C"/>
    <w:rsid w:val="26F45CCA"/>
    <w:rsid w:val="27F45D46"/>
    <w:rsid w:val="2805F52D"/>
    <w:rsid w:val="282D66B2"/>
    <w:rsid w:val="28DC9334"/>
    <w:rsid w:val="28F5E669"/>
    <w:rsid w:val="2946477E"/>
    <w:rsid w:val="299C1873"/>
    <w:rsid w:val="299CCF48"/>
    <w:rsid w:val="29DA3DFA"/>
    <w:rsid w:val="2A12D52F"/>
    <w:rsid w:val="2A29F003"/>
    <w:rsid w:val="2AC251B7"/>
    <w:rsid w:val="2B36E66C"/>
    <w:rsid w:val="2B4B920C"/>
    <w:rsid w:val="2B57EB78"/>
    <w:rsid w:val="2B9D860B"/>
    <w:rsid w:val="2BAEA590"/>
    <w:rsid w:val="2BCC60F7"/>
    <w:rsid w:val="2C1DDDF5"/>
    <w:rsid w:val="2C557AC4"/>
    <w:rsid w:val="2C64B2BE"/>
    <w:rsid w:val="2CC606DA"/>
    <w:rsid w:val="2D2A29C2"/>
    <w:rsid w:val="2DFCEAC9"/>
    <w:rsid w:val="2EA36420"/>
    <w:rsid w:val="2ECAC51E"/>
    <w:rsid w:val="2F64CC78"/>
    <w:rsid w:val="2F66A6C0"/>
    <w:rsid w:val="2F6DC4D0"/>
    <w:rsid w:val="3071CD31"/>
    <w:rsid w:val="31086653"/>
    <w:rsid w:val="311060FF"/>
    <w:rsid w:val="312CB929"/>
    <w:rsid w:val="31325C13"/>
    <w:rsid w:val="31912743"/>
    <w:rsid w:val="31ECFB5D"/>
    <w:rsid w:val="322875A9"/>
    <w:rsid w:val="322AA2CB"/>
    <w:rsid w:val="329595AE"/>
    <w:rsid w:val="32C1E814"/>
    <w:rsid w:val="333FD01D"/>
    <w:rsid w:val="3378ECE8"/>
    <w:rsid w:val="33B585C1"/>
    <w:rsid w:val="33BA8C56"/>
    <w:rsid w:val="33BC5612"/>
    <w:rsid w:val="33D3B840"/>
    <w:rsid w:val="33E13438"/>
    <w:rsid w:val="3407A890"/>
    <w:rsid w:val="34E3D0CE"/>
    <w:rsid w:val="34EE2455"/>
    <w:rsid w:val="3535493A"/>
    <w:rsid w:val="357123B3"/>
    <w:rsid w:val="358C8D09"/>
    <w:rsid w:val="35B06EA9"/>
    <w:rsid w:val="35C42E4B"/>
    <w:rsid w:val="35CFEF78"/>
    <w:rsid w:val="35DEC6AD"/>
    <w:rsid w:val="36011317"/>
    <w:rsid w:val="3756913F"/>
    <w:rsid w:val="377583DF"/>
    <w:rsid w:val="3796FABC"/>
    <w:rsid w:val="38024BFC"/>
    <w:rsid w:val="38194386"/>
    <w:rsid w:val="3844EF5D"/>
    <w:rsid w:val="38E0A714"/>
    <w:rsid w:val="3958420D"/>
    <w:rsid w:val="3A16E897"/>
    <w:rsid w:val="3A52139B"/>
    <w:rsid w:val="3AE236D4"/>
    <w:rsid w:val="3B657DFB"/>
    <w:rsid w:val="3BE019B7"/>
    <w:rsid w:val="3BEFE6E5"/>
    <w:rsid w:val="3CAB79D3"/>
    <w:rsid w:val="3CD453C0"/>
    <w:rsid w:val="3D19CACC"/>
    <w:rsid w:val="3D7D73F8"/>
    <w:rsid w:val="3D8BDAA4"/>
    <w:rsid w:val="3E5F450F"/>
    <w:rsid w:val="3F1392CB"/>
    <w:rsid w:val="3F4040EE"/>
    <w:rsid w:val="3F70C1B7"/>
    <w:rsid w:val="40328CD4"/>
    <w:rsid w:val="4154A467"/>
    <w:rsid w:val="415FAE2D"/>
    <w:rsid w:val="421C209D"/>
    <w:rsid w:val="4256CB48"/>
    <w:rsid w:val="428593AB"/>
    <w:rsid w:val="4326819D"/>
    <w:rsid w:val="436B5AF4"/>
    <w:rsid w:val="43D7C8C5"/>
    <w:rsid w:val="444E7442"/>
    <w:rsid w:val="4452AF01"/>
    <w:rsid w:val="44A925C6"/>
    <w:rsid w:val="45934E53"/>
    <w:rsid w:val="459E84D5"/>
    <w:rsid w:val="45A1FDED"/>
    <w:rsid w:val="45B91FE4"/>
    <w:rsid w:val="45DBE961"/>
    <w:rsid w:val="45F5A391"/>
    <w:rsid w:val="46A6F369"/>
    <w:rsid w:val="46EAAD2A"/>
    <w:rsid w:val="47E16833"/>
    <w:rsid w:val="4827B4B6"/>
    <w:rsid w:val="487B1FD0"/>
    <w:rsid w:val="48B4D327"/>
    <w:rsid w:val="48E42F0C"/>
    <w:rsid w:val="492CDCD4"/>
    <w:rsid w:val="4938BC07"/>
    <w:rsid w:val="49681798"/>
    <w:rsid w:val="496B3798"/>
    <w:rsid w:val="49822283"/>
    <w:rsid w:val="49A21166"/>
    <w:rsid w:val="49CDF13C"/>
    <w:rsid w:val="49F6D0B9"/>
    <w:rsid w:val="4A3E075F"/>
    <w:rsid w:val="4A470A49"/>
    <w:rsid w:val="4A9D2DAF"/>
    <w:rsid w:val="4AA3549E"/>
    <w:rsid w:val="4ADE302F"/>
    <w:rsid w:val="4B2A6227"/>
    <w:rsid w:val="4B57DAA5"/>
    <w:rsid w:val="4B7B7F50"/>
    <w:rsid w:val="4C207377"/>
    <w:rsid w:val="4C31597A"/>
    <w:rsid w:val="4C457812"/>
    <w:rsid w:val="4C4BF6A2"/>
    <w:rsid w:val="4C5E60AA"/>
    <w:rsid w:val="4C7DCF00"/>
    <w:rsid w:val="4D7DABEA"/>
    <w:rsid w:val="4F0C3E01"/>
    <w:rsid w:val="4F30C5EF"/>
    <w:rsid w:val="4FB65290"/>
    <w:rsid w:val="5004A89E"/>
    <w:rsid w:val="5007A6B7"/>
    <w:rsid w:val="50110531"/>
    <w:rsid w:val="50527928"/>
    <w:rsid w:val="508446A1"/>
    <w:rsid w:val="50881FD8"/>
    <w:rsid w:val="510FF975"/>
    <w:rsid w:val="5128E1BE"/>
    <w:rsid w:val="513DF5BD"/>
    <w:rsid w:val="51EC282C"/>
    <w:rsid w:val="52A6D071"/>
    <w:rsid w:val="531DB269"/>
    <w:rsid w:val="539B8D82"/>
    <w:rsid w:val="5465B932"/>
    <w:rsid w:val="5549FFBD"/>
    <w:rsid w:val="556C2BBA"/>
    <w:rsid w:val="558CCCCD"/>
    <w:rsid w:val="5590177F"/>
    <w:rsid w:val="55BB18D9"/>
    <w:rsid w:val="55F0756F"/>
    <w:rsid w:val="55F14028"/>
    <w:rsid w:val="5654E62A"/>
    <w:rsid w:val="56A570EB"/>
    <w:rsid w:val="56A85DA7"/>
    <w:rsid w:val="56ED763B"/>
    <w:rsid w:val="57DB2DB2"/>
    <w:rsid w:val="582B065D"/>
    <w:rsid w:val="589EDFB4"/>
    <w:rsid w:val="59C14C41"/>
    <w:rsid w:val="5AD63978"/>
    <w:rsid w:val="5B046EEF"/>
    <w:rsid w:val="5B285498"/>
    <w:rsid w:val="5B348BC5"/>
    <w:rsid w:val="5B37C8A9"/>
    <w:rsid w:val="5B3FC72B"/>
    <w:rsid w:val="5BDEDA9A"/>
    <w:rsid w:val="5C70C419"/>
    <w:rsid w:val="5CA68216"/>
    <w:rsid w:val="5D347F6B"/>
    <w:rsid w:val="5D37B0DD"/>
    <w:rsid w:val="5DCA0D29"/>
    <w:rsid w:val="5E37836B"/>
    <w:rsid w:val="5EB84F86"/>
    <w:rsid w:val="5EC8E002"/>
    <w:rsid w:val="5F8890EA"/>
    <w:rsid w:val="5F9757B5"/>
    <w:rsid w:val="5FF4CEA0"/>
    <w:rsid w:val="602D65CE"/>
    <w:rsid w:val="603DB4C3"/>
    <w:rsid w:val="6087D31B"/>
    <w:rsid w:val="609A1657"/>
    <w:rsid w:val="609CBD7A"/>
    <w:rsid w:val="60CF5D81"/>
    <w:rsid w:val="6141C520"/>
    <w:rsid w:val="6302BD1F"/>
    <w:rsid w:val="638D7405"/>
    <w:rsid w:val="63BB9EC6"/>
    <w:rsid w:val="641CA0AF"/>
    <w:rsid w:val="6466C180"/>
    <w:rsid w:val="648E752D"/>
    <w:rsid w:val="64B81619"/>
    <w:rsid w:val="654826C3"/>
    <w:rsid w:val="6581D727"/>
    <w:rsid w:val="66915BC8"/>
    <w:rsid w:val="66F5514D"/>
    <w:rsid w:val="671EA487"/>
    <w:rsid w:val="673682C4"/>
    <w:rsid w:val="675FEB7C"/>
    <w:rsid w:val="6798BA59"/>
    <w:rsid w:val="67F63095"/>
    <w:rsid w:val="6816B50C"/>
    <w:rsid w:val="681D8D63"/>
    <w:rsid w:val="684D3706"/>
    <w:rsid w:val="685ED542"/>
    <w:rsid w:val="688E3169"/>
    <w:rsid w:val="68E4E581"/>
    <w:rsid w:val="693BE677"/>
    <w:rsid w:val="69699E21"/>
    <w:rsid w:val="6970E91E"/>
    <w:rsid w:val="6976A04A"/>
    <w:rsid w:val="69A690D1"/>
    <w:rsid w:val="69D56187"/>
    <w:rsid w:val="69E9FDE7"/>
    <w:rsid w:val="6AB140CA"/>
    <w:rsid w:val="6AE21351"/>
    <w:rsid w:val="6B4060B7"/>
    <w:rsid w:val="6BB4A4F2"/>
    <w:rsid w:val="6C517D68"/>
    <w:rsid w:val="6C5B6CDF"/>
    <w:rsid w:val="6C9731EB"/>
    <w:rsid w:val="6DF46A76"/>
    <w:rsid w:val="6E683D61"/>
    <w:rsid w:val="6E73C57E"/>
    <w:rsid w:val="6F03376F"/>
    <w:rsid w:val="6F056E11"/>
    <w:rsid w:val="6F277838"/>
    <w:rsid w:val="6F3330D6"/>
    <w:rsid w:val="700F95DF"/>
    <w:rsid w:val="701053E2"/>
    <w:rsid w:val="7076DBAE"/>
    <w:rsid w:val="70818452"/>
    <w:rsid w:val="70919B57"/>
    <w:rsid w:val="70A6CD78"/>
    <w:rsid w:val="70AA7CB1"/>
    <w:rsid w:val="71467D54"/>
    <w:rsid w:val="714D9904"/>
    <w:rsid w:val="715C3231"/>
    <w:rsid w:val="717FB58F"/>
    <w:rsid w:val="71E8A27A"/>
    <w:rsid w:val="71FFDFBE"/>
    <w:rsid w:val="7223E676"/>
    <w:rsid w:val="722F62AD"/>
    <w:rsid w:val="72D88A3F"/>
    <w:rsid w:val="7304030C"/>
    <w:rsid w:val="7329178A"/>
    <w:rsid w:val="734FD3ED"/>
    <w:rsid w:val="7413DA77"/>
    <w:rsid w:val="743CC290"/>
    <w:rsid w:val="74849079"/>
    <w:rsid w:val="74A36F50"/>
    <w:rsid w:val="7512950B"/>
    <w:rsid w:val="751B89A8"/>
    <w:rsid w:val="755F9AB3"/>
    <w:rsid w:val="760EE13E"/>
    <w:rsid w:val="7657E9EC"/>
    <w:rsid w:val="76B8EBE0"/>
    <w:rsid w:val="7701A898"/>
    <w:rsid w:val="776B39B0"/>
    <w:rsid w:val="776C0E91"/>
    <w:rsid w:val="77FFB9F5"/>
    <w:rsid w:val="784D86F2"/>
    <w:rsid w:val="7881C1ED"/>
    <w:rsid w:val="78A7481E"/>
    <w:rsid w:val="79339D6A"/>
    <w:rsid w:val="79E757DE"/>
    <w:rsid w:val="7AA770F7"/>
    <w:rsid w:val="7B2F96AC"/>
    <w:rsid w:val="7BA27AEA"/>
    <w:rsid w:val="7BD519BB"/>
    <w:rsid w:val="7BE4B96F"/>
    <w:rsid w:val="7CAD2C73"/>
    <w:rsid w:val="7CE90854"/>
    <w:rsid w:val="7CFAAAF7"/>
    <w:rsid w:val="7D5D4C3C"/>
    <w:rsid w:val="7E25EF01"/>
    <w:rsid w:val="7E4CD8D6"/>
    <w:rsid w:val="7E795A3F"/>
    <w:rsid w:val="7E9A35F2"/>
    <w:rsid w:val="7F768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08534A2-1242-7B4D-A2FB-84A01DFE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19/05/relationships/documenttasks" Target="documenttasks/documenttasks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a15817c75ab14c22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ea33b208d8e46aa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6f71b3a15634e9f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fbb1cf7d096a49ef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0281b6ac6db5442d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d1c9624d12724495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0e80373f4fd4e7c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4e8df0c3acd74078" /><Relationship Type="http://schemas.openxmlformats.org/officeDocument/2006/relationships/image" Target="/media/image4.png" Id="R12858a77574448fe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23fb59cbabfa4bde" /><Relationship Type="http://schemas.openxmlformats.org/officeDocument/2006/relationships/hyperlink" Target="http://web.nvd.nist.gov/view/vuln/detail?vulnId=CVE-2013-1624" TargetMode="External" Id="R2d76f18a532748e0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5ee9afd7e4f49c5" /><Relationship Type="http://schemas.openxmlformats.org/officeDocument/2006/relationships/hyperlink" Target="http://web.nvd.nist.gov/view/vuln/detail?vulnId=CVE-2022-27772" TargetMode="External" Id="Re95ff12066ac4028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cd02ebd5526d448c" /><Relationship Type="http://schemas.openxmlformats.org/officeDocument/2006/relationships/hyperlink" Target="http://web.nvd.nist.gov/view/vuln/detail?vulnId=CVE-2021-42550" TargetMode="External" Id="R664b998cc4f4435b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ef494c5de1ca405c" /><Relationship Type="http://schemas.openxmlformats.org/officeDocument/2006/relationships/hyperlink" Target="http://web.nvd.nist.gov/view/vuln/detail?vulnId=CVE-2020-9488" TargetMode="External" Id="R1234999f860c45b5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04c3313708c425f" /><Relationship Type="http://schemas.openxmlformats.org/officeDocument/2006/relationships/hyperlink" Target="http://web.nvd.nist.gov/view/vuln/detail?vulnId=CVE-2017-18640" TargetMode="External" Id="Rb13b1c5cef1349d6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d030802097814b49" /><Relationship Type="http://schemas.openxmlformats.org/officeDocument/2006/relationships/hyperlink" Target="http://web.nvd.nist.gov/view/vuln/detail?vulnId=CVE-2020-25649" TargetMode="External" Id="R714dd68755084abd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e285412388fd4611" /><Relationship Type="http://schemas.openxmlformats.org/officeDocument/2006/relationships/hyperlink" Target="http://web.nvd.nist.gov/view/vuln/detail?vulnId=CVE-2019-17569" TargetMode="External" Id="Rd6ff0266c7a64fe5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e6cadc6dcc494f1b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9372997b320647cc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3ee80ef1aaf94ff2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6c8a3890d2cc44a6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7e0850e5fa16418e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ce48929e47f544d2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54d795fa8dfa41cd" /><Relationship Type="http://schemas.openxmlformats.org/officeDocument/2006/relationships/hyperlink" Target="https://usc-word-edit.officeapps.live.com/we/wordeditorframe.aspx?ui=en-US&amp;rs=en-US&amp;wopisrc=https%3A%2F%2Fsnhu-my.sharepoint.com%2Fpersonal%2Fkirklen_allen_snhu_edu%2F_vti_bin%2Fwopi.ashx%2Ffiles%2F834b3f2735bc4e2ea70adf37da48f550&amp;wdorigin=AuthPrompt.OFFICECOM-WEB.START.EDGEWORTH&amp;wdprevioussessionsrc=HarmonyWeb&amp;wdprevioussession=f871d1f4-9ed5-4668-8b75-768be7ec266b&amp;wdenableroaming=1&amp;mscc=1&amp;wdodb=1&amp;hid=B1CB40A1-F015-6000-1E10-429936AE893F.0&amp;uih=sharepointcom&amp;wdlcid=en-US&amp;jsapi=1&amp;jsapiver=v2&amp;corrid=22a50333-ac89-9b44-2591-39920d396396&amp;usid=22a50333-ac89-9b44-2591-39920d396396&amp;newsession=1&amp;sftc=1&amp;uihit=docaspx&amp;muv=1&amp;cac=1&amp;sams=1&amp;mtf=1&amp;sfp=1&amp;sdp=1&amp;hch=1&amp;hwfh=1&amp;dchat=1&amp;sc=%7B%22pmo%22%3A%22https%3A%2F%2Fsnhu-my.sharepoint.com%22%2C%22pmshare%22%3Atrue%7D&amp;ctp=LeastProtected&amp;rct=Normal&amp;instantedit=1&amp;wopicomplete=1&amp;wdredirectionreason=Unified_SingleFlush" TargetMode="External" Id="R44dc7019dfff4fa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www.w3.org/2000/xmlns/"/>
    <ds:schemaRef ds:uri="f716dd8a-49a0-4c40-b209-038e1651b548"/>
    <ds:schemaRef ds:uri="http://www.w3.org/2001/XMLSchema-instance"/>
    <ds:schemaRef ds:uri="ff8a4b2e-b0c8-4039-a689-d1a7f36f4382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8a4b2e-b0c8-4039-a689-d1a7f36f4382"/>
    <ds:schemaRef ds:uri="f716dd8a-49a0-4c40-b209-038e1651b54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Allen, Kirklen</lastModifiedBy>
  <revision>21</revision>
  <dcterms:created xsi:type="dcterms:W3CDTF">2024-07-28T09:33:00.0000000Z</dcterms:created>
  <dcterms:modified xsi:type="dcterms:W3CDTF">2024-07-28T22:33:51.8319969Z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