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5D0C82" w14:textId="73BF7B10" w:rsidR="00C5694A" w:rsidRDefault="00204598" w:rsidP="00944116">
      <w:r w:rsidRPr="00944116">
        <w:rPr>
          <w:noProof/>
        </w:rPr>
        <w:drawing>
          <wp:anchor distT="0" distB="0" distL="114300" distR="114300" simplePos="0" relativeHeight="251661312" behindDoc="0" locked="0" layoutInCell="1" allowOverlap="1" wp14:anchorId="141B7949" wp14:editId="7E890AFE">
            <wp:simplePos x="0" y="0"/>
            <wp:positionH relativeFrom="margin">
              <wp:posOffset>4805500</wp:posOffset>
            </wp:positionH>
            <wp:positionV relativeFrom="margin">
              <wp:posOffset>-439384</wp:posOffset>
            </wp:positionV>
            <wp:extent cx="1454150" cy="1431290"/>
            <wp:effectExtent l="0" t="0" r="0" b="0"/>
            <wp:wrapSquare wrapText="bothSides"/>
            <wp:docPr id="1" name="Picture 2">
              <a:extLst xmlns:a="http://schemas.openxmlformats.org/drawingml/2006/main">
                <a:ext uri="{FF2B5EF4-FFF2-40B4-BE49-F238E27FC236}">
                  <a16:creationId xmlns:a16="http://schemas.microsoft.com/office/drawing/2014/main" id="{4F0DE3BC-F2E5-26BC-0A15-9CF7ABF46A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F0DE3BC-F2E5-26BC-0A15-9CF7ABF46ACF}"/>
                        </a:ext>
                      </a:extLs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54150" cy="1431290"/>
                    </a:xfrm>
                    <a:prstGeom prst="rect">
                      <a:avLst/>
                    </a:prstGeom>
                    <a:noFill/>
                  </pic:spPr>
                </pic:pic>
              </a:graphicData>
            </a:graphic>
            <wp14:sizeRelH relativeFrom="margin">
              <wp14:pctWidth>0</wp14:pctWidth>
            </wp14:sizeRelH>
            <wp14:sizeRelV relativeFrom="margin">
              <wp14:pctHeight>0</wp14:pctHeight>
            </wp14:sizeRelV>
          </wp:anchor>
        </w:drawing>
      </w:r>
      <w:r w:rsidR="00944116" w:rsidRPr="00944116">
        <w:rPr>
          <w:noProof/>
        </w:rPr>
        <w:drawing>
          <wp:anchor distT="0" distB="0" distL="114300" distR="114300" simplePos="0" relativeHeight="251660288" behindDoc="0" locked="0" layoutInCell="1" allowOverlap="1" wp14:anchorId="566DE731" wp14:editId="1EDEA952">
            <wp:simplePos x="0" y="0"/>
            <wp:positionH relativeFrom="column">
              <wp:posOffset>-400182</wp:posOffset>
            </wp:positionH>
            <wp:positionV relativeFrom="paragraph">
              <wp:posOffset>-444476</wp:posOffset>
            </wp:positionV>
            <wp:extent cx="1151252" cy="1489855"/>
            <wp:effectExtent l="0" t="0" r="0" b="0"/>
            <wp:wrapNone/>
            <wp:docPr id="1036" name="Picture 12">
              <a:extLst xmlns:a="http://schemas.openxmlformats.org/drawingml/2006/main">
                <a:ext uri="{FF2B5EF4-FFF2-40B4-BE49-F238E27FC236}">
                  <a16:creationId xmlns:a16="http://schemas.microsoft.com/office/drawing/2014/main" id="{4B20525E-C586-059C-9B9E-96E3FFAAEE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a:extLst>
                        <a:ext uri="{FF2B5EF4-FFF2-40B4-BE49-F238E27FC236}">
                          <a16:creationId xmlns:a16="http://schemas.microsoft.com/office/drawing/2014/main" id="{4B20525E-C586-059C-9B9E-96E3FFAAEE4D}"/>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1252" cy="1489855"/>
                    </a:xfrm>
                    <a:prstGeom prst="rect">
                      <a:avLst/>
                    </a:prstGeom>
                    <a:noFill/>
                  </pic:spPr>
                </pic:pic>
              </a:graphicData>
            </a:graphic>
            <wp14:sizeRelH relativeFrom="margin">
              <wp14:pctWidth>0</wp14:pctWidth>
            </wp14:sizeRelH>
            <wp14:sizeRelV relativeFrom="margin">
              <wp14:pctHeight>0</wp14:pctHeight>
            </wp14:sizeRelV>
          </wp:anchor>
        </w:drawing>
      </w:r>
      <w:r w:rsidR="00944116" w:rsidRPr="00944116">
        <w:rPr>
          <w:noProof/>
        </w:rPr>
        <w:drawing>
          <wp:anchor distT="0" distB="0" distL="114300" distR="114300" simplePos="0" relativeHeight="251659264" behindDoc="0" locked="0" layoutInCell="1" allowOverlap="1" wp14:anchorId="123DE376" wp14:editId="11BFDF86">
            <wp:simplePos x="0" y="0"/>
            <wp:positionH relativeFrom="column">
              <wp:posOffset>8471702</wp:posOffset>
            </wp:positionH>
            <wp:positionV relativeFrom="paragraph">
              <wp:posOffset>-747195</wp:posOffset>
            </wp:positionV>
            <wp:extent cx="3084402" cy="3035443"/>
            <wp:effectExtent l="0" t="0" r="0" b="0"/>
            <wp:wrapNone/>
            <wp:docPr id="1026" name="Picture 2">
              <a:extLst xmlns:a="http://schemas.openxmlformats.org/drawingml/2006/main">
                <a:ext uri="{FF2B5EF4-FFF2-40B4-BE49-F238E27FC236}">
                  <a16:creationId xmlns:a16="http://schemas.microsoft.com/office/drawing/2014/main" id="{4F0DE3BC-F2E5-26BC-0A15-9CF7ABF46A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F0DE3BC-F2E5-26BC-0A15-9CF7ABF46ACF}"/>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4402" cy="3035443"/>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6813D1EF" w14:textId="5B69A539" w:rsidR="00944116" w:rsidRPr="00944116" w:rsidRDefault="00944116" w:rsidP="00944116"/>
    <w:p w14:paraId="7EF46F05" w14:textId="02540191" w:rsidR="00944116" w:rsidRPr="00944116" w:rsidRDefault="00944116" w:rsidP="00944116"/>
    <w:p w14:paraId="6BCCB6C5" w14:textId="278C8C05" w:rsidR="00944116" w:rsidRPr="00944116" w:rsidRDefault="00944116" w:rsidP="00944116"/>
    <w:p w14:paraId="55E46E50" w14:textId="3768CC61" w:rsidR="00944116" w:rsidRPr="00944116" w:rsidRDefault="00944116" w:rsidP="00944116"/>
    <w:p w14:paraId="4A756C7F" w14:textId="15D01403" w:rsidR="00944116" w:rsidRPr="00944116" w:rsidRDefault="00944116" w:rsidP="00944116"/>
    <w:p w14:paraId="6A9C82B1" w14:textId="114EA4B5" w:rsidR="00944116" w:rsidRPr="00944116" w:rsidRDefault="00944116" w:rsidP="00944116"/>
    <w:p w14:paraId="34962C84" w14:textId="0036A690" w:rsidR="00944116" w:rsidRPr="00944116" w:rsidRDefault="00944116" w:rsidP="00944116"/>
    <w:p w14:paraId="4BA09749" w14:textId="6AD8B578" w:rsidR="00944116" w:rsidRPr="00944116" w:rsidRDefault="00944116" w:rsidP="00944116"/>
    <w:p w14:paraId="6B2EB7BD" w14:textId="3866C66E" w:rsidR="0008151A" w:rsidRDefault="0008151A" w:rsidP="00944116">
      <w:pPr>
        <w:jc w:val="center"/>
        <w:rPr>
          <w:sz w:val="44"/>
          <w:szCs w:val="44"/>
        </w:rPr>
      </w:pPr>
      <w:r>
        <w:rPr>
          <w:sz w:val="44"/>
          <w:szCs w:val="44"/>
        </w:rPr>
        <w:t>Big Data and Cloud Computing</w:t>
      </w:r>
      <w:r w:rsidR="000154CE">
        <w:rPr>
          <w:sz w:val="44"/>
          <w:szCs w:val="44"/>
        </w:rPr>
        <w:t xml:space="preserve"> Project</w:t>
      </w:r>
    </w:p>
    <w:p w14:paraId="57466D84" w14:textId="59D74BE4" w:rsidR="00944116" w:rsidRDefault="00944116" w:rsidP="00944116">
      <w:pPr>
        <w:jc w:val="center"/>
        <w:rPr>
          <w:sz w:val="44"/>
          <w:szCs w:val="44"/>
        </w:rPr>
      </w:pPr>
    </w:p>
    <w:p w14:paraId="3387532E" w14:textId="77777777" w:rsidR="000154CE" w:rsidRDefault="000154CE" w:rsidP="00944116">
      <w:pPr>
        <w:jc w:val="center"/>
        <w:rPr>
          <w:sz w:val="44"/>
          <w:szCs w:val="44"/>
        </w:rPr>
      </w:pPr>
    </w:p>
    <w:p w14:paraId="25E9CCD5" w14:textId="7954FFE9" w:rsidR="00944116" w:rsidRDefault="000154CE" w:rsidP="00944116">
      <w:pPr>
        <w:jc w:val="center"/>
        <w:rPr>
          <w:sz w:val="44"/>
          <w:szCs w:val="44"/>
        </w:rPr>
      </w:pPr>
      <w:r>
        <w:rPr>
          <w:sz w:val="44"/>
          <w:szCs w:val="44"/>
        </w:rPr>
        <w:t>Phase 2</w:t>
      </w:r>
    </w:p>
    <w:p w14:paraId="0E64EF67" w14:textId="77777777" w:rsidR="00204598" w:rsidRPr="00944116" w:rsidRDefault="00204598" w:rsidP="00944116">
      <w:pPr>
        <w:jc w:val="center"/>
        <w:rPr>
          <w:sz w:val="44"/>
          <w:szCs w:val="44"/>
        </w:rPr>
      </w:pPr>
    </w:p>
    <w:tbl>
      <w:tblPr>
        <w:tblpPr w:leftFromText="180" w:rightFromText="180" w:vertAnchor="text" w:horzAnchor="margin" w:tblpY="-37"/>
        <w:tblW w:w="8928" w:type="dxa"/>
        <w:tblCellMar>
          <w:left w:w="0" w:type="dxa"/>
          <w:right w:w="0" w:type="dxa"/>
        </w:tblCellMar>
        <w:tblLook w:val="04A0" w:firstRow="1" w:lastRow="0" w:firstColumn="1" w:lastColumn="0" w:noHBand="0" w:noVBand="1"/>
      </w:tblPr>
      <w:tblGrid>
        <w:gridCol w:w="5364"/>
        <w:gridCol w:w="1701"/>
        <w:gridCol w:w="1863"/>
      </w:tblGrid>
      <w:tr w:rsidR="00204598" w:rsidRPr="00944116" w14:paraId="120B9889" w14:textId="77777777" w:rsidTr="00204598">
        <w:trPr>
          <w:trHeight w:val="589"/>
        </w:trPr>
        <w:tc>
          <w:tcPr>
            <w:tcW w:w="8928" w:type="dxa"/>
            <w:gridSpan w:val="3"/>
            <w:tcBorders>
              <w:top w:val="single" w:sz="18" w:space="0" w:color="1155CC"/>
              <w:left w:val="single" w:sz="18" w:space="0" w:color="FFFFFF"/>
              <w:bottom w:val="single" w:sz="18" w:space="0" w:color="FFFFFF"/>
              <w:right w:val="single" w:sz="18" w:space="0" w:color="FFFFFF"/>
            </w:tcBorders>
            <w:shd w:val="clear" w:color="auto" w:fill="1155CC"/>
            <w:tcMar>
              <w:top w:w="30" w:type="dxa"/>
              <w:left w:w="45" w:type="dxa"/>
              <w:bottom w:w="30" w:type="dxa"/>
              <w:right w:w="45" w:type="dxa"/>
            </w:tcMar>
            <w:vAlign w:val="center"/>
            <w:hideMark/>
          </w:tcPr>
          <w:p w14:paraId="13788824" w14:textId="77777777" w:rsidR="00204598" w:rsidRPr="00944116" w:rsidRDefault="00204598" w:rsidP="00204598">
            <w:pPr>
              <w:jc w:val="center"/>
              <w:rPr>
                <w:rFonts w:ascii="Comfortaa" w:hAnsi="Comfortaa" w:cs="Arial"/>
                <w:b/>
                <w:bCs/>
                <w:color w:val="FFFFFF"/>
                <w:sz w:val="28"/>
                <w:szCs w:val="28"/>
              </w:rPr>
            </w:pPr>
            <w:r w:rsidRPr="00944116">
              <w:rPr>
                <w:rFonts w:ascii="Comfortaa" w:hAnsi="Comfortaa" w:cs="Arial"/>
                <w:b/>
                <w:bCs/>
                <w:color w:val="FFFFFF"/>
                <w:sz w:val="28"/>
                <w:szCs w:val="28"/>
              </w:rPr>
              <w:t>Team 5</w:t>
            </w:r>
          </w:p>
        </w:tc>
      </w:tr>
      <w:tr w:rsidR="00204598" w:rsidRPr="00944116" w14:paraId="6E3E9AB4" w14:textId="77777777" w:rsidTr="00204598">
        <w:trPr>
          <w:trHeight w:val="589"/>
        </w:trPr>
        <w:tc>
          <w:tcPr>
            <w:tcW w:w="5364" w:type="dxa"/>
            <w:tcBorders>
              <w:top w:val="single" w:sz="6" w:space="0" w:color="CCCCCC"/>
              <w:left w:val="single" w:sz="6" w:space="0" w:color="CCCCCC"/>
              <w:bottom w:val="single" w:sz="18" w:space="0" w:color="FFFFFF"/>
              <w:right w:val="single" w:sz="18" w:space="0" w:color="FFFFFF"/>
            </w:tcBorders>
            <w:shd w:val="clear" w:color="auto" w:fill="D9D9D9"/>
            <w:tcMar>
              <w:top w:w="30" w:type="dxa"/>
              <w:left w:w="45" w:type="dxa"/>
              <w:bottom w:w="30" w:type="dxa"/>
              <w:right w:w="45" w:type="dxa"/>
            </w:tcMar>
            <w:vAlign w:val="center"/>
            <w:hideMark/>
          </w:tcPr>
          <w:p w14:paraId="61E76FDF" w14:textId="77777777" w:rsidR="00204598" w:rsidRPr="00944116" w:rsidRDefault="00204598" w:rsidP="00204598">
            <w:pPr>
              <w:jc w:val="center"/>
              <w:rPr>
                <w:rFonts w:ascii="Comfortaa" w:hAnsi="Comfortaa" w:cs="Arial"/>
                <w:b/>
                <w:bCs/>
                <w:sz w:val="28"/>
                <w:szCs w:val="28"/>
              </w:rPr>
            </w:pPr>
            <w:r w:rsidRPr="00944116">
              <w:rPr>
                <w:rFonts w:ascii="Comfortaa" w:hAnsi="Comfortaa" w:cs="Arial"/>
                <w:b/>
                <w:bCs/>
                <w:sz w:val="28"/>
                <w:szCs w:val="28"/>
              </w:rPr>
              <w:t>Name</w:t>
            </w:r>
          </w:p>
        </w:tc>
        <w:tc>
          <w:tcPr>
            <w:tcW w:w="1701" w:type="dxa"/>
            <w:tcBorders>
              <w:top w:val="single" w:sz="6" w:space="0" w:color="CCCCCC"/>
              <w:left w:val="single" w:sz="6" w:space="0" w:color="CCCCCC"/>
              <w:bottom w:val="single" w:sz="18" w:space="0" w:color="FFFFFF"/>
              <w:right w:val="single" w:sz="18" w:space="0" w:color="FFFFFF"/>
            </w:tcBorders>
            <w:shd w:val="clear" w:color="auto" w:fill="D9D9D9"/>
            <w:tcMar>
              <w:top w:w="30" w:type="dxa"/>
              <w:left w:w="45" w:type="dxa"/>
              <w:bottom w:w="30" w:type="dxa"/>
              <w:right w:w="45" w:type="dxa"/>
            </w:tcMar>
            <w:vAlign w:val="center"/>
            <w:hideMark/>
          </w:tcPr>
          <w:p w14:paraId="06BBAF62" w14:textId="77777777" w:rsidR="00204598" w:rsidRPr="00944116" w:rsidRDefault="00204598" w:rsidP="00204598">
            <w:pPr>
              <w:jc w:val="center"/>
              <w:rPr>
                <w:rFonts w:ascii="Comfortaa" w:hAnsi="Comfortaa" w:cs="Arial"/>
                <w:b/>
                <w:bCs/>
                <w:sz w:val="28"/>
                <w:szCs w:val="28"/>
              </w:rPr>
            </w:pPr>
            <w:r w:rsidRPr="00944116">
              <w:rPr>
                <w:rFonts w:ascii="Comfortaa" w:hAnsi="Comfortaa" w:cs="Arial"/>
                <w:b/>
                <w:bCs/>
                <w:sz w:val="28"/>
                <w:szCs w:val="28"/>
              </w:rPr>
              <w:t>Section</w:t>
            </w:r>
          </w:p>
        </w:tc>
        <w:tc>
          <w:tcPr>
            <w:tcW w:w="1863" w:type="dxa"/>
            <w:tcBorders>
              <w:top w:val="single" w:sz="6" w:space="0" w:color="CCCCCC"/>
              <w:left w:val="single" w:sz="6" w:space="0" w:color="CCCCCC"/>
              <w:bottom w:val="single" w:sz="18" w:space="0" w:color="FFFFFF"/>
              <w:right w:val="single" w:sz="18" w:space="0" w:color="FFFFFF"/>
            </w:tcBorders>
            <w:shd w:val="clear" w:color="auto" w:fill="D9D9D9"/>
            <w:tcMar>
              <w:top w:w="30" w:type="dxa"/>
              <w:left w:w="45" w:type="dxa"/>
              <w:bottom w:w="30" w:type="dxa"/>
              <w:right w:w="45" w:type="dxa"/>
            </w:tcMar>
            <w:vAlign w:val="center"/>
            <w:hideMark/>
          </w:tcPr>
          <w:p w14:paraId="6943EF42" w14:textId="77777777" w:rsidR="00204598" w:rsidRPr="00944116" w:rsidRDefault="00204598" w:rsidP="00204598">
            <w:pPr>
              <w:jc w:val="center"/>
              <w:rPr>
                <w:rFonts w:ascii="Comfortaa" w:hAnsi="Comfortaa" w:cs="Arial"/>
                <w:b/>
                <w:bCs/>
                <w:sz w:val="28"/>
                <w:szCs w:val="28"/>
              </w:rPr>
            </w:pPr>
            <w:r w:rsidRPr="00944116">
              <w:rPr>
                <w:rFonts w:ascii="Comfortaa" w:hAnsi="Comfortaa" w:cs="Arial"/>
                <w:b/>
                <w:bCs/>
                <w:sz w:val="28"/>
                <w:szCs w:val="28"/>
              </w:rPr>
              <w:t>BN</w:t>
            </w:r>
          </w:p>
        </w:tc>
      </w:tr>
      <w:tr w:rsidR="00204598" w:rsidRPr="00944116" w14:paraId="2FCB60B0" w14:textId="77777777" w:rsidTr="00204598">
        <w:trPr>
          <w:trHeight w:val="623"/>
        </w:trPr>
        <w:tc>
          <w:tcPr>
            <w:tcW w:w="5364" w:type="dxa"/>
            <w:tcBorders>
              <w:top w:val="single" w:sz="6" w:space="0" w:color="CCCCCC"/>
              <w:left w:val="single" w:sz="6" w:space="0" w:color="B7B7B7"/>
              <w:bottom w:val="single" w:sz="6" w:space="0" w:color="CCCCCC"/>
              <w:right w:val="single" w:sz="6" w:space="0" w:color="B7B7B7"/>
            </w:tcBorders>
            <w:shd w:val="clear" w:color="auto" w:fill="FFFFFF"/>
            <w:tcMar>
              <w:top w:w="30" w:type="dxa"/>
              <w:left w:w="45" w:type="dxa"/>
              <w:bottom w:w="30" w:type="dxa"/>
              <w:right w:w="45" w:type="dxa"/>
            </w:tcMar>
            <w:vAlign w:val="center"/>
            <w:hideMark/>
          </w:tcPr>
          <w:p w14:paraId="72C1E286" w14:textId="4A694664" w:rsidR="00204598" w:rsidRPr="000154CE" w:rsidRDefault="000154CE" w:rsidP="00204598">
            <w:pPr>
              <w:jc w:val="center"/>
              <w:rPr>
                <w:rFonts w:ascii="Comfortaa" w:hAnsi="Comfortaa" w:cs="Arial"/>
                <w:b/>
                <w:bCs/>
                <w:sz w:val="28"/>
                <w:szCs w:val="28"/>
              </w:rPr>
            </w:pPr>
            <w:r>
              <w:rPr>
                <w:rFonts w:ascii="Comfortaa" w:hAnsi="Comfortaa" w:cs="Arial"/>
                <w:b/>
                <w:bCs/>
                <w:sz w:val="28"/>
                <w:szCs w:val="28"/>
              </w:rPr>
              <w:t>Ahmed Mostafa Mohamed</w:t>
            </w:r>
          </w:p>
        </w:tc>
        <w:tc>
          <w:tcPr>
            <w:tcW w:w="1701" w:type="dxa"/>
            <w:tcBorders>
              <w:top w:val="single" w:sz="6" w:space="0" w:color="CCCCCC"/>
              <w:left w:val="single" w:sz="6" w:space="0" w:color="CCCCCC"/>
              <w:bottom w:val="single" w:sz="6" w:space="0" w:color="CCCCCC"/>
              <w:right w:val="single" w:sz="6" w:space="0" w:color="B7B7B7"/>
            </w:tcBorders>
            <w:shd w:val="clear" w:color="auto" w:fill="FFFFFF"/>
            <w:tcMar>
              <w:top w:w="30" w:type="dxa"/>
              <w:left w:w="45" w:type="dxa"/>
              <w:bottom w:w="30" w:type="dxa"/>
              <w:right w:w="45" w:type="dxa"/>
            </w:tcMar>
            <w:vAlign w:val="center"/>
            <w:hideMark/>
          </w:tcPr>
          <w:p w14:paraId="131C27B1" w14:textId="77777777" w:rsidR="00204598" w:rsidRPr="00944116" w:rsidRDefault="00204598" w:rsidP="00204598">
            <w:pPr>
              <w:jc w:val="center"/>
              <w:rPr>
                <w:rFonts w:ascii="Comfortaa" w:hAnsi="Comfortaa" w:cs="Arial"/>
                <w:b/>
                <w:bCs/>
                <w:sz w:val="28"/>
                <w:szCs w:val="28"/>
              </w:rPr>
            </w:pPr>
            <w:r w:rsidRPr="00944116">
              <w:rPr>
                <w:rFonts w:ascii="Comfortaa" w:hAnsi="Comfortaa" w:cs="Arial"/>
                <w:b/>
                <w:bCs/>
                <w:sz w:val="28"/>
                <w:szCs w:val="28"/>
              </w:rPr>
              <w:t>1</w:t>
            </w:r>
          </w:p>
        </w:tc>
        <w:tc>
          <w:tcPr>
            <w:tcW w:w="1863" w:type="dxa"/>
            <w:tcBorders>
              <w:top w:val="single" w:sz="6" w:space="0" w:color="CCCCCC"/>
              <w:left w:val="single" w:sz="6" w:space="0" w:color="CCCCCC"/>
              <w:bottom w:val="single" w:sz="6" w:space="0" w:color="B7B7B7"/>
              <w:right w:val="single" w:sz="6" w:space="0" w:color="B7B7B7"/>
            </w:tcBorders>
            <w:shd w:val="clear" w:color="auto" w:fill="FFFFFF"/>
            <w:tcMar>
              <w:top w:w="30" w:type="dxa"/>
              <w:left w:w="45" w:type="dxa"/>
              <w:bottom w:w="30" w:type="dxa"/>
              <w:right w:w="45" w:type="dxa"/>
            </w:tcMar>
            <w:vAlign w:val="center"/>
            <w:hideMark/>
          </w:tcPr>
          <w:p w14:paraId="3A2B7244" w14:textId="7735812D" w:rsidR="00204598" w:rsidRPr="00944116" w:rsidRDefault="000154CE" w:rsidP="00204598">
            <w:pPr>
              <w:jc w:val="center"/>
              <w:rPr>
                <w:rFonts w:ascii="Comfortaa" w:hAnsi="Comfortaa" w:cs="Arial"/>
                <w:b/>
                <w:bCs/>
                <w:sz w:val="28"/>
                <w:szCs w:val="28"/>
              </w:rPr>
            </w:pPr>
            <w:r>
              <w:rPr>
                <w:rFonts w:ascii="Comfortaa" w:hAnsi="Comfortaa" w:cs="Arial"/>
                <w:b/>
                <w:bCs/>
                <w:sz w:val="28"/>
                <w:szCs w:val="28"/>
              </w:rPr>
              <w:t>9</w:t>
            </w:r>
          </w:p>
        </w:tc>
      </w:tr>
      <w:tr w:rsidR="00204598" w:rsidRPr="00944116" w14:paraId="03B37066" w14:textId="77777777" w:rsidTr="00204598">
        <w:trPr>
          <w:trHeight w:val="623"/>
        </w:trPr>
        <w:tc>
          <w:tcPr>
            <w:tcW w:w="5364" w:type="dxa"/>
            <w:tcBorders>
              <w:top w:val="single" w:sz="6" w:space="0" w:color="CCCCCC"/>
              <w:left w:val="single" w:sz="6" w:space="0" w:color="B7B7B7"/>
              <w:bottom w:val="single" w:sz="6" w:space="0" w:color="CCCCCC"/>
              <w:right w:val="single" w:sz="6" w:space="0" w:color="B7B7B7"/>
            </w:tcBorders>
            <w:shd w:val="clear" w:color="auto" w:fill="FFFFFF"/>
            <w:tcMar>
              <w:top w:w="30" w:type="dxa"/>
              <w:left w:w="45" w:type="dxa"/>
              <w:bottom w:w="30" w:type="dxa"/>
              <w:right w:w="45" w:type="dxa"/>
            </w:tcMar>
            <w:vAlign w:val="center"/>
            <w:hideMark/>
          </w:tcPr>
          <w:p w14:paraId="28490C71" w14:textId="3AFFA202" w:rsidR="00204598" w:rsidRPr="000154CE" w:rsidRDefault="000154CE" w:rsidP="00204598">
            <w:pPr>
              <w:jc w:val="center"/>
              <w:rPr>
                <w:rFonts w:ascii="Comfortaa" w:hAnsi="Comfortaa" w:cs="Arial"/>
                <w:b/>
                <w:bCs/>
                <w:sz w:val="28"/>
                <w:szCs w:val="28"/>
              </w:rPr>
            </w:pPr>
            <w:r>
              <w:rPr>
                <w:rFonts w:ascii="Comfortaa" w:hAnsi="Comfortaa" w:cs="Arial"/>
                <w:b/>
                <w:bCs/>
                <w:sz w:val="28"/>
                <w:szCs w:val="28"/>
              </w:rPr>
              <w:t xml:space="preserve">Mohamed </w:t>
            </w:r>
            <w:proofErr w:type="spellStart"/>
            <w:r>
              <w:rPr>
                <w:rFonts w:ascii="Comfortaa" w:hAnsi="Comfortaa" w:cs="Arial"/>
                <w:b/>
                <w:bCs/>
                <w:sz w:val="28"/>
                <w:szCs w:val="28"/>
              </w:rPr>
              <w:t>Kotb</w:t>
            </w:r>
            <w:proofErr w:type="spellEnd"/>
          </w:p>
        </w:tc>
        <w:tc>
          <w:tcPr>
            <w:tcW w:w="1701" w:type="dxa"/>
            <w:tcBorders>
              <w:top w:val="single" w:sz="6" w:space="0" w:color="CCCCCC"/>
              <w:left w:val="single" w:sz="6" w:space="0" w:color="CCCCCC"/>
              <w:bottom w:val="single" w:sz="6" w:space="0" w:color="CCCCCC"/>
              <w:right w:val="single" w:sz="6" w:space="0" w:color="B7B7B7"/>
            </w:tcBorders>
            <w:shd w:val="clear" w:color="auto" w:fill="FFFFFF"/>
            <w:tcMar>
              <w:top w:w="30" w:type="dxa"/>
              <w:left w:w="45" w:type="dxa"/>
              <w:bottom w:w="30" w:type="dxa"/>
              <w:right w:w="45" w:type="dxa"/>
            </w:tcMar>
            <w:vAlign w:val="center"/>
            <w:hideMark/>
          </w:tcPr>
          <w:p w14:paraId="156F0FFD" w14:textId="0CF6F762" w:rsidR="00204598" w:rsidRPr="000154CE" w:rsidRDefault="000154CE" w:rsidP="00204598">
            <w:pPr>
              <w:jc w:val="center"/>
              <w:rPr>
                <w:rFonts w:ascii="Comfortaa" w:hAnsi="Comfortaa" w:cs="Arial"/>
                <w:b/>
                <w:bCs/>
                <w:sz w:val="28"/>
                <w:szCs w:val="28"/>
              </w:rPr>
            </w:pPr>
            <w:r>
              <w:rPr>
                <w:rFonts w:ascii="Comfortaa" w:hAnsi="Comfortaa" w:cs="Arial"/>
                <w:b/>
                <w:bCs/>
                <w:sz w:val="28"/>
                <w:szCs w:val="28"/>
              </w:rPr>
              <w:t>2</w:t>
            </w:r>
          </w:p>
        </w:tc>
        <w:tc>
          <w:tcPr>
            <w:tcW w:w="1863" w:type="dxa"/>
            <w:tcBorders>
              <w:top w:val="single" w:sz="6" w:space="0" w:color="CCCCCC"/>
              <w:left w:val="single" w:sz="6" w:space="0" w:color="CCCCCC"/>
              <w:bottom w:val="single" w:sz="6" w:space="0" w:color="B7B7B7"/>
              <w:right w:val="single" w:sz="6" w:space="0" w:color="B7B7B7"/>
            </w:tcBorders>
            <w:shd w:val="clear" w:color="auto" w:fill="FFFFFF"/>
            <w:tcMar>
              <w:top w:w="30" w:type="dxa"/>
              <w:left w:w="45" w:type="dxa"/>
              <w:bottom w:w="30" w:type="dxa"/>
              <w:right w:w="45" w:type="dxa"/>
            </w:tcMar>
            <w:vAlign w:val="center"/>
            <w:hideMark/>
          </w:tcPr>
          <w:p w14:paraId="60C51495" w14:textId="4D5E1791" w:rsidR="00204598" w:rsidRPr="00944116" w:rsidRDefault="000154CE" w:rsidP="00204598">
            <w:pPr>
              <w:jc w:val="center"/>
              <w:rPr>
                <w:rFonts w:ascii="Comfortaa" w:hAnsi="Comfortaa" w:cs="Arial"/>
                <w:b/>
                <w:bCs/>
                <w:sz w:val="28"/>
                <w:szCs w:val="28"/>
              </w:rPr>
            </w:pPr>
            <w:r>
              <w:rPr>
                <w:rFonts w:ascii="Comfortaa" w:hAnsi="Comfortaa" w:cs="Arial"/>
                <w:b/>
                <w:bCs/>
                <w:sz w:val="28"/>
                <w:szCs w:val="28"/>
              </w:rPr>
              <w:t>17</w:t>
            </w:r>
          </w:p>
        </w:tc>
      </w:tr>
      <w:tr w:rsidR="00204598" w:rsidRPr="00944116" w14:paraId="487D776B" w14:textId="77777777" w:rsidTr="00204598">
        <w:trPr>
          <w:trHeight w:val="623"/>
        </w:trPr>
        <w:tc>
          <w:tcPr>
            <w:tcW w:w="5364" w:type="dxa"/>
            <w:tcBorders>
              <w:top w:val="single" w:sz="6" w:space="0" w:color="CCCCCC"/>
              <w:left w:val="single" w:sz="6" w:space="0" w:color="B7B7B7"/>
              <w:bottom w:val="single" w:sz="6" w:space="0" w:color="CCCCCC"/>
              <w:right w:val="single" w:sz="6" w:space="0" w:color="B7B7B7"/>
            </w:tcBorders>
            <w:shd w:val="clear" w:color="auto" w:fill="FFFFFF"/>
            <w:tcMar>
              <w:top w:w="30" w:type="dxa"/>
              <w:left w:w="45" w:type="dxa"/>
              <w:bottom w:w="30" w:type="dxa"/>
              <w:right w:w="45" w:type="dxa"/>
            </w:tcMar>
            <w:vAlign w:val="center"/>
            <w:hideMark/>
          </w:tcPr>
          <w:p w14:paraId="15EBAB7C" w14:textId="3CEEADFB" w:rsidR="00204598" w:rsidRPr="00944116" w:rsidRDefault="00204598" w:rsidP="000154CE">
            <w:pPr>
              <w:jc w:val="center"/>
              <w:rPr>
                <w:rFonts w:ascii="Comfortaa" w:hAnsi="Comfortaa" w:cs="Arial"/>
                <w:b/>
                <w:bCs/>
                <w:sz w:val="28"/>
                <w:szCs w:val="28"/>
              </w:rPr>
            </w:pPr>
            <w:r w:rsidRPr="00944116">
              <w:rPr>
                <w:rFonts w:ascii="Comfortaa" w:hAnsi="Comfortaa" w:cs="Arial"/>
                <w:b/>
                <w:bCs/>
                <w:sz w:val="28"/>
                <w:szCs w:val="28"/>
              </w:rPr>
              <w:t>Mohamed</w:t>
            </w:r>
            <w:r>
              <w:rPr>
                <w:rFonts w:ascii="Comfortaa" w:hAnsi="Comfortaa" w:cs="Arial"/>
                <w:b/>
                <w:bCs/>
                <w:sz w:val="28"/>
                <w:szCs w:val="28"/>
              </w:rPr>
              <w:t xml:space="preserve"> </w:t>
            </w:r>
            <w:r w:rsidR="000154CE">
              <w:rPr>
                <w:rFonts w:ascii="Comfortaa" w:hAnsi="Comfortaa" w:cs="Arial"/>
                <w:b/>
                <w:bCs/>
                <w:sz w:val="28"/>
                <w:szCs w:val="28"/>
              </w:rPr>
              <w:t>Kamal</w:t>
            </w:r>
          </w:p>
        </w:tc>
        <w:tc>
          <w:tcPr>
            <w:tcW w:w="1701" w:type="dxa"/>
            <w:tcBorders>
              <w:top w:val="single" w:sz="6" w:space="0" w:color="CCCCCC"/>
              <w:left w:val="single" w:sz="6" w:space="0" w:color="CCCCCC"/>
              <w:bottom w:val="single" w:sz="6" w:space="0" w:color="CCCCCC"/>
              <w:right w:val="single" w:sz="6" w:space="0" w:color="B7B7B7"/>
            </w:tcBorders>
            <w:shd w:val="clear" w:color="auto" w:fill="FFFFFF"/>
            <w:tcMar>
              <w:top w:w="30" w:type="dxa"/>
              <w:left w:w="45" w:type="dxa"/>
              <w:bottom w:w="30" w:type="dxa"/>
              <w:right w:w="45" w:type="dxa"/>
            </w:tcMar>
            <w:vAlign w:val="center"/>
            <w:hideMark/>
          </w:tcPr>
          <w:p w14:paraId="0D1E70E4" w14:textId="14158BAE" w:rsidR="00204598" w:rsidRPr="000154CE" w:rsidRDefault="000154CE" w:rsidP="00204598">
            <w:pPr>
              <w:jc w:val="center"/>
              <w:rPr>
                <w:rFonts w:ascii="Comfortaa" w:hAnsi="Comfortaa" w:cs="Arial"/>
                <w:b/>
                <w:bCs/>
                <w:sz w:val="28"/>
                <w:szCs w:val="28"/>
              </w:rPr>
            </w:pPr>
            <w:r>
              <w:rPr>
                <w:rFonts w:ascii="Comfortaa" w:hAnsi="Comfortaa" w:cs="Arial"/>
                <w:b/>
                <w:bCs/>
                <w:sz w:val="28"/>
                <w:szCs w:val="28"/>
              </w:rPr>
              <w:t>2</w:t>
            </w:r>
          </w:p>
        </w:tc>
        <w:tc>
          <w:tcPr>
            <w:tcW w:w="1863" w:type="dxa"/>
            <w:tcBorders>
              <w:top w:val="single" w:sz="6" w:space="0" w:color="CCCCCC"/>
              <w:left w:val="single" w:sz="6" w:space="0" w:color="CCCCCC"/>
              <w:bottom w:val="single" w:sz="6" w:space="0" w:color="B7B7B7"/>
              <w:right w:val="single" w:sz="6" w:space="0" w:color="B7B7B7"/>
            </w:tcBorders>
            <w:shd w:val="clear" w:color="auto" w:fill="FFFFFF"/>
            <w:tcMar>
              <w:top w:w="30" w:type="dxa"/>
              <w:left w:w="45" w:type="dxa"/>
              <w:bottom w:w="30" w:type="dxa"/>
              <w:right w:w="45" w:type="dxa"/>
            </w:tcMar>
            <w:vAlign w:val="center"/>
            <w:hideMark/>
          </w:tcPr>
          <w:p w14:paraId="63DDA12F" w14:textId="3B6F27FE" w:rsidR="00204598" w:rsidRPr="00944116" w:rsidRDefault="000154CE" w:rsidP="00204598">
            <w:pPr>
              <w:jc w:val="center"/>
              <w:rPr>
                <w:rFonts w:ascii="Comfortaa" w:hAnsi="Comfortaa" w:cs="Arial"/>
                <w:b/>
                <w:bCs/>
                <w:sz w:val="28"/>
                <w:szCs w:val="28"/>
              </w:rPr>
            </w:pPr>
            <w:r>
              <w:rPr>
                <w:rFonts w:ascii="Comfortaa" w:hAnsi="Comfortaa" w:cs="Arial"/>
                <w:b/>
                <w:bCs/>
                <w:sz w:val="28"/>
                <w:szCs w:val="28"/>
              </w:rPr>
              <w:t>18</w:t>
            </w:r>
          </w:p>
        </w:tc>
      </w:tr>
      <w:tr w:rsidR="00204598" w:rsidRPr="00944116" w14:paraId="51A7D7A3" w14:textId="77777777" w:rsidTr="00204598">
        <w:trPr>
          <w:trHeight w:val="623"/>
        </w:trPr>
        <w:tc>
          <w:tcPr>
            <w:tcW w:w="5364" w:type="dxa"/>
            <w:tcBorders>
              <w:top w:val="single" w:sz="6" w:space="0" w:color="CCCCCC"/>
              <w:left w:val="single" w:sz="6" w:space="0" w:color="B7B7B7"/>
              <w:bottom w:val="single" w:sz="18" w:space="0" w:color="1155CC"/>
              <w:right w:val="single" w:sz="6" w:space="0" w:color="B7B7B7"/>
            </w:tcBorders>
            <w:shd w:val="clear" w:color="auto" w:fill="FFFFFF"/>
            <w:tcMar>
              <w:top w:w="30" w:type="dxa"/>
              <w:left w:w="45" w:type="dxa"/>
              <w:bottom w:w="30" w:type="dxa"/>
              <w:right w:w="45" w:type="dxa"/>
            </w:tcMar>
            <w:vAlign w:val="center"/>
            <w:hideMark/>
          </w:tcPr>
          <w:p w14:paraId="105B1A91" w14:textId="5B36EAFA" w:rsidR="00204598" w:rsidRPr="00944116" w:rsidRDefault="00204598" w:rsidP="000154CE">
            <w:pPr>
              <w:jc w:val="center"/>
              <w:rPr>
                <w:rFonts w:ascii="Comfortaa" w:hAnsi="Comfortaa" w:cs="Arial"/>
                <w:b/>
                <w:bCs/>
                <w:sz w:val="28"/>
                <w:szCs w:val="28"/>
              </w:rPr>
            </w:pPr>
            <w:r w:rsidRPr="00944116">
              <w:rPr>
                <w:rFonts w:ascii="Comfortaa" w:hAnsi="Comfortaa" w:cs="Arial"/>
                <w:b/>
                <w:bCs/>
                <w:sz w:val="28"/>
                <w:szCs w:val="28"/>
              </w:rPr>
              <w:t>Mohamed</w:t>
            </w:r>
            <w:r>
              <w:rPr>
                <w:rFonts w:ascii="Comfortaa" w:hAnsi="Comfortaa" w:cs="Arial"/>
                <w:b/>
                <w:bCs/>
                <w:sz w:val="28"/>
                <w:szCs w:val="28"/>
              </w:rPr>
              <w:t xml:space="preserve"> </w:t>
            </w:r>
            <w:proofErr w:type="spellStart"/>
            <w:r w:rsidR="000154CE">
              <w:rPr>
                <w:rFonts w:ascii="Comfortaa" w:hAnsi="Comfortaa" w:cs="Arial"/>
                <w:b/>
                <w:bCs/>
                <w:sz w:val="28"/>
                <w:szCs w:val="28"/>
              </w:rPr>
              <w:t>AbdElhady</w:t>
            </w:r>
            <w:proofErr w:type="spellEnd"/>
          </w:p>
        </w:tc>
        <w:tc>
          <w:tcPr>
            <w:tcW w:w="1701" w:type="dxa"/>
            <w:tcBorders>
              <w:top w:val="single" w:sz="6" w:space="0" w:color="CCCCCC"/>
              <w:left w:val="single" w:sz="6" w:space="0" w:color="CCCCCC"/>
              <w:bottom w:val="single" w:sz="18" w:space="0" w:color="1155CC"/>
              <w:right w:val="single" w:sz="6" w:space="0" w:color="B7B7B7"/>
            </w:tcBorders>
            <w:shd w:val="clear" w:color="auto" w:fill="FFFFFF"/>
            <w:tcMar>
              <w:top w:w="30" w:type="dxa"/>
              <w:left w:w="45" w:type="dxa"/>
              <w:bottom w:w="30" w:type="dxa"/>
              <w:right w:w="45" w:type="dxa"/>
            </w:tcMar>
            <w:vAlign w:val="center"/>
            <w:hideMark/>
          </w:tcPr>
          <w:p w14:paraId="1216E639" w14:textId="77777777" w:rsidR="00204598" w:rsidRPr="000154CE" w:rsidRDefault="00204598" w:rsidP="00204598">
            <w:pPr>
              <w:jc w:val="center"/>
              <w:rPr>
                <w:rFonts w:ascii="Comfortaa" w:hAnsi="Comfortaa" w:cs="Arial"/>
                <w:b/>
                <w:bCs/>
                <w:sz w:val="28"/>
                <w:szCs w:val="28"/>
              </w:rPr>
            </w:pPr>
            <w:r w:rsidRPr="00944116">
              <w:rPr>
                <w:rFonts w:ascii="Comfortaa" w:hAnsi="Comfortaa" w:cs="Arial"/>
                <w:b/>
                <w:bCs/>
                <w:sz w:val="28"/>
                <w:szCs w:val="28"/>
              </w:rPr>
              <w:t>2</w:t>
            </w:r>
          </w:p>
        </w:tc>
        <w:tc>
          <w:tcPr>
            <w:tcW w:w="1863" w:type="dxa"/>
            <w:tcBorders>
              <w:top w:val="single" w:sz="6" w:space="0" w:color="CCCCCC"/>
              <w:left w:val="single" w:sz="6" w:space="0" w:color="CCCCCC"/>
              <w:bottom w:val="single" w:sz="18" w:space="0" w:color="1155CC"/>
              <w:right w:val="single" w:sz="6" w:space="0" w:color="B7B7B7"/>
            </w:tcBorders>
            <w:shd w:val="clear" w:color="auto" w:fill="FFFFFF"/>
            <w:tcMar>
              <w:top w:w="30" w:type="dxa"/>
              <w:left w:w="45" w:type="dxa"/>
              <w:bottom w:w="30" w:type="dxa"/>
              <w:right w:w="45" w:type="dxa"/>
            </w:tcMar>
            <w:vAlign w:val="center"/>
            <w:hideMark/>
          </w:tcPr>
          <w:p w14:paraId="138ADF5E" w14:textId="4819E7FD" w:rsidR="00204598" w:rsidRPr="00944116" w:rsidRDefault="000154CE" w:rsidP="000154CE">
            <w:pPr>
              <w:jc w:val="center"/>
              <w:rPr>
                <w:rFonts w:ascii="Comfortaa" w:hAnsi="Comfortaa" w:cs="Arial"/>
                <w:b/>
                <w:bCs/>
                <w:sz w:val="28"/>
                <w:szCs w:val="28"/>
              </w:rPr>
            </w:pPr>
            <w:r>
              <w:rPr>
                <w:rFonts w:ascii="Comfortaa" w:hAnsi="Comfortaa" w:cs="Arial"/>
                <w:b/>
                <w:bCs/>
                <w:sz w:val="28"/>
                <w:szCs w:val="28"/>
              </w:rPr>
              <w:t>1</w:t>
            </w:r>
            <w:r w:rsidR="00204598">
              <w:rPr>
                <w:rFonts w:ascii="Comfortaa" w:hAnsi="Comfortaa" w:cs="Arial"/>
                <w:b/>
                <w:bCs/>
                <w:sz w:val="28"/>
                <w:szCs w:val="28"/>
              </w:rPr>
              <w:t>6</w:t>
            </w:r>
          </w:p>
        </w:tc>
      </w:tr>
    </w:tbl>
    <w:p w14:paraId="4255FCDF" w14:textId="77D2C3F6" w:rsidR="00944116" w:rsidRPr="00944116" w:rsidRDefault="00944116" w:rsidP="00944116"/>
    <w:p w14:paraId="5DD4F190" w14:textId="4D441BF8" w:rsidR="00944116" w:rsidRDefault="00944116" w:rsidP="00944116">
      <w:pPr>
        <w:rPr>
          <w:sz w:val="44"/>
          <w:szCs w:val="44"/>
        </w:rPr>
      </w:pPr>
    </w:p>
    <w:p w14:paraId="2EDB2BD4" w14:textId="77777777" w:rsidR="0008151A" w:rsidRDefault="0008151A" w:rsidP="00944116">
      <w:pPr>
        <w:rPr>
          <w:sz w:val="44"/>
          <w:szCs w:val="44"/>
        </w:rPr>
      </w:pPr>
    </w:p>
    <w:p w14:paraId="42539178" w14:textId="77777777" w:rsidR="0008151A" w:rsidRPr="00944116" w:rsidRDefault="0008151A" w:rsidP="00944116"/>
    <w:p w14:paraId="48F1E032" w14:textId="5D21529E" w:rsidR="00944116" w:rsidRDefault="00944116" w:rsidP="001E679A">
      <w:pPr>
        <w:jc w:val="center"/>
      </w:pPr>
    </w:p>
    <w:p w14:paraId="626B69BD" w14:textId="77777777" w:rsidR="001E679A" w:rsidRPr="00944116" w:rsidRDefault="001E679A" w:rsidP="001E679A">
      <w:pPr>
        <w:jc w:val="center"/>
      </w:pPr>
    </w:p>
    <w:p w14:paraId="6E6DD42C" w14:textId="04A124C6" w:rsidR="00944116" w:rsidRDefault="00944116" w:rsidP="00944116">
      <w:pPr>
        <w:tabs>
          <w:tab w:val="left" w:pos="5091"/>
        </w:tabs>
      </w:pPr>
      <w:r>
        <w:tab/>
      </w:r>
    </w:p>
    <w:p w14:paraId="350C6C37" w14:textId="77777777" w:rsidR="00944116" w:rsidRPr="00944116" w:rsidRDefault="00944116" w:rsidP="00944116">
      <w:pPr>
        <w:tabs>
          <w:tab w:val="left" w:pos="5091"/>
        </w:tabs>
      </w:pPr>
    </w:p>
    <w:p w14:paraId="4C34AC22" w14:textId="1BBC7B02" w:rsidR="00944116" w:rsidRPr="00944116" w:rsidRDefault="00944116" w:rsidP="00944116"/>
    <w:p w14:paraId="1E56A55F" w14:textId="3614C200" w:rsidR="00944116" w:rsidRDefault="00944116" w:rsidP="00944116"/>
    <w:p w14:paraId="24E1910F" w14:textId="77777777" w:rsidR="0008151A" w:rsidRDefault="0008151A" w:rsidP="00944116"/>
    <w:p w14:paraId="5B314818" w14:textId="77777777" w:rsidR="000154CE" w:rsidRDefault="000154CE" w:rsidP="0008151A">
      <w:pPr>
        <w:jc w:val="center"/>
        <w:rPr>
          <w:b/>
          <w:sz w:val="32"/>
          <w:szCs w:val="32"/>
        </w:rPr>
      </w:pPr>
    </w:p>
    <w:p w14:paraId="18A4264D" w14:textId="77777777" w:rsidR="000154CE" w:rsidRDefault="000154CE" w:rsidP="0008151A">
      <w:pPr>
        <w:jc w:val="center"/>
        <w:rPr>
          <w:b/>
          <w:sz w:val="32"/>
          <w:szCs w:val="32"/>
        </w:rPr>
      </w:pPr>
    </w:p>
    <w:p w14:paraId="0F1BF29B" w14:textId="4E567741" w:rsidR="0008151A" w:rsidRPr="00B37527" w:rsidRDefault="0008151A" w:rsidP="00B37527">
      <w:pPr>
        <w:pStyle w:val="Heading1"/>
        <w:rPr>
          <w:rFonts w:asciiTheme="majorBidi" w:hAnsiTheme="majorBidi" w:cstheme="majorBidi"/>
          <w:sz w:val="40"/>
          <w:szCs w:val="40"/>
        </w:rPr>
      </w:pPr>
      <w:r w:rsidRPr="00B37527">
        <w:rPr>
          <w:rFonts w:asciiTheme="majorBidi" w:hAnsiTheme="majorBidi" w:cstheme="majorBidi"/>
          <w:sz w:val="40"/>
          <w:szCs w:val="40"/>
        </w:rPr>
        <w:lastRenderedPageBreak/>
        <w:t xml:space="preserve">Problem </w:t>
      </w:r>
      <w:r w:rsidR="007A39D3" w:rsidRPr="00B37527">
        <w:rPr>
          <w:rFonts w:asciiTheme="majorBidi" w:hAnsiTheme="majorBidi" w:cstheme="majorBidi"/>
          <w:sz w:val="40"/>
          <w:szCs w:val="40"/>
        </w:rPr>
        <w:t>Description</w:t>
      </w:r>
    </w:p>
    <w:p w14:paraId="18DA340F" w14:textId="4A4ED5B4" w:rsidR="000154CE" w:rsidRPr="007130D0" w:rsidRDefault="000154CE" w:rsidP="00D061DB">
      <w:pPr>
        <w:spacing w:line="360" w:lineRule="auto"/>
        <w:jc w:val="both"/>
        <w:rPr>
          <w:sz w:val="28"/>
          <w:szCs w:val="28"/>
        </w:rPr>
      </w:pPr>
      <w:r w:rsidRPr="007130D0">
        <w:rPr>
          <w:sz w:val="28"/>
          <w:szCs w:val="28"/>
        </w:rPr>
        <w:t xml:space="preserve">This project aims to address the common problem of loan defaults in finance. Our objective is to </w:t>
      </w:r>
      <w:r w:rsidR="00D061DB" w:rsidRPr="007130D0">
        <w:rPr>
          <w:sz w:val="28"/>
          <w:szCs w:val="28"/>
        </w:rPr>
        <w:t xml:space="preserve">highlight the key factors influencing this issue and </w:t>
      </w:r>
      <w:r w:rsidRPr="007130D0">
        <w:rPr>
          <w:sz w:val="28"/>
          <w:szCs w:val="28"/>
        </w:rPr>
        <w:t>create a predictive model that can identify individuals likely to default on loans. By understanding these factors, banks can make better lending decisions, reducing the risk of financial losses and ensuring a safer lending environment.</w:t>
      </w:r>
    </w:p>
    <w:p w14:paraId="060BF5A6" w14:textId="1301B370" w:rsidR="000154CE" w:rsidRPr="000154CE" w:rsidRDefault="000154CE" w:rsidP="00D061DB">
      <w:pPr>
        <w:spacing w:line="360" w:lineRule="auto"/>
        <w:jc w:val="both"/>
      </w:pPr>
      <w:r w:rsidRPr="007130D0">
        <w:rPr>
          <w:sz w:val="28"/>
          <w:szCs w:val="28"/>
        </w:rPr>
        <w:t>To achieve this goal, we will perform feature engineering to select the most important features from our dataset. These features may include socio-economic factors like income, employment status, and credit history, as well as demographic variables such as age and marital status.</w:t>
      </w:r>
    </w:p>
    <w:p w14:paraId="13DB9EC0" w14:textId="77777777" w:rsidR="000154CE" w:rsidRPr="000154CE" w:rsidRDefault="000154CE" w:rsidP="000154CE">
      <w:pPr>
        <w:spacing w:line="360" w:lineRule="auto"/>
        <w:jc w:val="both"/>
        <w:rPr>
          <w:vanish/>
        </w:rPr>
      </w:pPr>
      <w:r w:rsidRPr="000154CE">
        <w:rPr>
          <w:vanish/>
        </w:rPr>
        <w:t>Top of Form</w:t>
      </w:r>
    </w:p>
    <w:p w14:paraId="6E6948A5" w14:textId="77777777" w:rsidR="0059398F" w:rsidRDefault="0059398F" w:rsidP="0059398F"/>
    <w:p w14:paraId="46E7C62F" w14:textId="70E09368" w:rsidR="0008151A" w:rsidRPr="0059398F" w:rsidRDefault="0059398F" w:rsidP="0059398F">
      <w:pPr>
        <w:rPr>
          <w:bCs/>
          <w:sz w:val="32"/>
          <w:szCs w:val="32"/>
          <w:rtl/>
          <w:lang w:bidi="ar-EG"/>
        </w:rPr>
      </w:pPr>
      <w:r>
        <w:rPr>
          <w:bCs/>
          <w:sz w:val="28"/>
          <w:szCs w:val="28"/>
        </w:rPr>
        <w:t>The D</w:t>
      </w:r>
      <w:r w:rsidR="0008151A" w:rsidRPr="0059398F">
        <w:rPr>
          <w:bCs/>
          <w:sz w:val="28"/>
          <w:szCs w:val="28"/>
        </w:rPr>
        <w:t>ataset</w:t>
      </w:r>
      <w:r w:rsidRPr="0059398F">
        <w:rPr>
          <w:bCs/>
          <w:sz w:val="28"/>
          <w:szCs w:val="28"/>
        </w:rPr>
        <w:t xml:space="preserve"> </w:t>
      </w:r>
      <w:r>
        <w:rPr>
          <w:bCs/>
          <w:sz w:val="28"/>
          <w:szCs w:val="28"/>
        </w:rPr>
        <w:t>u</w:t>
      </w:r>
      <w:r w:rsidRPr="0059398F">
        <w:rPr>
          <w:bCs/>
          <w:sz w:val="28"/>
          <w:szCs w:val="28"/>
        </w:rPr>
        <w:t>sed</w:t>
      </w:r>
      <w:r>
        <w:rPr>
          <w:bCs/>
          <w:sz w:val="28"/>
          <w:szCs w:val="28"/>
        </w:rPr>
        <w:t xml:space="preserve"> during our </w:t>
      </w:r>
      <w:proofErr w:type="gramStart"/>
      <w:r>
        <w:rPr>
          <w:bCs/>
          <w:sz w:val="28"/>
          <w:szCs w:val="28"/>
        </w:rPr>
        <w:t>analysis :</w:t>
      </w:r>
      <w:proofErr w:type="gramEnd"/>
    </w:p>
    <w:p w14:paraId="44AAE319" w14:textId="77777777" w:rsidR="0008151A" w:rsidRPr="00133A11" w:rsidRDefault="0008151A" w:rsidP="0008151A">
      <w:pPr>
        <w:jc w:val="center"/>
        <w:rPr>
          <w:b/>
          <w:sz w:val="32"/>
          <w:szCs w:val="32"/>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8151A" w14:paraId="398BD60B" w14:textId="77777777" w:rsidTr="00D061DB">
        <w:tc>
          <w:tcPr>
            <w:tcW w:w="4514" w:type="dxa"/>
            <w:shd w:val="clear" w:color="auto" w:fill="auto"/>
            <w:tcMar>
              <w:top w:w="100" w:type="dxa"/>
              <w:left w:w="100" w:type="dxa"/>
              <w:bottom w:w="100" w:type="dxa"/>
              <w:right w:w="100" w:type="dxa"/>
            </w:tcMar>
          </w:tcPr>
          <w:p w14:paraId="6AD710BE" w14:textId="77777777" w:rsidR="0008151A" w:rsidRDefault="0008151A" w:rsidP="00D87984">
            <w:pPr>
              <w:widowControl w:val="0"/>
              <w:pBdr>
                <w:top w:val="nil"/>
                <w:left w:val="nil"/>
                <w:bottom w:val="nil"/>
                <w:right w:val="nil"/>
                <w:between w:val="nil"/>
              </w:pBdr>
            </w:pPr>
            <w:r>
              <w:t>Link</w:t>
            </w:r>
          </w:p>
        </w:tc>
        <w:tc>
          <w:tcPr>
            <w:tcW w:w="4515" w:type="dxa"/>
            <w:shd w:val="clear" w:color="auto" w:fill="auto"/>
            <w:tcMar>
              <w:top w:w="100" w:type="dxa"/>
              <w:left w:w="100" w:type="dxa"/>
              <w:bottom w:w="100" w:type="dxa"/>
              <w:right w:w="100" w:type="dxa"/>
            </w:tcMar>
          </w:tcPr>
          <w:p w14:paraId="57AA40FC" w14:textId="146F5040" w:rsidR="0008151A" w:rsidRPr="00D061DB" w:rsidRDefault="00D061DB" w:rsidP="00D87984">
            <w:pPr>
              <w:widowControl w:val="0"/>
              <w:pBdr>
                <w:top w:val="nil"/>
                <w:left w:val="nil"/>
                <w:bottom w:val="nil"/>
                <w:right w:val="nil"/>
                <w:between w:val="nil"/>
              </w:pBdr>
            </w:pPr>
            <w:r w:rsidRPr="00D061DB">
              <w:rPr>
                <w:color w:val="1155CC"/>
                <w:u w:val="single"/>
              </w:rPr>
              <w:t>https://www.kaggle.com/datasets/mishra5001/credit-card</w:t>
            </w:r>
          </w:p>
        </w:tc>
      </w:tr>
      <w:tr w:rsidR="0008151A" w14:paraId="144032AA" w14:textId="77777777" w:rsidTr="00D061DB">
        <w:tc>
          <w:tcPr>
            <w:tcW w:w="4514" w:type="dxa"/>
            <w:shd w:val="clear" w:color="auto" w:fill="auto"/>
            <w:tcMar>
              <w:top w:w="100" w:type="dxa"/>
              <w:left w:w="100" w:type="dxa"/>
              <w:bottom w:w="100" w:type="dxa"/>
              <w:right w:w="100" w:type="dxa"/>
            </w:tcMar>
          </w:tcPr>
          <w:p w14:paraId="449F3D50" w14:textId="77777777" w:rsidR="0008151A" w:rsidRDefault="0008151A" w:rsidP="00D87984">
            <w:pPr>
              <w:widowControl w:val="0"/>
              <w:pBdr>
                <w:top w:val="nil"/>
                <w:left w:val="nil"/>
                <w:bottom w:val="nil"/>
                <w:right w:val="nil"/>
                <w:between w:val="nil"/>
              </w:pBdr>
            </w:pPr>
            <w:r>
              <w:t>Number of features</w:t>
            </w:r>
          </w:p>
        </w:tc>
        <w:tc>
          <w:tcPr>
            <w:tcW w:w="4515" w:type="dxa"/>
            <w:shd w:val="clear" w:color="auto" w:fill="auto"/>
            <w:tcMar>
              <w:top w:w="100" w:type="dxa"/>
              <w:left w:w="100" w:type="dxa"/>
              <w:bottom w:w="100" w:type="dxa"/>
              <w:right w:w="100" w:type="dxa"/>
            </w:tcMar>
          </w:tcPr>
          <w:p w14:paraId="2BFFED52" w14:textId="1C625962" w:rsidR="0008151A" w:rsidRPr="00D061DB" w:rsidRDefault="00D061DB" w:rsidP="00D87984">
            <w:pPr>
              <w:widowControl w:val="0"/>
              <w:pBdr>
                <w:top w:val="nil"/>
                <w:left w:val="nil"/>
                <w:bottom w:val="nil"/>
                <w:right w:val="nil"/>
                <w:between w:val="nil"/>
              </w:pBdr>
            </w:pPr>
            <w:r>
              <w:t>122</w:t>
            </w:r>
          </w:p>
        </w:tc>
      </w:tr>
      <w:tr w:rsidR="0008151A" w14:paraId="38D987C7" w14:textId="77777777" w:rsidTr="00D061DB">
        <w:tc>
          <w:tcPr>
            <w:tcW w:w="4514" w:type="dxa"/>
            <w:shd w:val="clear" w:color="auto" w:fill="auto"/>
            <w:tcMar>
              <w:top w:w="100" w:type="dxa"/>
              <w:left w:w="100" w:type="dxa"/>
              <w:bottom w:w="100" w:type="dxa"/>
              <w:right w:w="100" w:type="dxa"/>
            </w:tcMar>
          </w:tcPr>
          <w:p w14:paraId="7DE46F5B" w14:textId="77777777" w:rsidR="0008151A" w:rsidRDefault="0008151A" w:rsidP="00D87984">
            <w:pPr>
              <w:widowControl w:val="0"/>
              <w:pBdr>
                <w:top w:val="nil"/>
                <w:left w:val="nil"/>
                <w:bottom w:val="nil"/>
                <w:right w:val="nil"/>
                <w:between w:val="nil"/>
              </w:pBdr>
            </w:pPr>
            <w:r>
              <w:t>Number of records</w:t>
            </w:r>
          </w:p>
        </w:tc>
        <w:tc>
          <w:tcPr>
            <w:tcW w:w="4515" w:type="dxa"/>
            <w:shd w:val="clear" w:color="auto" w:fill="auto"/>
            <w:tcMar>
              <w:top w:w="100" w:type="dxa"/>
              <w:left w:w="100" w:type="dxa"/>
              <w:bottom w:w="100" w:type="dxa"/>
              <w:right w:w="100" w:type="dxa"/>
            </w:tcMar>
          </w:tcPr>
          <w:p w14:paraId="3F9100D3" w14:textId="617EDAAD" w:rsidR="0008151A" w:rsidRDefault="00D061DB" w:rsidP="00D061DB">
            <w:pPr>
              <w:widowControl w:val="0"/>
              <w:pBdr>
                <w:top w:val="nil"/>
                <w:left w:val="nil"/>
                <w:bottom w:val="nil"/>
                <w:right w:val="nil"/>
                <w:between w:val="nil"/>
              </w:pBdr>
            </w:pPr>
            <w:r w:rsidRPr="00D061DB">
              <w:rPr>
                <w:highlight w:val="white"/>
              </w:rPr>
              <w:t>307511</w:t>
            </w:r>
          </w:p>
        </w:tc>
      </w:tr>
    </w:tbl>
    <w:p w14:paraId="18DBCE35" w14:textId="789DD067" w:rsidR="00AF557B" w:rsidRDefault="00AF557B" w:rsidP="0008151A"/>
    <w:p w14:paraId="4483353A" w14:textId="119C7D68" w:rsidR="00C81DE8" w:rsidRDefault="00AF557B" w:rsidP="00AF557B">
      <w:r>
        <w:br w:type="page"/>
      </w:r>
    </w:p>
    <w:p w14:paraId="03DC19EC" w14:textId="22CDC764" w:rsidR="00B1605F" w:rsidRPr="00B37527" w:rsidRDefault="00273A19" w:rsidP="0076451B">
      <w:pPr>
        <w:pStyle w:val="Heading1"/>
        <w:rPr>
          <w:rFonts w:asciiTheme="majorBidi" w:hAnsiTheme="majorBidi" w:cstheme="majorBidi"/>
          <w:sz w:val="40"/>
          <w:szCs w:val="40"/>
        </w:rPr>
      </w:pPr>
      <w:r w:rsidRPr="00B37527">
        <w:rPr>
          <w:rFonts w:asciiTheme="majorBidi" w:hAnsiTheme="majorBidi" w:cstheme="majorBidi"/>
          <w:sz w:val="40"/>
          <w:szCs w:val="40"/>
        </w:rPr>
        <w:lastRenderedPageBreak/>
        <w:t>Project Pip</w:t>
      </w:r>
      <w:r w:rsidR="00B1605F" w:rsidRPr="00B37527">
        <w:rPr>
          <w:rFonts w:asciiTheme="majorBidi" w:hAnsiTheme="majorBidi" w:cstheme="majorBidi"/>
          <w:sz w:val="40"/>
          <w:szCs w:val="40"/>
        </w:rPr>
        <w:t>eline</w:t>
      </w:r>
    </w:p>
    <w:p w14:paraId="60AA192B" w14:textId="42F87196" w:rsidR="001A1915" w:rsidRDefault="001A1915" w:rsidP="00637F03">
      <w:pPr>
        <w:rPr>
          <w:b/>
          <w:bCs/>
          <w:lang w:bidi="ar-EG"/>
        </w:rPr>
      </w:pPr>
      <w:r>
        <w:rPr>
          <w:lang w:bidi="ar-EG"/>
        </w:rPr>
        <w:t xml:space="preserve">- </w:t>
      </w:r>
      <w:r w:rsidRPr="001A1915">
        <w:rPr>
          <w:b/>
          <w:bCs/>
          <w:lang w:bidi="ar-EG"/>
        </w:rPr>
        <w:t>Full Pipeline</w:t>
      </w:r>
    </w:p>
    <w:p w14:paraId="502A71AA" w14:textId="77777777" w:rsidR="001A1915" w:rsidRDefault="001A1915" w:rsidP="00637F03">
      <w:pPr>
        <w:rPr>
          <w:lang w:bidi="ar-EG"/>
        </w:rPr>
      </w:pPr>
    </w:p>
    <w:p w14:paraId="25EE8143" w14:textId="679AB109" w:rsidR="00B1605F" w:rsidRDefault="001A1915" w:rsidP="00637F03">
      <w:pPr>
        <w:rPr>
          <w:lang w:bidi="ar-EG"/>
        </w:rPr>
      </w:pPr>
      <w:r w:rsidRPr="001A1915">
        <w:rPr>
          <w:lang w:bidi="ar-EG"/>
        </w:rPr>
        <w:drawing>
          <wp:inline distT="0" distB="0" distL="0" distR="0" wp14:anchorId="3486A2CD" wp14:editId="4E13AD7A">
            <wp:extent cx="5727700" cy="27463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746375"/>
                    </a:xfrm>
                    <a:prstGeom prst="rect">
                      <a:avLst/>
                    </a:prstGeom>
                  </pic:spPr>
                </pic:pic>
              </a:graphicData>
            </a:graphic>
          </wp:inline>
        </w:drawing>
      </w:r>
    </w:p>
    <w:p w14:paraId="3924BDF8" w14:textId="77777777" w:rsidR="00DE595F" w:rsidRDefault="00DE595F" w:rsidP="00637F03">
      <w:pPr>
        <w:rPr>
          <w:lang w:bidi="ar-EG"/>
        </w:rPr>
      </w:pPr>
    </w:p>
    <w:p w14:paraId="697CBB01" w14:textId="77777777" w:rsidR="00DE595F" w:rsidRDefault="00DE595F" w:rsidP="00637F03">
      <w:pPr>
        <w:rPr>
          <w:lang w:bidi="ar-EG"/>
        </w:rPr>
      </w:pPr>
    </w:p>
    <w:p w14:paraId="4B4CC9BE" w14:textId="15433DD1" w:rsidR="00DE595F" w:rsidRDefault="00DE595F" w:rsidP="00637F03">
      <w:pPr>
        <w:rPr>
          <w:lang w:bidi="ar-EG"/>
        </w:rPr>
      </w:pPr>
    </w:p>
    <w:p w14:paraId="4FA73DB0" w14:textId="24FC9572" w:rsidR="001A1915" w:rsidRDefault="001A1915" w:rsidP="00637F03">
      <w:pPr>
        <w:rPr>
          <w:b/>
          <w:bCs/>
          <w:lang w:bidi="ar-EG"/>
        </w:rPr>
      </w:pPr>
      <w:r>
        <w:rPr>
          <w:lang w:bidi="ar-EG"/>
        </w:rPr>
        <w:t xml:space="preserve">- </w:t>
      </w:r>
      <w:r w:rsidRPr="001A1915">
        <w:rPr>
          <w:b/>
          <w:bCs/>
          <w:lang w:bidi="ar-EG"/>
        </w:rPr>
        <w:t>EDA</w:t>
      </w:r>
    </w:p>
    <w:p w14:paraId="08FE0445" w14:textId="77777777" w:rsidR="00267718" w:rsidRDefault="00267718" w:rsidP="00637F03">
      <w:pPr>
        <w:rPr>
          <w:lang w:bidi="ar-EG"/>
        </w:rPr>
      </w:pPr>
    </w:p>
    <w:p w14:paraId="62F1809C" w14:textId="40646181" w:rsidR="00DE595F" w:rsidRDefault="001A1915" w:rsidP="00637F03">
      <w:pPr>
        <w:rPr>
          <w:lang w:bidi="ar-EG"/>
        </w:rPr>
      </w:pPr>
      <w:r w:rsidRPr="001A1915">
        <w:rPr>
          <w:lang w:bidi="ar-EG"/>
        </w:rPr>
        <w:drawing>
          <wp:inline distT="0" distB="0" distL="0" distR="0" wp14:anchorId="65FD645B" wp14:editId="017C367E">
            <wp:extent cx="5727700" cy="2033270"/>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033270"/>
                    </a:xfrm>
                    <a:prstGeom prst="rect">
                      <a:avLst/>
                    </a:prstGeom>
                  </pic:spPr>
                </pic:pic>
              </a:graphicData>
            </a:graphic>
          </wp:inline>
        </w:drawing>
      </w:r>
    </w:p>
    <w:p w14:paraId="5547AB23" w14:textId="77777777" w:rsidR="00DE595F" w:rsidRDefault="00DE595F" w:rsidP="00637F03">
      <w:pPr>
        <w:rPr>
          <w:lang w:bidi="ar-EG"/>
        </w:rPr>
      </w:pPr>
    </w:p>
    <w:p w14:paraId="1572811F" w14:textId="77777777" w:rsidR="00DE595F" w:rsidRDefault="00DE595F" w:rsidP="00637F03">
      <w:pPr>
        <w:rPr>
          <w:lang w:bidi="ar-EG"/>
        </w:rPr>
      </w:pPr>
    </w:p>
    <w:p w14:paraId="232E9F63" w14:textId="77777777" w:rsidR="00DE595F" w:rsidRDefault="00DE595F" w:rsidP="00637F03">
      <w:pPr>
        <w:rPr>
          <w:lang w:bidi="ar-EG"/>
        </w:rPr>
      </w:pPr>
    </w:p>
    <w:p w14:paraId="36B7599F" w14:textId="77777777" w:rsidR="00DE595F" w:rsidRDefault="00DE595F" w:rsidP="00637F03">
      <w:pPr>
        <w:rPr>
          <w:lang w:bidi="ar-EG"/>
        </w:rPr>
      </w:pPr>
    </w:p>
    <w:p w14:paraId="1F6A86AD" w14:textId="77777777" w:rsidR="00DE595F" w:rsidRDefault="00DE595F" w:rsidP="00637F03">
      <w:pPr>
        <w:rPr>
          <w:lang w:bidi="ar-EG"/>
        </w:rPr>
      </w:pPr>
    </w:p>
    <w:p w14:paraId="7FEAFB5E" w14:textId="77777777" w:rsidR="00DE595F" w:rsidRDefault="00DE595F" w:rsidP="00637F03">
      <w:pPr>
        <w:rPr>
          <w:lang w:bidi="ar-EG"/>
        </w:rPr>
      </w:pPr>
    </w:p>
    <w:p w14:paraId="2B0E87E8" w14:textId="77777777" w:rsidR="00DE595F" w:rsidRDefault="00DE595F" w:rsidP="00637F03">
      <w:pPr>
        <w:rPr>
          <w:lang w:bidi="ar-EG"/>
        </w:rPr>
      </w:pPr>
    </w:p>
    <w:p w14:paraId="4BB73506" w14:textId="77777777" w:rsidR="00DE595F" w:rsidRDefault="00DE595F" w:rsidP="00637F03">
      <w:pPr>
        <w:rPr>
          <w:lang w:bidi="ar-EG"/>
        </w:rPr>
      </w:pPr>
    </w:p>
    <w:p w14:paraId="60281622" w14:textId="61B7346D" w:rsidR="00DE595F" w:rsidRDefault="00B94A8C" w:rsidP="00B94A8C">
      <w:pPr>
        <w:rPr>
          <w:rtl/>
          <w:lang w:bidi="ar-EG"/>
        </w:rPr>
      </w:pPr>
      <w:r>
        <w:rPr>
          <w:lang w:bidi="ar-EG"/>
        </w:rPr>
        <w:br w:type="page"/>
      </w:r>
    </w:p>
    <w:p w14:paraId="027C8D13" w14:textId="345AAD19" w:rsidR="0070704A" w:rsidRPr="00B37527" w:rsidRDefault="0070704A" w:rsidP="0076451B">
      <w:pPr>
        <w:pStyle w:val="Heading1"/>
        <w:rPr>
          <w:rFonts w:asciiTheme="majorBidi" w:hAnsiTheme="majorBidi" w:cstheme="majorBidi"/>
          <w:sz w:val="40"/>
          <w:szCs w:val="40"/>
        </w:rPr>
      </w:pPr>
      <w:r w:rsidRPr="00B37527">
        <w:rPr>
          <w:rFonts w:asciiTheme="majorBidi" w:hAnsiTheme="majorBidi" w:cstheme="majorBidi"/>
          <w:sz w:val="40"/>
          <w:szCs w:val="40"/>
        </w:rPr>
        <w:lastRenderedPageBreak/>
        <w:t>Analysis and solution of the problem</w:t>
      </w:r>
    </w:p>
    <w:p w14:paraId="4C18423B" w14:textId="1BA10F94" w:rsidR="0070704A" w:rsidRDefault="00974E5C" w:rsidP="0076451B">
      <w:pPr>
        <w:pStyle w:val="Heading2"/>
        <w:rPr>
          <w:rFonts w:asciiTheme="majorBidi" w:hAnsiTheme="majorBidi"/>
          <w:b/>
          <w:bCs/>
          <w:color w:val="auto"/>
          <w:sz w:val="32"/>
          <w:szCs w:val="32"/>
        </w:rPr>
      </w:pPr>
      <w:r w:rsidRPr="00D8577A">
        <w:rPr>
          <w:rFonts w:asciiTheme="majorBidi" w:hAnsiTheme="majorBidi"/>
          <w:b/>
          <w:bCs/>
          <w:color w:val="auto"/>
          <w:sz w:val="32"/>
          <w:szCs w:val="32"/>
        </w:rPr>
        <w:t>Data preprocessing</w:t>
      </w:r>
    </w:p>
    <w:p w14:paraId="53225A33" w14:textId="241B813B" w:rsidR="008D6663" w:rsidRDefault="008D6663" w:rsidP="000E3ABE">
      <w:pPr>
        <w:spacing w:line="360" w:lineRule="auto"/>
        <w:jc w:val="both"/>
        <w:rPr>
          <w:rtl/>
          <w:lang w:bidi="ar-EG"/>
        </w:rPr>
      </w:pPr>
      <w:r w:rsidRPr="00F2179D">
        <w:rPr>
          <w:sz w:val="28"/>
          <w:szCs w:val="28"/>
        </w:rPr>
        <w:t xml:space="preserve">1) </w:t>
      </w:r>
      <w:r w:rsidRPr="007E41A7">
        <w:rPr>
          <w:sz w:val="28"/>
          <w:szCs w:val="28"/>
        </w:rPr>
        <w:t xml:space="preserve">Get features </w:t>
      </w:r>
      <w:r>
        <w:rPr>
          <w:sz w:val="28"/>
          <w:szCs w:val="28"/>
        </w:rPr>
        <w:t>with</w:t>
      </w:r>
      <w:r w:rsidRPr="007E41A7">
        <w:rPr>
          <w:sz w:val="28"/>
          <w:szCs w:val="28"/>
        </w:rPr>
        <w:t xml:space="preserve"> </w:t>
      </w:r>
      <w:r>
        <w:rPr>
          <w:sz w:val="28"/>
          <w:szCs w:val="28"/>
        </w:rPr>
        <w:t xml:space="preserve">null values greater than 5% </w:t>
      </w:r>
      <w:r w:rsidR="00DE595F">
        <w:rPr>
          <w:sz w:val="28"/>
          <w:szCs w:val="28"/>
        </w:rPr>
        <w:t xml:space="preserve">of total count of rows </w:t>
      </w:r>
      <w:r w:rsidRPr="007E41A7">
        <w:rPr>
          <w:sz w:val="28"/>
          <w:szCs w:val="28"/>
        </w:rPr>
        <w:t>an</w:t>
      </w:r>
      <w:r w:rsidR="00684B7E">
        <w:rPr>
          <w:sz w:val="28"/>
          <w:szCs w:val="28"/>
        </w:rPr>
        <w:t xml:space="preserve">d </w:t>
      </w:r>
      <w:r w:rsidRPr="007E41A7">
        <w:rPr>
          <w:sz w:val="28"/>
          <w:szCs w:val="28"/>
        </w:rPr>
        <w:t>drop them</w:t>
      </w:r>
      <w:r w:rsidR="00071FE5">
        <w:rPr>
          <w:sz w:val="28"/>
          <w:szCs w:val="28"/>
        </w:rPr>
        <w:t>.</w:t>
      </w:r>
    </w:p>
    <w:p w14:paraId="67EB49FD" w14:textId="77777777" w:rsidR="008D6663" w:rsidRPr="000154CE" w:rsidRDefault="008D6663" w:rsidP="009233CA">
      <w:pPr>
        <w:spacing w:line="360" w:lineRule="auto"/>
        <w:jc w:val="center"/>
      </w:pPr>
      <w:r w:rsidRPr="008D4E51">
        <w:rPr>
          <w:noProof/>
        </w:rPr>
        <w:drawing>
          <wp:inline distT="0" distB="0" distL="0" distR="0" wp14:anchorId="78192AD1" wp14:editId="2E1798A4">
            <wp:extent cx="3931920" cy="387634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0"/>
                    <a:stretch>
                      <a:fillRect/>
                    </a:stretch>
                  </pic:blipFill>
                  <pic:spPr>
                    <a:xfrm>
                      <a:off x="0" y="0"/>
                      <a:ext cx="4012885" cy="3956165"/>
                    </a:xfrm>
                    <a:prstGeom prst="rect">
                      <a:avLst/>
                    </a:prstGeom>
                  </pic:spPr>
                </pic:pic>
              </a:graphicData>
            </a:graphic>
          </wp:inline>
        </w:drawing>
      </w:r>
    </w:p>
    <w:p w14:paraId="48826B97" w14:textId="77777777" w:rsidR="008D6663" w:rsidRDefault="008D6663" w:rsidP="009233CA">
      <w:pPr>
        <w:spacing w:line="360" w:lineRule="auto"/>
        <w:jc w:val="center"/>
        <w:rPr>
          <w:highlight w:val="white"/>
          <w:rtl/>
          <w:lang w:bidi="ar-EG"/>
        </w:rPr>
      </w:pPr>
      <w:r w:rsidRPr="008D4E51">
        <w:rPr>
          <w:noProof/>
        </w:rPr>
        <w:drawing>
          <wp:inline distT="0" distB="0" distL="0" distR="0" wp14:anchorId="40D9ED3D" wp14:editId="2CE9CA04">
            <wp:extent cx="3987044" cy="343662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1"/>
                    <a:stretch>
                      <a:fillRect/>
                    </a:stretch>
                  </pic:blipFill>
                  <pic:spPr>
                    <a:xfrm>
                      <a:off x="0" y="0"/>
                      <a:ext cx="4019590" cy="3464673"/>
                    </a:xfrm>
                    <a:prstGeom prst="rect">
                      <a:avLst/>
                    </a:prstGeom>
                  </pic:spPr>
                </pic:pic>
              </a:graphicData>
            </a:graphic>
          </wp:inline>
        </w:drawing>
      </w:r>
    </w:p>
    <w:p w14:paraId="03E261CA" w14:textId="76187A5F" w:rsidR="00031941" w:rsidRDefault="008D6663" w:rsidP="00A50325">
      <w:pPr>
        <w:spacing w:line="360" w:lineRule="auto"/>
        <w:rPr>
          <w:sz w:val="28"/>
          <w:szCs w:val="28"/>
          <w:highlight w:val="white"/>
          <w:lang w:bidi="ar-EG"/>
        </w:rPr>
      </w:pPr>
      <w:r w:rsidRPr="007A39D3">
        <w:rPr>
          <w:sz w:val="28"/>
          <w:szCs w:val="28"/>
          <w:highlight w:val="white"/>
        </w:rPr>
        <w:lastRenderedPageBreak/>
        <w:t xml:space="preserve">2) </w:t>
      </w:r>
      <w:r w:rsidR="00A50325">
        <w:rPr>
          <w:sz w:val="28"/>
          <w:szCs w:val="28"/>
          <w:highlight w:val="white"/>
        </w:rPr>
        <w:t>For features having less than 5% of their values as nulls where filled</w:t>
      </w:r>
      <w:r w:rsidRPr="007A39D3">
        <w:rPr>
          <w:sz w:val="28"/>
          <w:szCs w:val="28"/>
          <w:highlight w:val="white"/>
        </w:rPr>
        <w:t xml:space="preserve"> the missing values with the mean for numerical columns and mod</w:t>
      </w:r>
      <w:r w:rsidR="00EF597F">
        <w:rPr>
          <w:sz w:val="28"/>
          <w:szCs w:val="28"/>
          <w:highlight w:val="white"/>
        </w:rPr>
        <w:t xml:space="preserve">e </w:t>
      </w:r>
      <w:r w:rsidRPr="007A39D3">
        <w:rPr>
          <w:sz w:val="28"/>
          <w:szCs w:val="28"/>
          <w:highlight w:val="white"/>
        </w:rPr>
        <w:t>for categorical columns</w:t>
      </w:r>
      <w:r w:rsidR="00071FE5">
        <w:rPr>
          <w:sz w:val="28"/>
          <w:szCs w:val="28"/>
          <w:highlight w:val="white"/>
        </w:rPr>
        <w:t>.</w:t>
      </w:r>
    </w:p>
    <w:p w14:paraId="55598DB9" w14:textId="6E7E15D5" w:rsidR="00CD7617" w:rsidRDefault="007F058E" w:rsidP="00B223A5">
      <w:pPr>
        <w:spacing w:line="360" w:lineRule="auto"/>
        <w:rPr>
          <w:sz w:val="28"/>
          <w:szCs w:val="28"/>
          <w:lang w:bidi="ar-EG"/>
        </w:rPr>
      </w:pPr>
      <w:r>
        <w:rPr>
          <w:sz w:val="28"/>
          <w:szCs w:val="28"/>
          <w:highlight w:val="white"/>
          <w:lang w:bidi="ar-EG"/>
        </w:rPr>
        <w:t>3</w:t>
      </w:r>
      <w:r w:rsidR="00CD7617">
        <w:rPr>
          <w:sz w:val="28"/>
          <w:szCs w:val="28"/>
          <w:highlight w:val="white"/>
          <w:lang w:bidi="ar-EG"/>
        </w:rPr>
        <w:t xml:space="preserve">) </w:t>
      </w:r>
      <w:r w:rsidR="00A93697" w:rsidRPr="00A93697">
        <w:rPr>
          <w:sz w:val="28"/>
          <w:szCs w:val="28"/>
          <w:lang w:bidi="ar-EG"/>
        </w:rPr>
        <w:t>Some columns contain information related to the documents submitted by the customer when applying for the loan, we don’t have more details about these</w:t>
      </w:r>
      <w:r w:rsidR="00071FE5">
        <w:rPr>
          <w:sz w:val="28"/>
          <w:szCs w:val="28"/>
          <w:lang w:bidi="ar-EG"/>
        </w:rPr>
        <w:t>.</w:t>
      </w:r>
      <w:r w:rsidR="00A93697" w:rsidRPr="00A93697">
        <w:rPr>
          <w:sz w:val="28"/>
          <w:szCs w:val="28"/>
          <w:lang w:bidi="ar-EG"/>
        </w:rPr>
        <w:t xml:space="preserve"> columns, so we sometimes drop them </w:t>
      </w:r>
      <w:r w:rsidR="00693207">
        <w:rPr>
          <w:sz w:val="28"/>
          <w:szCs w:val="28"/>
          <w:lang w:bidi="ar-EG"/>
        </w:rPr>
        <w:t xml:space="preserve">(e.g. </w:t>
      </w:r>
      <w:r w:rsidR="00A93697" w:rsidRPr="00A93697">
        <w:rPr>
          <w:sz w:val="28"/>
          <w:szCs w:val="28"/>
          <w:lang w:bidi="ar-EG"/>
        </w:rPr>
        <w:t xml:space="preserve">in clustering or </w:t>
      </w:r>
      <w:r w:rsidR="00693207">
        <w:rPr>
          <w:sz w:val="28"/>
          <w:szCs w:val="28"/>
          <w:lang w:bidi="ar-EG"/>
        </w:rPr>
        <w:t xml:space="preserve">in </w:t>
      </w:r>
      <w:r w:rsidR="00A93697" w:rsidRPr="00A93697">
        <w:rPr>
          <w:sz w:val="28"/>
          <w:szCs w:val="28"/>
          <w:lang w:bidi="ar-EG"/>
        </w:rPr>
        <w:t>data mining</w:t>
      </w:r>
      <w:r w:rsidR="00693207">
        <w:rPr>
          <w:sz w:val="28"/>
          <w:szCs w:val="28"/>
          <w:lang w:bidi="ar-EG"/>
        </w:rPr>
        <w:t>)</w:t>
      </w:r>
      <w:r w:rsidR="00071FE5">
        <w:rPr>
          <w:sz w:val="28"/>
          <w:szCs w:val="28"/>
          <w:lang w:bidi="ar-EG"/>
        </w:rPr>
        <w:t>.</w:t>
      </w:r>
    </w:p>
    <w:p w14:paraId="0897566B" w14:textId="3327E3A1" w:rsidR="00A93697" w:rsidRDefault="007F058E" w:rsidP="00B223A5">
      <w:pPr>
        <w:spacing w:line="360" w:lineRule="auto"/>
        <w:rPr>
          <w:sz w:val="28"/>
          <w:szCs w:val="28"/>
          <w:lang w:bidi="ar-EG"/>
        </w:rPr>
      </w:pPr>
      <w:r>
        <w:rPr>
          <w:sz w:val="28"/>
          <w:szCs w:val="28"/>
          <w:lang w:bidi="ar-EG"/>
        </w:rPr>
        <w:t>4</w:t>
      </w:r>
      <w:r w:rsidR="00A93697">
        <w:rPr>
          <w:sz w:val="28"/>
          <w:szCs w:val="28"/>
          <w:lang w:bidi="ar-EG"/>
        </w:rPr>
        <w:t xml:space="preserve">) </w:t>
      </w:r>
      <w:r w:rsidR="002506AB">
        <w:rPr>
          <w:sz w:val="28"/>
          <w:szCs w:val="28"/>
          <w:lang w:bidi="ar-EG"/>
        </w:rPr>
        <w:t>One of each pair of the highly correlated features was removed</w:t>
      </w:r>
      <w:r w:rsidR="00071FE5">
        <w:rPr>
          <w:sz w:val="28"/>
          <w:szCs w:val="28"/>
          <w:lang w:bidi="ar-EG"/>
        </w:rPr>
        <w:t>.</w:t>
      </w:r>
    </w:p>
    <w:p w14:paraId="7DDDAE47" w14:textId="4AE7A168" w:rsidR="002506AB" w:rsidRPr="00CD7617" w:rsidRDefault="002506AB" w:rsidP="00B223A5">
      <w:pPr>
        <w:spacing w:line="360" w:lineRule="auto"/>
        <w:rPr>
          <w:sz w:val="28"/>
          <w:szCs w:val="28"/>
          <w:highlight w:val="white"/>
          <w:lang w:bidi="ar-EG"/>
        </w:rPr>
      </w:pPr>
      <w:r>
        <w:rPr>
          <w:sz w:val="28"/>
          <w:szCs w:val="28"/>
          <w:lang w:bidi="ar-EG"/>
        </w:rPr>
        <w:t xml:space="preserve">5) </w:t>
      </w:r>
      <w:r w:rsidR="00114A3C">
        <w:rPr>
          <w:sz w:val="28"/>
          <w:szCs w:val="28"/>
          <w:lang w:bidi="ar-EG"/>
        </w:rPr>
        <w:t>A</w:t>
      </w:r>
      <w:r w:rsidR="00071FE5">
        <w:rPr>
          <w:sz w:val="28"/>
          <w:szCs w:val="28"/>
          <w:lang w:bidi="ar-EG"/>
        </w:rPr>
        <w:t>fter seeing the boxplots of the numerical features, we removed the outliers.</w:t>
      </w:r>
    </w:p>
    <w:p w14:paraId="56204FC7" w14:textId="6CA8C450" w:rsidR="00974E5C" w:rsidRDefault="00974E5C" w:rsidP="00974E5C">
      <w:pPr>
        <w:pStyle w:val="Heading2"/>
        <w:rPr>
          <w:rFonts w:asciiTheme="majorBidi" w:hAnsiTheme="majorBidi"/>
          <w:b/>
          <w:bCs/>
          <w:color w:val="auto"/>
          <w:sz w:val="32"/>
          <w:szCs w:val="32"/>
        </w:rPr>
      </w:pPr>
      <w:r w:rsidRPr="00D8577A">
        <w:rPr>
          <w:rFonts w:asciiTheme="majorBidi" w:hAnsiTheme="majorBidi"/>
          <w:b/>
          <w:bCs/>
          <w:color w:val="auto"/>
          <w:sz w:val="32"/>
          <w:szCs w:val="32"/>
        </w:rPr>
        <w:t>Data visualization</w:t>
      </w:r>
    </w:p>
    <w:p w14:paraId="77057E63" w14:textId="5D2A90FF" w:rsidR="00E02CE7" w:rsidRPr="007A39D3" w:rsidRDefault="00E02CE7" w:rsidP="00E02CE7">
      <w:pPr>
        <w:spacing w:line="360" w:lineRule="auto"/>
        <w:rPr>
          <w:sz w:val="28"/>
          <w:szCs w:val="28"/>
          <w:highlight w:val="white"/>
        </w:rPr>
      </w:pPr>
      <w:r>
        <w:rPr>
          <w:sz w:val="28"/>
          <w:szCs w:val="28"/>
          <w:highlight w:val="white"/>
        </w:rPr>
        <w:t xml:space="preserve">1) The </w:t>
      </w:r>
      <w:r w:rsidRPr="007A39D3">
        <w:rPr>
          <w:sz w:val="28"/>
          <w:szCs w:val="28"/>
          <w:highlight w:val="white"/>
        </w:rPr>
        <w:t>distribution of categorical values</w:t>
      </w:r>
    </w:p>
    <w:p w14:paraId="28CE89F6" w14:textId="77777777" w:rsidR="00E02CE7" w:rsidRDefault="00E02CE7" w:rsidP="00E02CE7">
      <w:pPr>
        <w:spacing w:line="360" w:lineRule="auto"/>
        <w:rPr>
          <w:highlight w:val="white"/>
          <w:lang w:bidi="ar-EG"/>
        </w:rPr>
      </w:pPr>
      <w:r w:rsidRPr="00D54DD4">
        <w:rPr>
          <w:noProof/>
        </w:rPr>
        <w:drawing>
          <wp:inline distT="0" distB="0" distL="0" distR="0" wp14:anchorId="680FFDB5" wp14:editId="4884F9BF">
            <wp:extent cx="6051550" cy="44958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1160" cy="4502939"/>
                    </a:xfrm>
                    <a:prstGeom prst="rect">
                      <a:avLst/>
                    </a:prstGeom>
                  </pic:spPr>
                </pic:pic>
              </a:graphicData>
            </a:graphic>
          </wp:inline>
        </w:drawing>
      </w:r>
    </w:p>
    <w:p w14:paraId="168F6EB9" w14:textId="77777777" w:rsidR="00E02CE7" w:rsidRDefault="00E02CE7" w:rsidP="00E02CE7">
      <w:pPr>
        <w:spacing w:line="360" w:lineRule="auto"/>
        <w:rPr>
          <w:highlight w:val="white"/>
          <w:lang w:bidi="ar-EG"/>
        </w:rPr>
      </w:pPr>
      <w:r w:rsidRPr="00D54DD4">
        <w:rPr>
          <w:noProof/>
        </w:rPr>
        <w:lastRenderedPageBreak/>
        <w:drawing>
          <wp:inline distT="0" distB="0" distL="0" distR="0" wp14:anchorId="306DEAEE" wp14:editId="03DA7E70">
            <wp:extent cx="6004560" cy="2324055"/>
            <wp:effectExtent l="0" t="0" r="0" b="635"/>
            <wp:docPr id="9" name="Picture 9"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graph&#10;&#10;Description automatically generated"/>
                    <pic:cNvPicPr/>
                  </pic:nvPicPr>
                  <pic:blipFill>
                    <a:blip r:embed="rId13"/>
                    <a:stretch>
                      <a:fillRect/>
                    </a:stretch>
                  </pic:blipFill>
                  <pic:spPr>
                    <a:xfrm>
                      <a:off x="0" y="0"/>
                      <a:ext cx="6135884" cy="2374884"/>
                    </a:xfrm>
                    <a:prstGeom prst="rect">
                      <a:avLst/>
                    </a:prstGeom>
                  </pic:spPr>
                </pic:pic>
              </a:graphicData>
            </a:graphic>
          </wp:inline>
        </w:drawing>
      </w:r>
    </w:p>
    <w:p w14:paraId="17976635" w14:textId="77777777" w:rsidR="00E02CE7" w:rsidRDefault="00E02CE7" w:rsidP="00E02CE7">
      <w:pPr>
        <w:spacing w:line="360" w:lineRule="auto"/>
        <w:rPr>
          <w:highlight w:val="white"/>
          <w:lang w:bidi="ar-EG"/>
        </w:rPr>
      </w:pPr>
    </w:p>
    <w:p w14:paraId="2638BF2B" w14:textId="77777777" w:rsidR="00E02CE7" w:rsidRDefault="00E02CE7" w:rsidP="00E02CE7">
      <w:pPr>
        <w:spacing w:line="360" w:lineRule="auto"/>
        <w:rPr>
          <w:highlight w:val="white"/>
        </w:rPr>
      </w:pPr>
      <w:r w:rsidRPr="00D54DD4">
        <w:rPr>
          <w:noProof/>
        </w:rPr>
        <w:drawing>
          <wp:inline distT="0" distB="0" distL="0" distR="0" wp14:anchorId="70313739" wp14:editId="2B2069D0">
            <wp:extent cx="6012180" cy="46024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2180" cy="4602480"/>
                    </a:xfrm>
                    <a:prstGeom prst="rect">
                      <a:avLst/>
                    </a:prstGeom>
                  </pic:spPr>
                </pic:pic>
              </a:graphicData>
            </a:graphic>
          </wp:inline>
        </w:drawing>
      </w:r>
    </w:p>
    <w:p w14:paraId="367A9A8D" w14:textId="48CC041F" w:rsidR="00E02CE7" w:rsidRPr="00D9173B" w:rsidRDefault="00E02CE7" w:rsidP="00D9173B">
      <w:pPr>
        <w:spacing w:line="360" w:lineRule="auto"/>
        <w:rPr>
          <w:highlight w:val="white"/>
        </w:rPr>
      </w:pPr>
      <w:r w:rsidRPr="00D54DD4">
        <w:rPr>
          <w:noProof/>
        </w:rPr>
        <w:lastRenderedPageBreak/>
        <w:drawing>
          <wp:inline distT="0" distB="0" distL="0" distR="0" wp14:anchorId="15881DD1" wp14:editId="21EC98D2">
            <wp:extent cx="5981700" cy="397763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5978" cy="4020375"/>
                    </a:xfrm>
                    <a:prstGeom prst="rect">
                      <a:avLst/>
                    </a:prstGeom>
                  </pic:spPr>
                </pic:pic>
              </a:graphicData>
            </a:graphic>
          </wp:inline>
        </w:drawing>
      </w:r>
    </w:p>
    <w:p w14:paraId="1887D2EA" w14:textId="52A2CCCD" w:rsidR="00E02CE7" w:rsidRDefault="00D9173B" w:rsidP="00E02CE7">
      <w:pPr>
        <w:spacing w:line="360" w:lineRule="auto"/>
        <w:rPr>
          <w:highlight w:val="white"/>
        </w:rPr>
      </w:pPr>
      <w:r>
        <w:rPr>
          <w:sz w:val="28"/>
          <w:szCs w:val="28"/>
          <w:highlight w:val="white"/>
        </w:rPr>
        <w:t xml:space="preserve">2) </w:t>
      </w:r>
      <w:r w:rsidR="000B2353">
        <w:rPr>
          <w:sz w:val="28"/>
          <w:szCs w:val="28"/>
          <w:highlight w:val="white"/>
        </w:rPr>
        <w:t>The</w:t>
      </w:r>
      <w:r w:rsidR="00E02CE7" w:rsidRPr="00D9173B">
        <w:rPr>
          <w:sz w:val="28"/>
          <w:szCs w:val="28"/>
          <w:highlight w:val="white"/>
        </w:rPr>
        <w:t xml:space="preserve"> Distribution of </w:t>
      </w:r>
      <w:r>
        <w:rPr>
          <w:sz w:val="28"/>
          <w:szCs w:val="28"/>
          <w:highlight w:val="white"/>
        </w:rPr>
        <w:t xml:space="preserve">numerical </w:t>
      </w:r>
      <w:r w:rsidR="00E02CE7" w:rsidRPr="00D9173B">
        <w:rPr>
          <w:sz w:val="28"/>
          <w:szCs w:val="28"/>
          <w:highlight w:val="white"/>
        </w:rPr>
        <w:t>data</w:t>
      </w:r>
    </w:p>
    <w:p w14:paraId="2DB31D9F" w14:textId="77777777" w:rsidR="00E02CE7" w:rsidRDefault="00E02CE7" w:rsidP="00E02CE7">
      <w:pPr>
        <w:spacing w:line="360" w:lineRule="auto"/>
        <w:rPr>
          <w:highlight w:val="white"/>
        </w:rPr>
      </w:pPr>
      <w:r w:rsidRPr="001A640C">
        <w:rPr>
          <w:noProof/>
        </w:rPr>
        <w:drawing>
          <wp:inline distT="0" distB="0" distL="0" distR="0" wp14:anchorId="0CAF651E" wp14:editId="3FC6E58C">
            <wp:extent cx="6141720" cy="408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0186" cy="4089950"/>
                    </a:xfrm>
                    <a:prstGeom prst="rect">
                      <a:avLst/>
                    </a:prstGeom>
                  </pic:spPr>
                </pic:pic>
              </a:graphicData>
            </a:graphic>
          </wp:inline>
        </w:drawing>
      </w:r>
    </w:p>
    <w:p w14:paraId="4B842298" w14:textId="77777777" w:rsidR="00E02CE7" w:rsidRDefault="00E02CE7" w:rsidP="00E02CE7">
      <w:pPr>
        <w:spacing w:line="360" w:lineRule="auto"/>
        <w:rPr>
          <w:highlight w:val="white"/>
        </w:rPr>
      </w:pPr>
      <w:r w:rsidRPr="001A640C">
        <w:rPr>
          <w:noProof/>
        </w:rPr>
        <w:lastRenderedPageBreak/>
        <w:drawing>
          <wp:inline distT="0" distB="0" distL="0" distR="0" wp14:anchorId="4C6107CC" wp14:editId="4174F214">
            <wp:extent cx="6004560" cy="4028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6314" cy="4036667"/>
                    </a:xfrm>
                    <a:prstGeom prst="rect">
                      <a:avLst/>
                    </a:prstGeom>
                  </pic:spPr>
                </pic:pic>
              </a:graphicData>
            </a:graphic>
          </wp:inline>
        </w:drawing>
      </w:r>
    </w:p>
    <w:p w14:paraId="27300626" w14:textId="77777777" w:rsidR="00E02CE7" w:rsidRDefault="00E02CE7" w:rsidP="00E02CE7">
      <w:pPr>
        <w:spacing w:line="360" w:lineRule="auto"/>
        <w:rPr>
          <w:highlight w:val="white"/>
        </w:rPr>
      </w:pPr>
      <w:r w:rsidRPr="001A640C">
        <w:rPr>
          <w:noProof/>
        </w:rPr>
        <w:drawing>
          <wp:inline distT="0" distB="0" distL="0" distR="0" wp14:anchorId="3E77C25B" wp14:editId="1367F5C7">
            <wp:extent cx="5727700" cy="38493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849370"/>
                    </a:xfrm>
                    <a:prstGeom prst="rect">
                      <a:avLst/>
                    </a:prstGeom>
                  </pic:spPr>
                </pic:pic>
              </a:graphicData>
            </a:graphic>
          </wp:inline>
        </w:drawing>
      </w:r>
    </w:p>
    <w:p w14:paraId="7868ACFA" w14:textId="77777777" w:rsidR="00E02CE7" w:rsidRDefault="00E02CE7" w:rsidP="00E02CE7">
      <w:pPr>
        <w:spacing w:line="360" w:lineRule="auto"/>
        <w:rPr>
          <w:highlight w:val="white"/>
        </w:rPr>
      </w:pPr>
      <w:r w:rsidRPr="001A640C">
        <w:rPr>
          <w:noProof/>
        </w:rPr>
        <w:lastRenderedPageBreak/>
        <w:drawing>
          <wp:inline distT="0" distB="0" distL="0" distR="0" wp14:anchorId="164C892B" wp14:editId="1137011A">
            <wp:extent cx="5727700" cy="38481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848100"/>
                    </a:xfrm>
                    <a:prstGeom prst="rect">
                      <a:avLst/>
                    </a:prstGeom>
                  </pic:spPr>
                </pic:pic>
              </a:graphicData>
            </a:graphic>
          </wp:inline>
        </w:drawing>
      </w:r>
    </w:p>
    <w:p w14:paraId="62C0F678" w14:textId="77777777" w:rsidR="00E02CE7" w:rsidRDefault="00E02CE7" w:rsidP="00E02CE7">
      <w:pPr>
        <w:spacing w:line="360" w:lineRule="auto"/>
        <w:rPr>
          <w:highlight w:val="white"/>
        </w:rPr>
      </w:pPr>
      <w:r w:rsidRPr="001A640C">
        <w:rPr>
          <w:noProof/>
        </w:rPr>
        <w:drawing>
          <wp:inline distT="0" distB="0" distL="0" distR="0" wp14:anchorId="06320B0E" wp14:editId="48DECBF0">
            <wp:extent cx="5727700" cy="38315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831590"/>
                    </a:xfrm>
                    <a:prstGeom prst="rect">
                      <a:avLst/>
                    </a:prstGeom>
                  </pic:spPr>
                </pic:pic>
              </a:graphicData>
            </a:graphic>
          </wp:inline>
        </w:drawing>
      </w:r>
    </w:p>
    <w:p w14:paraId="1FBC38FB" w14:textId="77777777" w:rsidR="00E02CE7" w:rsidRDefault="00E02CE7" w:rsidP="00E02CE7">
      <w:pPr>
        <w:spacing w:line="360" w:lineRule="auto"/>
        <w:rPr>
          <w:highlight w:val="white"/>
        </w:rPr>
      </w:pPr>
      <w:r w:rsidRPr="001A640C">
        <w:rPr>
          <w:noProof/>
        </w:rPr>
        <w:lastRenderedPageBreak/>
        <w:drawing>
          <wp:inline distT="0" distB="0" distL="0" distR="0" wp14:anchorId="26428457" wp14:editId="60DBC263">
            <wp:extent cx="5727700" cy="38544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3854450"/>
                    </a:xfrm>
                    <a:prstGeom prst="rect">
                      <a:avLst/>
                    </a:prstGeom>
                  </pic:spPr>
                </pic:pic>
              </a:graphicData>
            </a:graphic>
          </wp:inline>
        </w:drawing>
      </w:r>
    </w:p>
    <w:p w14:paraId="12E2B16E" w14:textId="77777777" w:rsidR="00E02CE7" w:rsidRDefault="00E02CE7" w:rsidP="00E02CE7">
      <w:pPr>
        <w:spacing w:line="360" w:lineRule="auto"/>
        <w:rPr>
          <w:highlight w:val="white"/>
        </w:rPr>
      </w:pPr>
      <w:r w:rsidRPr="001A640C">
        <w:rPr>
          <w:noProof/>
        </w:rPr>
        <w:drawing>
          <wp:inline distT="0" distB="0" distL="0" distR="0" wp14:anchorId="69BD466D" wp14:editId="1D43A41C">
            <wp:extent cx="5727700" cy="3896995"/>
            <wp:effectExtent l="0" t="0" r="6350" b="8255"/>
            <wp:docPr id="19"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of a number of data&#10;&#10;Description automatically generated with medium confidence"/>
                    <pic:cNvPicPr/>
                  </pic:nvPicPr>
                  <pic:blipFill>
                    <a:blip r:embed="rId22"/>
                    <a:stretch>
                      <a:fillRect/>
                    </a:stretch>
                  </pic:blipFill>
                  <pic:spPr>
                    <a:xfrm>
                      <a:off x="0" y="0"/>
                      <a:ext cx="5727700" cy="3896995"/>
                    </a:xfrm>
                    <a:prstGeom prst="rect">
                      <a:avLst/>
                    </a:prstGeom>
                  </pic:spPr>
                </pic:pic>
              </a:graphicData>
            </a:graphic>
          </wp:inline>
        </w:drawing>
      </w:r>
    </w:p>
    <w:p w14:paraId="1DBD7DF0" w14:textId="77777777" w:rsidR="00E02CE7" w:rsidRDefault="00E02CE7" w:rsidP="00E02CE7">
      <w:pPr>
        <w:spacing w:line="360" w:lineRule="auto"/>
        <w:rPr>
          <w:highlight w:val="white"/>
        </w:rPr>
      </w:pPr>
      <w:r w:rsidRPr="001A640C">
        <w:rPr>
          <w:noProof/>
        </w:rPr>
        <w:lastRenderedPageBreak/>
        <w:drawing>
          <wp:inline distT="0" distB="0" distL="0" distR="0" wp14:anchorId="46FB77D9" wp14:editId="3831AA15">
            <wp:extent cx="5727700" cy="3859530"/>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859530"/>
                    </a:xfrm>
                    <a:prstGeom prst="rect">
                      <a:avLst/>
                    </a:prstGeom>
                  </pic:spPr>
                </pic:pic>
              </a:graphicData>
            </a:graphic>
          </wp:inline>
        </w:drawing>
      </w:r>
    </w:p>
    <w:p w14:paraId="099523C7" w14:textId="77777777" w:rsidR="00E02CE7" w:rsidRDefault="00E02CE7" w:rsidP="00E02CE7">
      <w:pPr>
        <w:spacing w:line="360" w:lineRule="auto"/>
        <w:rPr>
          <w:highlight w:val="white"/>
        </w:rPr>
      </w:pPr>
      <w:r w:rsidRPr="001A640C">
        <w:rPr>
          <w:noProof/>
        </w:rPr>
        <w:drawing>
          <wp:inline distT="0" distB="0" distL="0" distR="0" wp14:anchorId="6456B0D5" wp14:editId="6CCAC6F9">
            <wp:extent cx="5727700" cy="3805555"/>
            <wp:effectExtent l="0" t="0" r="635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3805555"/>
                    </a:xfrm>
                    <a:prstGeom prst="rect">
                      <a:avLst/>
                    </a:prstGeom>
                  </pic:spPr>
                </pic:pic>
              </a:graphicData>
            </a:graphic>
          </wp:inline>
        </w:drawing>
      </w:r>
    </w:p>
    <w:p w14:paraId="398A36A0" w14:textId="77777777" w:rsidR="00E02CE7" w:rsidRDefault="00E02CE7" w:rsidP="00E02CE7">
      <w:pPr>
        <w:spacing w:line="360" w:lineRule="auto"/>
        <w:rPr>
          <w:highlight w:val="white"/>
        </w:rPr>
      </w:pPr>
      <w:r w:rsidRPr="001A640C">
        <w:rPr>
          <w:noProof/>
        </w:rPr>
        <w:lastRenderedPageBreak/>
        <w:drawing>
          <wp:inline distT="0" distB="0" distL="0" distR="0" wp14:anchorId="3A40385E" wp14:editId="4CBF3601">
            <wp:extent cx="5676900" cy="313913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0207" cy="3168614"/>
                    </a:xfrm>
                    <a:prstGeom prst="rect">
                      <a:avLst/>
                    </a:prstGeom>
                  </pic:spPr>
                </pic:pic>
              </a:graphicData>
            </a:graphic>
          </wp:inline>
        </w:drawing>
      </w:r>
    </w:p>
    <w:p w14:paraId="065E6DD9" w14:textId="77777777" w:rsidR="00E02CE7" w:rsidRDefault="00E02CE7" w:rsidP="00E02CE7">
      <w:pPr>
        <w:spacing w:line="360" w:lineRule="auto"/>
        <w:rPr>
          <w:highlight w:val="white"/>
        </w:rPr>
      </w:pPr>
      <w:r w:rsidRPr="001A640C">
        <w:rPr>
          <w:noProof/>
        </w:rPr>
        <w:drawing>
          <wp:inline distT="0" distB="0" distL="0" distR="0" wp14:anchorId="5E87A59E" wp14:editId="14E995C3">
            <wp:extent cx="5707380" cy="351028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240" cy="3525570"/>
                    </a:xfrm>
                    <a:prstGeom prst="rect">
                      <a:avLst/>
                    </a:prstGeom>
                  </pic:spPr>
                </pic:pic>
              </a:graphicData>
            </a:graphic>
          </wp:inline>
        </w:drawing>
      </w:r>
    </w:p>
    <w:p w14:paraId="6FA8C983" w14:textId="77777777" w:rsidR="00E02CE7" w:rsidRDefault="00E02CE7" w:rsidP="00E02CE7">
      <w:pPr>
        <w:spacing w:line="360" w:lineRule="auto"/>
        <w:rPr>
          <w:highlight w:val="white"/>
        </w:rPr>
      </w:pPr>
      <w:r w:rsidRPr="001A640C">
        <w:rPr>
          <w:noProof/>
        </w:rPr>
        <w:drawing>
          <wp:inline distT="0" distB="0" distL="0" distR="0" wp14:anchorId="60231AE0" wp14:editId="3DCAF6B1">
            <wp:extent cx="2962501" cy="1935480"/>
            <wp:effectExtent l="0" t="0" r="952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1944" cy="2065782"/>
                    </a:xfrm>
                    <a:prstGeom prst="rect">
                      <a:avLst/>
                    </a:prstGeom>
                  </pic:spPr>
                </pic:pic>
              </a:graphicData>
            </a:graphic>
          </wp:inline>
        </w:drawing>
      </w:r>
    </w:p>
    <w:p w14:paraId="3947A2D2" w14:textId="192AA92D" w:rsidR="00E02CE7" w:rsidRDefault="00FA1086" w:rsidP="00E02CE7">
      <w:pPr>
        <w:spacing w:line="360" w:lineRule="auto"/>
        <w:rPr>
          <w:highlight w:val="white"/>
        </w:rPr>
      </w:pPr>
      <w:r>
        <w:rPr>
          <w:highlight w:val="white"/>
        </w:rPr>
        <w:lastRenderedPageBreak/>
        <w:t xml:space="preserve">3) </w:t>
      </w:r>
      <w:r w:rsidR="00CF6C38">
        <w:rPr>
          <w:highlight w:val="white"/>
        </w:rPr>
        <w:t>T</w:t>
      </w:r>
      <w:r w:rsidR="00E02CE7">
        <w:rPr>
          <w:highlight w:val="white"/>
        </w:rPr>
        <w:t>he correlation matrix</w:t>
      </w:r>
    </w:p>
    <w:p w14:paraId="0C3E326D" w14:textId="77777777" w:rsidR="00E02CE7" w:rsidRDefault="00E02CE7" w:rsidP="00E02CE7">
      <w:pPr>
        <w:spacing w:line="360" w:lineRule="auto"/>
        <w:rPr>
          <w:highlight w:val="white"/>
        </w:rPr>
      </w:pPr>
      <w:r w:rsidRPr="00295DAE">
        <w:rPr>
          <w:noProof/>
        </w:rPr>
        <w:drawing>
          <wp:inline distT="0" distB="0" distL="0" distR="0" wp14:anchorId="2E66ACAF" wp14:editId="33FB7AE2">
            <wp:extent cx="6315710" cy="834644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16134" cy="8347000"/>
                    </a:xfrm>
                    <a:prstGeom prst="rect">
                      <a:avLst/>
                    </a:prstGeom>
                  </pic:spPr>
                </pic:pic>
              </a:graphicData>
            </a:graphic>
          </wp:inline>
        </w:drawing>
      </w:r>
      <w:r>
        <w:rPr>
          <w:highlight w:val="white"/>
        </w:rPr>
        <w:t xml:space="preserve"> </w:t>
      </w:r>
    </w:p>
    <w:p w14:paraId="492134CC" w14:textId="77777777" w:rsidR="00E02CE7" w:rsidRDefault="00E02CE7" w:rsidP="00E02CE7">
      <w:pPr>
        <w:spacing w:line="360" w:lineRule="auto"/>
        <w:rPr>
          <w:highlight w:val="white"/>
        </w:rPr>
      </w:pPr>
    </w:p>
    <w:p w14:paraId="19F34E9A" w14:textId="7DC119BC" w:rsidR="00E02CE7" w:rsidRDefault="00253F0E" w:rsidP="00E02CE7">
      <w:pPr>
        <w:spacing w:line="360" w:lineRule="auto"/>
        <w:rPr>
          <w:highlight w:val="white"/>
        </w:rPr>
      </w:pPr>
      <w:r>
        <w:rPr>
          <w:highlight w:val="white"/>
        </w:rPr>
        <w:t xml:space="preserve">4) </w:t>
      </w:r>
      <w:r w:rsidR="00E02CE7">
        <w:rPr>
          <w:highlight w:val="white"/>
        </w:rPr>
        <w:t>Drop Highly correlated data</w:t>
      </w:r>
    </w:p>
    <w:p w14:paraId="261B3147" w14:textId="77777777" w:rsidR="00E02CE7" w:rsidRDefault="00E02CE7" w:rsidP="00E02CE7">
      <w:pPr>
        <w:spacing w:line="360" w:lineRule="auto"/>
        <w:rPr>
          <w:highlight w:val="white"/>
        </w:rPr>
      </w:pPr>
      <w:r w:rsidRPr="00880773">
        <w:rPr>
          <w:noProof/>
        </w:rPr>
        <w:drawing>
          <wp:inline distT="0" distB="0" distL="0" distR="0" wp14:anchorId="51A60A9D" wp14:editId="69F2130E">
            <wp:extent cx="5727700" cy="2162175"/>
            <wp:effectExtent l="0" t="0" r="6350" b="9525"/>
            <wp:docPr id="30" name="Picture 3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black screen with white text&#10;&#10;Description automatically generated"/>
                    <pic:cNvPicPr/>
                  </pic:nvPicPr>
                  <pic:blipFill>
                    <a:blip r:embed="rId29"/>
                    <a:stretch>
                      <a:fillRect/>
                    </a:stretch>
                  </pic:blipFill>
                  <pic:spPr>
                    <a:xfrm>
                      <a:off x="0" y="0"/>
                      <a:ext cx="5727700" cy="2162175"/>
                    </a:xfrm>
                    <a:prstGeom prst="rect">
                      <a:avLst/>
                    </a:prstGeom>
                  </pic:spPr>
                </pic:pic>
              </a:graphicData>
            </a:graphic>
          </wp:inline>
        </w:drawing>
      </w:r>
    </w:p>
    <w:p w14:paraId="7C3E47A2" w14:textId="77777777" w:rsidR="00E02CE7" w:rsidRDefault="00E02CE7" w:rsidP="00E02CE7">
      <w:pPr>
        <w:spacing w:line="360" w:lineRule="auto"/>
        <w:rPr>
          <w:highlight w:val="white"/>
        </w:rPr>
      </w:pPr>
    </w:p>
    <w:p w14:paraId="7C4EFFB1" w14:textId="611E7473" w:rsidR="00E02CE7" w:rsidRPr="00880773" w:rsidRDefault="00253F0E" w:rsidP="00E02CE7">
      <w:pPr>
        <w:spacing w:line="360" w:lineRule="auto"/>
        <w:rPr>
          <w:highlight w:val="white"/>
        </w:rPr>
      </w:pPr>
      <w:r>
        <w:rPr>
          <w:highlight w:val="white"/>
        </w:rPr>
        <w:t xml:space="preserve">5) </w:t>
      </w:r>
      <w:r w:rsidR="00E02CE7">
        <w:rPr>
          <w:highlight w:val="white"/>
        </w:rPr>
        <w:t xml:space="preserve">Drop </w:t>
      </w:r>
      <w:r w:rsidR="00E02CE7" w:rsidRPr="00880773">
        <w:rPr>
          <w:highlight w:val="white"/>
        </w:rPr>
        <w:t>SK_ID_CURR</w:t>
      </w:r>
      <w:r w:rsidR="00E02CE7">
        <w:rPr>
          <w:highlight w:val="white"/>
        </w:rPr>
        <w:t xml:space="preserve"> since it represents </w:t>
      </w:r>
      <w:r w:rsidR="00E02CE7">
        <w:t xml:space="preserve">the </w:t>
      </w:r>
      <w:r w:rsidR="00E02CE7" w:rsidRPr="00965C3C">
        <w:t>ID of loan</w:t>
      </w:r>
    </w:p>
    <w:p w14:paraId="7DB43497" w14:textId="77777777" w:rsidR="00E02CE7" w:rsidRDefault="00E02CE7" w:rsidP="00E02CE7">
      <w:pPr>
        <w:spacing w:line="360" w:lineRule="auto"/>
        <w:rPr>
          <w:highlight w:val="white"/>
        </w:rPr>
      </w:pPr>
    </w:p>
    <w:p w14:paraId="22D97AE4" w14:textId="09378CC2" w:rsidR="00E02CE7" w:rsidRDefault="00253F0E" w:rsidP="004A6ECE">
      <w:pPr>
        <w:spacing w:line="360" w:lineRule="auto"/>
        <w:rPr>
          <w:highlight w:val="white"/>
          <w:rtl/>
        </w:rPr>
      </w:pPr>
      <w:r w:rsidRPr="00B26E98">
        <w:rPr>
          <w:sz w:val="28"/>
          <w:szCs w:val="28"/>
          <w:highlight w:val="white"/>
        </w:rPr>
        <w:lastRenderedPageBreak/>
        <w:t>6) The</w:t>
      </w:r>
      <w:r w:rsidR="00E02CE7" w:rsidRPr="00B26E98">
        <w:rPr>
          <w:sz w:val="28"/>
          <w:szCs w:val="28"/>
          <w:highlight w:val="white"/>
        </w:rPr>
        <w:t xml:space="preserve"> new correlation matrix</w:t>
      </w:r>
      <w:r w:rsidR="00E02CE7" w:rsidRPr="00B26E98">
        <w:rPr>
          <w:sz w:val="28"/>
          <w:szCs w:val="28"/>
        </w:rPr>
        <w:t xml:space="preserve"> </w:t>
      </w:r>
      <w:r w:rsidRPr="00B26E98">
        <w:rPr>
          <w:sz w:val="28"/>
          <w:szCs w:val="28"/>
        </w:rPr>
        <w:t>after removing correlated data</w:t>
      </w:r>
      <w:r w:rsidR="00E02CE7" w:rsidRPr="00965C3C">
        <w:rPr>
          <w:noProof/>
        </w:rPr>
        <w:drawing>
          <wp:inline distT="0" distB="0" distL="0" distR="0" wp14:anchorId="06D2011E" wp14:editId="6F4546F2">
            <wp:extent cx="6116111" cy="8305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7851" cy="8335323"/>
                    </a:xfrm>
                    <a:prstGeom prst="rect">
                      <a:avLst/>
                    </a:prstGeom>
                  </pic:spPr>
                </pic:pic>
              </a:graphicData>
            </a:graphic>
          </wp:inline>
        </w:drawing>
      </w:r>
      <w:r w:rsidR="00206EE6">
        <w:rPr>
          <w:highlight w:val="white"/>
        </w:rPr>
        <w:lastRenderedPageBreak/>
        <w:t xml:space="preserve">7) After </w:t>
      </w:r>
      <w:r w:rsidR="00206EE6" w:rsidRPr="00084C7A">
        <w:rPr>
          <w:sz w:val="28"/>
          <w:szCs w:val="28"/>
          <w:highlight w:val="white"/>
        </w:rPr>
        <w:t>investigating</w:t>
      </w:r>
      <w:r w:rsidR="00206EE6">
        <w:rPr>
          <w:highlight w:val="white"/>
        </w:rPr>
        <w:t xml:space="preserve"> the boxplots of the features, it was found that some columns contain outliers</w:t>
      </w:r>
      <w:r w:rsidR="00B22E4E">
        <w:rPr>
          <w:highlight w:val="white"/>
        </w:rPr>
        <w:t xml:space="preserve"> as below</w:t>
      </w:r>
      <w:r w:rsidR="005C2C03">
        <w:rPr>
          <w:highlight w:val="white"/>
        </w:rPr>
        <w:t xml:space="preserve"> </w:t>
      </w:r>
      <w:r w:rsidR="005C2C03" w:rsidRPr="00084C7A">
        <w:rPr>
          <w:sz w:val="28"/>
          <w:szCs w:val="28"/>
          <w:highlight w:val="white"/>
        </w:rPr>
        <w:t xml:space="preserve">and </w:t>
      </w:r>
      <w:r w:rsidR="005C2C03">
        <w:rPr>
          <w:highlight w:val="white"/>
        </w:rPr>
        <w:t>thus we removed them</w:t>
      </w:r>
    </w:p>
    <w:p w14:paraId="0C4C54B9" w14:textId="77777777" w:rsidR="00E02CE7" w:rsidRDefault="00E02CE7" w:rsidP="00E02CE7">
      <w:pPr>
        <w:spacing w:line="360" w:lineRule="auto"/>
        <w:rPr>
          <w:highlight w:val="white"/>
          <w:lang w:bidi="ar-EG"/>
        </w:rPr>
      </w:pPr>
      <w:r w:rsidRPr="001E7402">
        <w:rPr>
          <w:noProof/>
        </w:rPr>
        <w:drawing>
          <wp:inline distT="0" distB="0" distL="0" distR="0" wp14:anchorId="2129F5C6" wp14:editId="07F50250">
            <wp:extent cx="5632938" cy="3742594"/>
            <wp:effectExtent l="0" t="0" r="6350" b="0"/>
            <wp:docPr id="27" name="Picture 27" descr="A collage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llage of a graph&#10;&#10;Description automatically generated"/>
                    <pic:cNvPicPr/>
                  </pic:nvPicPr>
                  <pic:blipFill>
                    <a:blip r:embed="rId31"/>
                    <a:stretch>
                      <a:fillRect/>
                    </a:stretch>
                  </pic:blipFill>
                  <pic:spPr>
                    <a:xfrm>
                      <a:off x="0" y="0"/>
                      <a:ext cx="5637168" cy="3745404"/>
                    </a:xfrm>
                    <a:prstGeom prst="rect">
                      <a:avLst/>
                    </a:prstGeom>
                  </pic:spPr>
                </pic:pic>
              </a:graphicData>
            </a:graphic>
          </wp:inline>
        </w:drawing>
      </w:r>
    </w:p>
    <w:p w14:paraId="272F16FB" w14:textId="269212F0" w:rsidR="00E02CE7" w:rsidRPr="00084C7A" w:rsidRDefault="00DC4045" w:rsidP="00E02CE7">
      <w:pPr>
        <w:spacing w:line="360" w:lineRule="auto"/>
        <w:rPr>
          <w:sz w:val="28"/>
          <w:szCs w:val="28"/>
          <w:highlight w:val="white"/>
          <w:lang w:bidi="ar-EG"/>
        </w:rPr>
      </w:pPr>
      <w:r w:rsidRPr="00084C7A">
        <w:rPr>
          <w:sz w:val="28"/>
          <w:szCs w:val="28"/>
          <w:highlight w:val="white"/>
          <w:lang w:bidi="ar-EG"/>
        </w:rPr>
        <w:t>8) After removing the outliers, the</w:t>
      </w:r>
      <w:r w:rsidR="00E02CE7" w:rsidRPr="00084C7A">
        <w:rPr>
          <w:sz w:val="28"/>
          <w:szCs w:val="28"/>
          <w:highlight w:val="white"/>
          <w:lang w:bidi="ar-EG"/>
        </w:rPr>
        <w:t xml:space="preserve"> </w:t>
      </w:r>
      <w:r w:rsidRPr="00084C7A">
        <w:rPr>
          <w:sz w:val="28"/>
          <w:szCs w:val="28"/>
          <w:highlight w:val="white"/>
          <w:lang w:bidi="ar-EG"/>
        </w:rPr>
        <w:t>boxplots of these features become more acceptable</w:t>
      </w:r>
    </w:p>
    <w:p w14:paraId="54915FAB" w14:textId="77777777" w:rsidR="00E02CE7" w:rsidRPr="00FE73D5" w:rsidRDefault="00E02CE7" w:rsidP="00E02CE7">
      <w:pPr>
        <w:spacing w:line="360" w:lineRule="auto"/>
        <w:rPr>
          <w:highlight w:val="white"/>
          <w:lang w:bidi="ar-EG"/>
        </w:rPr>
      </w:pPr>
      <w:r w:rsidRPr="00393356">
        <w:rPr>
          <w:noProof/>
        </w:rPr>
        <w:drawing>
          <wp:inline distT="0" distB="0" distL="0" distR="0" wp14:anchorId="170D922C" wp14:editId="4C6441BB">
            <wp:extent cx="5668108" cy="3768475"/>
            <wp:effectExtent l="0" t="0" r="8890" b="3810"/>
            <wp:docPr id="28" name="Picture 28" descr="A collag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ollage of a graph&#10;&#10;Description automatically generated with medium confidence"/>
                    <pic:cNvPicPr/>
                  </pic:nvPicPr>
                  <pic:blipFill>
                    <a:blip r:embed="rId32"/>
                    <a:stretch>
                      <a:fillRect/>
                    </a:stretch>
                  </pic:blipFill>
                  <pic:spPr>
                    <a:xfrm>
                      <a:off x="0" y="0"/>
                      <a:ext cx="5668108" cy="3768475"/>
                    </a:xfrm>
                    <a:prstGeom prst="rect">
                      <a:avLst/>
                    </a:prstGeom>
                  </pic:spPr>
                </pic:pic>
              </a:graphicData>
            </a:graphic>
          </wp:inline>
        </w:drawing>
      </w:r>
    </w:p>
    <w:p w14:paraId="0BDE211D" w14:textId="19FC16DB" w:rsidR="00071FE5" w:rsidRPr="003D1082" w:rsidRDefault="00071FE5" w:rsidP="00071FE5">
      <w:pPr>
        <w:rPr>
          <w:sz w:val="28"/>
          <w:szCs w:val="28"/>
        </w:rPr>
      </w:pPr>
    </w:p>
    <w:p w14:paraId="54304F6D" w14:textId="43BD47E7" w:rsidR="00974E5C" w:rsidRDefault="00974E5C" w:rsidP="00974E5C">
      <w:pPr>
        <w:pStyle w:val="Heading2"/>
        <w:rPr>
          <w:rFonts w:asciiTheme="majorBidi" w:hAnsiTheme="majorBidi"/>
          <w:b/>
          <w:bCs/>
          <w:color w:val="auto"/>
          <w:sz w:val="32"/>
          <w:szCs w:val="32"/>
        </w:rPr>
      </w:pPr>
      <w:r w:rsidRPr="00D8577A">
        <w:rPr>
          <w:rFonts w:asciiTheme="majorBidi" w:hAnsiTheme="majorBidi"/>
          <w:b/>
          <w:bCs/>
          <w:color w:val="auto"/>
          <w:sz w:val="32"/>
          <w:szCs w:val="32"/>
        </w:rPr>
        <w:t>Extracting insights from data</w:t>
      </w:r>
    </w:p>
    <w:p w14:paraId="75E8C5DC" w14:textId="473354CC" w:rsidR="00324A2C" w:rsidRDefault="00324A2C" w:rsidP="00324A2C">
      <w:pPr>
        <w:rPr>
          <w:sz w:val="28"/>
          <w:szCs w:val="28"/>
        </w:rPr>
      </w:pPr>
      <w:r>
        <w:rPr>
          <w:sz w:val="28"/>
          <w:szCs w:val="28"/>
        </w:rPr>
        <w:t>1) The data is clearly unbalanced with 91% of the records with a target value of 0 (false)</w:t>
      </w:r>
    </w:p>
    <w:p w14:paraId="15EB39A7" w14:textId="1DAED56D" w:rsidR="00324A2C" w:rsidRDefault="00324A2C" w:rsidP="00324A2C">
      <w:pPr>
        <w:rPr>
          <w:sz w:val="28"/>
          <w:szCs w:val="28"/>
        </w:rPr>
      </w:pPr>
      <w:r>
        <w:rPr>
          <w:sz w:val="28"/>
          <w:szCs w:val="28"/>
        </w:rPr>
        <w:t xml:space="preserve">2) </w:t>
      </w:r>
      <w:r w:rsidR="00E02DBA">
        <w:rPr>
          <w:sz w:val="28"/>
          <w:szCs w:val="28"/>
        </w:rPr>
        <w:t xml:space="preserve">The data has many binary flags and </w:t>
      </w:r>
      <w:proofErr w:type="spellStart"/>
      <w:r w:rsidR="00E02DBA">
        <w:rPr>
          <w:sz w:val="28"/>
          <w:szCs w:val="28"/>
        </w:rPr>
        <w:t>categorial</w:t>
      </w:r>
      <w:proofErr w:type="spellEnd"/>
      <w:r w:rsidR="00E02DBA">
        <w:rPr>
          <w:sz w:val="28"/>
          <w:szCs w:val="28"/>
        </w:rPr>
        <w:t xml:space="preserve"> data with a limited amount of numerical features</w:t>
      </w:r>
    </w:p>
    <w:p w14:paraId="13C8266D" w14:textId="59BFB5F3" w:rsidR="00E02DBA" w:rsidRDefault="00E02DBA" w:rsidP="00324A2C">
      <w:pPr>
        <w:rPr>
          <w:sz w:val="28"/>
          <w:szCs w:val="28"/>
          <w:lang w:bidi="ar-EG"/>
        </w:rPr>
      </w:pPr>
      <w:r>
        <w:rPr>
          <w:sz w:val="28"/>
          <w:szCs w:val="28"/>
        </w:rPr>
        <w:t xml:space="preserve">3) The flag documents </w:t>
      </w:r>
      <w:r w:rsidR="00FD77D3">
        <w:rPr>
          <w:sz w:val="28"/>
          <w:szCs w:val="28"/>
          <w:lang w:bidi="ar-EG"/>
        </w:rPr>
        <w:t xml:space="preserve">are not explained well </w:t>
      </w:r>
      <w:r w:rsidR="00E2768C">
        <w:rPr>
          <w:sz w:val="28"/>
          <w:szCs w:val="28"/>
          <w:lang w:bidi="ar-EG"/>
        </w:rPr>
        <w:t>and are removed in clustering</w:t>
      </w:r>
    </w:p>
    <w:p w14:paraId="513D812A" w14:textId="164DA67E" w:rsidR="00B87836" w:rsidRDefault="00B87836" w:rsidP="00324A2C">
      <w:pPr>
        <w:rPr>
          <w:sz w:val="28"/>
          <w:szCs w:val="28"/>
          <w:lang w:bidi="ar-EG"/>
        </w:rPr>
      </w:pPr>
      <w:r>
        <w:rPr>
          <w:sz w:val="28"/>
          <w:szCs w:val="28"/>
          <w:lang w:bidi="ar-EG"/>
        </w:rPr>
        <w:t xml:space="preserve">4) </w:t>
      </w:r>
      <w:r w:rsidRPr="00B87836">
        <w:rPr>
          <w:sz w:val="28"/>
          <w:szCs w:val="28"/>
          <w:lang w:bidi="ar-EG"/>
        </w:rPr>
        <w:t xml:space="preserve">Female clients higher than male clients for loans </w:t>
      </w:r>
    </w:p>
    <w:p w14:paraId="5E92D116" w14:textId="2B755576" w:rsidR="00B87836" w:rsidRDefault="00B87836" w:rsidP="00324A2C">
      <w:pPr>
        <w:rPr>
          <w:sz w:val="28"/>
          <w:szCs w:val="28"/>
          <w:lang w:bidi="ar-EG"/>
        </w:rPr>
      </w:pPr>
      <w:r>
        <w:rPr>
          <w:sz w:val="28"/>
          <w:szCs w:val="28"/>
          <w:lang w:bidi="ar-EG"/>
        </w:rPr>
        <w:t xml:space="preserve">5) </w:t>
      </w:r>
      <w:r w:rsidR="00355CFC" w:rsidRPr="00355CFC">
        <w:rPr>
          <w:sz w:val="28"/>
          <w:szCs w:val="28"/>
          <w:lang w:bidi="ar-EG"/>
        </w:rPr>
        <w:t>Most of the clients applied for Cash loans over revolving loans, Clients who take cash loans often face payments difficulties compared to those who choose revolving loans</w:t>
      </w:r>
    </w:p>
    <w:p w14:paraId="5B7F302B" w14:textId="085BF00D" w:rsidR="00E2768C" w:rsidRDefault="00B87836" w:rsidP="00324A2C">
      <w:pPr>
        <w:rPr>
          <w:sz w:val="28"/>
          <w:szCs w:val="28"/>
          <w:lang w:bidi="ar-EG"/>
        </w:rPr>
      </w:pPr>
      <w:r>
        <w:rPr>
          <w:sz w:val="28"/>
          <w:szCs w:val="28"/>
          <w:lang w:bidi="ar-EG"/>
        </w:rPr>
        <w:t>6</w:t>
      </w:r>
      <w:r w:rsidR="00E2768C">
        <w:rPr>
          <w:sz w:val="28"/>
          <w:szCs w:val="28"/>
          <w:lang w:bidi="ar-EG"/>
        </w:rPr>
        <w:t xml:space="preserve">) </w:t>
      </w:r>
      <w:r w:rsidR="00324A53">
        <w:rPr>
          <w:sz w:val="28"/>
          <w:szCs w:val="28"/>
          <w:lang w:bidi="ar-EG"/>
        </w:rPr>
        <w:t>C</w:t>
      </w:r>
      <w:r w:rsidR="00E2768C">
        <w:rPr>
          <w:sz w:val="28"/>
          <w:szCs w:val="28"/>
          <w:lang w:bidi="ar-EG"/>
        </w:rPr>
        <w:t xml:space="preserve">lustering the data using k-means </w:t>
      </w:r>
      <w:r w:rsidR="0088305D">
        <w:rPr>
          <w:sz w:val="28"/>
          <w:szCs w:val="28"/>
          <w:lang w:bidi="ar-EG"/>
        </w:rPr>
        <w:t>showed the follow</w:t>
      </w:r>
      <w:r w:rsidR="008E0C94">
        <w:rPr>
          <w:sz w:val="28"/>
          <w:szCs w:val="28"/>
          <w:lang w:bidi="ar-EG"/>
        </w:rPr>
        <w:t xml:space="preserve"> elb</w:t>
      </w:r>
      <w:r w:rsidR="0088305D">
        <w:rPr>
          <w:sz w:val="28"/>
          <w:szCs w:val="28"/>
          <w:lang w:bidi="ar-EG"/>
        </w:rPr>
        <w:t>ow graph</w:t>
      </w:r>
      <w:r w:rsidR="008E0C94">
        <w:rPr>
          <w:sz w:val="28"/>
          <w:szCs w:val="28"/>
          <w:lang w:bidi="ar-EG"/>
        </w:rPr>
        <w:br/>
      </w:r>
      <w:r w:rsidR="008E0C94" w:rsidRPr="008E0C94">
        <w:rPr>
          <w:noProof/>
          <w:sz w:val="28"/>
          <w:szCs w:val="28"/>
        </w:rPr>
        <w:drawing>
          <wp:inline distT="0" distB="0" distL="0" distR="0" wp14:anchorId="409970E0" wp14:editId="598C081B">
            <wp:extent cx="3886200" cy="2647950"/>
            <wp:effectExtent l="0" t="0" r="0" b="0"/>
            <wp:docPr id="121855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59364" name=""/>
                    <pic:cNvPicPr/>
                  </pic:nvPicPr>
                  <pic:blipFill>
                    <a:blip r:embed="rId33"/>
                    <a:stretch>
                      <a:fillRect/>
                    </a:stretch>
                  </pic:blipFill>
                  <pic:spPr>
                    <a:xfrm>
                      <a:off x="0" y="0"/>
                      <a:ext cx="3886200" cy="2647950"/>
                    </a:xfrm>
                    <a:prstGeom prst="rect">
                      <a:avLst/>
                    </a:prstGeom>
                  </pic:spPr>
                </pic:pic>
              </a:graphicData>
            </a:graphic>
          </wp:inline>
        </w:drawing>
      </w:r>
      <w:r w:rsidR="008E0C94">
        <w:rPr>
          <w:sz w:val="28"/>
          <w:szCs w:val="28"/>
          <w:lang w:bidi="ar-EG"/>
        </w:rPr>
        <w:br/>
        <w:t>so we choose 8 as the best number of clusters and the records were distributed as follows</w:t>
      </w:r>
      <w:r w:rsidR="008E0C94">
        <w:rPr>
          <w:sz w:val="28"/>
          <w:szCs w:val="28"/>
          <w:lang w:bidi="ar-EG"/>
        </w:rPr>
        <w:br/>
      </w:r>
      <w:r w:rsidR="008E0C94" w:rsidRPr="008E0C94">
        <w:rPr>
          <w:noProof/>
          <w:sz w:val="28"/>
          <w:szCs w:val="28"/>
        </w:rPr>
        <w:drawing>
          <wp:inline distT="0" distB="0" distL="0" distR="0" wp14:anchorId="2CD926AF" wp14:editId="21ADC791">
            <wp:extent cx="3695700" cy="2619375"/>
            <wp:effectExtent l="0" t="0" r="0" b="0"/>
            <wp:docPr id="939541635"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41635" name="Picture 1" descr="A graph with blue bars&#10;&#10;Description automatically generated"/>
                    <pic:cNvPicPr/>
                  </pic:nvPicPr>
                  <pic:blipFill>
                    <a:blip r:embed="rId34"/>
                    <a:stretch>
                      <a:fillRect/>
                    </a:stretch>
                  </pic:blipFill>
                  <pic:spPr>
                    <a:xfrm>
                      <a:off x="0" y="0"/>
                      <a:ext cx="3695700" cy="2619375"/>
                    </a:xfrm>
                    <a:prstGeom prst="rect">
                      <a:avLst/>
                    </a:prstGeom>
                  </pic:spPr>
                </pic:pic>
              </a:graphicData>
            </a:graphic>
          </wp:inline>
        </w:drawing>
      </w:r>
    </w:p>
    <w:p w14:paraId="7878BDEE" w14:textId="2E6AE162" w:rsidR="008E0C94" w:rsidRDefault="008E0C94" w:rsidP="00324A2C">
      <w:pPr>
        <w:rPr>
          <w:sz w:val="28"/>
          <w:szCs w:val="28"/>
          <w:lang w:bidi="ar-EG"/>
        </w:rPr>
      </w:pPr>
      <w:r>
        <w:rPr>
          <w:sz w:val="28"/>
          <w:szCs w:val="28"/>
          <w:lang w:bidi="ar-EG"/>
        </w:rPr>
        <w:t>7) clustering didn’t give much insight to the data because the features were distributed over the cluster</w:t>
      </w:r>
      <w:r w:rsidR="00ED558C">
        <w:rPr>
          <w:sz w:val="28"/>
          <w:szCs w:val="28"/>
          <w:lang w:bidi="ar-EG"/>
        </w:rPr>
        <w:t>s</w:t>
      </w:r>
    </w:p>
    <w:p w14:paraId="118ECDF0" w14:textId="4DBF96D8" w:rsidR="008E0C94" w:rsidRDefault="008E0C94" w:rsidP="00324A2C">
      <w:pPr>
        <w:rPr>
          <w:sz w:val="28"/>
          <w:szCs w:val="28"/>
          <w:lang w:bidi="ar-EG"/>
        </w:rPr>
      </w:pPr>
      <w:r>
        <w:rPr>
          <w:sz w:val="28"/>
          <w:szCs w:val="28"/>
          <w:lang w:bidi="ar-EG"/>
        </w:rPr>
        <w:lastRenderedPageBreak/>
        <w:t>8) Association rules were used to find more insights for the relationships between the features</w:t>
      </w:r>
      <w:r w:rsidR="00ED558C">
        <w:rPr>
          <w:sz w:val="28"/>
          <w:szCs w:val="28"/>
          <w:lang w:bidi="ar-EG"/>
        </w:rPr>
        <w:t xml:space="preserve">, </w:t>
      </w:r>
    </w:p>
    <w:p w14:paraId="17E9C769" w14:textId="677AB64B" w:rsidR="00ED558C" w:rsidRDefault="00ED558C" w:rsidP="00324A2C">
      <w:pPr>
        <w:rPr>
          <w:sz w:val="28"/>
          <w:szCs w:val="28"/>
          <w:lang w:bidi="ar-EG"/>
        </w:rPr>
      </w:pPr>
      <w:r>
        <w:rPr>
          <w:sz w:val="28"/>
          <w:szCs w:val="28"/>
          <w:lang w:bidi="ar-EG"/>
        </w:rPr>
        <w:t xml:space="preserve">Some rules are given in the table below </w:t>
      </w:r>
    </w:p>
    <w:tbl>
      <w:tblPr>
        <w:tblStyle w:val="TableGrid"/>
        <w:tblW w:w="9812" w:type="dxa"/>
        <w:tblLook w:val="04A0" w:firstRow="1" w:lastRow="0" w:firstColumn="1" w:lastColumn="0" w:noHBand="0" w:noVBand="1"/>
      </w:tblPr>
      <w:tblGrid>
        <w:gridCol w:w="2324"/>
        <w:gridCol w:w="2394"/>
        <w:gridCol w:w="1621"/>
        <w:gridCol w:w="2189"/>
        <w:gridCol w:w="1284"/>
      </w:tblGrid>
      <w:tr w:rsidR="00AA056E" w14:paraId="477AB460" w14:textId="77777777" w:rsidTr="00D84427">
        <w:trPr>
          <w:trHeight w:val="344"/>
        </w:trPr>
        <w:tc>
          <w:tcPr>
            <w:tcW w:w="2324" w:type="dxa"/>
          </w:tcPr>
          <w:p w14:paraId="6E9405E5" w14:textId="6B7CEF4A" w:rsidR="00D84427" w:rsidRDefault="00D84427" w:rsidP="00324A2C">
            <w:pPr>
              <w:rPr>
                <w:sz w:val="28"/>
                <w:szCs w:val="28"/>
                <w:rtl/>
                <w:lang w:bidi="ar-EG"/>
              </w:rPr>
            </w:pPr>
            <w:r w:rsidRPr="00D84427">
              <w:rPr>
                <w:sz w:val="28"/>
                <w:szCs w:val="28"/>
                <w:lang w:bidi="ar-EG"/>
              </w:rPr>
              <w:t>Antecedents</w:t>
            </w:r>
          </w:p>
        </w:tc>
        <w:tc>
          <w:tcPr>
            <w:tcW w:w="2394" w:type="dxa"/>
          </w:tcPr>
          <w:p w14:paraId="3FB32517" w14:textId="501546D9" w:rsidR="00D84427" w:rsidRDefault="00D84427" w:rsidP="00324A2C">
            <w:pPr>
              <w:rPr>
                <w:sz w:val="28"/>
                <w:szCs w:val="28"/>
                <w:lang w:bidi="ar-EG"/>
              </w:rPr>
            </w:pPr>
            <w:r w:rsidRPr="00D84427">
              <w:rPr>
                <w:sz w:val="28"/>
                <w:szCs w:val="28"/>
                <w:lang w:bidi="ar-EG"/>
              </w:rPr>
              <w:t>Consequents</w:t>
            </w:r>
          </w:p>
        </w:tc>
        <w:tc>
          <w:tcPr>
            <w:tcW w:w="1621" w:type="dxa"/>
          </w:tcPr>
          <w:p w14:paraId="56A2C9C8" w14:textId="4E6F13F1" w:rsidR="00D84427" w:rsidRDefault="00D84427" w:rsidP="00324A2C">
            <w:pPr>
              <w:rPr>
                <w:sz w:val="28"/>
                <w:szCs w:val="28"/>
                <w:lang w:bidi="ar-EG"/>
              </w:rPr>
            </w:pPr>
            <w:r>
              <w:rPr>
                <w:sz w:val="28"/>
                <w:szCs w:val="28"/>
                <w:lang w:bidi="ar-EG"/>
              </w:rPr>
              <w:t>Support</w:t>
            </w:r>
          </w:p>
        </w:tc>
        <w:tc>
          <w:tcPr>
            <w:tcW w:w="2189" w:type="dxa"/>
          </w:tcPr>
          <w:p w14:paraId="3E23E31C" w14:textId="429A1EB1" w:rsidR="00D84427" w:rsidRDefault="00D84427" w:rsidP="00324A2C">
            <w:pPr>
              <w:rPr>
                <w:sz w:val="28"/>
                <w:szCs w:val="28"/>
                <w:lang w:bidi="ar-EG"/>
              </w:rPr>
            </w:pPr>
            <w:r>
              <w:rPr>
                <w:sz w:val="28"/>
                <w:szCs w:val="28"/>
                <w:lang w:bidi="ar-EG"/>
              </w:rPr>
              <w:t>Confidence</w:t>
            </w:r>
          </w:p>
        </w:tc>
        <w:tc>
          <w:tcPr>
            <w:tcW w:w="1284" w:type="dxa"/>
          </w:tcPr>
          <w:p w14:paraId="01CC80C4" w14:textId="3AAEE393" w:rsidR="00D84427" w:rsidRDefault="00D84427" w:rsidP="00324A2C">
            <w:pPr>
              <w:rPr>
                <w:sz w:val="28"/>
                <w:szCs w:val="28"/>
                <w:lang w:bidi="ar-EG"/>
              </w:rPr>
            </w:pPr>
            <w:r>
              <w:rPr>
                <w:sz w:val="28"/>
                <w:szCs w:val="28"/>
                <w:lang w:bidi="ar-EG"/>
              </w:rPr>
              <w:t>lift</w:t>
            </w:r>
          </w:p>
        </w:tc>
      </w:tr>
      <w:tr w:rsidR="00AA056E" w14:paraId="6463E2C4" w14:textId="77777777" w:rsidTr="00D84427">
        <w:trPr>
          <w:trHeight w:val="356"/>
        </w:trPr>
        <w:tc>
          <w:tcPr>
            <w:tcW w:w="2324" w:type="dxa"/>
          </w:tcPr>
          <w:p w14:paraId="49669806" w14:textId="38F3CF2C" w:rsidR="00D84427" w:rsidRDefault="00D84427" w:rsidP="00324A2C">
            <w:pPr>
              <w:rPr>
                <w:sz w:val="28"/>
                <w:szCs w:val="28"/>
                <w:lang w:bidi="ar-EG"/>
              </w:rPr>
            </w:pPr>
            <w:r w:rsidRPr="00D84427">
              <w:rPr>
                <w:sz w:val="28"/>
                <w:szCs w:val="28"/>
                <w:lang w:bidi="ar-EG"/>
              </w:rPr>
              <w:t xml:space="preserve">Female </w:t>
            </w:r>
            <w:r>
              <w:rPr>
                <w:sz w:val="28"/>
                <w:szCs w:val="28"/>
                <w:lang w:bidi="ar-EG"/>
              </w:rPr>
              <w:t>Clients</w:t>
            </w:r>
          </w:p>
        </w:tc>
        <w:tc>
          <w:tcPr>
            <w:tcW w:w="2394" w:type="dxa"/>
          </w:tcPr>
          <w:p w14:paraId="7FE2ED27" w14:textId="3FB04B3B" w:rsidR="00D84427" w:rsidRDefault="00D84427" w:rsidP="00324A2C">
            <w:pPr>
              <w:rPr>
                <w:sz w:val="28"/>
                <w:szCs w:val="28"/>
                <w:lang w:bidi="ar-EG"/>
              </w:rPr>
            </w:pPr>
            <w:r>
              <w:rPr>
                <w:sz w:val="28"/>
                <w:szCs w:val="28"/>
                <w:lang w:bidi="ar-EG"/>
              </w:rPr>
              <w:t>No defaults</w:t>
            </w:r>
          </w:p>
        </w:tc>
        <w:tc>
          <w:tcPr>
            <w:tcW w:w="1621" w:type="dxa"/>
          </w:tcPr>
          <w:p w14:paraId="3FB0DC3E" w14:textId="7DA2700A" w:rsidR="00D84427" w:rsidRDefault="00D84427" w:rsidP="00324A2C">
            <w:pPr>
              <w:rPr>
                <w:sz w:val="28"/>
                <w:szCs w:val="28"/>
                <w:lang w:bidi="ar-EG"/>
              </w:rPr>
            </w:pPr>
            <w:r>
              <w:rPr>
                <w:sz w:val="28"/>
                <w:szCs w:val="28"/>
                <w:lang w:bidi="ar-EG"/>
              </w:rPr>
              <w:t>0.61</w:t>
            </w:r>
          </w:p>
        </w:tc>
        <w:tc>
          <w:tcPr>
            <w:tcW w:w="2189" w:type="dxa"/>
          </w:tcPr>
          <w:p w14:paraId="7EFDFFBA" w14:textId="2F176CD3" w:rsidR="00D84427" w:rsidRDefault="00D84427" w:rsidP="00324A2C">
            <w:pPr>
              <w:rPr>
                <w:sz w:val="28"/>
                <w:szCs w:val="28"/>
                <w:lang w:bidi="ar-EG"/>
              </w:rPr>
            </w:pPr>
            <w:r>
              <w:rPr>
                <w:sz w:val="28"/>
                <w:szCs w:val="28"/>
                <w:lang w:bidi="ar-EG"/>
              </w:rPr>
              <w:t>0.93</w:t>
            </w:r>
          </w:p>
        </w:tc>
        <w:tc>
          <w:tcPr>
            <w:tcW w:w="1284" w:type="dxa"/>
          </w:tcPr>
          <w:p w14:paraId="71486E2A" w14:textId="2CDE3A2C" w:rsidR="00D84427" w:rsidRDefault="00D84427" w:rsidP="00324A2C">
            <w:pPr>
              <w:rPr>
                <w:sz w:val="28"/>
                <w:szCs w:val="28"/>
                <w:lang w:bidi="ar-EG"/>
              </w:rPr>
            </w:pPr>
            <w:r>
              <w:rPr>
                <w:sz w:val="28"/>
                <w:szCs w:val="28"/>
                <w:lang w:bidi="ar-EG"/>
              </w:rPr>
              <w:t>1.011</w:t>
            </w:r>
          </w:p>
        </w:tc>
      </w:tr>
      <w:tr w:rsidR="00AA056E" w14:paraId="42F4CF29" w14:textId="77777777" w:rsidTr="00D84427">
        <w:trPr>
          <w:trHeight w:val="344"/>
        </w:trPr>
        <w:tc>
          <w:tcPr>
            <w:tcW w:w="2324" w:type="dxa"/>
          </w:tcPr>
          <w:p w14:paraId="66FF5789" w14:textId="3A63E9C5" w:rsidR="00D84427" w:rsidRDefault="00D84427" w:rsidP="00324A2C">
            <w:pPr>
              <w:rPr>
                <w:sz w:val="28"/>
                <w:szCs w:val="28"/>
                <w:lang w:bidi="ar-EG"/>
              </w:rPr>
            </w:pPr>
            <w:r>
              <w:rPr>
                <w:sz w:val="28"/>
                <w:szCs w:val="28"/>
                <w:lang w:bidi="ar-EG"/>
              </w:rPr>
              <w:t>Married Clients</w:t>
            </w:r>
          </w:p>
        </w:tc>
        <w:tc>
          <w:tcPr>
            <w:tcW w:w="2394" w:type="dxa"/>
          </w:tcPr>
          <w:p w14:paraId="6CCE16E8" w14:textId="70D1E7A3" w:rsidR="00D84427" w:rsidRDefault="00D84427" w:rsidP="00324A2C">
            <w:pPr>
              <w:rPr>
                <w:sz w:val="28"/>
                <w:szCs w:val="28"/>
                <w:lang w:bidi="ar-EG"/>
              </w:rPr>
            </w:pPr>
            <w:r>
              <w:rPr>
                <w:sz w:val="28"/>
                <w:szCs w:val="28"/>
                <w:lang w:bidi="ar-EG"/>
              </w:rPr>
              <w:t>No defaults</w:t>
            </w:r>
          </w:p>
        </w:tc>
        <w:tc>
          <w:tcPr>
            <w:tcW w:w="1621" w:type="dxa"/>
          </w:tcPr>
          <w:p w14:paraId="3951B0F3" w14:textId="36D7AF46" w:rsidR="00D84427" w:rsidRDefault="00D84427" w:rsidP="00324A2C">
            <w:pPr>
              <w:rPr>
                <w:sz w:val="28"/>
                <w:szCs w:val="28"/>
                <w:lang w:bidi="ar-EG"/>
              </w:rPr>
            </w:pPr>
            <w:r>
              <w:rPr>
                <w:sz w:val="28"/>
                <w:szCs w:val="28"/>
                <w:lang w:bidi="ar-EG"/>
              </w:rPr>
              <w:t>0.59</w:t>
            </w:r>
          </w:p>
        </w:tc>
        <w:tc>
          <w:tcPr>
            <w:tcW w:w="2189" w:type="dxa"/>
          </w:tcPr>
          <w:p w14:paraId="0DFE3F0F" w14:textId="141F1D09" w:rsidR="00D84427" w:rsidRDefault="00D84427" w:rsidP="00324A2C">
            <w:pPr>
              <w:rPr>
                <w:sz w:val="28"/>
                <w:szCs w:val="28"/>
                <w:lang w:bidi="ar-EG"/>
              </w:rPr>
            </w:pPr>
            <w:r>
              <w:rPr>
                <w:sz w:val="28"/>
                <w:szCs w:val="28"/>
                <w:lang w:bidi="ar-EG"/>
              </w:rPr>
              <w:t>0.92</w:t>
            </w:r>
          </w:p>
        </w:tc>
        <w:tc>
          <w:tcPr>
            <w:tcW w:w="1284" w:type="dxa"/>
          </w:tcPr>
          <w:p w14:paraId="6DC5E1B0" w14:textId="52761FA0" w:rsidR="00D84427" w:rsidRDefault="00D84427" w:rsidP="00324A2C">
            <w:pPr>
              <w:rPr>
                <w:sz w:val="28"/>
                <w:szCs w:val="28"/>
                <w:lang w:bidi="ar-EG"/>
              </w:rPr>
            </w:pPr>
            <w:r>
              <w:rPr>
                <w:sz w:val="28"/>
                <w:szCs w:val="28"/>
                <w:lang w:bidi="ar-EG"/>
              </w:rPr>
              <w:t>1.006</w:t>
            </w:r>
          </w:p>
        </w:tc>
      </w:tr>
      <w:tr w:rsidR="002654F0" w14:paraId="202FCAB2" w14:textId="77777777" w:rsidTr="00D84427">
        <w:trPr>
          <w:trHeight w:val="344"/>
        </w:trPr>
        <w:tc>
          <w:tcPr>
            <w:tcW w:w="2324" w:type="dxa"/>
          </w:tcPr>
          <w:p w14:paraId="6BC520B9" w14:textId="69CDD93F" w:rsidR="002654F0" w:rsidRDefault="002654F0" w:rsidP="00324A2C">
            <w:pPr>
              <w:rPr>
                <w:sz w:val="28"/>
                <w:szCs w:val="28"/>
                <w:lang w:bidi="ar-EG"/>
              </w:rPr>
            </w:pPr>
            <w:r>
              <w:rPr>
                <w:sz w:val="28"/>
                <w:szCs w:val="28"/>
                <w:lang w:bidi="ar-EG"/>
              </w:rPr>
              <w:t>Cash Loans</w:t>
            </w:r>
          </w:p>
        </w:tc>
        <w:tc>
          <w:tcPr>
            <w:tcW w:w="2394" w:type="dxa"/>
          </w:tcPr>
          <w:p w14:paraId="04853958" w14:textId="0CB8D614" w:rsidR="002654F0" w:rsidRDefault="002654F0" w:rsidP="00324A2C">
            <w:pPr>
              <w:rPr>
                <w:sz w:val="28"/>
                <w:szCs w:val="28"/>
                <w:lang w:bidi="ar-EG"/>
              </w:rPr>
            </w:pPr>
            <w:r>
              <w:rPr>
                <w:sz w:val="28"/>
                <w:szCs w:val="28"/>
                <w:lang w:bidi="ar-EG"/>
              </w:rPr>
              <w:t>No Defaults</w:t>
            </w:r>
          </w:p>
        </w:tc>
        <w:tc>
          <w:tcPr>
            <w:tcW w:w="1621" w:type="dxa"/>
          </w:tcPr>
          <w:p w14:paraId="05F59A3F" w14:textId="548B5DC3" w:rsidR="002654F0" w:rsidRDefault="002654F0" w:rsidP="00324A2C">
            <w:pPr>
              <w:rPr>
                <w:sz w:val="28"/>
                <w:szCs w:val="28"/>
                <w:lang w:bidi="ar-EG"/>
              </w:rPr>
            </w:pPr>
            <w:r>
              <w:rPr>
                <w:sz w:val="28"/>
                <w:szCs w:val="28"/>
                <w:lang w:bidi="ar-EG"/>
              </w:rPr>
              <w:t>0.83</w:t>
            </w:r>
          </w:p>
        </w:tc>
        <w:tc>
          <w:tcPr>
            <w:tcW w:w="2189" w:type="dxa"/>
          </w:tcPr>
          <w:p w14:paraId="3A2B1BFC" w14:textId="610D26C5" w:rsidR="002654F0" w:rsidRDefault="002654F0" w:rsidP="00324A2C">
            <w:pPr>
              <w:rPr>
                <w:sz w:val="28"/>
                <w:szCs w:val="28"/>
                <w:lang w:bidi="ar-EG"/>
              </w:rPr>
            </w:pPr>
            <w:r>
              <w:rPr>
                <w:sz w:val="28"/>
                <w:szCs w:val="28"/>
                <w:lang w:bidi="ar-EG"/>
              </w:rPr>
              <w:t>0.92</w:t>
            </w:r>
          </w:p>
        </w:tc>
        <w:tc>
          <w:tcPr>
            <w:tcW w:w="1284" w:type="dxa"/>
          </w:tcPr>
          <w:p w14:paraId="22DD55C2" w14:textId="1A84D35E" w:rsidR="002654F0" w:rsidRDefault="002654F0" w:rsidP="00324A2C">
            <w:pPr>
              <w:rPr>
                <w:sz w:val="28"/>
                <w:szCs w:val="28"/>
                <w:lang w:bidi="ar-EG"/>
              </w:rPr>
            </w:pPr>
            <w:r>
              <w:rPr>
                <w:sz w:val="28"/>
                <w:szCs w:val="28"/>
                <w:lang w:bidi="ar-EG"/>
              </w:rPr>
              <w:t>0.997</w:t>
            </w:r>
          </w:p>
        </w:tc>
      </w:tr>
      <w:tr w:rsidR="00AA056E" w14:paraId="05126732" w14:textId="77777777" w:rsidTr="00D84427">
        <w:trPr>
          <w:trHeight w:val="356"/>
        </w:trPr>
        <w:tc>
          <w:tcPr>
            <w:tcW w:w="2324" w:type="dxa"/>
          </w:tcPr>
          <w:p w14:paraId="44BC25BF" w14:textId="33733DC9" w:rsidR="00D84427" w:rsidRDefault="008928FD" w:rsidP="00324A2C">
            <w:pPr>
              <w:rPr>
                <w:sz w:val="28"/>
                <w:szCs w:val="28"/>
                <w:lang w:bidi="ar-EG"/>
              </w:rPr>
            </w:pPr>
            <w:r>
              <w:rPr>
                <w:sz w:val="28"/>
                <w:szCs w:val="28"/>
                <w:lang w:bidi="ar-EG"/>
              </w:rPr>
              <w:t>Clients with Realty</w:t>
            </w:r>
          </w:p>
        </w:tc>
        <w:tc>
          <w:tcPr>
            <w:tcW w:w="2394" w:type="dxa"/>
          </w:tcPr>
          <w:p w14:paraId="0100DFAA" w14:textId="0FB1B517" w:rsidR="00D84427" w:rsidRDefault="008928FD" w:rsidP="00324A2C">
            <w:pPr>
              <w:rPr>
                <w:sz w:val="28"/>
                <w:szCs w:val="28"/>
                <w:lang w:bidi="ar-EG"/>
              </w:rPr>
            </w:pPr>
            <w:r>
              <w:rPr>
                <w:sz w:val="28"/>
                <w:szCs w:val="28"/>
                <w:lang w:bidi="ar-EG"/>
              </w:rPr>
              <w:t>No defaults</w:t>
            </w:r>
          </w:p>
        </w:tc>
        <w:tc>
          <w:tcPr>
            <w:tcW w:w="1621" w:type="dxa"/>
          </w:tcPr>
          <w:p w14:paraId="199136FB" w14:textId="1E9CA5CD" w:rsidR="00D84427" w:rsidRDefault="008928FD" w:rsidP="00324A2C">
            <w:pPr>
              <w:rPr>
                <w:sz w:val="28"/>
                <w:szCs w:val="28"/>
                <w:lang w:bidi="ar-EG"/>
              </w:rPr>
            </w:pPr>
            <w:r>
              <w:rPr>
                <w:sz w:val="28"/>
                <w:szCs w:val="28"/>
                <w:lang w:bidi="ar-EG"/>
              </w:rPr>
              <w:t>0.64</w:t>
            </w:r>
          </w:p>
        </w:tc>
        <w:tc>
          <w:tcPr>
            <w:tcW w:w="2189" w:type="dxa"/>
          </w:tcPr>
          <w:p w14:paraId="72F6F3D4" w14:textId="259791BB" w:rsidR="00D84427" w:rsidRDefault="008928FD" w:rsidP="00324A2C">
            <w:pPr>
              <w:rPr>
                <w:sz w:val="28"/>
                <w:szCs w:val="28"/>
                <w:lang w:bidi="ar-EG"/>
              </w:rPr>
            </w:pPr>
            <w:r>
              <w:rPr>
                <w:sz w:val="28"/>
                <w:szCs w:val="28"/>
                <w:lang w:bidi="ar-EG"/>
              </w:rPr>
              <w:t>0.92</w:t>
            </w:r>
          </w:p>
        </w:tc>
        <w:tc>
          <w:tcPr>
            <w:tcW w:w="1284" w:type="dxa"/>
          </w:tcPr>
          <w:p w14:paraId="06F4FDA6" w14:textId="2F517FE8" w:rsidR="00D84427" w:rsidRDefault="008928FD" w:rsidP="00324A2C">
            <w:pPr>
              <w:rPr>
                <w:sz w:val="28"/>
                <w:szCs w:val="28"/>
                <w:lang w:bidi="ar-EG"/>
              </w:rPr>
            </w:pPr>
            <w:r>
              <w:rPr>
                <w:sz w:val="28"/>
                <w:szCs w:val="28"/>
                <w:lang w:bidi="ar-EG"/>
              </w:rPr>
              <w:t>1.001</w:t>
            </w:r>
          </w:p>
        </w:tc>
      </w:tr>
      <w:tr w:rsidR="002654F0" w14:paraId="4BA6D630" w14:textId="77777777" w:rsidTr="00D84427">
        <w:trPr>
          <w:trHeight w:val="356"/>
        </w:trPr>
        <w:tc>
          <w:tcPr>
            <w:tcW w:w="2324" w:type="dxa"/>
          </w:tcPr>
          <w:p w14:paraId="111DD1DB" w14:textId="35CA0429" w:rsidR="002654F0" w:rsidRDefault="002654F0" w:rsidP="00324A2C">
            <w:pPr>
              <w:rPr>
                <w:sz w:val="28"/>
                <w:szCs w:val="28"/>
                <w:lang w:bidi="ar-EG"/>
              </w:rPr>
            </w:pPr>
            <w:r>
              <w:rPr>
                <w:sz w:val="28"/>
                <w:szCs w:val="28"/>
                <w:lang w:bidi="ar-EG"/>
              </w:rPr>
              <w:t>Married Clients</w:t>
            </w:r>
          </w:p>
        </w:tc>
        <w:tc>
          <w:tcPr>
            <w:tcW w:w="2394" w:type="dxa"/>
          </w:tcPr>
          <w:p w14:paraId="4008703D" w14:textId="3657C10D" w:rsidR="002654F0" w:rsidRDefault="002654F0" w:rsidP="00324A2C">
            <w:pPr>
              <w:rPr>
                <w:sz w:val="28"/>
                <w:szCs w:val="28"/>
                <w:lang w:bidi="ar-EG"/>
              </w:rPr>
            </w:pPr>
            <w:r>
              <w:rPr>
                <w:sz w:val="28"/>
                <w:szCs w:val="28"/>
                <w:lang w:bidi="ar-EG"/>
              </w:rPr>
              <w:t>Apply for cash loans</w:t>
            </w:r>
          </w:p>
        </w:tc>
        <w:tc>
          <w:tcPr>
            <w:tcW w:w="1621" w:type="dxa"/>
          </w:tcPr>
          <w:p w14:paraId="1EC6980C" w14:textId="0446D785" w:rsidR="002654F0" w:rsidRDefault="00D96200" w:rsidP="00324A2C">
            <w:pPr>
              <w:rPr>
                <w:sz w:val="28"/>
                <w:szCs w:val="28"/>
                <w:lang w:bidi="ar-EG"/>
              </w:rPr>
            </w:pPr>
            <w:r>
              <w:rPr>
                <w:sz w:val="28"/>
                <w:szCs w:val="28"/>
                <w:lang w:bidi="ar-EG"/>
              </w:rPr>
              <w:t>0.58</w:t>
            </w:r>
          </w:p>
        </w:tc>
        <w:tc>
          <w:tcPr>
            <w:tcW w:w="2189" w:type="dxa"/>
          </w:tcPr>
          <w:p w14:paraId="43C3CD90" w14:textId="2EDF7DD5" w:rsidR="002654F0" w:rsidRDefault="00D96200" w:rsidP="00324A2C">
            <w:pPr>
              <w:rPr>
                <w:sz w:val="28"/>
                <w:szCs w:val="28"/>
                <w:lang w:bidi="ar-EG"/>
              </w:rPr>
            </w:pPr>
            <w:r>
              <w:rPr>
                <w:sz w:val="28"/>
                <w:szCs w:val="28"/>
                <w:lang w:bidi="ar-EG"/>
              </w:rPr>
              <w:t>0.91</w:t>
            </w:r>
          </w:p>
        </w:tc>
        <w:tc>
          <w:tcPr>
            <w:tcW w:w="1284" w:type="dxa"/>
          </w:tcPr>
          <w:p w14:paraId="49B1F8E9" w14:textId="45BBE7BE" w:rsidR="002654F0" w:rsidRDefault="00D96200" w:rsidP="00324A2C">
            <w:pPr>
              <w:rPr>
                <w:sz w:val="28"/>
                <w:szCs w:val="28"/>
                <w:lang w:bidi="ar-EG"/>
              </w:rPr>
            </w:pPr>
            <w:r>
              <w:rPr>
                <w:sz w:val="28"/>
                <w:szCs w:val="28"/>
                <w:lang w:bidi="ar-EG"/>
              </w:rPr>
              <w:t>1.005</w:t>
            </w:r>
          </w:p>
        </w:tc>
      </w:tr>
      <w:tr w:rsidR="00AA056E" w14:paraId="46961BCC" w14:textId="77777777" w:rsidTr="00D84427">
        <w:trPr>
          <w:trHeight w:val="344"/>
        </w:trPr>
        <w:tc>
          <w:tcPr>
            <w:tcW w:w="2324" w:type="dxa"/>
          </w:tcPr>
          <w:p w14:paraId="2E0DA662" w14:textId="1078E34E" w:rsidR="00D84427" w:rsidRDefault="00AA056E" w:rsidP="00324A2C">
            <w:pPr>
              <w:rPr>
                <w:sz w:val="28"/>
                <w:szCs w:val="28"/>
                <w:lang w:bidi="ar-EG"/>
              </w:rPr>
            </w:pPr>
            <w:r>
              <w:rPr>
                <w:sz w:val="28"/>
                <w:szCs w:val="28"/>
                <w:lang w:bidi="ar-EG"/>
              </w:rPr>
              <w:t xml:space="preserve">Income between </w:t>
            </w:r>
            <w:r w:rsidRPr="00AA056E">
              <w:rPr>
                <w:sz w:val="28"/>
                <w:szCs w:val="28"/>
                <w:lang w:bidi="ar-EG"/>
              </w:rPr>
              <w:t>0</w:t>
            </w:r>
            <w:r>
              <w:rPr>
                <w:sz w:val="28"/>
                <w:szCs w:val="28"/>
                <w:lang w:bidi="ar-EG"/>
              </w:rPr>
              <w:t xml:space="preserve"> and </w:t>
            </w:r>
            <w:r w:rsidRPr="00AA056E">
              <w:rPr>
                <w:sz w:val="28"/>
                <w:szCs w:val="28"/>
                <w:lang w:bidi="ar-EG"/>
              </w:rPr>
              <w:t>200000,</w:t>
            </w:r>
            <w:r>
              <w:rPr>
                <w:sz w:val="28"/>
                <w:szCs w:val="28"/>
                <w:lang w:bidi="ar-EG"/>
              </w:rPr>
              <w:t xml:space="preserve"> with education ‘</w:t>
            </w:r>
            <w:r w:rsidRPr="00AA056E">
              <w:rPr>
                <w:sz w:val="28"/>
                <w:szCs w:val="28"/>
                <w:lang w:bidi="ar-EG"/>
              </w:rPr>
              <w:t>Secondary / secondary special</w:t>
            </w:r>
            <w:r>
              <w:rPr>
                <w:sz w:val="28"/>
                <w:szCs w:val="28"/>
                <w:lang w:bidi="ar-EG"/>
              </w:rPr>
              <w:t>’</w:t>
            </w:r>
          </w:p>
        </w:tc>
        <w:tc>
          <w:tcPr>
            <w:tcW w:w="2394" w:type="dxa"/>
          </w:tcPr>
          <w:p w14:paraId="5CB4CBEF" w14:textId="22FC4F18" w:rsidR="00D84427" w:rsidRDefault="00AA056E" w:rsidP="00324A2C">
            <w:pPr>
              <w:rPr>
                <w:sz w:val="28"/>
                <w:szCs w:val="28"/>
                <w:lang w:bidi="ar-EG"/>
              </w:rPr>
            </w:pPr>
            <w:r>
              <w:rPr>
                <w:sz w:val="28"/>
                <w:szCs w:val="28"/>
                <w:lang w:bidi="ar-EG"/>
              </w:rPr>
              <w:t>Apply for cash loans</w:t>
            </w:r>
          </w:p>
        </w:tc>
        <w:tc>
          <w:tcPr>
            <w:tcW w:w="1621" w:type="dxa"/>
          </w:tcPr>
          <w:p w14:paraId="1F007192" w14:textId="09D076D8" w:rsidR="00D84427" w:rsidRDefault="00AA056E" w:rsidP="00324A2C">
            <w:pPr>
              <w:rPr>
                <w:sz w:val="28"/>
                <w:szCs w:val="28"/>
                <w:lang w:bidi="ar-EG"/>
              </w:rPr>
            </w:pPr>
            <w:r>
              <w:rPr>
                <w:sz w:val="28"/>
                <w:szCs w:val="28"/>
                <w:lang w:bidi="ar-EG"/>
              </w:rPr>
              <w:t>0.5</w:t>
            </w:r>
          </w:p>
        </w:tc>
        <w:tc>
          <w:tcPr>
            <w:tcW w:w="2189" w:type="dxa"/>
          </w:tcPr>
          <w:p w14:paraId="6F11B2D2" w14:textId="5A746B24" w:rsidR="00D84427" w:rsidRDefault="00AA056E" w:rsidP="00324A2C">
            <w:pPr>
              <w:rPr>
                <w:sz w:val="28"/>
                <w:szCs w:val="28"/>
                <w:lang w:bidi="ar-EG"/>
              </w:rPr>
            </w:pPr>
            <w:r>
              <w:rPr>
                <w:sz w:val="28"/>
                <w:szCs w:val="28"/>
                <w:lang w:bidi="ar-EG"/>
              </w:rPr>
              <w:t>0.91</w:t>
            </w:r>
          </w:p>
        </w:tc>
        <w:tc>
          <w:tcPr>
            <w:tcW w:w="1284" w:type="dxa"/>
          </w:tcPr>
          <w:p w14:paraId="150618C1" w14:textId="34156E76" w:rsidR="00D84427" w:rsidRDefault="00AA056E" w:rsidP="00324A2C">
            <w:pPr>
              <w:rPr>
                <w:sz w:val="28"/>
                <w:szCs w:val="28"/>
                <w:lang w:bidi="ar-EG"/>
              </w:rPr>
            </w:pPr>
            <w:r>
              <w:rPr>
                <w:sz w:val="28"/>
                <w:szCs w:val="28"/>
                <w:lang w:bidi="ar-EG"/>
              </w:rPr>
              <w:t>1.005</w:t>
            </w:r>
          </w:p>
        </w:tc>
      </w:tr>
      <w:tr w:rsidR="00A4037A" w14:paraId="73051652" w14:textId="77777777" w:rsidTr="00D84427">
        <w:trPr>
          <w:trHeight w:val="344"/>
        </w:trPr>
        <w:tc>
          <w:tcPr>
            <w:tcW w:w="2324" w:type="dxa"/>
          </w:tcPr>
          <w:p w14:paraId="33AE699C" w14:textId="39205BBF" w:rsidR="00A4037A" w:rsidRDefault="00655149" w:rsidP="00655149">
            <w:pPr>
              <w:rPr>
                <w:sz w:val="28"/>
                <w:szCs w:val="28"/>
                <w:lang w:bidi="ar-EG"/>
              </w:rPr>
            </w:pPr>
            <w:r>
              <w:rPr>
                <w:sz w:val="28"/>
                <w:szCs w:val="28"/>
                <w:lang w:bidi="ar-EG"/>
              </w:rPr>
              <w:t>Loan</w:t>
            </w:r>
            <w:r w:rsidR="00A4037A">
              <w:rPr>
                <w:sz w:val="28"/>
                <w:szCs w:val="28"/>
                <w:lang w:bidi="ar-EG"/>
              </w:rPr>
              <w:t xml:space="preserve"> annuity between 0 and 30000, with </w:t>
            </w:r>
            <w:r>
              <w:rPr>
                <w:sz w:val="28"/>
                <w:szCs w:val="28"/>
                <w:lang w:bidi="ar-EG"/>
              </w:rPr>
              <w:t>loan type cash</w:t>
            </w:r>
            <w:bookmarkStart w:id="0" w:name="_GoBack"/>
            <w:bookmarkEnd w:id="0"/>
          </w:p>
        </w:tc>
        <w:tc>
          <w:tcPr>
            <w:tcW w:w="2394" w:type="dxa"/>
          </w:tcPr>
          <w:p w14:paraId="45166521" w14:textId="1E239D0C" w:rsidR="00A4037A" w:rsidRDefault="003402A6" w:rsidP="00324A2C">
            <w:pPr>
              <w:rPr>
                <w:sz w:val="28"/>
                <w:szCs w:val="28"/>
                <w:lang w:bidi="ar-EG"/>
              </w:rPr>
            </w:pPr>
            <w:r>
              <w:rPr>
                <w:sz w:val="28"/>
                <w:szCs w:val="28"/>
                <w:lang w:bidi="ar-EG"/>
              </w:rPr>
              <w:t>No Defaults</w:t>
            </w:r>
          </w:p>
        </w:tc>
        <w:tc>
          <w:tcPr>
            <w:tcW w:w="1621" w:type="dxa"/>
          </w:tcPr>
          <w:p w14:paraId="07328C91" w14:textId="1F05F7BD" w:rsidR="00A4037A" w:rsidRDefault="00A4037A" w:rsidP="00324A2C">
            <w:pPr>
              <w:rPr>
                <w:sz w:val="28"/>
                <w:szCs w:val="28"/>
                <w:lang w:bidi="ar-EG"/>
              </w:rPr>
            </w:pPr>
            <w:r>
              <w:rPr>
                <w:sz w:val="28"/>
                <w:szCs w:val="28"/>
                <w:lang w:bidi="ar-EG"/>
              </w:rPr>
              <w:t>0.52</w:t>
            </w:r>
          </w:p>
        </w:tc>
        <w:tc>
          <w:tcPr>
            <w:tcW w:w="2189" w:type="dxa"/>
          </w:tcPr>
          <w:p w14:paraId="39474788" w14:textId="1D81FE50" w:rsidR="00A4037A" w:rsidRDefault="00A4037A" w:rsidP="00324A2C">
            <w:pPr>
              <w:rPr>
                <w:sz w:val="28"/>
                <w:szCs w:val="28"/>
                <w:lang w:bidi="ar-EG"/>
              </w:rPr>
            </w:pPr>
            <w:r>
              <w:rPr>
                <w:sz w:val="28"/>
                <w:szCs w:val="28"/>
                <w:lang w:bidi="ar-EG"/>
              </w:rPr>
              <w:t>0.91</w:t>
            </w:r>
          </w:p>
        </w:tc>
        <w:tc>
          <w:tcPr>
            <w:tcW w:w="1284" w:type="dxa"/>
          </w:tcPr>
          <w:p w14:paraId="7E8FF05D" w14:textId="4AB91E10" w:rsidR="00A4037A" w:rsidRDefault="00A4037A" w:rsidP="00324A2C">
            <w:pPr>
              <w:rPr>
                <w:sz w:val="28"/>
                <w:szCs w:val="28"/>
                <w:lang w:bidi="ar-EG"/>
              </w:rPr>
            </w:pPr>
            <w:r>
              <w:rPr>
                <w:sz w:val="28"/>
                <w:szCs w:val="28"/>
                <w:lang w:bidi="ar-EG"/>
              </w:rPr>
              <w:t>0.99</w:t>
            </w:r>
          </w:p>
        </w:tc>
      </w:tr>
      <w:tr w:rsidR="003402A6" w14:paraId="2065EAB9" w14:textId="77777777" w:rsidTr="00D84427">
        <w:trPr>
          <w:trHeight w:val="344"/>
        </w:trPr>
        <w:tc>
          <w:tcPr>
            <w:tcW w:w="2324" w:type="dxa"/>
          </w:tcPr>
          <w:p w14:paraId="22168976" w14:textId="63A058EC" w:rsidR="003402A6" w:rsidRDefault="003402A6" w:rsidP="003402A6">
            <w:pPr>
              <w:jc w:val="center"/>
              <w:rPr>
                <w:sz w:val="28"/>
                <w:szCs w:val="28"/>
                <w:lang w:bidi="ar-EG"/>
              </w:rPr>
            </w:pPr>
            <w:r w:rsidRPr="003402A6">
              <w:rPr>
                <w:sz w:val="28"/>
                <w:szCs w:val="28"/>
                <w:lang w:bidi="ar-EG"/>
              </w:rPr>
              <w:t>Credit amount of the loan</w:t>
            </w:r>
            <w:r>
              <w:rPr>
                <w:sz w:val="28"/>
                <w:szCs w:val="28"/>
                <w:lang w:bidi="ar-EG"/>
              </w:rPr>
              <w:t xml:space="preserve"> between 0 and </w:t>
            </w:r>
            <w:r w:rsidRPr="003402A6">
              <w:rPr>
                <w:sz w:val="28"/>
                <w:szCs w:val="28"/>
                <w:lang w:bidi="ar-EG"/>
              </w:rPr>
              <w:t>600000</w:t>
            </w:r>
          </w:p>
        </w:tc>
        <w:tc>
          <w:tcPr>
            <w:tcW w:w="2394" w:type="dxa"/>
          </w:tcPr>
          <w:p w14:paraId="55A437D3" w14:textId="6EC641B9" w:rsidR="003402A6" w:rsidRDefault="003402A6" w:rsidP="00324A2C">
            <w:pPr>
              <w:rPr>
                <w:sz w:val="28"/>
                <w:szCs w:val="28"/>
                <w:lang w:bidi="ar-EG"/>
              </w:rPr>
            </w:pPr>
            <w:r>
              <w:rPr>
                <w:sz w:val="28"/>
                <w:szCs w:val="28"/>
                <w:lang w:bidi="ar-EG"/>
              </w:rPr>
              <w:t>No Defaults</w:t>
            </w:r>
          </w:p>
        </w:tc>
        <w:tc>
          <w:tcPr>
            <w:tcW w:w="1621" w:type="dxa"/>
          </w:tcPr>
          <w:p w14:paraId="17FE9031" w14:textId="5A7464DB" w:rsidR="003402A6" w:rsidRDefault="003402A6" w:rsidP="00324A2C">
            <w:pPr>
              <w:rPr>
                <w:sz w:val="28"/>
                <w:szCs w:val="28"/>
                <w:lang w:bidi="ar-EG"/>
              </w:rPr>
            </w:pPr>
            <w:r>
              <w:rPr>
                <w:sz w:val="28"/>
                <w:szCs w:val="28"/>
                <w:lang w:bidi="ar-EG"/>
              </w:rPr>
              <w:t>0.55</w:t>
            </w:r>
          </w:p>
        </w:tc>
        <w:tc>
          <w:tcPr>
            <w:tcW w:w="2189" w:type="dxa"/>
          </w:tcPr>
          <w:p w14:paraId="1BEE68EA" w14:textId="4B87E51A" w:rsidR="003402A6" w:rsidRDefault="003402A6" w:rsidP="00324A2C">
            <w:pPr>
              <w:rPr>
                <w:sz w:val="28"/>
                <w:szCs w:val="28"/>
                <w:lang w:bidi="ar-EG"/>
              </w:rPr>
            </w:pPr>
            <w:r>
              <w:rPr>
                <w:sz w:val="28"/>
                <w:szCs w:val="28"/>
                <w:lang w:bidi="ar-EG"/>
              </w:rPr>
              <w:t>0.91</w:t>
            </w:r>
          </w:p>
        </w:tc>
        <w:tc>
          <w:tcPr>
            <w:tcW w:w="1284" w:type="dxa"/>
          </w:tcPr>
          <w:p w14:paraId="243BACEE" w14:textId="1C15565B" w:rsidR="003402A6" w:rsidRDefault="003402A6" w:rsidP="00324A2C">
            <w:pPr>
              <w:rPr>
                <w:sz w:val="28"/>
                <w:szCs w:val="28"/>
                <w:lang w:bidi="ar-EG"/>
              </w:rPr>
            </w:pPr>
            <w:r>
              <w:rPr>
                <w:sz w:val="28"/>
                <w:szCs w:val="28"/>
                <w:lang w:bidi="ar-EG"/>
              </w:rPr>
              <w:t>0.99</w:t>
            </w:r>
          </w:p>
        </w:tc>
      </w:tr>
    </w:tbl>
    <w:p w14:paraId="2BD9B1A9" w14:textId="77777777" w:rsidR="00ED558C" w:rsidRDefault="00ED558C" w:rsidP="00324A2C">
      <w:pPr>
        <w:rPr>
          <w:sz w:val="28"/>
          <w:szCs w:val="28"/>
          <w:lang w:bidi="ar-EG"/>
        </w:rPr>
      </w:pPr>
    </w:p>
    <w:p w14:paraId="1887ECE3" w14:textId="50EAF730" w:rsidR="008E0C94" w:rsidRDefault="007A0A1F" w:rsidP="00324A2C">
      <w:pPr>
        <w:rPr>
          <w:sz w:val="28"/>
          <w:szCs w:val="28"/>
          <w:rtl/>
          <w:lang w:bidi="ar-EG"/>
        </w:rPr>
      </w:pPr>
      <w:r w:rsidRPr="007A0A1F">
        <w:rPr>
          <w:noProof/>
          <w:sz w:val="28"/>
          <w:szCs w:val="28"/>
        </w:rPr>
        <w:drawing>
          <wp:inline distT="0" distB="0" distL="0" distR="0" wp14:anchorId="6119CEE4" wp14:editId="3622F498">
            <wp:extent cx="3733800" cy="2647950"/>
            <wp:effectExtent l="0" t="0" r="0" b="0"/>
            <wp:docPr id="599368050"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68050" name="Picture 1" descr="A blue dots on a white background&#10;&#10;Description automatically generated"/>
                    <pic:cNvPicPr/>
                  </pic:nvPicPr>
                  <pic:blipFill>
                    <a:blip r:embed="rId35"/>
                    <a:stretch>
                      <a:fillRect/>
                    </a:stretch>
                  </pic:blipFill>
                  <pic:spPr>
                    <a:xfrm>
                      <a:off x="0" y="0"/>
                      <a:ext cx="3733800" cy="2647950"/>
                    </a:xfrm>
                    <a:prstGeom prst="rect">
                      <a:avLst/>
                    </a:prstGeom>
                  </pic:spPr>
                </pic:pic>
              </a:graphicData>
            </a:graphic>
          </wp:inline>
        </w:drawing>
      </w:r>
    </w:p>
    <w:p w14:paraId="1A629A4F" w14:textId="21CE1F18" w:rsidR="007A0A1F" w:rsidRDefault="007A0A1F" w:rsidP="00324A2C">
      <w:pPr>
        <w:rPr>
          <w:sz w:val="28"/>
          <w:szCs w:val="28"/>
          <w:rtl/>
          <w:lang w:bidi="ar-EG"/>
        </w:rPr>
      </w:pPr>
      <w:r w:rsidRPr="007A0A1F">
        <w:rPr>
          <w:noProof/>
          <w:sz w:val="28"/>
          <w:szCs w:val="28"/>
        </w:rPr>
        <w:lastRenderedPageBreak/>
        <w:drawing>
          <wp:inline distT="0" distB="0" distL="0" distR="0" wp14:anchorId="7B8BAC57" wp14:editId="385F7087">
            <wp:extent cx="3733800" cy="2647950"/>
            <wp:effectExtent l="0" t="0" r="0" b="0"/>
            <wp:docPr id="31510212"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0212" name="Picture 1" descr="A blue dots on a white background&#10;&#10;Description automatically generated"/>
                    <pic:cNvPicPr/>
                  </pic:nvPicPr>
                  <pic:blipFill>
                    <a:blip r:embed="rId36"/>
                    <a:stretch>
                      <a:fillRect/>
                    </a:stretch>
                  </pic:blipFill>
                  <pic:spPr>
                    <a:xfrm>
                      <a:off x="0" y="0"/>
                      <a:ext cx="3733800" cy="2647950"/>
                    </a:xfrm>
                    <a:prstGeom prst="rect">
                      <a:avLst/>
                    </a:prstGeom>
                  </pic:spPr>
                </pic:pic>
              </a:graphicData>
            </a:graphic>
          </wp:inline>
        </w:drawing>
      </w:r>
    </w:p>
    <w:p w14:paraId="28F4D653" w14:textId="4B70552F" w:rsidR="007A0A1F" w:rsidRDefault="007A0A1F" w:rsidP="00324A2C">
      <w:pPr>
        <w:rPr>
          <w:sz w:val="28"/>
          <w:szCs w:val="28"/>
          <w:rtl/>
          <w:lang w:bidi="ar-EG"/>
        </w:rPr>
      </w:pPr>
      <w:r w:rsidRPr="007A0A1F">
        <w:rPr>
          <w:noProof/>
          <w:sz w:val="28"/>
          <w:szCs w:val="28"/>
        </w:rPr>
        <w:drawing>
          <wp:inline distT="0" distB="0" distL="0" distR="0" wp14:anchorId="2F80C2C5" wp14:editId="79BCB91C">
            <wp:extent cx="3733800" cy="2647950"/>
            <wp:effectExtent l="0" t="0" r="0" b="0"/>
            <wp:docPr id="111079845"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9845" name="Picture 1" descr="A blue dots on a white background&#10;&#10;Description automatically generated"/>
                    <pic:cNvPicPr/>
                  </pic:nvPicPr>
                  <pic:blipFill>
                    <a:blip r:embed="rId37"/>
                    <a:stretch>
                      <a:fillRect/>
                    </a:stretch>
                  </pic:blipFill>
                  <pic:spPr>
                    <a:xfrm>
                      <a:off x="0" y="0"/>
                      <a:ext cx="3733800" cy="2647950"/>
                    </a:xfrm>
                    <a:prstGeom prst="rect">
                      <a:avLst/>
                    </a:prstGeom>
                  </pic:spPr>
                </pic:pic>
              </a:graphicData>
            </a:graphic>
          </wp:inline>
        </w:drawing>
      </w:r>
    </w:p>
    <w:p w14:paraId="6BA8C0BA" w14:textId="64575F86" w:rsidR="007A0A1F" w:rsidRPr="00324A2C" w:rsidRDefault="007A0A1F" w:rsidP="00324A2C">
      <w:pPr>
        <w:rPr>
          <w:sz w:val="28"/>
          <w:szCs w:val="28"/>
          <w:rtl/>
          <w:lang w:bidi="ar-EG"/>
        </w:rPr>
      </w:pPr>
      <w:r w:rsidRPr="007A0A1F">
        <w:rPr>
          <w:noProof/>
          <w:sz w:val="28"/>
          <w:szCs w:val="28"/>
        </w:rPr>
        <w:drawing>
          <wp:inline distT="0" distB="0" distL="0" distR="0" wp14:anchorId="06F8878D" wp14:editId="0774E6F8">
            <wp:extent cx="3638550" cy="2647950"/>
            <wp:effectExtent l="0" t="0" r="0" b="0"/>
            <wp:docPr id="2079870194" name="Picture 1" descr="A blurry image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70194" name="Picture 1" descr="A blurry image of red dots&#10;&#10;Description automatically generated"/>
                    <pic:cNvPicPr/>
                  </pic:nvPicPr>
                  <pic:blipFill>
                    <a:blip r:embed="rId38"/>
                    <a:stretch>
                      <a:fillRect/>
                    </a:stretch>
                  </pic:blipFill>
                  <pic:spPr>
                    <a:xfrm>
                      <a:off x="0" y="0"/>
                      <a:ext cx="3638550" cy="2647950"/>
                    </a:xfrm>
                    <a:prstGeom prst="rect">
                      <a:avLst/>
                    </a:prstGeom>
                  </pic:spPr>
                </pic:pic>
              </a:graphicData>
            </a:graphic>
          </wp:inline>
        </w:drawing>
      </w:r>
    </w:p>
    <w:p w14:paraId="0288BBD6" w14:textId="09FA258A" w:rsidR="00B37527" w:rsidRDefault="00974E5C" w:rsidP="00DD68E5">
      <w:pPr>
        <w:pStyle w:val="Heading2"/>
        <w:rPr>
          <w:rFonts w:asciiTheme="majorBidi" w:hAnsiTheme="majorBidi"/>
          <w:b/>
          <w:bCs/>
          <w:color w:val="auto"/>
          <w:sz w:val="32"/>
          <w:szCs w:val="32"/>
          <w:rtl/>
        </w:rPr>
      </w:pPr>
      <w:r w:rsidRPr="00D8577A">
        <w:rPr>
          <w:rFonts w:asciiTheme="majorBidi" w:hAnsiTheme="majorBidi"/>
          <w:b/>
          <w:bCs/>
          <w:color w:val="auto"/>
          <w:sz w:val="32"/>
          <w:szCs w:val="32"/>
        </w:rPr>
        <w:lastRenderedPageBreak/>
        <w:t xml:space="preserve">Model/Classifier </w:t>
      </w:r>
      <w:r w:rsidR="00B37527" w:rsidRPr="00D8577A">
        <w:rPr>
          <w:rFonts w:asciiTheme="majorBidi" w:hAnsiTheme="majorBidi"/>
          <w:b/>
          <w:bCs/>
          <w:color w:val="auto"/>
          <w:sz w:val="32"/>
          <w:szCs w:val="32"/>
        </w:rPr>
        <w:t>training.</w:t>
      </w:r>
    </w:p>
    <w:p w14:paraId="0E3F5323" w14:textId="77777777" w:rsidR="006F5959" w:rsidRPr="006F5959" w:rsidRDefault="00DD68E5" w:rsidP="00DD68E5">
      <w:pPr>
        <w:pStyle w:val="Heading3"/>
        <w:rPr>
          <w:rFonts w:asciiTheme="majorBidi" w:hAnsiTheme="majorBidi"/>
          <w:color w:val="auto"/>
          <w:sz w:val="32"/>
          <w:szCs w:val="32"/>
        </w:rPr>
      </w:pPr>
      <w:r w:rsidRPr="006F5959">
        <w:rPr>
          <w:rFonts w:asciiTheme="majorBidi" w:hAnsiTheme="majorBidi"/>
          <w:b/>
          <w:bCs/>
          <w:color w:val="auto"/>
          <w:sz w:val="32"/>
          <w:szCs w:val="32"/>
        </w:rPr>
        <w:t>Data Preparation</w:t>
      </w:r>
      <w:r w:rsidRPr="006F5959">
        <w:rPr>
          <w:rFonts w:asciiTheme="majorBidi" w:hAnsiTheme="majorBidi"/>
          <w:color w:val="auto"/>
          <w:sz w:val="32"/>
          <w:szCs w:val="32"/>
        </w:rPr>
        <w:t xml:space="preserve">: </w:t>
      </w:r>
    </w:p>
    <w:p w14:paraId="0BB2F95F" w14:textId="5619E822" w:rsidR="00DD68E5" w:rsidRPr="006F5959" w:rsidRDefault="00166838" w:rsidP="006F5959">
      <w:pPr>
        <w:pStyle w:val="Heading3"/>
        <w:numPr>
          <w:ilvl w:val="0"/>
          <w:numId w:val="0"/>
        </w:numPr>
        <w:ind w:left="720"/>
        <w:rPr>
          <w:rFonts w:asciiTheme="majorBidi" w:hAnsiTheme="majorBidi"/>
          <w:color w:val="auto"/>
          <w:sz w:val="28"/>
          <w:szCs w:val="28"/>
        </w:rPr>
      </w:pPr>
      <w:r>
        <w:rPr>
          <w:rFonts w:asciiTheme="majorBidi" w:hAnsiTheme="majorBidi"/>
          <w:color w:val="auto"/>
          <w:sz w:val="28"/>
          <w:szCs w:val="28"/>
        </w:rPr>
        <w:t>W</w:t>
      </w:r>
      <w:r w:rsidR="00DD68E5" w:rsidRPr="006F5959">
        <w:rPr>
          <w:rFonts w:asciiTheme="majorBidi" w:hAnsiTheme="majorBidi"/>
          <w:color w:val="auto"/>
          <w:sz w:val="28"/>
          <w:szCs w:val="28"/>
        </w:rPr>
        <w:t>e implemented a series of data preprocessing steps as identified during the exploratory data analysis (EDA). This included handling missing values, encoding categorical variables, addressing issues with highly correlated variables, and managing outliers.</w:t>
      </w:r>
    </w:p>
    <w:p w14:paraId="75CC7242" w14:textId="77777777" w:rsidR="006F5959" w:rsidRPr="006F5959" w:rsidRDefault="00DD68E5" w:rsidP="00DD68E5">
      <w:pPr>
        <w:pStyle w:val="Heading3"/>
        <w:rPr>
          <w:rFonts w:asciiTheme="majorBidi" w:hAnsiTheme="majorBidi"/>
          <w:color w:val="auto"/>
        </w:rPr>
      </w:pPr>
      <w:r w:rsidRPr="006F5959">
        <w:rPr>
          <w:rFonts w:asciiTheme="majorBidi" w:hAnsiTheme="majorBidi"/>
          <w:b/>
          <w:bCs/>
          <w:color w:val="auto"/>
          <w:sz w:val="32"/>
          <w:szCs w:val="32"/>
        </w:rPr>
        <w:t>Handling Class Imbalance:</w:t>
      </w:r>
      <w:r w:rsidRPr="006F5959">
        <w:rPr>
          <w:rFonts w:asciiTheme="majorBidi" w:hAnsiTheme="majorBidi"/>
          <w:color w:val="auto"/>
        </w:rPr>
        <w:t xml:space="preserve"> </w:t>
      </w:r>
    </w:p>
    <w:p w14:paraId="6C156C8E" w14:textId="13F3886B" w:rsidR="00DD68E5" w:rsidRPr="006F5959" w:rsidRDefault="00DD68E5" w:rsidP="006F5959">
      <w:pPr>
        <w:pStyle w:val="Heading3"/>
        <w:numPr>
          <w:ilvl w:val="0"/>
          <w:numId w:val="0"/>
        </w:numPr>
        <w:ind w:left="720"/>
        <w:rPr>
          <w:rFonts w:asciiTheme="majorBidi" w:hAnsiTheme="majorBidi"/>
          <w:color w:val="auto"/>
          <w:sz w:val="28"/>
          <w:szCs w:val="28"/>
        </w:rPr>
      </w:pPr>
      <w:r w:rsidRPr="006F5959">
        <w:rPr>
          <w:rFonts w:asciiTheme="majorBidi" w:hAnsiTheme="majorBidi"/>
          <w:color w:val="auto"/>
          <w:sz w:val="28"/>
          <w:szCs w:val="28"/>
        </w:rPr>
        <w:t xml:space="preserve">To tackle the issue of class imbalance, we employed both </w:t>
      </w:r>
      <w:r w:rsidR="00F3557D" w:rsidRPr="006F5959">
        <w:rPr>
          <w:rFonts w:asciiTheme="majorBidi" w:hAnsiTheme="majorBidi"/>
          <w:color w:val="auto"/>
          <w:sz w:val="28"/>
          <w:szCs w:val="28"/>
        </w:rPr>
        <w:t>under sampling</w:t>
      </w:r>
      <w:r w:rsidRPr="006F5959">
        <w:rPr>
          <w:rFonts w:asciiTheme="majorBidi" w:hAnsiTheme="majorBidi"/>
          <w:color w:val="auto"/>
          <w:sz w:val="28"/>
          <w:szCs w:val="28"/>
        </w:rPr>
        <w:t xml:space="preserve"> and oversampling techniques. These methods helped to equalize the distribution of classes, thereby preventing model bias towards the majority class and improving the generalizability of the predictions.</w:t>
      </w:r>
    </w:p>
    <w:p w14:paraId="509C1289" w14:textId="77777777" w:rsidR="006F5959" w:rsidRPr="006F5959" w:rsidRDefault="00DD68E5" w:rsidP="00DD68E5">
      <w:pPr>
        <w:pStyle w:val="Heading3"/>
        <w:rPr>
          <w:color w:val="auto"/>
        </w:rPr>
      </w:pPr>
      <w:r w:rsidRPr="006F5959">
        <w:rPr>
          <w:rFonts w:asciiTheme="majorBidi" w:hAnsiTheme="majorBidi"/>
          <w:b/>
          <w:bCs/>
          <w:color w:val="auto"/>
          <w:sz w:val="32"/>
          <w:szCs w:val="32"/>
        </w:rPr>
        <w:t>Feature Scaling with Robust Scaler:</w:t>
      </w:r>
      <w:r w:rsidRPr="006F5959">
        <w:rPr>
          <w:rFonts w:asciiTheme="majorBidi" w:hAnsiTheme="majorBidi"/>
          <w:color w:val="auto"/>
        </w:rPr>
        <w:t xml:space="preserve"> </w:t>
      </w:r>
    </w:p>
    <w:p w14:paraId="4F9D5FDA" w14:textId="44AC6689" w:rsidR="00A31D7F" w:rsidRPr="00A31D7F" w:rsidRDefault="00DD68E5" w:rsidP="00A31D7F">
      <w:pPr>
        <w:pStyle w:val="Heading3"/>
        <w:numPr>
          <w:ilvl w:val="0"/>
          <w:numId w:val="0"/>
        </w:numPr>
        <w:ind w:left="720"/>
        <w:rPr>
          <w:rFonts w:asciiTheme="majorBidi" w:hAnsiTheme="majorBidi"/>
          <w:color w:val="auto"/>
          <w:sz w:val="28"/>
          <w:szCs w:val="28"/>
        </w:rPr>
      </w:pPr>
      <w:r w:rsidRPr="006F5959">
        <w:rPr>
          <w:rFonts w:asciiTheme="majorBidi" w:hAnsiTheme="majorBidi"/>
          <w:color w:val="auto"/>
          <w:sz w:val="28"/>
          <w:szCs w:val="28"/>
        </w:rPr>
        <w:t xml:space="preserve">we used the </w:t>
      </w:r>
      <w:proofErr w:type="spellStart"/>
      <w:r w:rsidRPr="006F5959">
        <w:rPr>
          <w:rFonts w:asciiTheme="majorBidi" w:hAnsiTheme="majorBidi"/>
          <w:b/>
          <w:bCs/>
          <w:color w:val="auto"/>
          <w:sz w:val="28"/>
          <w:szCs w:val="28"/>
        </w:rPr>
        <w:t>RobustScaler</w:t>
      </w:r>
      <w:proofErr w:type="spellEnd"/>
      <w:r w:rsidRPr="006F5959">
        <w:rPr>
          <w:rFonts w:asciiTheme="majorBidi" w:hAnsiTheme="majorBidi"/>
          <w:color w:val="auto"/>
          <w:sz w:val="28"/>
          <w:szCs w:val="28"/>
        </w:rPr>
        <w:t xml:space="preserve"> from </w:t>
      </w:r>
      <w:proofErr w:type="spellStart"/>
      <w:r w:rsidRPr="006F5959">
        <w:rPr>
          <w:rFonts w:asciiTheme="majorBidi" w:hAnsiTheme="majorBidi"/>
          <w:color w:val="auto"/>
          <w:sz w:val="28"/>
          <w:szCs w:val="28"/>
        </w:rPr>
        <w:t>scikit</w:t>
      </w:r>
      <w:proofErr w:type="spellEnd"/>
      <w:r w:rsidRPr="006F5959">
        <w:rPr>
          <w:rFonts w:asciiTheme="majorBidi" w:hAnsiTheme="majorBidi"/>
          <w:color w:val="auto"/>
          <w:sz w:val="28"/>
          <w:szCs w:val="28"/>
        </w:rPr>
        <w:t>-learn, which is particularly effective when the dataset is imbalanced, the Robust Scaler uses the median and the interquartile range for scaling. This makes it less sensitive to outlier values, ensuring that the scaling does not distort the actual data distribution.</w:t>
      </w:r>
    </w:p>
    <w:p w14:paraId="1C51D63B" w14:textId="2739C9D5" w:rsidR="003160A2" w:rsidRDefault="00A31D7F" w:rsidP="003160A2">
      <w:pPr>
        <w:pStyle w:val="Heading3"/>
        <w:rPr>
          <w:rFonts w:asciiTheme="majorBidi" w:hAnsiTheme="majorBidi"/>
          <w:b/>
          <w:bCs/>
          <w:color w:val="auto"/>
          <w:sz w:val="32"/>
          <w:szCs w:val="32"/>
        </w:rPr>
      </w:pPr>
      <w:r>
        <w:rPr>
          <w:rFonts w:asciiTheme="majorBidi" w:hAnsiTheme="majorBidi"/>
          <w:b/>
          <w:bCs/>
          <w:color w:val="auto"/>
          <w:sz w:val="32"/>
          <w:szCs w:val="32"/>
        </w:rPr>
        <w:t>Map Reduce with Bayes</w:t>
      </w:r>
      <w:r w:rsidR="003160A2">
        <w:rPr>
          <w:rFonts w:asciiTheme="majorBidi" w:hAnsiTheme="majorBidi"/>
          <w:b/>
          <w:bCs/>
          <w:color w:val="auto"/>
          <w:sz w:val="32"/>
          <w:szCs w:val="32"/>
        </w:rPr>
        <w:t xml:space="preserve"> Gaussian</w:t>
      </w:r>
      <w:r w:rsidRPr="006F5959">
        <w:rPr>
          <w:rFonts w:asciiTheme="majorBidi" w:hAnsiTheme="majorBidi"/>
          <w:b/>
          <w:bCs/>
          <w:color w:val="auto"/>
          <w:sz w:val="32"/>
          <w:szCs w:val="32"/>
        </w:rPr>
        <w:t>:</w:t>
      </w:r>
    </w:p>
    <w:p w14:paraId="6F00A98C" w14:textId="77777777" w:rsidR="00D20C72" w:rsidRPr="00D20C72" w:rsidRDefault="00D20C72" w:rsidP="00D20C72"/>
    <w:p w14:paraId="01CCB148" w14:textId="35DB3E95" w:rsidR="003160A2" w:rsidRDefault="003160A2" w:rsidP="003160A2">
      <w:pPr>
        <w:ind w:left="1080"/>
      </w:pPr>
      <w:r>
        <w:t xml:space="preserve">We implemented 2 </w:t>
      </w:r>
      <w:proofErr w:type="spellStart"/>
      <w:r>
        <w:t>MapReduce</w:t>
      </w:r>
      <w:proofErr w:type="spellEnd"/>
      <w:r>
        <w:t xml:space="preserve"> functions one for calculating the mean of each class and another one for calculating the covariance since the mean must exist in the calculations of the covariance. Then we predict the results using Gaussian.</w:t>
      </w:r>
    </w:p>
    <w:p w14:paraId="172C8731" w14:textId="77777777" w:rsidR="003160A2" w:rsidRPr="003160A2" w:rsidRDefault="003160A2" w:rsidP="003160A2">
      <w:pPr>
        <w:ind w:left="1080"/>
      </w:pPr>
    </w:p>
    <w:p w14:paraId="35AB2582" w14:textId="42E41E6B" w:rsidR="00A31D7F" w:rsidRPr="003160A2" w:rsidRDefault="00555854" w:rsidP="00555854">
      <w:pPr>
        <w:pStyle w:val="Heading3"/>
        <w:numPr>
          <w:ilvl w:val="0"/>
          <w:numId w:val="17"/>
        </w:numPr>
        <w:rPr>
          <w:rFonts w:asciiTheme="majorBidi" w:hAnsiTheme="majorBidi"/>
          <w:b/>
          <w:bCs/>
          <w:color w:val="auto"/>
        </w:rPr>
      </w:pPr>
      <w:r w:rsidRPr="003160A2">
        <w:rPr>
          <w:rFonts w:asciiTheme="majorBidi" w:hAnsiTheme="majorBidi"/>
          <w:b/>
          <w:bCs/>
          <w:color w:val="auto"/>
        </w:rPr>
        <w:t>Mapper 1</w:t>
      </w:r>
    </w:p>
    <w:p w14:paraId="71BD4036" w14:textId="39234B1E" w:rsidR="00140B5D" w:rsidRDefault="00555854" w:rsidP="003160A2">
      <w:pPr>
        <w:ind w:left="1080"/>
      </w:pPr>
      <w:r w:rsidRPr="00555854">
        <w:t>Each</w:t>
      </w:r>
      <w:r>
        <w:t xml:space="preserve"> row of the dataset is turned into a key-value pair. The key is the 'TARGET' (class label), and the value is a dictionary containing all other attributes with their values incremented by one. This helps in counting the total number of entries per class.</w:t>
      </w:r>
    </w:p>
    <w:p w14:paraId="37F09016" w14:textId="0063D7DE" w:rsidR="00555854" w:rsidRPr="003160A2" w:rsidRDefault="00555854" w:rsidP="00555854">
      <w:pPr>
        <w:pStyle w:val="ListParagraph"/>
        <w:numPr>
          <w:ilvl w:val="0"/>
          <w:numId w:val="17"/>
        </w:numPr>
        <w:rPr>
          <w:b/>
          <w:bCs/>
        </w:rPr>
      </w:pPr>
      <w:r w:rsidRPr="003160A2">
        <w:rPr>
          <w:b/>
          <w:bCs/>
        </w:rPr>
        <w:t>Reducer 1</w:t>
      </w:r>
    </w:p>
    <w:p w14:paraId="115D13BA" w14:textId="04555AF8" w:rsidR="00555854" w:rsidRDefault="00555854" w:rsidP="00555854">
      <w:pPr>
        <w:pStyle w:val="ListParagraph"/>
        <w:ind w:left="1080"/>
      </w:pPr>
      <w:r>
        <w:t>Pairs having the same key (class label) are combined. The values (attributes) are summed up. This step effectively computes the total sum of each attribute for each class.</w:t>
      </w:r>
    </w:p>
    <w:p w14:paraId="598F9F9A" w14:textId="77777777" w:rsidR="00140B5D" w:rsidRDefault="00140B5D" w:rsidP="00555854">
      <w:pPr>
        <w:pStyle w:val="ListParagraph"/>
        <w:ind w:left="1080"/>
      </w:pPr>
    </w:p>
    <w:p w14:paraId="41306968" w14:textId="0FAE5619" w:rsidR="00140B5D" w:rsidRPr="003160A2" w:rsidRDefault="00140B5D" w:rsidP="00140B5D">
      <w:pPr>
        <w:pStyle w:val="ListParagraph"/>
        <w:numPr>
          <w:ilvl w:val="0"/>
          <w:numId w:val="17"/>
        </w:numPr>
        <w:rPr>
          <w:b/>
          <w:bCs/>
        </w:rPr>
      </w:pPr>
      <w:r w:rsidRPr="003160A2">
        <w:rPr>
          <w:b/>
          <w:bCs/>
        </w:rPr>
        <w:t>Mapper 2</w:t>
      </w:r>
    </w:p>
    <w:p w14:paraId="297DDF6C" w14:textId="3F8393C8" w:rsidR="00140B5D" w:rsidRDefault="00140B5D" w:rsidP="003160A2">
      <w:pPr>
        <w:pStyle w:val="ListParagraph"/>
        <w:ind w:left="1080"/>
      </w:pPr>
      <w:r>
        <w:t>Each row is again mapped to a key-value pair where the key is the class label, and the value is another dictionary. This dictionary computes the product of differences from the mean for all pairs of attributes. This is a part of preparing data to calculate covariance.</w:t>
      </w:r>
    </w:p>
    <w:p w14:paraId="455014E9" w14:textId="1C905EDB" w:rsidR="00140B5D" w:rsidRPr="003160A2" w:rsidRDefault="00140B5D" w:rsidP="00140B5D">
      <w:pPr>
        <w:pStyle w:val="ListParagraph"/>
        <w:numPr>
          <w:ilvl w:val="0"/>
          <w:numId w:val="17"/>
        </w:numPr>
        <w:rPr>
          <w:b/>
          <w:bCs/>
        </w:rPr>
      </w:pPr>
      <w:r w:rsidRPr="003160A2">
        <w:rPr>
          <w:b/>
          <w:bCs/>
        </w:rPr>
        <w:t>Reducer 2</w:t>
      </w:r>
    </w:p>
    <w:p w14:paraId="6993A663" w14:textId="1C204A78" w:rsidR="00140B5D" w:rsidRPr="00555854" w:rsidRDefault="00140B5D" w:rsidP="00140B5D">
      <w:pPr>
        <w:pStyle w:val="ListParagraph"/>
        <w:ind w:left="1080"/>
      </w:pPr>
      <w:r>
        <w:t>Similar to the reduce step</w:t>
      </w:r>
      <w:r>
        <w:t xml:space="preserve"> 1</w:t>
      </w:r>
      <w:r>
        <w:t>, but this time it aggregates the results of attribute pair products, summing them up to prepare for covariance calculation.</w:t>
      </w:r>
    </w:p>
    <w:p w14:paraId="0038899B" w14:textId="6EEDDC70" w:rsidR="00A31D7F" w:rsidRPr="00A31D7F" w:rsidRDefault="00681F02" w:rsidP="00A31D7F">
      <w:pPr>
        <w:pStyle w:val="Heading3"/>
      </w:pPr>
      <w:r>
        <w:br w:type="page"/>
      </w:r>
    </w:p>
    <w:p w14:paraId="0C7CD383" w14:textId="6C7286D2" w:rsidR="00DD68E5" w:rsidRPr="00DD68E5" w:rsidRDefault="00B37527" w:rsidP="00DD68E5">
      <w:pPr>
        <w:pStyle w:val="Heading1"/>
        <w:rPr>
          <w:rFonts w:asciiTheme="majorBidi" w:hAnsiTheme="majorBidi" w:cstheme="majorBidi"/>
          <w:sz w:val="40"/>
          <w:szCs w:val="40"/>
        </w:rPr>
      </w:pPr>
      <w:r w:rsidRPr="00B37527">
        <w:rPr>
          <w:rFonts w:asciiTheme="majorBidi" w:hAnsiTheme="majorBidi" w:cstheme="majorBidi"/>
          <w:sz w:val="40"/>
          <w:szCs w:val="40"/>
        </w:rPr>
        <w:lastRenderedPageBreak/>
        <w:t>Results and Evaluation</w:t>
      </w:r>
    </w:p>
    <w:p w14:paraId="6FB0D446" w14:textId="70C7351E" w:rsidR="00DD68E5" w:rsidRPr="00DD68E5" w:rsidRDefault="00DD68E5" w:rsidP="00DD68E5">
      <w:pPr>
        <w:pStyle w:val="Heading2"/>
        <w:rPr>
          <w:rFonts w:asciiTheme="majorBidi" w:hAnsiTheme="majorBidi"/>
          <w:sz w:val="32"/>
          <w:szCs w:val="32"/>
        </w:rPr>
      </w:pPr>
      <w:r w:rsidRPr="00DD68E5">
        <w:rPr>
          <w:rFonts w:asciiTheme="majorBidi" w:hAnsiTheme="majorBidi"/>
          <w:sz w:val="32"/>
          <w:szCs w:val="32"/>
        </w:rPr>
        <w:t>Results</w:t>
      </w:r>
      <w:r w:rsidRPr="00151B00">
        <w:rPr>
          <w:noProof/>
        </w:rPr>
        <w:drawing>
          <wp:inline distT="0" distB="0" distL="0" distR="0" wp14:anchorId="254DAA13" wp14:editId="0C45E5F4">
            <wp:extent cx="5727700" cy="3928976"/>
            <wp:effectExtent l="0" t="0" r="6350" b="0"/>
            <wp:docPr id="26" name="Picture 26"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 shot of a black screen&#10;&#10;Description automatically generated"/>
                    <pic:cNvPicPr/>
                  </pic:nvPicPr>
                  <pic:blipFill>
                    <a:blip r:embed="rId39"/>
                    <a:stretch>
                      <a:fillRect/>
                    </a:stretch>
                  </pic:blipFill>
                  <pic:spPr>
                    <a:xfrm>
                      <a:off x="0" y="0"/>
                      <a:ext cx="5727700" cy="3928976"/>
                    </a:xfrm>
                    <a:prstGeom prst="rect">
                      <a:avLst/>
                    </a:prstGeom>
                  </pic:spPr>
                </pic:pic>
              </a:graphicData>
            </a:graphic>
          </wp:inline>
        </w:drawing>
      </w:r>
    </w:p>
    <w:p w14:paraId="2BCAEEF4" w14:textId="20015F46" w:rsidR="00DD68E5" w:rsidRPr="00DD68E5" w:rsidRDefault="00DD68E5" w:rsidP="00DD68E5">
      <w:pPr>
        <w:spacing w:line="360" w:lineRule="auto"/>
        <w:jc w:val="both"/>
        <w:rPr>
          <w:rFonts w:asciiTheme="majorBidi" w:hAnsiTheme="majorBidi" w:cstheme="majorBidi"/>
          <w:sz w:val="28"/>
          <w:szCs w:val="28"/>
        </w:rPr>
      </w:pPr>
      <w:r w:rsidRPr="00DD68E5">
        <w:rPr>
          <w:rFonts w:asciiTheme="majorBidi" w:hAnsiTheme="majorBidi" w:cstheme="majorBidi"/>
          <w:sz w:val="28"/>
          <w:szCs w:val="28"/>
        </w:rPr>
        <w:t xml:space="preserve">Best Precision Model Name: </w:t>
      </w:r>
      <w:proofErr w:type="spellStart"/>
      <w:r w:rsidRPr="00DD68E5">
        <w:rPr>
          <w:rFonts w:asciiTheme="majorBidi" w:hAnsiTheme="majorBidi" w:cstheme="majorBidi"/>
          <w:b/>
          <w:bCs/>
          <w:sz w:val="28"/>
          <w:szCs w:val="28"/>
        </w:rPr>
        <w:t>XGBClassifier</w:t>
      </w:r>
      <w:proofErr w:type="spellEnd"/>
    </w:p>
    <w:p w14:paraId="233DE07B" w14:textId="77777777" w:rsidR="00DD68E5" w:rsidRPr="00DD68E5" w:rsidRDefault="00DD68E5" w:rsidP="00DD68E5">
      <w:pPr>
        <w:spacing w:line="360" w:lineRule="auto"/>
        <w:jc w:val="both"/>
        <w:rPr>
          <w:rFonts w:asciiTheme="majorBidi" w:hAnsiTheme="majorBidi" w:cstheme="majorBidi"/>
          <w:sz w:val="28"/>
          <w:szCs w:val="28"/>
        </w:rPr>
      </w:pPr>
      <w:r w:rsidRPr="00DD68E5">
        <w:rPr>
          <w:rFonts w:asciiTheme="majorBidi" w:hAnsiTheme="majorBidi" w:cstheme="majorBidi"/>
          <w:sz w:val="28"/>
          <w:szCs w:val="28"/>
        </w:rPr>
        <w:t xml:space="preserve">Best Recall Model Name: </w:t>
      </w:r>
      <w:proofErr w:type="spellStart"/>
      <w:r w:rsidRPr="00DD68E5">
        <w:rPr>
          <w:rFonts w:asciiTheme="majorBidi" w:hAnsiTheme="majorBidi" w:cstheme="majorBidi"/>
          <w:b/>
          <w:bCs/>
          <w:sz w:val="28"/>
          <w:szCs w:val="28"/>
        </w:rPr>
        <w:t>RandomForestClassifier</w:t>
      </w:r>
      <w:proofErr w:type="spellEnd"/>
    </w:p>
    <w:p w14:paraId="322F2263" w14:textId="77777777" w:rsidR="00DD68E5" w:rsidRDefault="00DD68E5" w:rsidP="00DD68E5">
      <w:pPr>
        <w:spacing w:line="360" w:lineRule="auto"/>
        <w:jc w:val="both"/>
        <w:rPr>
          <w:rFonts w:asciiTheme="majorBidi" w:hAnsiTheme="majorBidi" w:cstheme="majorBidi"/>
          <w:b/>
          <w:bCs/>
          <w:sz w:val="28"/>
          <w:szCs w:val="28"/>
        </w:rPr>
      </w:pPr>
      <w:r w:rsidRPr="00DD68E5">
        <w:rPr>
          <w:rFonts w:asciiTheme="majorBidi" w:hAnsiTheme="majorBidi" w:cstheme="majorBidi"/>
          <w:sz w:val="28"/>
          <w:szCs w:val="28"/>
        </w:rPr>
        <w:t xml:space="preserve">Best F1_Score Model Name: </w:t>
      </w:r>
      <w:proofErr w:type="spellStart"/>
      <w:r w:rsidRPr="00DD68E5">
        <w:rPr>
          <w:rFonts w:asciiTheme="majorBidi" w:hAnsiTheme="majorBidi" w:cstheme="majorBidi"/>
          <w:b/>
          <w:bCs/>
          <w:sz w:val="28"/>
          <w:szCs w:val="28"/>
        </w:rPr>
        <w:t>RandomForestClassifier</w:t>
      </w:r>
      <w:proofErr w:type="spellEnd"/>
    </w:p>
    <w:p w14:paraId="0A2D720B" w14:textId="7E6CE236" w:rsidR="00DD68E5" w:rsidRDefault="00DD68E5" w:rsidP="00DD68E5">
      <w:pPr>
        <w:spacing w:line="360" w:lineRule="auto"/>
        <w:jc w:val="both"/>
        <w:rPr>
          <w:rFonts w:asciiTheme="majorBidi" w:hAnsiTheme="majorBidi" w:cstheme="majorBidi"/>
          <w:b/>
          <w:bCs/>
          <w:sz w:val="28"/>
          <w:szCs w:val="28"/>
        </w:rPr>
      </w:pPr>
      <w:r w:rsidRPr="00DD68E5">
        <w:rPr>
          <w:rFonts w:asciiTheme="majorBidi" w:hAnsiTheme="majorBidi" w:cstheme="majorBidi"/>
          <w:sz w:val="28"/>
          <w:szCs w:val="28"/>
        </w:rPr>
        <w:t xml:space="preserve">Best F2_Score Model Name: </w:t>
      </w:r>
      <w:proofErr w:type="spellStart"/>
      <w:r w:rsidRPr="00DD68E5">
        <w:rPr>
          <w:rFonts w:asciiTheme="majorBidi" w:hAnsiTheme="majorBidi" w:cstheme="majorBidi"/>
          <w:b/>
          <w:bCs/>
          <w:sz w:val="28"/>
          <w:szCs w:val="28"/>
        </w:rPr>
        <w:t>AdaBoostClassifier</w:t>
      </w:r>
      <w:proofErr w:type="spellEnd"/>
    </w:p>
    <w:p w14:paraId="312EDA5C" w14:textId="6D7BC9A5" w:rsidR="009369DA" w:rsidRPr="00DD68E5" w:rsidRDefault="009369DA" w:rsidP="009369DA">
      <w:pPr>
        <w:rPr>
          <w:rFonts w:asciiTheme="majorBidi" w:hAnsiTheme="majorBidi" w:cstheme="majorBidi"/>
          <w:sz w:val="28"/>
          <w:szCs w:val="28"/>
        </w:rPr>
      </w:pPr>
      <w:r>
        <w:rPr>
          <w:rFonts w:asciiTheme="majorBidi" w:hAnsiTheme="majorBidi" w:cstheme="majorBidi"/>
          <w:sz w:val="28"/>
          <w:szCs w:val="28"/>
        </w:rPr>
        <w:br w:type="page"/>
      </w:r>
    </w:p>
    <w:p w14:paraId="20C43112" w14:textId="0E15412A" w:rsidR="00273BD1" w:rsidRDefault="00B37527" w:rsidP="00273BD1">
      <w:pPr>
        <w:pStyle w:val="Heading1"/>
        <w:rPr>
          <w:rFonts w:asciiTheme="majorBidi" w:hAnsiTheme="majorBidi" w:cstheme="majorBidi"/>
          <w:sz w:val="40"/>
          <w:szCs w:val="40"/>
        </w:rPr>
      </w:pPr>
      <w:r w:rsidRPr="00B37527">
        <w:rPr>
          <w:rFonts w:asciiTheme="majorBidi" w:hAnsiTheme="majorBidi" w:cstheme="majorBidi"/>
          <w:sz w:val="40"/>
          <w:szCs w:val="40"/>
        </w:rPr>
        <w:lastRenderedPageBreak/>
        <w:t>Trials</w:t>
      </w:r>
    </w:p>
    <w:p w14:paraId="1422E3E1" w14:textId="77777777" w:rsidR="00273BD1" w:rsidRPr="00713149" w:rsidRDefault="00273BD1" w:rsidP="00273BD1">
      <w:pPr>
        <w:pStyle w:val="Heading2"/>
        <w:rPr>
          <w:rFonts w:asciiTheme="majorBidi" w:hAnsiTheme="majorBidi"/>
          <w:color w:val="auto"/>
          <w:sz w:val="32"/>
          <w:szCs w:val="32"/>
        </w:rPr>
      </w:pPr>
      <w:r w:rsidRPr="00713149">
        <w:rPr>
          <w:rFonts w:asciiTheme="majorBidi" w:hAnsiTheme="majorBidi"/>
          <w:b/>
          <w:bCs/>
          <w:color w:val="auto"/>
          <w:sz w:val="32"/>
          <w:szCs w:val="32"/>
        </w:rPr>
        <w:t>No Sampling Techniques</w:t>
      </w:r>
      <w:r w:rsidRPr="00713149">
        <w:rPr>
          <w:rFonts w:asciiTheme="majorBidi" w:hAnsiTheme="majorBidi"/>
          <w:color w:val="auto"/>
          <w:sz w:val="32"/>
          <w:szCs w:val="32"/>
        </w:rPr>
        <w:t xml:space="preserve">: </w:t>
      </w:r>
    </w:p>
    <w:p w14:paraId="5D63A40E" w14:textId="03955D24" w:rsidR="00273BD1" w:rsidRPr="00713149" w:rsidRDefault="00273BD1" w:rsidP="00273BD1">
      <w:pPr>
        <w:pStyle w:val="Heading2"/>
        <w:numPr>
          <w:ilvl w:val="0"/>
          <w:numId w:val="0"/>
        </w:numPr>
        <w:ind w:left="576"/>
        <w:rPr>
          <w:rFonts w:asciiTheme="majorBidi" w:hAnsiTheme="majorBidi"/>
          <w:color w:val="auto"/>
          <w:sz w:val="28"/>
          <w:szCs w:val="28"/>
        </w:rPr>
      </w:pPr>
      <w:r w:rsidRPr="00713149">
        <w:rPr>
          <w:rFonts w:asciiTheme="majorBidi" w:hAnsiTheme="majorBidi"/>
          <w:color w:val="auto"/>
          <w:sz w:val="28"/>
          <w:szCs w:val="28"/>
        </w:rPr>
        <w:t>Initially, models trained without employing any sampling techniques exhibited high accuracy. However, this approach resulted in significantly lower precision, recall, F1, and F2 scores, indicating a lack of model reliability in predicting minority class instances effectively.</w:t>
      </w:r>
    </w:p>
    <w:p w14:paraId="4F364DFA" w14:textId="77777777" w:rsidR="00273BD1" w:rsidRPr="00713149" w:rsidRDefault="00273BD1" w:rsidP="00273BD1">
      <w:pPr>
        <w:pStyle w:val="Heading2"/>
        <w:rPr>
          <w:rFonts w:asciiTheme="majorBidi" w:hAnsiTheme="majorBidi"/>
          <w:color w:val="auto"/>
          <w:sz w:val="28"/>
          <w:szCs w:val="28"/>
        </w:rPr>
      </w:pPr>
      <w:r w:rsidRPr="00713149">
        <w:rPr>
          <w:rFonts w:asciiTheme="majorBidi" w:hAnsiTheme="majorBidi"/>
          <w:b/>
          <w:bCs/>
          <w:color w:val="auto"/>
          <w:sz w:val="32"/>
          <w:szCs w:val="32"/>
        </w:rPr>
        <w:t>SMOTE vs. SMOTEENN:</w:t>
      </w:r>
      <w:r w:rsidRPr="00713149">
        <w:rPr>
          <w:rFonts w:asciiTheme="majorBidi" w:hAnsiTheme="majorBidi"/>
          <w:color w:val="auto"/>
          <w:sz w:val="28"/>
          <w:szCs w:val="28"/>
        </w:rPr>
        <w:t xml:space="preserve"> </w:t>
      </w:r>
    </w:p>
    <w:p w14:paraId="04D4D01D" w14:textId="198CF240" w:rsidR="00273BD1" w:rsidRPr="00713149" w:rsidRDefault="00273BD1" w:rsidP="00273BD1">
      <w:pPr>
        <w:pStyle w:val="Heading2"/>
        <w:numPr>
          <w:ilvl w:val="0"/>
          <w:numId w:val="0"/>
        </w:numPr>
        <w:ind w:left="576"/>
        <w:rPr>
          <w:rFonts w:asciiTheme="majorBidi" w:hAnsiTheme="majorBidi"/>
          <w:color w:val="auto"/>
          <w:sz w:val="28"/>
          <w:szCs w:val="28"/>
        </w:rPr>
      </w:pPr>
      <w:r w:rsidRPr="00713149">
        <w:rPr>
          <w:rFonts w:asciiTheme="majorBidi" w:hAnsiTheme="majorBidi"/>
          <w:color w:val="auto"/>
          <w:sz w:val="28"/>
          <w:szCs w:val="28"/>
        </w:rPr>
        <w:t>While experimenting with oversampling techniques, SMOTE produced marginally lower performance metrics compared to SMOTEENN. This slight underperformance could be due to SMOTE's inability to address the issues of class imbalance and overlapping class distributions that SMOTEENN targets.</w:t>
      </w:r>
    </w:p>
    <w:p w14:paraId="2FC8AA11" w14:textId="77777777" w:rsidR="00273BD1" w:rsidRPr="00713149" w:rsidRDefault="00273BD1" w:rsidP="00273BD1">
      <w:pPr>
        <w:pStyle w:val="Heading2"/>
        <w:rPr>
          <w:rFonts w:asciiTheme="majorBidi" w:hAnsiTheme="majorBidi"/>
          <w:color w:val="auto"/>
          <w:sz w:val="28"/>
          <w:szCs w:val="28"/>
        </w:rPr>
      </w:pPr>
      <w:r w:rsidRPr="00713149">
        <w:rPr>
          <w:rFonts w:asciiTheme="majorBidi" w:hAnsiTheme="majorBidi"/>
          <w:b/>
          <w:bCs/>
          <w:color w:val="auto"/>
          <w:sz w:val="32"/>
          <w:szCs w:val="32"/>
        </w:rPr>
        <w:t>Exclusion of Robust Scaler:</w:t>
      </w:r>
      <w:r w:rsidRPr="00713149">
        <w:rPr>
          <w:rFonts w:asciiTheme="majorBidi" w:hAnsiTheme="majorBidi"/>
          <w:color w:val="auto"/>
          <w:sz w:val="28"/>
          <w:szCs w:val="28"/>
        </w:rPr>
        <w:t xml:space="preserve"> </w:t>
      </w:r>
    </w:p>
    <w:p w14:paraId="7DB0448C" w14:textId="2178548A" w:rsidR="006146F3" w:rsidRPr="00713149" w:rsidRDefault="00273BD1" w:rsidP="006146F3">
      <w:pPr>
        <w:pStyle w:val="Heading2"/>
        <w:numPr>
          <w:ilvl w:val="0"/>
          <w:numId w:val="0"/>
        </w:numPr>
        <w:ind w:left="576"/>
        <w:rPr>
          <w:rFonts w:asciiTheme="majorBidi" w:hAnsiTheme="majorBidi"/>
          <w:color w:val="auto"/>
          <w:sz w:val="28"/>
          <w:szCs w:val="28"/>
        </w:rPr>
      </w:pPr>
      <w:r w:rsidRPr="00713149">
        <w:rPr>
          <w:rFonts w:asciiTheme="majorBidi" w:hAnsiTheme="majorBidi"/>
          <w:color w:val="auto"/>
          <w:sz w:val="28"/>
          <w:szCs w:val="28"/>
        </w:rPr>
        <w:t>Omitting the Robust Scaler from the preprocessing pipeline led to modestly lower values across various performance metrics. So while the Robust Scaler enhances model robustness against outliers, its impact was not dramatically significant in this problem.</w:t>
      </w:r>
    </w:p>
    <w:p w14:paraId="6E42AD69" w14:textId="11206D90" w:rsidR="006146F3" w:rsidRDefault="00414F7F" w:rsidP="006146F3">
      <w:pPr>
        <w:pStyle w:val="Heading2"/>
        <w:rPr>
          <w:rFonts w:asciiTheme="majorBidi" w:hAnsiTheme="majorBidi"/>
          <w:color w:val="auto"/>
          <w:sz w:val="28"/>
          <w:szCs w:val="28"/>
        </w:rPr>
      </w:pPr>
      <w:r>
        <w:rPr>
          <w:rFonts w:asciiTheme="majorBidi" w:hAnsiTheme="majorBidi"/>
          <w:b/>
          <w:bCs/>
          <w:color w:val="auto"/>
          <w:sz w:val="32"/>
          <w:szCs w:val="32"/>
        </w:rPr>
        <w:t>Trying combining all Flag documents</w:t>
      </w:r>
      <w:r w:rsidR="006146F3" w:rsidRPr="00713149">
        <w:rPr>
          <w:rFonts w:asciiTheme="majorBidi" w:hAnsiTheme="majorBidi"/>
          <w:b/>
          <w:bCs/>
          <w:color w:val="auto"/>
          <w:sz w:val="32"/>
          <w:szCs w:val="32"/>
        </w:rPr>
        <w:t>:</w:t>
      </w:r>
      <w:r w:rsidR="006146F3" w:rsidRPr="00713149">
        <w:rPr>
          <w:rFonts w:asciiTheme="majorBidi" w:hAnsiTheme="majorBidi"/>
          <w:color w:val="auto"/>
          <w:sz w:val="28"/>
          <w:szCs w:val="28"/>
        </w:rPr>
        <w:t xml:space="preserve"> </w:t>
      </w:r>
    </w:p>
    <w:p w14:paraId="4436B31C" w14:textId="54919C4E" w:rsidR="006146F3" w:rsidRPr="00414F7F" w:rsidRDefault="00414F7F" w:rsidP="00414F7F">
      <w:pPr>
        <w:ind w:left="576"/>
        <w:rPr>
          <w:sz w:val="28"/>
          <w:szCs w:val="28"/>
        </w:rPr>
      </w:pPr>
      <w:r w:rsidRPr="00414F7F">
        <w:rPr>
          <w:sz w:val="28"/>
          <w:szCs w:val="28"/>
        </w:rPr>
        <w:t xml:space="preserve">Since Flag documents didn’t provide any meaning we tried to combine them into one field and trained the model but didn’t affect the performance </w:t>
      </w:r>
      <w:r>
        <w:rPr>
          <w:sz w:val="28"/>
          <w:szCs w:val="28"/>
        </w:rPr>
        <w:t>M</w:t>
      </w:r>
      <w:r w:rsidRPr="00414F7F">
        <w:rPr>
          <w:sz w:val="28"/>
          <w:szCs w:val="28"/>
        </w:rPr>
        <w:t>etrics.</w:t>
      </w:r>
    </w:p>
    <w:p w14:paraId="376489BC" w14:textId="5508A0CC" w:rsidR="008D4E51" w:rsidRPr="00E02CE7" w:rsidRDefault="00B37527" w:rsidP="00E02CE7">
      <w:pPr>
        <w:pStyle w:val="Heading1"/>
        <w:rPr>
          <w:sz w:val="40"/>
          <w:szCs w:val="40"/>
        </w:rPr>
      </w:pPr>
      <w:r>
        <w:rPr>
          <w:rFonts w:asciiTheme="majorBidi" w:hAnsiTheme="majorBidi" w:cstheme="majorBidi"/>
          <w:sz w:val="40"/>
          <w:szCs w:val="40"/>
        </w:rPr>
        <w:t>F</w:t>
      </w:r>
      <w:r w:rsidRPr="00B37527">
        <w:rPr>
          <w:rFonts w:asciiTheme="majorBidi" w:hAnsiTheme="majorBidi" w:cstheme="majorBidi"/>
          <w:sz w:val="40"/>
          <w:szCs w:val="40"/>
        </w:rPr>
        <w:t>uture work</w:t>
      </w:r>
    </w:p>
    <w:sectPr w:rsidR="008D4E51" w:rsidRPr="00E02CE7" w:rsidSect="00853CE7">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fortaa">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C22C7"/>
    <w:multiLevelType w:val="hybridMultilevel"/>
    <w:tmpl w:val="A58A1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33B34"/>
    <w:multiLevelType w:val="hybridMultilevel"/>
    <w:tmpl w:val="25E8A920"/>
    <w:lvl w:ilvl="0" w:tplc="A614FD04">
      <w:start w:val="5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A0414D"/>
    <w:multiLevelType w:val="hybridMultilevel"/>
    <w:tmpl w:val="4F4EBDA2"/>
    <w:lvl w:ilvl="0" w:tplc="D17C1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A7659A"/>
    <w:multiLevelType w:val="hybridMultilevel"/>
    <w:tmpl w:val="4F4EBDA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4452353"/>
    <w:multiLevelType w:val="hybridMultilevel"/>
    <w:tmpl w:val="0C4AC98C"/>
    <w:lvl w:ilvl="0" w:tplc="BBD2FB86">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8707B4F"/>
    <w:multiLevelType w:val="multilevel"/>
    <w:tmpl w:val="707806F4"/>
    <w:lvl w:ilvl="0">
      <w:start w:val="1"/>
      <w:numFmt w:val="decimal"/>
      <w:pStyle w:val="Heading1"/>
      <w:lvlText w:val="%1"/>
      <w:lvlJc w:val="left"/>
      <w:pPr>
        <w:ind w:left="432" w:hanging="432"/>
      </w:pPr>
      <w:rPr>
        <w:sz w:val="40"/>
        <w:szCs w:val="40"/>
      </w:rPr>
    </w:lvl>
    <w:lvl w:ilvl="1">
      <w:start w:val="1"/>
      <w:numFmt w:val="decimal"/>
      <w:pStyle w:val="Heading2"/>
      <w:lvlText w:val="%1.%2"/>
      <w:lvlJc w:val="left"/>
      <w:pPr>
        <w:ind w:left="576" w:hanging="576"/>
      </w:pPr>
      <w:rPr>
        <w:rFonts w:asciiTheme="majorBidi" w:hAnsiTheme="majorBidi" w:cstheme="majorBidi" w:hint="default"/>
        <w:b/>
        <w:bCs/>
        <w:color w:val="auto"/>
        <w:sz w:val="36"/>
        <w:szCs w:val="36"/>
      </w:rPr>
    </w:lvl>
    <w:lvl w:ilvl="2">
      <w:start w:val="1"/>
      <w:numFmt w:val="decimal"/>
      <w:pStyle w:val="Heading3"/>
      <w:lvlText w:val="%1.%2.%3"/>
      <w:lvlJc w:val="left"/>
      <w:pPr>
        <w:ind w:left="720" w:hanging="720"/>
      </w:pPr>
      <w:rPr>
        <w:rFonts w:asciiTheme="majorBidi" w:hAnsiTheme="majorBidi" w:cstheme="majorBidi" w:hint="default"/>
        <w:b/>
        <w:bCs/>
        <w:sz w:val="32"/>
        <w:szCs w:val="3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B577EBE"/>
    <w:multiLevelType w:val="multilevel"/>
    <w:tmpl w:val="39388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C2661E"/>
    <w:multiLevelType w:val="hybridMultilevel"/>
    <w:tmpl w:val="D0DC2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FA2C7E"/>
    <w:multiLevelType w:val="multilevel"/>
    <w:tmpl w:val="34D88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2019CA"/>
    <w:multiLevelType w:val="hybridMultilevel"/>
    <w:tmpl w:val="9DA8D0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39A396A"/>
    <w:multiLevelType w:val="multilevel"/>
    <w:tmpl w:val="B4C47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ED7E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ECC26B3"/>
    <w:multiLevelType w:val="hybridMultilevel"/>
    <w:tmpl w:val="86585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
  </w:num>
  <w:num w:numId="3">
    <w:abstractNumId w:val="9"/>
  </w:num>
  <w:num w:numId="4">
    <w:abstractNumId w:val="3"/>
  </w:num>
  <w:num w:numId="5">
    <w:abstractNumId w:val="0"/>
  </w:num>
  <w:num w:numId="6">
    <w:abstractNumId w:val="7"/>
  </w:num>
  <w:num w:numId="7">
    <w:abstractNumId w:val="8"/>
  </w:num>
  <w:num w:numId="8">
    <w:abstractNumId w:val="6"/>
  </w:num>
  <w:num w:numId="9">
    <w:abstractNumId w:val="10"/>
  </w:num>
  <w:num w:numId="10">
    <w:abstractNumId w:val="1"/>
  </w:num>
  <w:num w:numId="11">
    <w:abstractNumId w:val="5"/>
  </w:num>
  <w:num w:numId="12">
    <w:abstractNumId w:val="11"/>
  </w:num>
  <w:num w:numId="13">
    <w:abstractNumId w:val="5"/>
  </w:num>
  <w:num w:numId="14">
    <w:abstractNumId w:val="5"/>
  </w:num>
  <w:num w:numId="15">
    <w:abstractNumId w:val="5"/>
  </w:num>
  <w:num w:numId="16">
    <w:abstractNumId w:val="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116"/>
    <w:rsid w:val="000154CE"/>
    <w:rsid w:val="00016D24"/>
    <w:rsid w:val="00031941"/>
    <w:rsid w:val="00071FE5"/>
    <w:rsid w:val="0008151A"/>
    <w:rsid w:val="00084C7A"/>
    <w:rsid w:val="0009767B"/>
    <w:rsid w:val="000B08D9"/>
    <w:rsid w:val="000B2353"/>
    <w:rsid w:val="000E258B"/>
    <w:rsid w:val="000E3ABE"/>
    <w:rsid w:val="000F3F43"/>
    <w:rsid w:val="00114A3C"/>
    <w:rsid w:val="00132ED8"/>
    <w:rsid w:val="00137373"/>
    <w:rsid w:val="00140B5D"/>
    <w:rsid w:val="00151B00"/>
    <w:rsid w:val="00166838"/>
    <w:rsid w:val="00181B53"/>
    <w:rsid w:val="00190B22"/>
    <w:rsid w:val="00194FEB"/>
    <w:rsid w:val="00196909"/>
    <w:rsid w:val="00197DE0"/>
    <w:rsid w:val="001A1915"/>
    <w:rsid w:val="001A640C"/>
    <w:rsid w:val="001B193C"/>
    <w:rsid w:val="001E679A"/>
    <w:rsid w:val="001E7402"/>
    <w:rsid w:val="001E75DB"/>
    <w:rsid w:val="001E786F"/>
    <w:rsid w:val="00204598"/>
    <w:rsid w:val="00206EE6"/>
    <w:rsid w:val="0021090C"/>
    <w:rsid w:val="0024034D"/>
    <w:rsid w:val="0024499A"/>
    <w:rsid w:val="002506AB"/>
    <w:rsid w:val="00253F0E"/>
    <w:rsid w:val="002654F0"/>
    <w:rsid w:val="00267718"/>
    <w:rsid w:val="00273A19"/>
    <w:rsid w:val="00273BD1"/>
    <w:rsid w:val="002935CA"/>
    <w:rsid w:val="00295DAE"/>
    <w:rsid w:val="002C4799"/>
    <w:rsid w:val="003160A2"/>
    <w:rsid w:val="00324A2C"/>
    <w:rsid w:val="00324A53"/>
    <w:rsid w:val="003402A6"/>
    <w:rsid w:val="00355CFC"/>
    <w:rsid w:val="00393356"/>
    <w:rsid w:val="00397133"/>
    <w:rsid w:val="003D1082"/>
    <w:rsid w:val="00414F7F"/>
    <w:rsid w:val="00465889"/>
    <w:rsid w:val="004A6ECE"/>
    <w:rsid w:val="00534490"/>
    <w:rsid w:val="00555854"/>
    <w:rsid w:val="00566206"/>
    <w:rsid w:val="00570D16"/>
    <w:rsid w:val="0059398F"/>
    <w:rsid w:val="005A789B"/>
    <w:rsid w:val="005C2C03"/>
    <w:rsid w:val="005C4D7A"/>
    <w:rsid w:val="005D1BDD"/>
    <w:rsid w:val="005E3EE8"/>
    <w:rsid w:val="006146F3"/>
    <w:rsid w:val="006219E5"/>
    <w:rsid w:val="00633113"/>
    <w:rsid w:val="00637F03"/>
    <w:rsid w:val="00655149"/>
    <w:rsid w:val="00676B48"/>
    <w:rsid w:val="0067743A"/>
    <w:rsid w:val="00681F02"/>
    <w:rsid w:val="00684B7E"/>
    <w:rsid w:val="00693207"/>
    <w:rsid w:val="006C068F"/>
    <w:rsid w:val="006C2D23"/>
    <w:rsid w:val="006C561A"/>
    <w:rsid w:val="006E55B5"/>
    <w:rsid w:val="006F5959"/>
    <w:rsid w:val="0070704A"/>
    <w:rsid w:val="007130D0"/>
    <w:rsid w:val="00713149"/>
    <w:rsid w:val="0076451B"/>
    <w:rsid w:val="00771709"/>
    <w:rsid w:val="007A0A1F"/>
    <w:rsid w:val="007A39D3"/>
    <w:rsid w:val="007D3338"/>
    <w:rsid w:val="007E41A7"/>
    <w:rsid w:val="007F058E"/>
    <w:rsid w:val="00805EF8"/>
    <w:rsid w:val="00820DDE"/>
    <w:rsid w:val="00837445"/>
    <w:rsid w:val="00841738"/>
    <w:rsid w:val="00844524"/>
    <w:rsid w:val="00853CE7"/>
    <w:rsid w:val="00880773"/>
    <w:rsid w:val="0088305D"/>
    <w:rsid w:val="008928FD"/>
    <w:rsid w:val="008A7804"/>
    <w:rsid w:val="008C40AE"/>
    <w:rsid w:val="008D4E51"/>
    <w:rsid w:val="008D6663"/>
    <w:rsid w:val="008E0C94"/>
    <w:rsid w:val="00901F75"/>
    <w:rsid w:val="009233CA"/>
    <w:rsid w:val="009369DA"/>
    <w:rsid w:val="00944116"/>
    <w:rsid w:val="00956472"/>
    <w:rsid w:val="009601AD"/>
    <w:rsid w:val="00965587"/>
    <w:rsid w:val="00965C3C"/>
    <w:rsid w:val="00974E5C"/>
    <w:rsid w:val="00981C38"/>
    <w:rsid w:val="00985563"/>
    <w:rsid w:val="009862FB"/>
    <w:rsid w:val="00A31D7F"/>
    <w:rsid w:val="00A35ED5"/>
    <w:rsid w:val="00A4037A"/>
    <w:rsid w:val="00A431E1"/>
    <w:rsid w:val="00A50325"/>
    <w:rsid w:val="00A73900"/>
    <w:rsid w:val="00A93697"/>
    <w:rsid w:val="00AA056E"/>
    <w:rsid w:val="00AA0A73"/>
    <w:rsid w:val="00AE2B76"/>
    <w:rsid w:val="00AF557B"/>
    <w:rsid w:val="00B014B3"/>
    <w:rsid w:val="00B1605F"/>
    <w:rsid w:val="00B223A5"/>
    <w:rsid w:val="00B22E4E"/>
    <w:rsid w:val="00B26E98"/>
    <w:rsid w:val="00B37527"/>
    <w:rsid w:val="00B87836"/>
    <w:rsid w:val="00B92061"/>
    <w:rsid w:val="00B94A8C"/>
    <w:rsid w:val="00BB20E1"/>
    <w:rsid w:val="00BB2819"/>
    <w:rsid w:val="00BC66D5"/>
    <w:rsid w:val="00C17F6E"/>
    <w:rsid w:val="00C5694A"/>
    <w:rsid w:val="00C81DE8"/>
    <w:rsid w:val="00C839B8"/>
    <w:rsid w:val="00CD7617"/>
    <w:rsid w:val="00CD7FDD"/>
    <w:rsid w:val="00CF5D1B"/>
    <w:rsid w:val="00CF6C38"/>
    <w:rsid w:val="00D061DB"/>
    <w:rsid w:val="00D20C72"/>
    <w:rsid w:val="00D54DD4"/>
    <w:rsid w:val="00D7722B"/>
    <w:rsid w:val="00D84427"/>
    <w:rsid w:val="00D8577A"/>
    <w:rsid w:val="00D9173B"/>
    <w:rsid w:val="00D96200"/>
    <w:rsid w:val="00D97473"/>
    <w:rsid w:val="00DC4045"/>
    <w:rsid w:val="00DC4F4B"/>
    <w:rsid w:val="00DD68E5"/>
    <w:rsid w:val="00DE595F"/>
    <w:rsid w:val="00E00CF2"/>
    <w:rsid w:val="00E02CE7"/>
    <w:rsid w:val="00E02DBA"/>
    <w:rsid w:val="00E2768C"/>
    <w:rsid w:val="00E97876"/>
    <w:rsid w:val="00ED558C"/>
    <w:rsid w:val="00EE4F7F"/>
    <w:rsid w:val="00EF3693"/>
    <w:rsid w:val="00EF597F"/>
    <w:rsid w:val="00F043C4"/>
    <w:rsid w:val="00F0662D"/>
    <w:rsid w:val="00F2179D"/>
    <w:rsid w:val="00F33676"/>
    <w:rsid w:val="00F3557D"/>
    <w:rsid w:val="00F709B5"/>
    <w:rsid w:val="00FA1086"/>
    <w:rsid w:val="00FD228F"/>
    <w:rsid w:val="00FD77D3"/>
    <w:rsid w:val="00FE5D22"/>
    <w:rsid w:val="00FE73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CACCF"/>
  <w15:chartTrackingRefBased/>
  <w15:docId w15:val="{9E6811FD-E9FC-C74C-A1F2-3F561B0EB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034D"/>
    <w:rPr>
      <w:rFonts w:ascii="Times New Roman" w:eastAsia="Times New Roman" w:hAnsi="Times New Roman" w:cs="Times New Roman"/>
    </w:rPr>
  </w:style>
  <w:style w:type="paragraph" w:styleId="Heading1">
    <w:name w:val="heading 1"/>
    <w:basedOn w:val="Normal"/>
    <w:link w:val="Heading1Char"/>
    <w:uiPriority w:val="9"/>
    <w:qFormat/>
    <w:rsid w:val="006C2D23"/>
    <w:pPr>
      <w:numPr>
        <w:numId w:val="11"/>
      </w:num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76451B"/>
    <w:pPr>
      <w:keepNext/>
      <w:keepLines/>
      <w:numPr>
        <w:ilvl w:val="1"/>
        <w:numId w:val="1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5889"/>
    <w:pPr>
      <w:keepNext/>
      <w:keepLines/>
      <w:numPr>
        <w:ilvl w:val="2"/>
        <w:numId w:val="1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6451B"/>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6451B"/>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6451B"/>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6451B"/>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6451B"/>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451B"/>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598"/>
    <w:pPr>
      <w:ind w:left="720"/>
      <w:contextualSpacing/>
    </w:pPr>
  </w:style>
  <w:style w:type="character" w:customStyle="1" w:styleId="Heading1Char">
    <w:name w:val="Heading 1 Char"/>
    <w:basedOn w:val="DefaultParagraphFont"/>
    <w:link w:val="Heading1"/>
    <w:uiPriority w:val="9"/>
    <w:rsid w:val="006C2D2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465889"/>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465889"/>
    <w:rPr>
      <w:color w:val="0000FF"/>
      <w:u w:val="single"/>
    </w:rPr>
  </w:style>
  <w:style w:type="table" w:styleId="GridTable4-Accent1">
    <w:name w:val="Grid Table 4 Accent 1"/>
    <w:basedOn w:val="TableNormal"/>
    <w:uiPriority w:val="49"/>
    <w:rsid w:val="005A789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5A78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5A789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Emphasis">
    <w:name w:val="Emphasis"/>
    <w:basedOn w:val="DefaultParagraphFont"/>
    <w:uiPriority w:val="20"/>
    <w:qFormat/>
    <w:rsid w:val="0008151A"/>
    <w:rPr>
      <w:i/>
      <w:iCs/>
    </w:rPr>
  </w:style>
  <w:style w:type="paragraph" w:styleId="NormalWeb">
    <w:name w:val="Normal (Web)"/>
    <w:basedOn w:val="Normal"/>
    <w:uiPriority w:val="99"/>
    <w:semiHidden/>
    <w:unhideWhenUsed/>
    <w:rsid w:val="000154CE"/>
  </w:style>
  <w:style w:type="character" w:customStyle="1" w:styleId="Heading2Char">
    <w:name w:val="Heading 2 Char"/>
    <w:basedOn w:val="DefaultParagraphFont"/>
    <w:link w:val="Heading2"/>
    <w:uiPriority w:val="9"/>
    <w:rsid w:val="0076451B"/>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76451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6451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6451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6451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6451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6451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337693">
      <w:bodyDiv w:val="1"/>
      <w:marLeft w:val="0"/>
      <w:marRight w:val="0"/>
      <w:marTop w:val="0"/>
      <w:marBottom w:val="0"/>
      <w:divBdr>
        <w:top w:val="none" w:sz="0" w:space="0" w:color="auto"/>
        <w:left w:val="none" w:sz="0" w:space="0" w:color="auto"/>
        <w:bottom w:val="none" w:sz="0" w:space="0" w:color="auto"/>
        <w:right w:val="none" w:sz="0" w:space="0" w:color="auto"/>
      </w:divBdr>
      <w:divsChild>
        <w:div w:id="288826444">
          <w:marLeft w:val="0"/>
          <w:marRight w:val="0"/>
          <w:marTop w:val="0"/>
          <w:marBottom w:val="0"/>
          <w:divBdr>
            <w:top w:val="none" w:sz="0" w:space="0" w:color="auto"/>
            <w:left w:val="none" w:sz="0" w:space="0" w:color="auto"/>
            <w:bottom w:val="none" w:sz="0" w:space="0" w:color="auto"/>
            <w:right w:val="none" w:sz="0" w:space="0" w:color="auto"/>
          </w:divBdr>
          <w:divsChild>
            <w:div w:id="1365641983">
              <w:marLeft w:val="0"/>
              <w:marRight w:val="0"/>
              <w:marTop w:val="0"/>
              <w:marBottom w:val="0"/>
              <w:divBdr>
                <w:top w:val="none" w:sz="0" w:space="0" w:color="auto"/>
                <w:left w:val="none" w:sz="0" w:space="0" w:color="auto"/>
                <w:bottom w:val="none" w:sz="0" w:space="0" w:color="auto"/>
                <w:right w:val="none" w:sz="0" w:space="0" w:color="auto"/>
              </w:divBdr>
            </w:div>
            <w:div w:id="1449884664">
              <w:marLeft w:val="0"/>
              <w:marRight w:val="0"/>
              <w:marTop w:val="0"/>
              <w:marBottom w:val="0"/>
              <w:divBdr>
                <w:top w:val="none" w:sz="0" w:space="0" w:color="auto"/>
                <w:left w:val="none" w:sz="0" w:space="0" w:color="auto"/>
                <w:bottom w:val="none" w:sz="0" w:space="0" w:color="auto"/>
                <w:right w:val="none" w:sz="0" w:space="0" w:color="auto"/>
              </w:divBdr>
            </w:div>
            <w:div w:id="411705200">
              <w:marLeft w:val="0"/>
              <w:marRight w:val="0"/>
              <w:marTop w:val="0"/>
              <w:marBottom w:val="0"/>
              <w:divBdr>
                <w:top w:val="none" w:sz="0" w:space="0" w:color="auto"/>
                <w:left w:val="none" w:sz="0" w:space="0" w:color="auto"/>
                <w:bottom w:val="none" w:sz="0" w:space="0" w:color="auto"/>
                <w:right w:val="none" w:sz="0" w:space="0" w:color="auto"/>
              </w:divBdr>
            </w:div>
            <w:div w:id="346374893">
              <w:marLeft w:val="0"/>
              <w:marRight w:val="0"/>
              <w:marTop w:val="0"/>
              <w:marBottom w:val="0"/>
              <w:divBdr>
                <w:top w:val="none" w:sz="0" w:space="0" w:color="auto"/>
                <w:left w:val="none" w:sz="0" w:space="0" w:color="auto"/>
                <w:bottom w:val="none" w:sz="0" w:space="0" w:color="auto"/>
                <w:right w:val="none" w:sz="0" w:space="0" w:color="auto"/>
              </w:divBdr>
            </w:div>
            <w:div w:id="204104792">
              <w:marLeft w:val="0"/>
              <w:marRight w:val="0"/>
              <w:marTop w:val="0"/>
              <w:marBottom w:val="0"/>
              <w:divBdr>
                <w:top w:val="none" w:sz="0" w:space="0" w:color="auto"/>
                <w:left w:val="none" w:sz="0" w:space="0" w:color="auto"/>
                <w:bottom w:val="none" w:sz="0" w:space="0" w:color="auto"/>
                <w:right w:val="none" w:sz="0" w:space="0" w:color="auto"/>
              </w:divBdr>
            </w:div>
            <w:div w:id="626622059">
              <w:marLeft w:val="0"/>
              <w:marRight w:val="0"/>
              <w:marTop w:val="0"/>
              <w:marBottom w:val="0"/>
              <w:divBdr>
                <w:top w:val="none" w:sz="0" w:space="0" w:color="auto"/>
                <w:left w:val="none" w:sz="0" w:space="0" w:color="auto"/>
                <w:bottom w:val="none" w:sz="0" w:space="0" w:color="auto"/>
                <w:right w:val="none" w:sz="0" w:space="0" w:color="auto"/>
              </w:divBdr>
            </w:div>
            <w:div w:id="1856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8520">
      <w:bodyDiv w:val="1"/>
      <w:marLeft w:val="0"/>
      <w:marRight w:val="0"/>
      <w:marTop w:val="0"/>
      <w:marBottom w:val="0"/>
      <w:divBdr>
        <w:top w:val="none" w:sz="0" w:space="0" w:color="auto"/>
        <w:left w:val="none" w:sz="0" w:space="0" w:color="auto"/>
        <w:bottom w:val="none" w:sz="0" w:space="0" w:color="auto"/>
        <w:right w:val="none" w:sz="0" w:space="0" w:color="auto"/>
      </w:divBdr>
    </w:div>
    <w:div w:id="114640735">
      <w:bodyDiv w:val="1"/>
      <w:marLeft w:val="0"/>
      <w:marRight w:val="0"/>
      <w:marTop w:val="0"/>
      <w:marBottom w:val="0"/>
      <w:divBdr>
        <w:top w:val="none" w:sz="0" w:space="0" w:color="auto"/>
        <w:left w:val="none" w:sz="0" w:space="0" w:color="auto"/>
        <w:bottom w:val="none" w:sz="0" w:space="0" w:color="auto"/>
        <w:right w:val="none" w:sz="0" w:space="0" w:color="auto"/>
      </w:divBdr>
    </w:div>
    <w:div w:id="164517358">
      <w:bodyDiv w:val="1"/>
      <w:marLeft w:val="0"/>
      <w:marRight w:val="0"/>
      <w:marTop w:val="0"/>
      <w:marBottom w:val="0"/>
      <w:divBdr>
        <w:top w:val="none" w:sz="0" w:space="0" w:color="auto"/>
        <w:left w:val="none" w:sz="0" w:space="0" w:color="auto"/>
        <w:bottom w:val="none" w:sz="0" w:space="0" w:color="auto"/>
        <w:right w:val="none" w:sz="0" w:space="0" w:color="auto"/>
      </w:divBdr>
      <w:divsChild>
        <w:div w:id="1180779955">
          <w:marLeft w:val="0"/>
          <w:marRight w:val="0"/>
          <w:marTop w:val="0"/>
          <w:marBottom w:val="0"/>
          <w:divBdr>
            <w:top w:val="none" w:sz="0" w:space="0" w:color="auto"/>
            <w:left w:val="none" w:sz="0" w:space="0" w:color="auto"/>
            <w:bottom w:val="none" w:sz="0" w:space="0" w:color="auto"/>
            <w:right w:val="none" w:sz="0" w:space="0" w:color="auto"/>
          </w:divBdr>
          <w:divsChild>
            <w:div w:id="20106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67999">
      <w:bodyDiv w:val="1"/>
      <w:marLeft w:val="0"/>
      <w:marRight w:val="0"/>
      <w:marTop w:val="0"/>
      <w:marBottom w:val="0"/>
      <w:divBdr>
        <w:top w:val="none" w:sz="0" w:space="0" w:color="auto"/>
        <w:left w:val="none" w:sz="0" w:space="0" w:color="auto"/>
        <w:bottom w:val="none" w:sz="0" w:space="0" w:color="auto"/>
        <w:right w:val="none" w:sz="0" w:space="0" w:color="auto"/>
      </w:divBdr>
    </w:div>
    <w:div w:id="338433139">
      <w:bodyDiv w:val="1"/>
      <w:marLeft w:val="0"/>
      <w:marRight w:val="0"/>
      <w:marTop w:val="0"/>
      <w:marBottom w:val="0"/>
      <w:divBdr>
        <w:top w:val="none" w:sz="0" w:space="0" w:color="auto"/>
        <w:left w:val="none" w:sz="0" w:space="0" w:color="auto"/>
        <w:bottom w:val="none" w:sz="0" w:space="0" w:color="auto"/>
        <w:right w:val="none" w:sz="0" w:space="0" w:color="auto"/>
      </w:divBdr>
      <w:divsChild>
        <w:div w:id="1125124904">
          <w:marLeft w:val="0"/>
          <w:marRight w:val="0"/>
          <w:marTop w:val="0"/>
          <w:marBottom w:val="0"/>
          <w:divBdr>
            <w:top w:val="none" w:sz="0" w:space="0" w:color="auto"/>
            <w:left w:val="none" w:sz="0" w:space="0" w:color="auto"/>
            <w:bottom w:val="none" w:sz="0" w:space="0" w:color="auto"/>
            <w:right w:val="none" w:sz="0" w:space="0" w:color="auto"/>
          </w:divBdr>
          <w:divsChild>
            <w:div w:id="131822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1888">
      <w:bodyDiv w:val="1"/>
      <w:marLeft w:val="0"/>
      <w:marRight w:val="0"/>
      <w:marTop w:val="0"/>
      <w:marBottom w:val="0"/>
      <w:divBdr>
        <w:top w:val="none" w:sz="0" w:space="0" w:color="auto"/>
        <w:left w:val="none" w:sz="0" w:space="0" w:color="auto"/>
        <w:bottom w:val="none" w:sz="0" w:space="0" w:color="auto"/>
        <w:right w:val="none" w:sz="0" w:space="0" w:color="auto"/>
      </w:divBdr>
      <w:divsChild>
        <w:div w:id="1501853977">
          <w:marLeft w:val="0"/>
          <w:marRight w:val="0"/>
          <w:marTop w:val="0"/>
          <w:marBottom w:val="0"/>
          <w:divBdr>
            <w:top w:val="single" w:sz="2" w:space="0" w:color="E3E3E3"/>
            <w:left w:val="single" w:sz="2" w:space="0" w:color="E3E3E3"/>
            <w:bottom w:val="single" w:sz="2" w:space="0" w:color="E3E3E3"/>
            <w:right w:val="single" w:sz="2" w:space="0" w:color="E3E3E3"/>
          </w:divBdr>
          <w:divsChild>
            <w:div w:id="877665011">
              <w:marLeft w:val="0"/>
              <w:marRight w:val="0"/>
              <w:marTop w:val="0"/>
              <w:marBottom w:val="0"/>
              <w:divBdr>
                <w:top w:val="single" w:sz="2" w:space="0" w:color="E3E3E3"/>
                <w:left w:val="single" w:sz="2" w:space="0" w:color="E3E3E3"/>
                <w:bottom w:val="single" w:sz="2" w:space="0" w:color="E3E3E3"/>
                <w:right w:val="single" w:sz="2" w:space="0" w:color="E3E3E3"/>
              </w:divBdr>
              <w:divsChild>
                <w:div w:id="139810903">
                  <w:marLeft w:val="0"/>
                  <w:marRight w:val="0"/>
                  <w:marTop w:val="0"/>
                  <w:marBottom w:val="0"/>
                  <w:divBdr>
                    <w:top w:val="single" w:sz="2" w:space="0" w:color="E3E3E3"/>
                    <w:left w:val="single" w:sz="2" w:space="0" w:color="E3E3E3"/>
                    <w:bottom w:val="single" w:sz="2" w:space="0" w:color="E3E3E3"/>
                    <w:right w:val="single" w:sz="2" w:space="0" w:color="E3E3E3"/>
                  </w:divBdr>
                  <w:divsChild>
                    <w:div w:id="476535451">
                      <w:marLeft w:val="0"/>
                      <w:marRight w:val="0"/>
                      <w:marTop w:val="0"/>
                      <w:marBottom w:val="0"/>
                      <w:divBdr>
                        <w:top w:val="single" w:sz="2" w:space="0" w:color="E3E3E3"/>
                        <w:left w:val="single" w:sz="2" w:space="0" w:color="E3E3E3"/>
                        <w:bottom w:val="single" w:sz="2" w:space="0" w:color="E3E3E3"/>
                        <w:right w:val="single" w:sz="2" w:space="0" w:color="E3E3E3"/>
                      </w:divBdr>
                      <w:divsChild>
                        <w:div w:id="190923761">
                          <w:marLeft w:val="0"/>
                          <w:marRight w:val="0"/>
                          <w:marTop w:val="0"/>
                          <w:marBottom w:val="0"/>
                          <w:divBdr>
                            <w:top w:val="single" w:sz="2" w:space="0" w:color="E3E3E3"/>
                            <w:left w:val="single" w:sz="2" w:space="0" w:color="E3E3E3"/>
                            <w:bottom w:val="single" w:sz="2" w:space="0" w:color="E3E3E3"/>
                            <w:right w:val="single" w:sz="2" w:space="0" w:color="E3E3E3"/>
                          </w:divBdr>
                          <w:divsChild>
                            <w:div w:id="669255764">
                              <w:marLeft w:val="0"/>
                              <w:marRight w:val="0"/>
                              <w:marTop w:val="0"/>
                              <w:marBottom w:val="0"/>
                              <w:divBdr>
                                <w:top w:val="single" w:sz="2" w:space="0" w:color="E3E3E3"/>
                                <w:left w:val="single" w:sz="2" w:space="0" w:color="E3E3E3"/>
                                <w:bottom w:val="single" w:sz="2" w:space="0" w:color="E3E3E3"/>
                                <w:right w:val="single" w:sz="2" w:space="0" w:color="E3E3E3"/>
                              </w:divBdr>
                              <w:divsChild>
                                <w:div w:id="794250410">
                                  <w:marLeft w:val="0"/>
                                  <w:marRight w:val="0"/>
                                  <w:marTop w:val="100"/>
                                  <w:marBottom w:val="100"/>
                                  <w:divBdr>
                                    <w:top w:val="single" w:sz="2" w:space="0" w:color="E3E3E3"/>
                                    <w:left w:val="single" w:sz="2" w:space="0" w:color="E3E3E3"/>
                                    <w:bottom w:val="single" w:sz="2" w:space="0" w:color="E3E3E3"/>
                                    <w:right w:val="single" w:sz="2" w:space="0" w:color="E3E3E3"/>
                                  </w:divBdr>
                                  <w:divsChild>
                                    <w:div w:id="1077821315">
                                      <w:marLeft w:val="0"/>
                                      <w:marRight w:val="0"/>
                                      <w:marTop w:val="0"/>
                                      <w:marBottom w:val="0"/>
                                      <w:divBdr>
                                        <w:top w:val="single" w:sz="2" w:space="0" w:color="E3E3E3"/>
                                        <w:left w:val="single" w:sz="2" w:space="0" w:color="E3E3E3"/>
                                        <w:bottom w:val="single" w:sz="2" w:space="0" w:color="E3E3E3"/>
                                        <w:right w:val="single" w:sz="2" w:space="0" w:color="E3E3E3"/>
                                      </w:divBdr>
                                      <w:divsChild>
                                        <w:div w:id="1534879216">
                                          <w:marLeft w:val="0"/>
                                          <w:marRight w:val="0"/>
                                          <w:marTop w:val="0"/>
                                          <w:marBottom w:val="0"/>
                                          <w:divBdr>
                                            <w:top w:val="single" w:sz="2" w:space="0" w:color="E3E3E3"/>
                                            <w:left w:val="single" w:sz="2" w:space="0" w:color="E3E3E3"/>
                                            <w:bottom w:val="single" w:sz="2" w:space="0" w:color="E3E3E3"/>
                                            <w:right w:val="single" w:sz="2" w:space="0" w:color="E3E3E3"/>
                                          </w:divBdr>
                                          <w:divsChild>
                                            <w:div w:id="1204056364">
                                              <w:marLeft w:val="0"/>
                                              <w:marRight w:val="0"/>
                                              <w:marTop w:val="0"/>
                                              <w:marBottom w:val="0"/>
                                              <w:divBdr>
                                                <w:top w:val="single" w:sz="2" w:space="0" w:color="E3E3E3"/>
                                                <w:left w:val="single" w:sz="2" w:space="0" w:color="E3E3E3"/>
                                                <w:bottom w:val="single" w:sz="2" w:space="0" w:color="E3E3E3"/>
                                                <w:right w:val="single" w:sz="2" w:space="0" w:color="E3E3E3"/>
                                              </w:divBdr>
                                              <w:divsChild>
                                                <w:div w:id="1375960578">
                                                  <w:marLeft w:val="0"/>
                                                  <w:marRight w:val="0"/>
                                                  <w:marTop w:val="0"/>
                                                  <w:marBottom w:val="0"/>
                                                  <w:divBdr>
                                                    <w:top w:val="single" w:sz="2" w:space="0" w:color="E3E3E3"/>
                                                    <w:left w:val="single" w:sz="2" w:space="0" w:color="E3E3E3"/>
                                                    <w:bottom w:val="single" w:sz="2" w:space="0" w:color="E3E3E3"/>
                                                    <w:right w:val="single" w:sz="2" w:space="0" w:color="E3E3E3"/>
                                                  </w:divBdr>
                                                  <w:divsChild>
                                                    <w:div w:id="1888910230">
                                                      <w:marLeft w:val="0"/>
                                                      <w:marRight w:val="0"/>
                                                      <w:marTop w:val="0"/>
                                                      <w:marBottom w:val="0"/>
                                                      <w:divBdr>
                                                        <w:top w:val="single" w:sz="2" w:space="0" w:color="E3E3E3"/>
                                                        <w:left w:val="single" w:sz="2" w:space="0" w:color="E3E3E3"/>
                                                        <w:bottom w:val="single" w:sz="2" w:space="0" w:color="E3E3E3"/>
                                                        <w:right w:val="single" w:sz="2" w:space="0" w:color="E3E3E3"/>
                                                      </w:divBdr>
                                                      <w:divsChild>
                                                        <w:div w:id="2098745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23572781">
          <w:marLeft w:val="0"/>
          <w:marRight w:val="0"/>
          <w:marTop w:val="0"/>
          <w:marBottom w:val="0"/>
          <w:divBdr>
            <w:top w:val="none" w:sz="0" w:space="0" w:color="auto"/>
            <w:left w:val="none" w:sz="0" w:space="0" w:color="auto"/>
            <w:bottom w:val="none" w:sz="0" w:space="0" w:color="auto"/>
            <w:right w:val="none" w:sz="0" w:space="0" w:color="auto"/>
          </w:divBdr>
          <w:divsChild>
            <w:div w:id="364410251">
              <w:marLeft w:val="0"/>
              <w:marRight w:val="0"/>
              <w:marTop w:val="100"/>
              <w:marBottom w:val="100"/>
              <w:divBdr>
                <w:top w:val="single" w:sz="2" w:space="0" w:color="E3E3E3"/>
                <w:left w:val="single" w:sz="2" w:space="0" w:color="E3E3E3"/>
                <w:bottom w:val="single" w:sz="2" w:space="0" w:color="E3E3E3"/>
                <w:right w:val="single" w:sz="2" w:space="0" w:color="E3E3E3"/>
              </w:divBdr>
              <w:divsChild>
                <w:div w:id="1968461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72073134">
      <w:bodyDiv w:val="1"/>
      <w:marLeft w:val="0"/>
      <w:marRight w:val="0"/>
      <w:marTop w:val="0"/>
      <w:marBottom w:val="0"/>
      <w:divBdr>
        <w:top w:val="none" w:sz="0" w:space="0" w:color="auto"/>
        <w:left w:val="none" w:sz="0" w:space="0" w:color="auto"/>
        <w:bottom w:val="none" w:sz="0" w:space="0" w:color="auto"/>
        <w:right w:val="none" w:sz="0" w:space="0" w:color="auto"/>
      </w:divBdr>
      <w:divsChild>
        <w:div w:id="1594557915">
          <w:marLeft w:val="0"/>
          <w:marRight w:val="0"/>
          <w:marTop w:val="0"/>
          <w:marBottom w:val="0"/>
          <w:divBdr>
            <w:top w:val="single" w:sz="2" w:space="0" w:color="E3E3E3"/>
            <w:left w:val="single" w:sz="2" w:space="0" w:color="E3E3E3"/>
            <w:bottom w:val="single" w:sz="2" w:space="0" w:color="E3E3E3"/>
            <w:right w:val="single" w:sz="2" w:space="0" w:color="E3E3E3"/>
          </w:divBdr>
          <w:divsChild>
            <w:div w:id="436756883">
              <w:marLeft w:val="0"/>
              <w:marRight w:val="0"/>
              <w:marTop w:val="0"/>
              <w:marBottom w:val="0"/>
              <w:divBdr>
                <w:top w:val="single" w:sz="2" w:space="0" w:color="E3E3E3"/>
                <w:left w:val="single" w:sz="2" w:space="0" w:color="E3E3E3"/>
                <w:bottom w:val="single" w:sz="2" w:space="0" w:color="E3E3E3"/>
                <w:right w:val="single" w:sz="2" w:space="0" w:color="E3E3E3"/>
              </w:divBdr>
              <w:divsChild>
                <w:div w:id="1547989117">
                  <w:marLeft w:val="0"/>
                  <w:marRight w:val="0"/>
                  <w:marTop w:val="0"/>
                  <w:marBottom w:val="0"/>
                  <w:divBdr>
                    <w:top w:val="single" w:sz="2" w:space="0" w:color="E3E3E3"/>
                    <w:left w:val="single" w:sz="2" w:space="0" w:color="E3E3E3"/>
                    <w:bottom w:val="single" w:sz="2" w:space="0" w:color="E3E3E3"/>
                    <w:right w:val="single" w:sz="2" w:space="0" w:color="E3E3E3"/>
                  </w:divBdr>
                  <w:divsChild>
                    <w:div w:id="546525532">
                      <w:marLeft w:val="0"/>
                      <w:marRight w:val="0"/>
                      <w:marTop w:val="0"/>
                      <w:marBottom w:val="0"/>
                      <w:divBdr>
                        <w:top w:val="single" w:sz="2" w:space="0" w:color="E3E3E3"/>
                        <w:left w:val="single" w:sz="2" w:space="0" w:color="E3E3E3"/>
                        <w:bottom w:val="single" w:sz="2" w:space="0" w:color="E3E3E3"/>
                        <w:right w:val="single" w:sz="2" w:space="0" w:color="E3E3E3"/>
                      </w:divBdr>
                      <w:divsChild>
                        <w:div w:id="727921985">
                          <w:marLeft w:val="0"/>
                          <w:marRight w:val="0"/>
                          <w:marTop w:val="0"/>
                          <w:marBottom w:val="0"/>
                          <w:divBdr>
                            <w:top w:val="single" w:sz="2" w:space="0" w:color="E3E3E3"/>
                            <w:left w:val="single" w:sz="2" w:space="0" w:color="E3E3E3"/>
                            <w:bottom w:val="single" w:sz="2" w:space="0" w:color="E3E3E3"/>
                            <w:right w:val="single" w:sz="2" w:space="0" w:color="E3E3E3"/>
                          </w:divBdr>
                          <w:divsChild>
                            <w:div w:id="382293346">
                              <w:marLeft w:val="0"/>
                              <w:marRight w:val="0"/>
                              <w:marTop w:val="0"/>
                              <w:marBottom w:val="0"/>
                              <w:divBdr>
                                <w:top w:val="single" w:sz="2" w:space="0" w:color="E3E3E3"/>
                                <w:left w:val="single" w:sz="2" w:space="0" w:color="E3E3E3"/>
                                <w:bottom w:val="single" w:sz="2" w:space="0" w:color="E3E3E3"/>
                                <w:right w:val="single" w:sz="2" w:space="0" w:color="E3E3E3"/>
                              </w:divBdr>
                              <w:divsChild>
                                <w:div w:id="1036583553">
                                  <w:marLeft w:val="0"/>
                                  <w:marRight w:val="0"/>
                                  <w:marTop w:val="100"/>
                                  <w:marBottom w:val="100"/>
                                  <w:divBdr>
                                    <w:top w:val="single" w:sz="2" w:space="0" w:color="E3E3E3"/>
                                    <w:left w:val="single" w:sz="2" w:space="0" w:color="E3E3E3"/>
                                    <w:bottom w:val="single" w:sz="2" w:space="0" w:color="E3E3E3"/>
                                    <w:right w:val="single" w:sz="2" w:space="0" w:color="E3E3E3"/>
                                  </w:divBdr>
                                  <w:divsChild>
                                    <w:div w:id="1994679501">
                                      <w:marLeft w:val="0"/>
                                      <w:marRight w:val="0"/>
                                      <w:marTop w:val="0"/>
                                      <w:marBottom w:val="0"/>
                                      <w:divBdr>
                                        <w:top w:val="single" w:sz="2" w:space="0" w:color="E3E3E3"/>
                                        <w:left w:val="single" w:sz="2" w:space="0" w:color="E3E3E3"/>
                                        <w:bottom w:val="single" w:sz="2" w:space="0" w:color="E3E3E3"/>
                                        <w:right w:val="single" w:sz="2" w:space="0" w:color="E3E3E3"/>
                                      </w:divBdr>
                                      <w:divsChild>
                                        <w:div w:id="1027102429">
                                          <w:marLeft w:val="0"/>
                                          <w:marRight w:val="0"/>
                                          <w:marTop w:val="0"/>
                                          <w:marBottom w:val="0"/>
                                          <w:divBdr>
                                            <w:top w:val="single" w:sz="2" w:space="0" w:color="E3E3E3"/>
                                            <w:left w:val="single" w:sz="2" w:space="0" w:color="E3E3E3"/>
                                            <w:bottom w:val="single" w:sz="2" w:space="0" w:color="E3E3E3"/>
                                            <w:right w:val="single" w:sz="2" w:space="0" w:color="E3E3E3"/>
                                          </w:divBdr>
                                          <w:divsChild>
                                            <w:div w:id="1634560636">
                                              <w:marLeft w:val="0"/>
                                              <w:marRight w:val="0"/>
                                              <w:marTop w:val="0"/>
                                              <w:marBottom w:val="0"/>
                                              <w:divBdr>
                                                <w:top w:val="single" w:sz="2" w:space="0" w:color="E3E3E3"/>
                                                <w:left w:val="single" w:sz="2" w:space="0" w:color="E3E3E3"/>
                                                <w:bottom w:val="single" w:sz="2" w:space="0" w:color="E3E3E3"/>
                                                <w:right w:val="single" w:sz="2" w:space="0" w:color="E3E3E3"/>
                                              </w:divBdr>
                                              <w:divsChild>
                                                <w:div w:id="1183786853">
                                                  <w:marLeft w:val="0"/>
                                                  <w:marRight w:val="0"/>
                                                  <w:marTop w:val="0"/>
                                                  <w:marBottom w:val="0"/>
                                                  <w:divBdr>
                                                    <w:top w:val="single" w:sz="2" w:space="0" w:color="E3E3E3"/>
                                                    <w:left w:val="single" w:sz="2" w:space="0" w:color="E3E3E3"/>
                                                    <w:bottom w:val="single" w:sz="2" w:space="0" w:color="E3E3E3"/>
                                                    <w:right w:val="single" w:sz="2" w:space="0" w:color="E3E3E3"/>
                                                  </w:divBdr>
                                                  <w:divsChild>
                                                    <w:div w:id="729117739">
                                                      <w:marLeft w:val="0"/>
                                                      <w:marRight w:val="0"/>
                                                      <w:marTop w:val="0"/>
                                                      <w:marBottom w:val="0"/>
                                                      <w:divBdr>
                                                        <w:top w:val="single" w:sz="2" w:space="0" w:color="E3E3E3"/>
                                                        <w:left w:val="single" w:sz="2" w:space="0" w:color="E3E3E3"/>
                                                        <w:bottom w:val="single" w:sz="2" w:space="0" w:color="E3E3E3"/>
                                                        <w:right w:val="single" w:sz="2" w:space="0" w:color="E3E3E3"/>
                                                      </w:divBdr>
                                                      <w:divsChild>
                                                        <w:div w:id="1944223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9362649">
          <w:marLeft w:val="0"/>
          <w:marRight w:val="0"/>
          <w:marTop w:val="0"/>
          <w:marBottom w:val="0"/>
          <w:divBdr>
            <w:top w:val="none" w:sz="0" w:space="0" w:color="auto"/>
            <w:left w:val="none" w:sz="0" w:space="0" w:color="auto"/>
            <w:bottom w:val="none" w:sz="0" w:space="0" w:color="auto"/>
            <w:right w:val="none" w:sz="0" w:space="0" w:color="auto"/>
          </w:divBdr>
          <w:divsChild>
            <w:div w:id="1931043918">
              <w:marLeft w:val="0"/>
              <w:marRight w:val="0"/>
              <w:marTop w:val="100"/>
              <w:marBottom w:val="100"/>
              <w:divBdr>
                <w:top w:val="single" w:sz="2" w:space="0" w:color="E3E3E3"/>
                <w:left w:val="single" w:sz="2" w:space="0" w:color="E3E3E3"/>
                <w:bottom w:val="single" w:sz="2" w:space="0" w:color="E3E3E3"/>
                <w:right w:val="single" w:sz="2" w:space="0" w:color="E3E3E3"/>
              </w:divBdr>
              <w:divsChild>
                <w:div w:id="1451440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96049940">
      <w:bodyDiv w:val="1"/>
      <w:marLeft w:val="0"/>
      <w:marRight w:val="0"/>
      <w:marTop w:val="0"/>
      <w:marBottom w:val="0"/>
      <w:divBdr>
        <w:top w:val="none" w:sz="0" w:space="0" w:color="auto"/>
        <w:left w:val="none" w:sz="0" w:space="0" w:color="auto"/>
        <w:bottom w:val="none" w:sz="0" w:space="0" w:color="auto"/>
        <w:right w:val="none" w:sz="0" w:space="0" w:color="auto"/>
      </w:divBdr>
      <w:divsChild>
        <w:div w:id="1021398582">
          <w:marLeft w:val="0"/>
          <w:marRight w:val="0"/>
          <w:marTop w:val="0"/>
          <w:marBottom w:val="0"/>
          <w:divBdr>
            <w:top w:val="none" w:sz="0" w:space="0" w:color="auto"/>
            <w:left w:val="none" w:sz="0" w:space="0" w:color="auto"/>
            <w:bottom w:val="none" w:sz="0" w:space="0" w:color="auto"/>
            <w:right w:val="none" w:sz="0" w:space="0" w:color="auto"/>
          </w:divBdr>
          <w:divsChild>
            <w:div w:id="18825128">
              <w:marLeft w:val="0"/>
              <w:marRight w:val="0"/>
              <w:marTop w:val="0"/>
              <w:marBottom w:val="0"/>
              <w:divBdr>
                <w:top w:val="none" w:sz="0" w:space="0" w:color="auto"/>
                <w:left w:val="none" w:sz="0" w:space="0" w:color="auto"/>
                <w:bottom w:val="none" w:sz="0" w:space="0" w:color="auto"/>
                <w:right w:val="none" w:sz="0" w:space="0" w:color="auto"/>
              </w:divBdr>
              <w:divsChild>
                <w:div w:id="1076049166">
                  <w:marLeft w:val="0"/>
                  <w:marRight w:val="0"/>
                  <w:marTop w:val="0"/>
                  <w:marBottom w:val="0"/>
                  <w:divBdr>
                    <w:top w:val="single" w:sz="6" w:space="0" w:color="auto"/>
                    <w:left w:val="single" w:sz="6" w:space="0" w:color="auto"/>
                    <w:bottom w:val="single" w:sz="6" w:space="0" w:color="auto"/>
                    <w:right w:val="single" w:sz="6" w:space="0" w:color="auto"/>
                  </w:divBdr>
                  <w:divsChild>
                    <w:div w:id="207685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911465">
      <w:bodyDiv w:val="1"/>
      <w:marLeft w:val="0"/>
      <w:marRight w:val="0"/>
      <w:marTop w:val="0"/>
      <w:marBottom w:val="0"/>
      <w:divBdr>
        <w:top w:val="none" w:sz="0" w:space="0" w:color="auto"/>
        <w:left w:val="none" w:sz="0" w:space="0" w:color="auto"/>
        <w:bottom w:val="none" w:sz="0" w:space="0" w:color="auto"/>
        <w:right w:val="none" w:sz="0" w:space="0" w:color="auto"/>
      </w:divBdr>
    </w:div>
    <w:div w:id="435907234">
      <w:bodyDiv w:val="1"/>
      <w:marLeft w:val="0"/>
      <w:marRight w:val="0"/>
      <w:marTop w:val="0"/>
      <w:marBottom w:val="0"/>
      <w:divBdr>
        <w:top w:val="none" w:sz="0" w:space="0" w:color="auto"/>
        <w:left w:val="none" w:sz="0" w:space="0" w:color="auto"/>
        <w:bottom w:val="none" w:sz="0" w:space="0" w:color="auto"/>
        <w:right w:val="none" w:sz="0" w:space="0" w:color="auto"/>
      </w:divBdr>
      <w:divsChild>
        <w:div w:id="1878423764">
          <w:marLeft w:val="0"/>
          <w:marRight w:val="0"/>
          <w:marTop w:val="0"/>
          <w:marBottom w:val="0"/>
          <w:divBdr>
            <w:top w:val="none" w:sz="0" w:space="0" w:color="auto"/>
            <w:left w:val="none" w:sz="0" w:space="0" w:color="auto"/>
            <w:bottom w:val="none" w:sz="0" w:space="0" w:color="auto"/>
            <w:right w:val="none" w:sz="0" w:space="0" w:color="auto"/>
          </w:divBdr>
          <w:divsChild>
            <w:div w:id="10249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1294">
      <w:bodyDiv w:val="1"/>
      <w:marLeft w:val="0"/>
      <w:marRight w:val="0"/>
      <w:marTop w:val="0"/>
      <w:marBottom w:val="0"/>
      <w:divBdr>
        <w:top w:val="none" w:sz="0" w:space="0" w:color="auto"/>
        <w:left w:val="none" w:sz="0" w:space="0" w:color="auto"/>
        <w:bottom w:val="none" w:sz="0" w:space="0" w:color="auto"/>
        <w:right w:val="none" w:sz="0" w:space="0" w:color="auto"/>
      </w:divBdr>
      <w:divsChild>
        <w:div w:id="2132673924">
          <w:marLeft w:val="0"/>
          <w:marRight w:val="0"/>
          <w:marTop w:val="0"/>
          <w:marBottom w:val="0"/>
          <w:divBdr>
            <w:top w:val="none" w:sz="0" w:space="0" w:color="auto"/>
            <w:left w:val="none" w:sz="0" w:space="0" w:color="auto"/>
            <w:bottom w:val="none" w:sz="0" w:space="0" w:color="auto"/>
            <w:right w:val="none" w:sz="0" w:space="0" w:color="auto"/>
          </w:divBdr>
          <w:divsChild>
            <w:div w:id="7008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7639">
      <w:bodyDiv w:val="1"/>
      <w:marLeft w:val="0"/>
      <w:marRight w:val="0"/>
      <w:marTop w:val="0"/>
      <w:marBottom w:val="0"/>
      <w:divBdr>
        <w:top w:val="none" w:sz="0" w:space="0" w:color="auto"/>
        <w:left w:val="none" w:sz="0" w:space="0" w:color="auto"/>
        <w:bottom w:val="none" w:sz="0" w:space="0" w:color="auto"/>
        <w:right w:val="none" w:sz="0" w:space="0" w:color="auto"/>
      </w:divBdr>
    </w:div>
    <w:div w:id="522742711">
      <w:bodyDiv w:val="1"/>
      <w:marLeft w:val="0"/>
      <w:marRight w:val="0"/>
      <w:marTop w:val="0"/>
      <w:marBottom w:val="0"/>
      <w:divBdr>
        <w:top w:val="none" w:sz="0" w:space="0" w:color="auto"/>
        <w:left w:val="none" w:sz="0" w:space="0" w:color="auto"/>
        <w:bottom w:val="none" w:sz="0" w:space="0" w:color="auto"/>
        <w:right w:val="none" w:sz="0" w:space="0" w:color="auto"/>
      </w:divBdr>
    </w:div>
    <w:div w:id="571819749">
      <w:bodyDiv w:val="1"/>
      <w:marLeft w:val="0"/>
      <w:marRight w:val="0"/>
      <w:marTop w:val="0"/>
      <w:marBottom w:val="0"/>
      <w:divBdr>
        <w:top w:val="none" w:sz="0" w:space="0" w:color="auto"/>
        <w:left w:val="none" w:sz="0" w:space="0" w:color="auto"/>
        <w:bottom w:val="none" w:sz="0" w:space="0" w:color="auto"/>
        <w:right w:val="none" w:sz="0" w:space="0" w:color="auto"/>
      </w:divBdr>
    </w:div>
    <w:div w:id="897940308">
      <w:bodyDiv w:val="1"/>
      <w:marLeft w:val="0"/>
      <w:marRight w:val="0"/>
      <w:marTop w:val="0"/>
      <w:marBottom w:val="0"/>
      <w:divBdr>
        <w:top w:val="none" w:sz="0" w:space="0" w:color="auto"/>
        <w:left w:val="none" w:sz="0" w:space="0" w:color="auto"/>
        <w:bottom w:val="none" w:sz="0" w:space="0" w:color="auto"/>
        <w:right w:val="none" w:sz="0" w:space="0" w:color="auto"/>
      </w:divBdr>
    </w:div>
    <w:div w:id="1101560539">
      <w:bodyDiv w:val="1"/>
      <w:marLeft w:val="0"/>
      <w:marRight w:val="0"/>
      <w:marTop w:val="0"/>
      <w:marBottom w:val="0"/>
      <w:divBdr>
        <w:top w:val="none" w:sz="0" w:space="0" w:color="auto"/>
        <w:left w:val="none" w:sz="0" w:space="0" w:color="auto"/>
        <w:bottom w:val="none" w:sz="0" w:space="0" w:color="auto"/>
        <w:right w:val="none" w:sz="0" w:space="0" w:color="auto"/>
      </w:divBdr>
    </w:div>
    <w:div w:id="1138910750">
      <w:bodyDiv w:val="1"/>
      <w:marLeft w:val="0"/>
      <w:marRight w:val="0"/>
      <w:marTop w:val="0"/>
      <w:marBottom w:val="0"/>
      <w:divBdr>
        <w:top w:val="none" w:sz="0" w:space="0" w:color="auto"/>
        <w:left w:val="none" w:sz="0" w:space="0" w:color="auto"/>
        <w:bottom w:val="none" w:sz="0" w:space="0" w:color="auto"/>
        <w:right w:val="none" w:sz="0" w:space="0" w:color="auto"/>
      </w:divBdr>
      <w:divsChild>
        <w:div w:id="1665282186">
          <w:marLeft w:val="0"/>
          <w:marRight w:val="0"/>
          <w:marTop w:val="0"/>
          <w:marBottom w:val="0"/>
          <w:divBdr>
            <w:top w:val="none" w:sz="0" w:space="0" w:color="auto"/>
            <w:left w:val="none" w:sz="0" w:space="0" w:color="auto"/>
            <w:bottom w:val="none" w:sz="0" w:space="0" w:color="auto"/>
            <w:right w:val="none" w:sz="0" w:space="0" w:color="auto"/>
          </w:divBdr>
          <w:divsChild>
            <w:div w:id="1511410631">
              <w:marLeft w:val="0"/>
              <w:marRight w:val="0"/>
              <w:marTop w:val="0"/>
              <w:marBottom w:val="0"/>
              <w:divBdr>
                <w:top w:val="none" w:sz="0" w:space="0" w:color="auto"/>
                <w:left w:val="none" w:sz="0" w:space="0" w:color="auto"/>
                <w:bottom w:val="none" w:sz="0" w:space="0" w:color="auto"/>
                <w:right w:val="none" w:sz="0" w:space="0" w:color="auto"/>
              </w:divBdr>
            </w:div>
            <w:div w:id="661855710">
              <w:marLeft w:val="0"/>
              <w:marRight w:val="0"/>
              <w:marTop w:val="0"/>
              <w:marBottom w:val="0"/>
              <w:divBdr>
                <w:top w:val="none" w:sz="0" w:space="0" w:color="auto"/>
                <w:left w:val="none" w:sz="0" w:space="0" w:color="auto"/>
                <w:bottom w:val="none" w:sz="0" w:space="0" w:color="auto"/>
                <w:right w:val="none" w:sz="0" w:space="0" w:color="auto"/>
              </w:divBdr>
            </w:div>
            <w:div w:id="1288976236">
              <w:marLeft w:val="0"/>
              <w:marRight w:val="0"/>
              <w:marTop w:val="0"/>
              <w:marBottom w:val="0"/>
              <w:divBdr>
                <w:top w:val="none" w:sz="0" w:space="0" w:color="auto"/>
                <w:left w:val="none" w:sz="0" w:space="0" w:color="auto"/>
                <w:bottom w:val="none" w:sz="0" w:space="0" w:color="auto"/>
                <w:right w:val="none" w:sz="0" w:space="0" w:color="auto"/>
              </w:divBdr>
            </w:div>
            <w:div w:id="1110275356">
              <w:marLeft w:val="0"/>
              <w:marRight w:val="0"/>
              <w:marTop w:val="0"/>
              <w:marBottom w:val="0"/>
              <w:divBdr>
                <w:top w:val="none" w:sz="0" w:space="0" w:color="auto"/>
                <w:left w:val="none" w:sz="0" w:space="0" w:color="auto"/>
                <w:bottom w:val="none" w:sz="0" w:space="0" w:color="auto"/>
                <w:right w:val="none" w:sz="0" w:space="0" w:color="auto"/>
              </w:divBdr>
            </w:div>
            <w:div w:id="1787504193">
              <w:marLeft w:val="0"/>
              <w:marRight w:val="0"/>
              <w:marTop w:val="0"/>
              <w:marBottom w:val="0"/>
              <w:divBdr>
                <w:top w:val="none" w:sz="0" w:space="0" w:color="auto"/>
                <w:left w:val="none" w:sz="0" w:space="0" w:color="auto"/>
                <w:bottom w:val="none" w:sz="0" w:space="0" w:color="auto"/>
                <w:right w:val="none" w:sz="0" w:space="0" w:color="auto"/>
              </w:divBdr>
            </w:div>
            <w:div w:id="826096998">
              <w:marLeft w:val="0"/>
              <w:marRight w:val="0"/>
              <w:marTop w:val="0"/>
              <w:marBottom w:val="0"/>
              <w:divBdr>
                <w:top w:val="none" w:sz="0" w:space="0" w:color="auto"/>
                <w:left w:val="none" w:sz="0" w:space="0" w:color="auto"/>
                <w:bottom w:val="none" w:sz="0" w:space="0" w:color="auto"/>
                <w:right w:val="none" w:sz="0" w:space="0" w:color="auto"/>
              </w:divBdr>
            </w:div>
            <w:div w:id="62601719">
              <w:marLeft w:val="0"/>
              <w:marRight w:val="0"/>
              <w:marTop w:val="0"/>
              <w:marBottom w:val="0"/>
              <w:divBdr>
                <w:top w:val="none" w:sz="0" w:space="0" w:color="auto"/>
                <w:left w:val="none" w:sz="0" w:space="0" w:color="auto"/>
                <w:bottom w:val="none" w:sz="0" w:space="0" w:color="auto"/>
                <w:right w:val="none" w:sz="0" w:space="0" w:color="auto"/>
              </w:divBdr>
            </w:div>
            <w:div w:id="1590581978">
              <w:marLeft w:val="0"/>
              <w:marRight w:val="0"/>
              <w:marTop w:val="0"/>
              <w:marBottom w:val="0"/>
              <w:divBdr>
                <w:top w:val="none" w:sz="0" w:space="0" w:color="auto"/>
                <w:left w:val="none" w:sz="0" w:space="0" w:color="auto"/>
                <w:bottom w:val="none" w:sz="0" w:space="0" w:color="auto"/>
                <w:right w:val="none" w:sz="0" w:space="0" w:color="auto"/>
              </w:divBdr>
            </w:div>
            <w:div w:id="79835366">
              <w:marLeft w:val="0"/>
              <w:marRight w:val="0"/>
              <w:marTop w:val="0"/>
              <w:marBottom w:val="0"/>
              <w:divBdr>
                <w:top w:val="none" w:sz="0" w:space="0" w:color="auto"/>
                <w:left w:val="none" w:sz="0" w:space="0" w:color="auto"/>
                <w:bottom w:val="none" w:sz="0" w:space="0" w:color="auto"/>
                <w:right w:val="none" w:sz="0" w:space="0" w:color="auto"/>
              </w:divBdr>
            </w:div>
            <w:div w:id="1826437724">
              <w:marLeft w:val="0"/>
              <w:marRight w:val="0"/>
              <w:marTop w:val="0"/>
              <w:marBottom w:val="0"/>
              <w:divBdr>
                <w:top w:val="none" w:sz="0" w:space="0" w:color="auto"/>
                <w:left w:val="none" w:sz="0" w:space="0" w:color="auto"/>
                <w:bottom w:val="none" w:sz="0" w:space="0" w:color="auto"/>
                <w:right w:val="none" w:sz="0" w:space="0" w:color="auto"/>
              </w:divBdr>
            </w:div>
            <w:div w:id="2001998450">
              <w:marLeft w:val="0"/>
              <w:marRight w:val="0"/>
              <w:marTop w:val="0"/>
              <w:marBottom w:val="0"/>
              <w:divBdr>
                <w:top w:val="none" w:sz="0" w:space="0" w:color="auto"/>
                <w:left w:val="none" w:sz="0" w:space="0" w:color="auto"/>
                <w:bottom w:val="none" w:sz="0" w:space="0" w:color="auto"/>
                <w:right w:val="none" w:sz="0" w:space="0" w:color="auto"/>
              </w:divBdr>
            </w:div>
            <w:div w:id="443965543">
              <w:marLeft w:val="0"/>
              <w:marRight w:val="0"/>
              <w:marTop w:val="0"/>
              <w:marBottom w:val="0"/>
              <w:divBdr>
                <w:top w:val="none" w:sz="0" w:space="0" w:color="auto"/>
                <w:left w:val="none" w:sz="0" w:space="0" w:color="auto"/>
                <w:bottom w:val="none" w:sz="0" w:space="0" w:color="auto"/>
                <w:right w:val="none" w:sz="0" w:space="0" w:color="auto"/>
              </w:divBdr>
            </w:div>
            <w:div w:id="1819032118">
              <w:marLeft w:val="0"/>
              <w:marRight w:val="0"/>
              <w:marTop w:val="0"/>
              <w:marBottom w:val="0"/>
              <w:divBdr>
                <w:top w:val="none" w:sz="0" w:space="0" w:color="auto"/>
                <w:left w:val="none" w:sz="0" w:space="0" w:color="auto"/>
                <w:bottom w:val="none" w:sz="0" w:space="0" w:color="auto"/>
                <w:right w:val="none" w:sz="0" w:space="0" w:color="auto"/>
              </w:divBdr>
            </w:div>
            <w:div w:id="1170681735">
              <w:marLeft w:val="0"/>
              <w:marRight w:val="0"/>
              <w:marTop w:val="0"/>
              <w:marBottom w:val="0"/>
              <w:divBdr>
                <w:top w:val="none" w:sz="0" w:space="0" w:color="auto"/>
                <w:left w:val="none" w:sz="0" w:space="0" w:color="auto"/>
                <w:bottom w:val="none" w:sz="0" w:space="0" w:color="auto"/>
                <w:right w:val="none" w:sz="0" w:space="0" w:color="auto"/>
              </w:divBdr>
            </w:div>
            <w:div w:id="1581254413">
              <w:marLeft w:val="0"/>
              <w:marRight w:val="0"/>
              <w:marTop w:val="0"/>
              <w:marBottom w:val="0"/>
              <w:divBdr>
                <w:top w:val="none" w:sz="0" w:space="0" w:color="auto"/>
                <w:left w:val="none" w:sz="0" w:space="0" w:color="auto"/>
                <w:bottom w:val="none" w:sz="0" w:space="0" w:color="auto"/>
                <w:right w:val="none" w:sz="0" w:space="0" w:color="auto"/>
              </w:divBdr>
            </w:div>
            <w:div w:id="1998413844">
              <w:marLeft w:val="0"/>
              <w:marRight w:val="0"/>
              <w:marTop w:val="0"/>
              <w:marBottom w:val="0"/>
              <w:divBdr>
                <w:top w:val="none" w:sz="0" w:space="0" w:color="auto"/>
                <w:left w:val="none" w:sz="0" w:space="0" w:color="auto"/>
                <w:bottom w:val="none" w:sz="0" w:space="0" w:color="auto"/>
                <w:right w:val="none" w:sz="0" w:space="0" w:color="auto"/>
              </w:divBdr>
            </w:div>
            <w:div w:id="89857467">
              <w:marLeft w:val="0"/>
              <w:marRight w:val="0"/>
              <w:marTop w:val="0"/>
              <w:marBottom w:val="0"/>
              <w:divBdr>
                <w:top w:val="none" w:sz="0" w:space="0" w:color="auto"/>
                <w:left w:val="none" w:sz="0" w:space="0" w:color="auto"/>
                <w:bottom w:val="none" w:sz="0" w:space="0" w:color="auto"/>
                <w:right w:val="none" w:sz="0" w:space="0" w:color="auto"/>
              </w:divBdr>
            </w:div>
            <w:div w:id="570698035">
              <w:marLeft w:val="0"/>
              <w:marRight w:val="0"/>
              <w:marTop w:val="0"/>
              <w:marBottom w:val="0"/>
              <w:divBdr>
                <w:top w:val="none" w:sz="0" w:space="0" w:color="auto"/>
                <w:left w:val="none" w:sz="0" w:space="0" w:color="auto"/>
                <w:bottom w:val="none" w:sz="0" w:space="0" w:color="auto"/>
                <w:right w:val="none" w:sz="0" w:space="0" w:color="auto"/>
              </w:divBdr>
            </w:div>
            <w:div w:id="415634619">
              <w:marLeft w:val="0"/>
              <w:marRight w:val="0"/>
              <w:marTop w:val="0"/>
              <w:marBottom w:val="0"/>
              <w:divBdr>
                <w:top w:val="none" w:sz="0" w:space="0" w:color="auto"/>
                <w:left w:val="none" w:sz="0" w:space="0" w:color="auto"/>
                <w:bottom w:val="none" w:sz="0" w:space="0" w:color="auto"/>
                <w:right w:val="none" w:sz="0" w:space="0" w:color="auto"/>
              </w:divBdr>
            </w:div>
            <w:div w:id="1431706794">
              <w:marLeft w:val="0"/>
              <w:marRight w:val="0"/>
              <w:marTop w:val="0"/>
              <w:marBottom w:val="0"/>
              <w:divBdr>
                <w:top w:val="none" w:sz="0" w:space="0" w:color="auto"/>
                <w:left w:val="none" w:sz="0" w:space="0" w:color="auto"/>
                <w:bottom w:val="none" w:sz="0" w:space="0" w:color="auto"/>
                <w:right w:val="none" w:sz="0" w:space="0" w:color="auto"/>
              </w:divBdr>
            </w:div>
            <w:div w:id="1047993320">
              <w:marLeft w:val="0"/>
              <w:marRight w:val="0"/>
              <w:marTop w:val="0"/>
              <w:marBottom w:val="0"/>
              <w:divBdr>
                <w:top w:val="none" w:sz="0" w:space="0" w:color="auto"/>
                <w:left w:val="none" w:sz="0" w:space="0" w:color="auto"/>
                <w:bottom w:val="none" w:sz="0" w:space="0" w:color="auto"/>
                <w:right w:val="none" w:sz="0" w:space="0" w:color="auto"/>
              </w:divBdr>
            </w:div>
            <w:div w:id="788399274">
              <w:marLeft w:val="0"/>
              <w:marRight w:val="0"/>
              <w:marTop w:val="0"/>
              <w:marBottom w:val="0"/>
              <w:divBdr>
                <w:top w:val="none" w:sz="0" w:space="0" w:color="auto"/>
                <w:left w:val="none" w:sz="0" w:space="0" w:color="auto"/>
                <w:bottom w:val="none" w:sz="0" w:space="0" w:color="auto"/>
                <w:right w:val="none" w:sz="0" w:space="0" w:color="auto"/>
              </w:divBdr>
            </w:div>
            <w:div w:id="2024740893">
              <w:marLeft w:val="0"/>
              <w:marRight w:val="0"/>
              <w:marTop w:val="0"/>
              <w:marBottom w:val="0"/>
              <w:divBdr>
                <w:top w:val="none" w:sz="0" w:space="0" w:color="auto"/>
                <w:left w:val="none" w:sz="0" w:space="0" w:color="auto"/>
                <w:bottom w:val="none" w:sz="0" w:space="0" w:color="auto"/>
                <w:right w:val="none" w:sz="0" w:space="0" w:color="auto"/>
              </w:divBdr>
            </w:div>
            <w:div w:id="451286822">
              <w:marLeft w:val="0"/>
              <w:marRight w:val="0"/>
              <w:marTop w:val="0"/>
              <w:marBottom w:val="0"/>
              <w:divBdr>
                <w:top w:val="none" w:sz="0" w:space="0" w:color="auto"/>
                <w:left w:val="none" w:sz="0" w:space="0" w:color="auto"/>
                <w:bottom w:val="none" w:sz="0" w:space="0" w:color="auto"/>
                <w:right w:val="none" w:sz="0" w:space="0" w:color="auto"/>
              </w:divBdr>
            </w:div>
            <w:div w:id="495269122">
              <w:marLeft w:val="0"/>
              <w:marRight w:val="0"/>
              <w:marTop w:val="0"/>
              <w:marBottom w:val="0"/>
              <w:divBdr>
                <w:top w:val="none" w:sz="0" w:space="0" w:color="auto"/>
                <w:left w:val="none" w:sz="0" w:space="0" w:color="auto"/>
                <w:bottom w:val="none" w:sz="0" w:space="0" w:color="auto"/>
                <w:right w:val="none" w:sz="0" w:space="0" w:color="auto"/>
              </w:divBdr>
            </w:div>
            <w:div w:id="869415809">
              <w:marLeft w:val="0"/>
              <w:marRight w:val="0"/>
              <w:marTop w:val="0"/>
              <w:marBottom w:val="0"/>
              <w:divBdr>
                <w:top w:val="none" w:sz="0" w:space="0" w:color="auto"/>
                <w:left w:val="none" w:sz="0" w:space="0" w:color="auto"/>
                <w:bottom w:val="none" w:sz="0" w:space="0" w:color="auto"/>
                <w:right w:val="none" w:sz="0" w:space="0" w:color="auto"/>
              </w:divBdr>
            </w:div>
            <w:div w:id="1419906117">
              <w:marLeft w:val="0"/>
              <w:marRight w:val="0"/>
              <w:marTop w:val="0"/>
              <w:marBottom w:val="0"/>
              <w:divBdr>
                <w:top w:val="none" w:sz="0" w:space="0" w:color="auto"/>
                <w:left w:val="none" w:sz="0" w:space="0" w:color="auto"/>
                <w:bottom w:val="none" w:sz="0" w:space="0" w:color="auto"/>
                <w:right w:val="none" w:sz="0" w:space="0" w:color="auto"/>
              </w:divBdr>
            </w:div>
            <w:div w:id="960694382">
              <w:marLeft w:val="0"/>
              <w:marRight w:val="0"/>
              <w:marTop w:val="0"/>
              <w:marBottom w:val="0"/>
              <w:divBdr>
                <w:top w:val="none" w:sz="0" w:space="0" w:color="auto"/>
                <w:left w:val="none" w:sz="0" w:space="0" w:color="auto"/>
                <w:bottom w:val="none" w:sz="0" w:space="0" w:color="auto"/>
                <w:right w:val="none" w:sz="0" w:space="0" w:color="auto"/>
              </w:divBdr>
            </w:div>
            <w:div w:id="1571311787">
              <w:marLeft w:val="0"/>
              <w:marRight w:val="0"/>
              <w:marTop w:val="0"/>
              <w:marBottom w:val="0"/>
              <w:divBdr>
                <w:top w:val="none" w:sz="0" w:space="0" w:color="auto"/>
                <w:left w:val="none" w:sz="0" w:space="0" w:color="auto"/>
                <w:bottom w:val="none" w:sz="0" w:space="0" w:color="auto"/>
                <w:right w:val="none" w:sz="0" w:space="0" w:color="auto"/>
              </w:divBdr>
            </w:div>
            <w:div w:id="1438793434">
              <w:marLeft w:val="0"/>
              <w:marRight w:val="0"/>
              <w:marTop w:val="0"/>
              <w:marBottom w:val="0"/>
              <w:divBdr>
                <w:top w:val="none" w:sz="0" w:space="0" w:color="auto"/>
                <w:left w:val="none" w:sz="0" w:space="0" w:color="auto"/>
                <w:bottom w:val="none" w:sz="0" w:space="0" w:color="auto"/>
                <w:right w:val="none" w:sz="0" w:space="0" w:color="auto"/>
              </w:divBdr>
            </w:div>
            <w:div w:id="1273630737">
              <w:marLeft w:val="0"/>
              <w:marRight w:val="0"/>
              <w:marTop w:val="0"/>
              <w:marBottom w:val="0"/>
              <w:divBdr>
                <w:top w:val="none" w:sz="0" w:space="0" w:color="auto"/>
                <w:left w:val="none" w:sz="0" w:space="0" w:color="auto"/>
                <w:bottom w:val="none" w:sz="0" w:space="0" w:color="auto"/>
                <w:right w:val="none" w:sz="0" w:space="0" w:color="auto"/>
              </w:divBdr>
            </w:div>
            <w:div w:id="1618945765">
              <w:marLeft w:val="0"/>
              <w:marRight w:val="0"/>
              <w:marTop w:val="0"/>
              <w:marBottom w:val="0"/>
              <w:divBdr>
                <w:top w:val="none" w:sz="0" w:space="0" w:color="auto"/>
                <w:left w:val="none" w:sz="0" w:space="0" w:color="auto"/>
                <w:bottom w:val="none" w:sz="0" w:space="0" w:color="auto"/>
                <w:right w:val="none" w:sz="0" w:space="0" w:color="auto"/>
              </w:divBdr>
            </w:div>
            <w:div w:id="1024138106">
              <w:marLeft w:val="0"/>
              <w:marRight w:val="0"/>
              <w:marTop w:val="0"/>
              <w:marBottom w:val="0"/>
              <w:divBdr>
                <w:top w:val="none" w:sz="0" w:space="0" w:color="auto"/>
                <w:left w:val="none" w:sz="0" w:space="0" w:color="auto"/>
                <w:bottom w:val="none" w:sz="0" w:space="0" w:color="auto"/>
                <w:right w:val="none" w:sz="0" w:space="0" w:color="auto"/>
              </w:divBdr>
            </w:div>
            <w:div w:id="909652803">
              <w:marLeft w:val="0"/>
              <w:marRight w:val="0"/>
              <w:marTop w:val="0"/>
              <w:marBottom w:val="0"/>
              <w:divBdr>
                <w:top w:val="none" w:sz="0" w:space="0" w:color="auto"/>
                <w:left w:val="none" w:sz="0" w:space="0" w:color="auto"/>
                <w:bottom w:val="none" w:sz="0" w:space="0" w:color="auto"/>
                <w:right w:val="none" w:sz="0" w:space="0" w:color="auto"/>
              </w:divBdr>
            </w:div>
            <w:div w:id="438185968">
              <w:marLeft w:val="0"/>
              <w:marRight w:val="0"/>
              <w:marTop w:val="0"/>
              <w:marBottom w:val="0"/>
              <w:divBdr>
                <w:top w:val="none" w:sz="0" w:space="0" w:color="auto"/>
                <w:left w:val="none" w:sz="0" w:space="0" w:color="auto"/>
                <w:bottom w:val="none" w:sz="0" w:space="0" w:color="auto"/>
                <w:right w:val="none" w:sz="0" w:space="0" w:color="auto"/>
              </w:divBdr>
            </w:div>
            <w:div w:id="592470403">
              <w:marLeft w:val="0"/>
              <w:marRight w:val="0"/>
              <w:marTop w:val="0"/>
              <w:marBottom w:val="0"/>
              <w:divBdr>
                <w:top w:val="none" w:sz="0" w:space="0" w:color="auto"/>
                <w:left w:val="none" w:sz="0" w:space="0" w:color="auto"/>
                <w:bottom w:val="none" w:sz="0" w:space="0" w:color="auto"/>
                <w:right w:val="none" w:sz="0" w:space="0" w:color="auto"/>
              </w:divBdr>
            </w:div>
            <w:div w:id="22488635">
              <w:marLeft w:val="0"/>
              <w:marRight w:val="0"/>
              <w:marTop w:val="0"/>
              <w:marBottom w:val="0"/>
              <w:divBdr>
                <w:top w:val="none" w:sz="0" w:space="0" w:color="auto"/>
                <w:left w:val="none" w:sz="0" w:space="0" w:color="auto"/>
                <w:bottom w:val="none" w:sz="0" w:space="0" w:color="auto"/>
                <w:right w:val="none" w:sz="0" w:space="0" w:color="auto"/>
              </w:divBdr>
            </w:div>
            <w:div w:id="1262378619">
              <w:marLeft w:val="0"/>
              <w:marRight w:val="0"/>
              <w:marTop w:val="0"/>
              <w:marBottom w:val="0"/>
              <w:divBdr>
                <w:top w:val="none" w:sz="0" w:space="0" w:color="auto"/>
                <w:left w:val="none" w:sz="0" w:space="0" w:color="auto"/>
                <w:bottom w:val="none" w:sz="0" w:space="0" w:color="auto"/>
                <w:right w:val="none" w:sz="0" w:space="0" w:color="auto"/>
              </w:divBdr>
            </w:div>
            <w:div w:id="1226454428">
              <w:marLeft w:val="0"/>
              <w:marRight w:val="0"/>
              <w:marTop w:val="0"/>
              <w:marBottom w:val="0"/>
              <w:divBdr>
                <w:top w:val="none" w:sz="0" w:space="0" w:color="auto"/>
                <w:left w:val="none" w:sz="0" w:space="0" w:color="auto"/>
                <w:bottom w:val="none" w:sz="0" w:space="0" w:color="auto"/>
                <w:right w:val="none" w:sz="0" w:space="0" w:color="auto"/>
              </w:divBdr>
            </w:div>
            <w:div w:id="1153638777">
              <w:marLeft w:val="0"/>
              <w:marRight w:val="0"/>
              <w:marTop w:val="0"/>
              <w:marBottom w:val="0"/>
              <w:divBdr>
                <w:top w:val="none" w:sz="0" w:space="0" w:color="auto"/>
                <w:left w:val="none" w:sz="0" w:space="0" w:color="auto"/>
                <w:bottom w:val="none" w:sz="0" w:space="0" w:color="auto"/>
                <w:right w:val="none" w:sz="0" w:space="0" w:color="auto"/>
              </w:divBdr>
            </w:div>
            <w:div w:id="644050210">
              <w:marLeft w:val="0"/>
              <w:marRight w:val="0"/>
              <w:marTop w:val="0"/>
              <w:marBottom w:val="0"/>
              <w:divBdr>
                <w:top w:val="none" w:sz="0" w:space="0" w:color="auto"/>
                <w:left w:val="none" w:sz="0" w:space="0" w:color="auto"/>
                <w:bottom w:val="none" w:sz="0" w:space="0" w:color="auto"/>
                <w:right w:val="none" w:sz="0" w:space="0" w:color="auto"/>
              </w:divBdr>
            </w:div>
            <w:div w:id="1338076770">
              <w:marLeft w:val="0"/>
              <w:marRight w:val="0"/>
              <w:marTop w:val="0"/>
              <w:marBottom w:val="0"/>
              <w:divBdr>
                <w:top w:val="none" w:sz="0" w:space="0" w:color="auto"/>
                <w:left w:val="none" w:sz="0" w:space="0" w:color="auto"/>
                <w:bottom w:val="none" w:sz="0" w:space="0" w:color="auto"/>
                <w:right w:val="none" w:sz="0" w:space="0" w:color="auto"/>
              </w:divBdr>
            </w:div>
            <w:div w:id="1075053044">
              <w:marLeft w:val="0"/>
              <w:marRight w:val="0"/>
              <w:marTop w:val="0"/>
              <w:marBottom w:val="0"/>
              <w:divBdr>
                <w:top w:val="none" w:sz="0" w:space="0" w:color="auto"/>
                <w:left w:val="none" w:sz="0" w:space="0" w:color="auto"/>
                <w:bottom w:val="none" w:sz="0" w:space="0" w:color="auto"/>
                <w:right w:val="none" w:sz="0" w:space="0" w:color="auto"/>
              </w:divBdr>
            </w:div>
            <w:div w:id="2085028931">
              <w:marLeft w:val="0"/>
              <w:marRight w:val="0"/>
              <w:marTop w:val="0"/>
              <w:marBottom w:val="0"/>
              <w:divBdr>
                <w:top w:val="none" w:sz="0" w:space="0" w:color="auto"/>
                <w:left w:val="none" w:sz="0" w:space="0" w:color="auto"/>
                <w:bottom w:val="none" w:sz="0" w:space="0" w:color="auto"/>
                <w:right w:val="none" w:sz="0" w:space="0" w:color="auto"/>
              </w:divBdr>
            </w:div>
            <w:div w:id="340856080">
              <w:marLeft w:val="0"/>
              <w:marRight w:val="0"/>
              <w:marTop w:val="0"/>
              <w:marBottom w:val="0"/>
              <w:divBdr>
                <w:top w:val="none" w:sz="0" w:space="0" w:color="auto"/>
                <w:left w:val="none" w:sz="0" w:space="0" w:color="auto"/>
                <w:bottom w:val="none" w:sz="0" w:space="0" w:color="auto"/>
                <w:right w:val="none" w:sz="0" w:space="0" w:color="auto"/>
              </w:divBdr>
            </w:div>
            <w:div w:id="458845442">
              <w:marLeft w:val="0"/>
              <w:marRight w:val="0"/>
              <w:marTop w:val="0"/>
              <w:marBottom w:val="0"/>
              <w:divBdr>
                <w:top w:val="none" w:sz="0" w:space="0" w:color="auto"/>
                <w:left w:val="none" w:sz="0" w:space="0" w:color="auto"/>
                <w:bottom w:val="none" w:sz="0" w:space="0" w:color="auto"/>
                <w:right w:val="none" w:sz="0" w:space="0" w:color="auto"/>
              </w:divBdr>
            </w:div>
            <w:div w:id="547495932">
              <w:marLeft w:val="0"/>
              <w:marRight w:val="0"/>
              <w:marTop w:val="0"/>
              <w:marBottom w:val="0"/>
              <w:divBdr>
                <w:top w:val="none" w:sz="0" w:space="0" w:color="auto"/>
                <w:left w:val="none" w:sz="0" w:space="0" w:color="auto"/>
                <w:bottom w:val="none" w:sz="0" w:space="0" w:color="auto"/>
                <w:right w:val="none" w:sz="0" w:space="0" w:color="auto"/>
              </w:divBdr>
            </w:div>
            <w:div w:id="92559831">
              <w:marLeft w:val="0"/>
              <w:marRight w:val="0"/>
              <w:marTop w:val="0"/>
              <w:marBottom w:val="0"/>
              <w:divBdr>
                <w:top w:val="none" w:sz="0" w:space="0" w:color="auto"/>
                <w:left w:val="none" w:sz="0" w:space="0" w:color="auto"/>
                <w:bottom w:val="none" w:sz="0" w:space="0" w:color="auto"/>
                <w:right w:val="none" w:sz="0" w:space="0" w:color="auto"/>
              </w:divBdr>
            </w:div>
            <w:div w:id="490875165">
              <w:marLeft w:val="0"/>
              <w:marRight w:val="0"/>
              <w:marTop w:val="0"/>
              <w:marBottom w:val="0"/>
              <w:divBdr>
                <w:top w:val="none" w:sz="0" w:space="0" w:color="auto"/>
                <w:left w:val="none" w:sz="0" w:space="0" w:color="auto"/>
                <w:bottom w:val="none" w:sz="0" w:space="0" w:color="auto"/>
                <w:right w:val="none" w:sz="0" w:space="0" w:color="auto"/>
              </w:divBdr>
            </w:div>
            <w:div w:id="1503081202">
              <w:marLeft w:val="0"/>
              <w:marRight w:val="0"/>
              <w:marTop w:val="0"/>
              <w:marBottom w:val="0"/>
              <w:divBdr>
                <w:top w:val="none" w:sz="0" w:space="0" w:color="auto"/>
                <w:left w:val="none" w:sz="0" w:space="0" w:color="auto"/>
                <w:bottom w:val="none" w:sz="0" w:space="0" w:color="auto"/>
                <w:right w:val="none" w:sz="0" w:space="0" w:color="auto"/>
              </w:divBdr>
            </w:div>
            <w:div w:id="205692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0063">
      <w:bodyDiv w:val="1"/>
      <w:marLeft w:val="0"/>
      <w:marRight w:val="0"/>
      <w:marTop w:val="0"/>
      <w:marBottom w:val="0"/>
      <w:divBdr>
        <w:top w:val="none" w:sz="0" w:space="0" w:color="auto"/>
        <w:left w:val="none" w:sz="0" w:space="0" w:color="auto"/>
        <w:bottom w:val="none" w:sz="0" w:space="0" w:color="auto"/>
        <w:right w:val="none" w:sz="0" w:space="0" w:color="auto"/>
      </w:divBdr>
    </w:div>
    <w:div w:id="1489443614">
      <w:bodyDiv w:val="1"/>
      <w:marLeft w:val="0"/>
      <w:marRight w:val="0"/>
      <w:marTop w:val="0"/>
      <w:marBottom w:val="0"/>
      <w:divBdr>
        <w:top w:val="none" w:sz="0" w:space="0" w:color="auto"/>
        <w:left w:val="none" w:sz="0" w:space="0" w:color="auto"/>
        <w:bottom w:val="none" w:sz="0" w:space="0" w:color="auto"/>
        <w:right w:val="none" w:sz="0" w:space="0" w:color="auto"/>
      </w:divBdr>
      <w:divsChild>
        <w:div w:id="1928735105">
          <w:marLeft w:val="0"/>
          <w:marRight w:val="0"/>
          <w:marTop w:val="0"/>
          <w:marBottom w:val="0"/>
          <w:divBdr>
            <w:top w:val="none" w:sz="0" w:space="0" w:color="auto"/>
            <w:left w:val="none" w:sz="0" w:space="0" w:color="auto"/>
            <w:bottom w:val="none" w:sz="0" w:space="0" w:color="auto"/>
            <w:right w:val="none" w:sz="0" w:space="0" w:color="auto"/>
          </w:divBdr>
          <w:divsChild>
            <w:div w:id="6391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5220">
      <w:bodyDiv w:val="1"/>
      <w:marLeft w:val="0"/>
      <w:marRight w:val="0"/>
      <w:marTop w:val="0"/>
      <w:marBottom w:val="0"/>
      <w:divBdr>
        <w:top w:val="none" w:sz="0" w:space="0" w:color="auto"/>
        <w:left w:val="none" w:sz="0" w:space="0" w:color="auto"/>
        <w:bottom w:val="none" w:sz="0" w:space="0" w:color="auto"/>
        <w:right w:val="none" w:sz="0" w:space="0" w:color="auto"/>
      </w:divBdr>
    </w:div>
    <w:div w:id="1733238947">
      <w:bodyDiv w:val="1"/>
      <w:marLeft w:val="0"/>
      <w:marRight w:val="0"/>
      <w:marTop w:val="0"/>
      <w:marBottom w:val="0"/>
      <w:divBdr>
        <w:top w:val="none" w:sz="0" w:space="0" w:color="auto"/>
        <w:left w:val="none" w:sz="0" w:space="0" w:color="auto"/>
        <w:bottom w:val="none" w:sz="0" w:space="0" w:color="auto"/>
        <w:right w:val="none" w:sz="0" w:space="0" w:color="auto"/>
      </w:divBdr>
    </w:div>
    <w:div w:id="1750928833">
      <w:bodyDiv w:val="1"/>
      <w:marLeft w:val="0"/>
      <w:marRight w:val="0"/>
      <w:marTop w:val="0"/>
      <w:marBottom w:val="0"/>
      <w:divBdr>
        <w:top w:val="none" w:sz="0" w:space="0" w:color="auto"/>
        <w:left w:val="none" w:sz="0" w:space="0" w:color="auto"/>
        <w:bottom w:val="none" w:sz="0" w:space="0" w:color="auto"/>
        <w:right w:val="none" w:sz="0" w:space="0" w:color="auto"/>
      </w:divBdr>
    </w:div>
    <w:div w:id="1947692372">
      <w:bodyDiv w:val="1"/>
      <w:marLeft w:val="0"/>
      <w:marRight w:val="0"/>
      <w:marTop w:val="0"/>
      <w:marBottom w:val="0"/>
      <w:divBdr>
        <w:top w:val="none" w:sz="0" w:space="0" w:color="auto"/>
        <w:left w:val="none" w:sz="0" w:space="0" w:color="auto"/>
        <w:bottom w:val="none" w:sz="0" w:space="0" w:color="auto"/>
        <w:right w:val="none" w:sz="0" w:space="0" w:color="auto"/>
      </w:divBdr>
    </w:div>
    <w:div w:id="1973830699">
      <w:bodyDiv w:val="1"/>
      <w:marLeft w:val="0"/>
      <w:marRight w:val="0"/>
      <w:marTop w:val="0"/>
      <w:marBottom w:val="0"/>
      <w:divBdr>
        <w:top w:val="none" w:sz="0" w:space="0" w:color="auto"/>
        <w:left w:val="none" w:sz="0" w:space="0" w:color="auto"/>
        <w:bottom w:val="none" w:sz="0" w:space="0" w:color="auto"/>
        <w:right w:val="none" w:sz="0" w:space="0" w:color="auto"/>
      </w:divBdr>
      <w:divsChild>
        <w:div w:id="100806409">
          <w:marLeft w:val="0"/>
          <w:marRight w:val="0"/>
          <w:marTop w:val="0"/>
          <w:marBottom w:val="0"/>
          <w:divBdr>
            <w:top w:val="none" w:sz="0" w:space="0" w:color="auto"/>
            <w:left w:val="none" w:sz="0" w:space="0" w:color="auto"/>
            <w:bottom w:val="none" w:sz="0" w:space="0" w:color="auto"/>
            <w:right w:val="none" w:sz="0" w:space="0" w:color="auto"/>
          </w:divBdr>
          <w:divsChild>
            <w:div w:id="162353434">
              <w:marLeft w:val="0"/>
              <w:marRight w:val="0"/>
              <w:marTop w:val="0"/>
              <w:marBottom w:val="0"/>
              <w:divBdr>
                <w:top w:val="none" w:sz="0" w:space="0" w:color="auto"/>
                <w:left w:val="none" w:sz="0" w:space="0" w:color="auto"/>
                <w:bottom w:val="none" w:sz="0" w:space="0" w:color="auto"/>
                <w:right w:val="none" w:sz="0" w:space="0" w:color="auto"/>
              </w:divBdr>
            </w:div>
            <w:div w:id="1961256431">
              <w:marLeft w:val="0"/>
              <w:marRight w:val="0"/>
              <w:marTop w:val="0"/>
              <w:marBottom w:val="0"/>
              <w:divBdr>
                <w:top w:val="none" w:sz="0" w:space="0" w:color="auto"/>
                <w:left w:val="none" w:sz="0" w:space="0" w:color="auto"/>
                <w:bottom w:val="none" w:sz="0" w:space="0" w:color="auto"/>
                <w:right w:val="none" w:sz="0" w:space="0" w:color="auto"/>
              </w:divBdr>
            </w:div>
            <w:div w:id="466700905">
              <w:marLeft w:val="0"/>
              <w:marRight w:val="0"/>
              <w:marTop w:val="0"/>
              <w:marBottom w:val="0"/>
              <w:divBdr>
                <w:top w:val="none" w:sz="0" w:space="0" w:color="auto"/>
                <w:left w:val="none" w:sz="0" w:space="0" w:color="auto"/>
                <w:bottom w:val="none" w:sz="0" w:space="0" w:color="auto"/>
                <w:right w:val="none" w:sz="0" w:space="0" w:color="auto"/>
              </w:divBdr>
            </w:div>
            <w:div w:id="771784359">
              <w:marLeft w:val="0"/>
              <w:marRight w:val="0"/>
              <w:marTop w:val="0"/>
              <w:marBottom w:val="0"/>
              <w:divBdr>
                <w:top w:val="none" w:sz="0" w:space="0" w:color="auto"/>
                <w:left w:val="none" w:sz="0" w:space="0" w:color="auto"/>
                <w:bottom w:val="none" w:sz="0" w:space="0" w:color="auto"/>
                <w:right w:val="none" w:sz="0" w:space="0" w:color="auto"/>
              </w:divBdr>
            </w:div>
            <w:div w:id="1748922007">
              <w:marLeft w:val="0"/>
              <w:marRight w:val="0"/>
              <w:marTop w:val="0"/>
              <w:marBottom w:val="0"/>
              <w:divBdr>
                <w:top w:val="none" w:sz="0" w:space="0" w:color="auto"/>
                <w:left w:val="none" w:sz="0" w:space="0" w:color="auto"/>
                <w:bottom w:val="none" w:sz="0" w:space="0" w:color="auto"/>
                <w:right w:val="none" w:sz="0" w:space="0" w:color="auto"/>
              </w:divBdr>
            </w:div>
            <w:div w:id="775910462">
              <w:marLeft w:val="0"/>
              <w:marRight w:val="0"/>
              <w:marTop w:val="0"/>
              <w:marBottom w:val="0"/>
              <w:divBdr>
                <w:top w:val="none" w:sz="0" w:space="0" w:color="auto"/>
                <w:left w:val="none" w:sz="0" w:space="0" w:color="auto"/>
                <w:bottom w:val="none" w:sz="0" w:space="0" w:color="auto"/>
                <w:right w:val="none" w:sz="0" w:space="0" w:color="auto"/>
              </w:divBdr>
            </w:div>
            <w:div w:id="3104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02257">
      <w:bodyDiv w:val="1"/>
      <w:marLeft w:val="0"/>
      <w:marRight w:val="0"/>
      <w:marTop w:val="0"/>
      <w:marBottom w:val="0"/>
      <w:divBdr>
        <w:top w:val="none" w:sz="0" w:space="0" w:color="auto"/>
        <w:left w:val="none" w:sz="0" w:space="0" w:color="auto"/>
        <w:bottom w:val="none" w:sz="0" w:space="0" w:color="auto"/>
        <w:right w:val="none" w:sz="0" w:space="0" w:color="auto"/>
      </w:divBdr>
    </w:div>
    <w:div w:id="2068185121">
      <w:bodyDiv w:val="1"/>
      <w:marLeft w:val="0"/>
      <w:marRight w:val="0"/>
      <w:marTop w:val="0"/>
      <w:marBottom w:val="0"/>
      <w:divBdr>
        <w:top w:val="none" w:sz="0" w:space="0" w:color="auto"/>
        <w:left w:val="none" w:sz="0" w:space="0" w:color="auto"/>
        <w:bottom w:val="none" w:sz="0" w:space="0" w:color="auto"/>
        <w:right w:val="none" w:sz="0" w:space="0" w:color="auto"/>
      </w:divBdr>
    </w:div>
    <w:div w:id="2109740479">
      <w:bodyDiv w:val="1"/>
      <w:marLeft w:val="0"/>
      <w:marRight w:val="0"/>
      <w:marTop w:val="0"/>
      <w:marBottom w:val="0"/>
      <w:divBdr>
        <w:top w:val="none" w:sz="0" w:space="0" w:color="auto"/>
        <w:left w:val="none" w:sz="0" w:space="0" w:color="auto"/>
        <w:bottom w:val="none" w:sz="0" w:space="0" w:color="auto"/>
        <w:right w:val="none" w:sz="0" w:space="0" w:color="auto"/>
      </w:divBdr>
      <w:divsChild>
        <w:div w:id="1996647325">
          <w:marLeft w:val="0"/>
          <w:marRight w:val="0"/>
          <w:marTop w:val="0"/>
          <w:marBottom w:val="0"/>
          <w:divBdr>
            <w:top w:val="none" w:sz="0" w:space="0" w:color="auto"/>
            <w:left w:val="none" w:sz="0" w:space="0" w:color="auto"/>
            <w:bottom w:val="none" w:sz="0" w:space="0" w:color="auto"/>
            <w:right w:val="none" w:sz="0" w:space="0" w:color="auto"/>
          </w:divBdr>
          <w:divsChild>
            <w:div w:id="46733934">
              <w:marLeft w:val="0"/>
              <w:marRight w:val="0"/>
              <w:marTop w:val="0"/>
              <w:marBottom w:val="0"/>
              <w:divBdr>
                <w:top w:val="none" w:sz="0" w:space="0" w:color="auto"/>
                <w:left w:val="none" w:sz="0" w:space="0" w:color="auto"/>
                <w:bottom w:val="none" w:sz="0" w:space="0" w:color="auto"/>
                <w:right w:val="none" w:sz="0" w:space="0" w:color="auto"/>
              </w:divBdr>
              <w:divsChild>
                <w:div w:id="836068089">
                  <w:marLeft w:val="0"/>
                  <w:marRight w:val="0"/>
                  <w:marTop w:val="0"/>
                  <w:marBottom w:val="0"/>
                  <w:divBdr>
                    <w:top w:val="single" w:sz="6" w:space="0" w:color="auto"/>
                    <w:left w:val="single" w:sz="6" w:space="0" w:color="auto"/>
                    <w:bottom w:val="single" w:sz="6" w:space="0" w:color="auto"/>
                    <w:right w:val="single" w:sz="6" w:space="0" w:color="auto"/>
                  </w:divBdr>
                  <w:divsChild>
                    <w:div w:id="78338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612145">
      <w:bodyDiv w:val="1"/>
      <w:marLeft w:val="0"/>
      <w:marRight w:val="0"/>
      <w:marTop w:val="0"/>
      <w:marBottom w:val="0"/>
      <w:divBdr>
        <w:top w:val="none" w:sz="0" w:space="0" w:color="auto"/>
        <w:left w:val="none" w:sz="0" w:space="0" w:color="auto"/>
        <w:bottom w:val="none" w:sz="0" w:space="0" w:color="auto"/>
        <w:right w:val="none" w:sz="0" w:space="0" w:color="auto"/>
      </w:divBdr>
      <w:divsChild>
        <w:div w:id="1099370010">
          <w:marLeft w:val="0"/>
          <w:marRight w:val="0"/>
          <w:marTop w:val="0"/>
          <w:marBottom w:val="0"/>
          <w:divBdr>
            <w:top w:val="none" w:sz="0" w:space="0" w:color="auto"/>
            <w:left w:val="none" w:sz="0" w:space="0" w:color="auto"/>
            <w:bottom w:val="none" w:sz="0" w:space="0" w:color="auto"/>
            <w:right w:val="none" w:sz="0" w:space="0" w:color="auto"/>
          </w:divBdr>
          <w:divsChild>
            <w:div w:id="196117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990</TotalTime>
  <Pages>22</Pages>
  <Words>1081</Words>
  <Characters>6165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DreamOnline</cp:lastModifiedBy>
  <cp:revision>144</cp:revision>
  <dcterms:created xsi:type="dcterms:W3CDTF">2022-12-20T15:22:00Z</dcterms:created>
  <dcterms:modified xsi:type="dcterms:W3CDTF">2024-05-08T10:37:00Z</dcterms:modified>
</cp:coreProperties>
</file>