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Integration Note — Member 3 to Member 2</w:t>
      </w:r>
    </w:p>
    <w:p>
      <w:pPr>
        <w:pStyle w:val="Subtitle"/>
      </w:pPr>
      <w:r>
        <w:t xml:space="preserve">Agentic Testing — Team 1: Oracle-Quality Test Generation · Week 2 Deliverable</w:t>
      </w:r>
    </w:p>
    <w:p>
      <w:pPr>
        <w:pStyle w:val="Author"/>
      </w:pPr>
      <w:r>
        <w:t xml:space="preserve">Member 3 · Baseline Systems Lead · Supervisor: Prof. Doaa Shawky</w:t>
      </w:r>
    </w:p>
    <w:p>
      <w:pPr>
        <w:pStyle w:val="FirstParagraph"/>
      </w:pPr>
      <w:r>
        <w:rPr>
          <w:b/>
          <w:bCs/>
        </w:rPr>
        <w:t xml:space="preserve">What the mutation pipeline can expect from the Baseline systems, and what</w:t>
      </w:r>
      <w:r>
        <w:rPr>
          <w:b/>
          <w:bCs/>
        </w:rPr>
        <w:t xml:space="preserve"> </w:t>
      </w:r>
      <w:r>
        <w:rPr>
          <w:b/>
          <w:bCs/>
        </w:rPr>
        <w:t xml:space="preserve">Member 3 found while validating them locally.</w:t>
      </w:r>
    </w:p>
    <w:bookmarkStart w:id="10" w:name="where-the-test-files-are"/>
    <w:p>
      <w:pPr>
        <w:pStyle w:val="Heading2"/>
      </w:pPr>
      <w:r>
        <w:t xml:space="preserve">1. Where the test files are</w:t>
      </w:r>
    </w:p>
    <w:p>
      <w:pPr>
        <w:pStyle w:val="FirstParagraph"/>
      </w:pPr>
      <w:r>
        <w:t xml:space="preserve">Generated suites land in</w:t>
      </w:r>
      <w:r>
        <w:t xml:space="preserve"> </w:t>
      </w:r>
      <w:r>
        <w:rPr>
          <w:rStyle w:val="VerbatimChar"/>
        </w:rPr>
        <w:t xml:space="preserve">generated_tests/</w:t>
      </w:r>
      <w:r>
        <w:t xml:space="preserve"> </w:t>
      </w:r>
      <w:r>
        <w:t xml:space="preserve">at the repo root, one file per run:</w:t>
      </w:r>
    </w:p>
    <w:p>
      <w:pPr>
        <w:pStyle w:val="SourceCode"/>
      </w:pPr>
      <w:r>
        <w:rPr>
          <w:rStyle w:val="VerbatimChar"/>
        </w:rPr>
        <w:t xml:space="preserve">&lt;function_id&gt;__&lt;system_variant&gt;__run&lt;n&gt;__test.py</w:t>
      </w:r>
      <w:r>
        <w:br/>
      </w:r>
      <w:r>
        <w:br/>
      </w:r>
      <w:r>
        <w:rPr>
          <w:rStyle w:val="VerbatimChar"/>
        </w:rPr>
        <w:t xml:space="preserve">function_03__Baseline_A__run1__test.py</w:t>
      </w:r>
      <w:r>
        <w:br/>
      </w:r>
      <w:r>
        <w:rPr>
          <w:rStyle w:val="VerbatimChar"/>
        </w:rPr>
        <w:t xml:space="preserve">function_03__Baseline_B__run1__test.py</w:t>
      </w:r>
      <w:r>
        <w:br/>
      </w:r>
      <w:r>
        <w:rPr>
          <w:rStyle w:val="VerbatimChar"/>
        </w:rPr>
        <w:t xml:space="preserve">function_17__Baseline_A__run2__test.py</w:t>
      </w:r>
    </w:p>
    <w:p>
      <w:pPr>
        <w:pStyle w:val="FirstParagraph"/>
      </w:pPr>
      <w:r>
        <w:rPr>
          <w:rStyle w:val="VerbatimChar"/>
        </w:rPr>
        <w:t xml:space="preserve">system_variant</w:t>
      </w:r>
      <w:r>
        <w:t xml:space="preserve"> </w:t>
      </w:r>
      <w:r>
        <w:t xml:space="preserve">matches the enum in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exactly (</w:t>
      </w:r>
      <w:r>
        <w:rPr>
          <w:rStyle w:val="VerbatimChar"/>
        </w:rPr>
        <w:t xml:space="preserve">Baseline_A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Baseline_B</w:t>
      </w:r>
      <w:r>
        <w:t xml:space="preserve">, …), so a filename parses straight into a</w:t>
      </w:r>
      <w:r>
        <w:t xml:space="preserve"> </w:t>
      </w:r>
      <w:r>
        <w:t xml:space="preserve">log record.</w:t>
      </w:r>
    </w:p>
    <w:p>
      <w:pPr>
        <w:pStyle w:val="BodyText"/>
      </w:pPr>
      <w:r>
        <w:rPr>
          <w:b/>
          <w:bCs/>
        </w:rPr>
        <w:t xml:space="preserve">These files are committed.</w:t>
      </w:r>
      <w:r>
        <w:t xml:space="preserve"> </w:t>
      </w:r>
      <w:r>
        <w:t xml:space="preserve">Mock output (</w:t>
      </w:r>
      <w:r>
        <w:rPr>
          <w:rStyle w:val="VerbatimChar"/>
        </w:rPr>
        <w:t xml:space="preserve">__MOCK__</w:t>
      </w:r>
      <w:r>
        <w:t xml:space="preserve"> </w:t>
      </w:r>
      <w:r>
        <w:t xml:space="preserve">in the name) is</w:t>
      </w:r>
      <w:r>
        <w:t xml:space="preserve"> </w:t>
      </w:r>
      <w:r>
        <w:t xml:space="preserve">gitignored — it is a fixed canned suite, identical for every function, and</w:t>
      </w:r>
      <w:r>
        <w:t xml:space="preserve"> </w:t>
      </w:r>
      <w:r>
        <w:t xml:space="preserve">would be mistaken for real data.</w:t>
      </w:r>
    </w:p>
    <w:bookmarkStart w:id="9" w:name="current-status"/>
    <w:p>
      <w:pPr>
        <w:pStyle w:val="Heading3"/>
      </w:pPr>
      <w:r>
        <w:t xml:space="preserve">Current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generated suites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function_03</w:t>
            </w:r>
            <w:r>
              <w:t xml:space="preserve">, Baseline 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Remaining</w:t>
            </w:r>
          </w:p>
        </w:tc>
        <w:tc>
          <w:tcPr/>
          <w:p>
            <w:pPr>
              <w:pStyle w:val="Compact"/>
            </w:pPr>
            <w:r>
              <w:t xml:space="preserve">29 for Baseline A, 30 for Baseline B</w:t>
            </w:r>
          </w:p>
        </w:tc>
      </w:tr>
    </w:tbl>
    <w:p>
      <w:pPr>
        <w:pStyle w:val="BodyText"/>
      </w:pPr>
      <w:r>
        <w:t xml:space="preserve">The single real file is there so the pipeline can be developed against a true</w:t>
      </w:r>
      <w:r>
        <w:t xml:space="preserve"> </w:t>
      </w:r>
      <w:r>
        <w:t xml:space="preserve">sample rather than a placeholder. See §4 for when the rest arrives.</w:t>
      </w:r>
    </w:p>
    <w:bookmarkEnd w:id="9"/>
    <w:bookmarkEnd w:id="10"/>
    <w:bookmarkStart w:id="11" w:name="each-suite-must-be-scored-in-isolation"/>
    <w:p>
      <w:pPr>
        <w:pStyle w:val="Heading2"/>
      </w:pPr>
      <w:r>
        <w:t xml:space="preserve">2. Each suite must be scored in isolation</w:t>
      </w:r>
    </w:p>
    <w:p>
      <w:pPr>
        <w:pStyle w:val="FirstParagraph"/>
      </w:pPr>
      <w:r>
        <w:t xml:space="preserve">A generated suite imports its module by bare name (</w:t>
      </w:r>
      <w:r>
        <w:rPr>
          <w:rStyle w:val="VerbatimChar"/>
        </w:rPr>
        <w:t xml:space="preserve">from function_03 import arc_length</w:t>
      </w:r>
      <w:r>
        <w:t xml:space="preserve">), and mutmut mutates whatever</w:t>
      </w:r>
      <w:r>
        <w:t xml:space="preserve"> </w:t>
      </w:r>
      <w:r>
        <w:rPr>
          <w:rStyle w:val="VerbatimChar"/>
        </w:rPr>
        <w:t xml:space="preserve">source_paths</w:t>
      </w:r>
      <w:r>
        <w:t xml:space="preserve"> </w:t>
      </w:r>
      <w:r>
        <w:t xml:space="preserve">points at. Running</w:t>
      </w:r>
      <w:r>
        <w:t xml:space="preserve"> </w:t>
      </w:r>
      <w:r>
        <w:t xml:space="preserve">all 30 functions in one directory would mutate all of them at once and score</w:t>
      </w:r>
      <w:r>
        <w:t xml:space="preserve"> </w:t>
      </w:r>
      <w:r>
        <w:t xml:space="preserve">every suite against every other function’s mutants.</w:t>
      </w:r>
    </w:p>
    <w:p>
      <w:pPr>
        <w:pStyle w:val="BodyText"/>
      </w:pPr>
      <w:r>
        <w:t xml:space="preserve">The working layout is one temp workspace per (function × system × run):</w:t>
      </w:r>
    </w:p>
    <w:p>
      <w:pPr>
        <w:pStyle w:val="SourceCode"/>
      </w:pPr>
      <w:r>
        <w:rPr>
          <w:rStyle w:val="VerbatimChar"/>
        </w:rPr>
        <w:t xml:space="preserve">&lt;workspace&gt;/</w:t>
      </w:r>
      <w:r>
        <w:br/>
      </w:r>
      <w:r>
        <w:rPr>
          <w:rStyle w:val="VerbatimChar"/>
        </w:rPr>
        <w:t xml:space="preserve">├── function_03.py                      # copied from dataset/</w:t>
      </w:r>
      <w:r>
        <w:br/>
      </w:r>
      <w:r>
        <w:rPr>
          <w:rStyle w:val="VerbatimChar"/>
        </w:rPr>
        <w:t xml:space="preserve">├── setup.cfg                           # [mutmut] config, see below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test_function_03.py             # the generated suite</w:t>
      </w:r>
    </w:p>
    <w:bookmarkEnd w:id="11"/>
    <w:bookmarkStart w:id="12" w:name="the-mutmut-recipe-that-works"/>
    <w:p>
      <w:pPr>
        <w:pStyle w:val="Heading2"/>
      </w:pPr>
      <w:r>
        <w:t xml:space="preserve">3. The mutmut recipe that works</w:t>
      </w:r>
    </w:p>
    <w:p>
      <w:pPr>
        <w:pStyle w:val="FirstParagraph"/>
      </w:pPr>
      <w:r>
        <w:t xml:space="preserve">Verified against mutmut</w:t>
      </w:r>
      <w:r>
        <w:t xml:space="preserve"> </w:t>
      </w:r>
      <w:r>
        <w:rPr>
          <w:b/>
          <w:bCs/>
        </w:rPr>
        <w:t xml:space="preserve">3.6.0</w:t>
      </w:r>
      <w:r>
        <w:t xml:space="preserve">. Three findings that cost time to discover:</w:t>
      </w:r>
    </w:p>
    <w:p>
      <w:pPr>
        <w:pStyle w:val="BodyText"/>
      </w:pPr>
      <w:r>
        <w:rPr>
          <w:b/>
          <w:bCs/>
        </w:rPr>
        <w:t xml:space="preserve">(a) mutmut 3.x refuses to start without config</w:t>
      </w:r>
      <w:r>
        <w:t xml:space="preserve"> </w:t>
      </w:r>
      <w:r>
        <w:t xml:space="preserve">— even</w:t>
      </w:r>
      <w:r>
        <w:t xml:space="preserve"> </w:t>
      </w:r>
      <w:r>
        <w:rPr>
          <w:rStyle w:val="VerbatimChar"/>
        </w:rPr>
        <w:t xml:space="preserve">mutmut --help</w:t>
      </w:r>
      <w:r>
        <w:t xml:space="preserve"> </w:t>
      </w:r>
      <w:r>
        <w:t xml:space="preserve">raises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 </w:t>
      </w:r>
      <w:r>
        <w:t xml:space="preserve">when there is no</w:t>
      </w:r>
      <w:r>
        <w:t xml:space="preserve"> </w:t>
      </w:r>
      <w:r>
        <w:rPr>
          <w:rStyle w:val="VerbatimChar"/>
        </w:rPr>
        <w:t xml:space="preserve">[mutmut]</w:t>
      </w:r>
      <w:r>
        <w:t xml:space="preserve"> </w:t>
      </w:r>
      <w:r>
        <w:t xml:space="preserve">section. A bare</w:t>
      </w:r>
      <w:r>
        <w:t xml:space="preserve"> </w:t>
      </w:r>
      <w:r>
        <w:rPr>
          <w:rStyle w:val="VerbatimChar"/>
        </w:rPr>
        <w:t xml:space="preserve">mutmut run</w:t>
      </w:r>
      <w:r>
        <w:t xml:space="preserve"> </w:t>
      </w:r>
      <w:r>
        <w:t xml:space="preserve">(as in the current</w:t>
      </w:r>
      <w:r>
        <w:t xml:space="preserve"> </w:t>
      </w:r>
      <w:r>
        <w:rPr>
          <w:rStyle w:val="VerbatimChar"/>
        </w:rPr>
        <w:t xml:space="preserve">mutation_runner.py</w:t>
      </w:r>
      <w:r>
        <w:t xml:space="preserve">) fails before doing any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(b) The config keys were renamed in 3.x.</w:t>
      </w:r>
      <w:r>
        <w:t xml:space="preserve"> </w:t>
      </w:r>
      <w:r>
        <w:t xml:space="preserve">The old names still parse but</w:t>
      </w:r>
      <w:r>
        <w:t xml:space="preserve"> </w:t>
      </w:r>
      <w:r>
        <w:t xml:space="preserve">emit deprecation warnings: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paths_to_mutate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pytest_add_cli_args_test_selection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[mutmut]</w:t>
      </w:r>
      <w:r>
        <w:br/>
      </w:r>
      <w:r>
        <w:rPr>
          <w:rStyle w:val="DataTypeTok"/>
        </w:rPr>
        <w:t xml:space="preserve">source_paths</w:t>
      </w:r>
      <w:r>
        <w:rPr>
          <w:rStyle w:val="OtherTok"/>
        </w:rPr>
        <w:t xml:space="preserve">=</w:t>
      </w:r>
      <w:r>
        <w:rPr>
          <w:rStyle w:val="StringTok"/>
        </w:rPr>
        <w:t xml:space="preserve">function_03.py</w:t>
      </w:r>
      <w:r>
        <w:br/>
      </w:r>
      <w:r>
        <w:rPr>
          <w:rStyle w:val="DataTypeTok"/>
        </w:rPr>
        <w:t xml:space="preserve">pytest_add_cli_args_test_selection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tests/</w:t>
      </w:r>
    </w:p>
    <w:p>
      <w:pPr>
        <w:pStyle w:val="FirstParagraph"/>
      </w:pPr>
      <w:r>
        <w:rPr>
          <w:b/>
          <w:bCs/>
        </w:rPr>
        <w:t xml:space="preserve">(c) Read results from JSON, not stdout.</w:t>
      </w:r>
      <w:r>
        <w:t xml:space="preserve"> </w:t>
      </w:r>
      <w:r>
        <w:rPr>
          <w:rStyle w:val="VerbatimChar"/>
        </w:rPr>
        <w:t xml:space="preserve">mutmut run</w:t>
      </w:r>
      <w:r>
        <w:t xml:space="preserve"> </w:t>
      </w:r>
      <w:r>
        <w:t xml:space="preserve">prints a live</w:t>
      </w:r>
      <w:r>
        <w:t xml:space="preserve"> </w:t>
      </w:r>
      <w:r>
        <w:t xml:space="preserve">updating spinner — it is not parseable, and</w:t>
      </w:r>
      <w:r>
        <w:t xml:space="preserve"> </w:t>
      </w:r>
      <w:r>
        <w:rPr>
          <w:rStyle w:val="VerbatimChar"/>
        </w:rPr>
        <w:t xml:space="preserve">mutmut results</w:t>
      </w:r>
      <w:r>
        <w:t xml:space="preserve"> </w:t>
      </w:r>
      <w:r>
        <w:t xml:space="preserve">prints nothing</w:t>
      </w:r>
      <w:r>
        <w:t xml:space="preserve"> </w:t>
      </w:r>
      <w:r>
        <w:t xml:space="preserve">when every mutant is killed. The machine-readable output is</w:t>
      </w:r>
      <w:r>
        <w:t xml:space="preserve"> </w:t>
      </w:r>
      <w:r>
        <w:rPr>
          <w:rStyle w:val="VerbatimChar"/>
        </w:rPr>
        <w:t xml:space="preserve">mutants/&lt;file&gt;.py.meta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json.loads(Path(</w:t>
      </w:r>
      <w:r>
        <w:rPr>
          <w:rStyle w:val="StringTok"/>
        </w:rPr>
        <w:t xml:space="preserve">"mutants/function_03.py.meta"</w:t>
      </w:r>
      <w:r>
        <w:rPr>
          <w:rStyle w:val="NormalTok"/>
        </w:rPr>
        <w:t xml:space="preserve">).read_text())</w:t>
      </w:r>
      <w:r>
        <w:br/>
      </w:r>
      <w:r>
        <w:rPr>
          <w:rStyle w:val="NormalTok"/>
        </w:rPr>
        <w:t xml:space="preserve">exit_codes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meta[</w:t>
      </w:r>
      <w:r>
        <w:rPr>
          <w:rStyle w:val="StringTok"/>
        </w:rPr>
        <w:t xml:space="preserve">"exit_code_by_key"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killed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exit_codes.values()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non-zero == killed</w:t>
      </w:r>
      <w:r>
        <w:br/>
      </w:r>
      <w:r>
        <w:rPr>
          <w:rStyle w:val="NormalTok"/>
        </w:rPr>
        <w:t xml:space="preserve">total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(exit_codes)</w:t>
      </w:r>
      <w:r>
        <w:br/>
      </w:r>
      <w:r>
        <w:rPr>
          <w:rStyle w:val="NormalTok"/>
        </w:rPr>
        <w:t xml:space="preserve">mutation_score_pct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killed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non-zero</w:t>
      </w:r>
      <w:r>
        <w:t xml:space="preserve"> </w:t>
      </w:r>
      <w:r>
        <w:t xml:space="preserve">exit code means the test suite failed against that mutant,</w:t>
      </w:r>
      <w:r>
        <w:t xml:space="preserve"> </w:t>
      </w:r>
      <w:r>
        <w:t xml:space="preserve">i.e. the mutant was</w:t>
      </w:r>
      <w:r>
        <w:t xml:space="preserve"> </w:t>
      </w:r>
      <w:r>
        <w:rPr>
          <w:b/>
          <w:bCs/>
        </w:rPr>
        <w:t xml:space="preserve">killed</w:t>
      </w:r>
      <w:r>
        <w:t xml:space="preserve">. Zero means it survived.</w:t>
      </w:r>
    </w:p>
    <w:p>
      <w:pPr>
        <w:pStyle w:val="BodyText"/>
      </w:pPr>
      <w:r>
        <w:t xml:space="preserve">A complete working implementation is in</w:t>
      </w:r>
      <w:r>
        <w:t xml:space="preserve"> </w:t>
      </w:r>
      <w:r>
        <w:rPr>
          <w:rStyle w:val="VerbatimChar"/>
        </w:rPr>
        <w:t xml:space="preserve">baselines/score.py</w:t>
      </w:r>
      <w:r>
        <w:t xml:space="preserve"> </w:t>
      </w:r>
      <w:r>
        <w:t xml:space="preserve">— copy from it</w:t>
      </w:r>
      <w:r>
        <w:t xml:space="preserve"> </w:t>
      </w:r>
      <w:r>
        <w:t xml:space="preserve">freely. It also computes line coverage (</w:t>
      </w:r>
      <w:r>
        <w:rPr>
          <w:rStyle w:val="VerbatimChar"/>
        </w:rPr>
        <w:t xml:space="preserve">coverage 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totals.percent_covered</w:t>
      </w:r>
      <w:r>
        <w:t xml:space="preserve">)</w:t>
      </w:r>
      <w:r>
        <w:t xml:space="preserve"> </w:t>
      </w:r>
      <w:r>
        <w:t xml:space="preserve">and pass rate.</w:t>
      </w:r>
    </w:p>
    <w:p>
      <w:pPr>
        <w:pStyle w:val="BlockText"/>
      </w:pPr>
      <w:r>
        <w:rPr>
          <w:rStyle w:val="VerbatimChar"/>
        </w:rPr>
        <w:t xml:space="preserve">score.py</w:t>
      </w:r>
      <w:r>
        <w:t xml:space="preserve"> </w:t>
      </w:r>
      <w:r>
        <w:t xml:space="preserve">exists so Baseline A and B could be validated while</w:t>
      </w:r>
      <w:r>
        <w:t xml:space="preserve"> </w:t>
      </w:r>
      <w:r>
        <w:rPr>
          <w:rStyle w:val="VerbatimChar"/>
        </w:rPr>
        <w:t xml:space="preserve">evaluation/</w:t>
      </w:r>
      <w:r>
        <w:t xml:space="preserve"> </w:t>
      </w:r>
      <w:r>
        <w:t xml:space="preserve">was unavailable.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replacement — the paper’s</w:t>
      </w:r>
      <w:r>
        <w:t xml:space="preserve"> </w:t>
      </w:r>
      <w:r>
        <w:t xml:space="preserve">numbers should come from the shared pipeline so all four systems are scored</w:t>
      </w:r>
      <w:r>
        <w:t xml:space="preserve"> </w:t>
      </w:r>
      <w:r>
        <w:t xml:space="preserve">identically.</w:t>
      </w:r>
    </w:p>
    <w:bookmarkEnd w:id="12"/>
    <w:bookmarkStart w:id="13" w:name="timeline-for-the-remaining-files"/>
    <w:p>
      <w:pPr>
        <w:pStyle w:val="Heading2"/>
      </w:pPr>
      <w:r>
        <w:t xml:space="preserve">4. Timeline for the remaining files</w:t>
      </w:r>
    </w:p>
    <w:p>
      <w:pPr>
        <w:pStyle w:val="FirstParagraph"/>
      </w:pPr>
      <w:r>
        <w:t xml:space="preserve">Baseline A is 1 LLM call per function; Baseline B is 5.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</w:p>
        </w:tc>
        <w:tc>
          <w:tcPr/>
          <w:p>
            <w:pPr>
              <w:pStyle w:val="Compact"/>
            </w:pPr>
            <w:r>
              <w:t xml:space="preserve">on free tier (20/day)</w:t>
            </w:r>
          </w:p>
        </w:tc>
        <w:tc>
          <w:tcPr/>
          <w:p>
            <w:pPr>
              <w:pStyle w:val="Compact"/>
            </w:pPr>
            <w:r>
              <w:t xml:space="preserve">with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A, all 30, 1 repeat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~1.5 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B, all 30, 1 repeat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~7.5 days</w:t>
            </w:r>
          </w:p>
        </w:tc>
        <w:tc>
          <w:tcPr/>
          <w:p>
            <w:pPr>
              <w:pStyle w:val="Compact"/>
            </w:pPr>
            <w:r>
              <w:t xml:space="preserve">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Both, 3 repeats (brief §3.4)</w:t>
            </w:r>
          </w:p>
        </w:tc>
        <w:tc>
          <w:tcPr/>
          <w:p>
            <w:pPr>
              <w:pStyle w:val="Compact"/>
            </w:pPr>
            <w:r>
              <w:t xml:space="preserve">540</w:t>
            </w:r>
          </w:p>
        </w:tc>
        <w:tc>
          <w:tcPr/>
          <w:p>
            <w:pPr>
              <w:pStyle w:val="Compact"/>
            </w:pPr>
            <w:r>
              <w:t xml:space="preserve">~27 days</w:t>
            </w:r>
          </w:p>
        </w:tc>
        <w:tc>
          <w:tcPr/>
          <w:p>
            <w:pPr>
              <w:pStyle w:val="Compact"/>
            </w:pPr>
            <w:r>
              <w:t xml:space="preserve">under an hour</w:t>
            </w:r>
          </w:p>
        </w:tc>
      </w:tr>
    </w:tbl>
    <w:p>
      <w:pPr>
        <w:pStyle w:val="BodyText"/>
      </w:pPr>
      <w:r>
        <w:t xml:space="preserve">Billing is being enabled. Until it is active,</w:t>
      </w:r>
      <w:r>
        <w:t xml:space="preserve"> </w:t>
      </w:r>
      <w:r>
        <w:rPr>
          <w:b/>
          <w:bCs/>
        </w:rPr>
        <w:t xml:space="preserve">Baseline A for all 30</w:t>
      </w:r>
      <w:r>
        <w:rPr>
          <w:b/>
          <w:bCs/>
        </w:rPr>
        <w:t xml:space="preserve"> </w:t>
      </w:r>
      <w:r>
        <w:rPr>
          <w:b/>
          <w:bCs/>
        </w:rPr>
        <w:t xml:space="preserve">functions is deliverable in about two days</w:t>
      </w:r>
      <w:r>
        <w:t xml:space="preserve"> </w:t>
      </w:r>
      <w:r>
        <w:t xml:space="preserve">even on the free tier — that is</w:t>
      </w:r>
      <w:r>
        <w:t xml:space="preserve"> </w:t>
      </w:r>
      <w:r>
        <w:t xml:space="preserve">the first useful batch for the pipeline.</w:t>
      </w:r>
    </w:p>
    <w:p>
      <w:pPr>
        <w:pStyle w:val="BodyText"/>
      </w:pPr>
      <w:r>
        <w:t xml:space="preserve">Runs are resumable:</w:t>
      </w:r>
      <w:r>
        <w:t xml:space="preserve"> </w:t>
      </w:r>
      <w:r>
        <w:rPr>
          <w:rStyle w:val="VerbatimChar"/>
        </w:rPr>
        <w:t xml:space="preserve">baselines/runner.py</w:t>
      </w:r>
      <w:r>
        <w:t xml:space="preserve"> </w:t>
      </w:r>
      <w:r>
        <w:t xml:space="preserve">skips any run already logged, so a</w:t>
      </w:r>
      <w:r>
        <w:t xml:space="preserve"> </w:t>
      </w:r>
      <w:r>
        <w:t xml:space="preserve">sweep interrupted by quota picks up where it stopped rather than restarting.</w:t>
      </w:r>
    </w:p>
    <w:bookmarkEnd w:id="13"/>
    <w:bookmarkStart w:id="14" w:name="Xa63800cc4fbfb02d406c12eddd392cef689dc1e"/>
    <w:p>
      <w:pPr>
        <w:pStyle w:val="Heading2"/>
      </w:pPr>
      <w:r>
        <w:t xml:space="preserve">5. Two things blocking the pipeline right now</w:t>
      </w:r>
    </w:p>
    <w:p>
      <w:pPr>
        <w:pStyle w:val="FirstParagraph"/>
      </w:pPr>
      <w:r>
        <w:t xml:space="preserve">Both were found while trying to score Baseline A’s output.</w:t>
      </w:r>
    </w:p>
    <w:p>
      <w:pPr>
        <w:pStyle w:val="BodyText"/>
      </w:pPr>
      <w:r>
        <w:rPr>
          <w:rStyle w:val="VerbatimChar"/>
          <w:b/>
          <w:bCs/>
        </w:rPr>
        <w:t xml:space="preserve">evaluation/evaluator.py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import.</w:t>
      </w:r>
      <w:r>
        <w:t xml:space="preserve"> </w:t>
      </w:r>
      <w:r>
        <w:t xml:space="preserve">Lines 5–6 carry a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suffix</w:t>
      </w:r>
      <w:r>
        <w:t xml:space="preserve"> </w:t>
      </w:r>
      <w:r>
        <w:t xml:space="preserve">in the module path: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evaluation.coverage_runner.py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run_coverage   </w:t>
      </w:r>
      <w:r>
        <w:rPr>
          <w:rStyle w:val="CommentTok"/>
        </w:rPr>
        <w:t xml:space="preserve"># -&gt; .coverage_runner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evaluation.mutation_runner.py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run_mutation   </w:t>
      </w:r>
      <w:r>
        <w:rPr>
          <w:rStyle w:val="CommentTok"/>
        </w:rPr>
        <w:t xml:space="preserve"># -&gt; .mutation_runner</w:t>
      </w:r>
    </w:p>
    <w:p>
      <w:pPr>
        <w:pStyle w:val="SourceCode"/>
      </w:pPr>
      <w:r>
        <w:rPr>
          <w:rStyle w:val="VerbatimChar"/>
        </w:rPr>
        <w:t xml:space="preserve">ModuleNotFoundError: No module named 'evaluation.coverage_runner.py';</w:t>
      </w:r>
      <w:r>
        <w:br/>
      </w:r>
      <w:r>
        <w:rPr>
          <w:rStyle w:val="VerbatimChar"/>
        </w:rPr>
        <w:t xml:space="preserve">'evaluation.coverage_runner' is not a package</w:t>
      </w:r>
    </w:p>
    <w:p>
      <w:pPr>
        <w:pStyle w:val="FirstParagraph"/>
      </w:pPr>
      <w:r>
        <w:rPr>
          <w:b/>
          <w:bCs/>
        </w:rPr>
        <w:t xml:space="preserve">Return types don’t match the team schema.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puts raw stdout</w:t>
      </w:r>
      <w:r>
        <w:t xml:space="preserve"> </w:t>
      </w:r>
      <w:r>
        <w:rPr>
          <w:i/>
          <w:iCs/>
        </w:rPr>
        <w:t xml:space="preserve">strings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line_coverage_pct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mutation_score_pct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schema/execution_log_schema.json</w:t>
      </w:r>
      <w:r>
        <w:t xml:space="preserve"> </w:t>
      </w:r>
      <w:r>
        <w:t xml:space="preserve">declares both as</w:t>
      </w:r>
      <w:r>
        <w:t xml:space="preserve"> </w:t>
      </w:r>
      <w:r>
        <w:rPr>
          <w:rStyle w:val="VerbatimChar"/>
        </w:rPr>
        <w:t xml:space="preserve">"type": "number"</w:t>
      </w:r>
      <w:r>
        <w:t xml:space="preserve">. A run</w:t>
      </w:r>
      <w:r>
        <w:t xml:space="preserve"> </w:t>
      </w:r>
      <w:r>
        <w:t xml:space="preserve">built from that output will not validate.</w:t>
      </w:r>
    </w:p>
    <w:bookmarkEnd w:id="14"/>
    <w:bookmarkStart w:id="15" w:name="what-member-3-writes-into-logs"/>
    <w:p>
      <w:pPr>
        <w:pStyle w:val="Heading2"/>
      </w:pPr>
      <w:r>
        <w:t xml:space="preserve">6. What Member 3 writes into</w:t>
      </w:r>
      <w:r>
        <w:t xml:space="preserve"> </w:t>
      </w:r>
      <w:r>
        <w:rPr>
          <w:rStyle w:val="VerbatimChar"/>
        </w:rPr>
        <w:t xml:space="preserve">logs/</w:t>
      </w:r>
    </w:p>
    <w:p>
      <w:pPr>
        <w:pStyle w:val="FirstParagraph"/>
      </w:pPr>
      <w:r>
        <w:t xml:space="preserve">Once a run completes,</w:t>
      </w:r>
      <w:r>
        <w:t xml:space="preserve"> </w:t>
      </w:r>
      <w:r>
        <w:rPr>
          <w:rStyle w:val="VerbatimChar"/>
        </w:rPr>
        <w:t xml:space="preserve">baselines/runner.py</w:t>
      </w:r>
      <w:r>
        <w:t xml:space="preserve"> </w:t>
      </w:r>
      <w:r>
        <w:t xml:space="preserve">writes a schema-validated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"function_03"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"system_variant"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"Baseline_A"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"total_tokens_used"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"estimated_cost_usd"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0.006901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"line_coverage_pct"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"mutation_score_pct"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"num_llm_calls"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iteration_count</w:t>
      </w:r>
      <w:r>
        <w:t xml:space="preserve"> </w:t>
      </w:r>
      <w:r>
        <w:t xml:space="preserve">is always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for both baselines — neither iterates.</w:t>
      </w:r>
      <w:r>
        <w:t xml:space="preserve"> </w:t>
      </w:r>
      <w:r>
        <w:rPr>
          <w:rStyle w:val="VerbatimChar"/>
        </w:rPr>
        <w:t xml:space="preserve">iterations_detail</w:t>
      </w:r>
      <w:r>
        <w:t xml:space="preserve"> </w:t>
      </w:r>
      <w:r>
        <w:t xml:space="preserve">is left unset: it is mutant-centric and meant for Member</w:t>
      </w:r>
      <w:r>
        <w:t xml:space="preserve"> </w:t>
      </w:r>
      <w:r>
        <w:t xml:space="preserve">4’s refinement variants, whereas a baseline emits one suite scored against all</w:t>
      </w:r>
      <w:r>
        <w:t xml:space="preserve"> </w:t>
      </w:r>
      <w:r>
        <w:t xml:space="preserve">mutants at once.</w:t>
      </w:r>
    </w:p>
    <w:p>
      <w:pPr>
        <w:pStyle w:val="BodyText"/>
      </w:pPr>
      <w:r>
        <w:rPr>
          <w:b/>
          <w:bCs/>
        </w:rPr>
        <w:t xml:space="preserve">Three fields are dropped on write</w:t>
      </w:r>
      <w:r>
        <w:t xml:space="preserve"> </w:t>
      </w:r>
      <w:r>
        <w:t xml:space="preserve">because the schema has no slot for them:</w:t>
      </w:r>
      <w:r>
        <w:t xml:space="preserve"> </w:t>
      </w:r>
      <w:r>
        <w:rPr>
          <w:rStyle w:val="VerbatimChar"/>
        </w:rPr>
        <w:t xml:space="preserve">num_llm_calls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pass_rate_pct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branch_coverage_pct</w:t>
      </w:r>
      <w:r>
        <w:t xml:space="preserve">. All three are</w:t>
      </w:r>
      <w:r>
        <w:t xml:space="preserve"> </w:t>
      </w:r>
      <w:r>
        <w:t xml:space="preserve">required by brief §3.5 —</w:t>
      </w:r>
      <w:r>
        <w:t xml:space="preserve"> </w:t>
      </w:r>
      <w:r>
        <w:rPr>
          <w:rStyle w:val="VerbatimChar"/>
        </w:rPr>
        <w:t xml:space="preserve">num_llm_calls</w:t>
      </w:r>
      <w:r>
        <w:t xml:space="preserve"> </w:t>
      </w:r>
      <w:r>
        <w:t xml:space="preserve">in particular, since Baseline B</w:t>
      </w:r>
      <w:r>
        <w:t xml:space="preserve"> </w:t>
      </w:r>
      <w:r>
        <w:t xml:space="preserve">spends 5 calls to Baseline A’s 1 and RQ1’s cost-fairness claim cannot be made</w:t>
      </w:r>
      <w:r>
        <w:t xml:space="preserve"> </w:t>
      </w:r>
      <w:r>
        <w:t xml:space="preserve">from token counts alone. Requested from Member 1.</w:t>
      </w:r>
    </w:p>
    <w:p>
      <w:pPr>
        <w:pStyle w:val="BodyText"/>
      </w:pPr>
      <w:r>
        <w:t xml:space="preserve">If the pipeline computes the scores instead, Member 3’s runner can stop</w:t>
      </w:r>
      <w:r>
        <w:t xml:space="preserve"> </w:t>
      </w:r>
      <w:r>
        <w:t xml:space="preserve">scoring locally and just consume them — say which direction you prefer.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7B122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Bdr>
        <w:bottom w:color="9E1B32" w:space="4" w:sz="8" w:val="single"/>
      </w:pBd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val="9E1B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D9A5AD" w:space="4" w:sz="6" w:val="single"/>
      </w:pBd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9E1B32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val="B03A4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val="7B12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7B12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mbr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Integration Note — Member 3 to Member 2</dc:title>
  <dc:creator>Member 3 · Baseline Systems Lead · Supervisor: Prof. Doaa Shawky</dc:creator>
  <cp:keywords/>
  <dcterms:created xsi:type="dcterms:W3CDTF">2026-07-29T05:18:42Z</dcterms:created>
  <dcterms:modified xsi:type="dcterms:W3CDTF">2026-07-29T05:18:42Z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Agentic Testing — Team 1: Oracle-Quality Test Generation · Week 2 Deliverable</vt:lpwstr>
  </property>
</Properties>
</file>