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38108" w14:textId="77777777" w:rsidR="0042455D" w:rsidRPr="0042455D" w:rsidRDefault="0042455D" w:rsidP="0042455D">
      <w:pPr>
        <w:rPr>
          <w:b/>
          <w:bCs/>
        </w:rPr>
      </w:pPr>
      <w:r w:rsidRPr="0042455D">
        <w:rPr>
          <w:b/>
          <w:bCs/>
        </w:rPr>
        <w:t>Constraint Model Summary</w:t>
      </w:r>
    </w:p>
    <w:p w14:paraId="4529C1BC" w14:textId="77777777" w:rsidR="0042455D" w:rsidRPr="0042455D" w:rsidRDefault="0042455D" w:rsidP="0042455D">
      <w:pPr>
        <w:rPr>
          <w:b/>
          <w:bCs/>
        </w:rPr>
      </w:pPr>
      <w:r w:rsidRPr="0042455D">
        <w:rPr>
          <w:b/>
          <w:bCs/>
        </w:rPr>
        <w:t>University Course Timetabling Problem (UCTP)</w:t>
      </w:r>
    </w:p>
    <w:p w14:paraId="6DFA1B1E" w14:textId="77777777" w:rsidR="0042455D" w:rsidRPr="0042455D" w:rsidRDefault="0042455D" w:rsidP="0042455D">
      <w:r w:rsidRPr="0042455D">
        <w:pict w14:anchorId="48AEE426">
          <v:rect id="_x0000_i1097" style="width:0;height:1.5pt" o:hralign="center" o:hrstd="t" o:hr="t" fillcolor="#a0a0a0" stroked="f"/>
        </w:pict>
      </w:r>
    </w:p>
    <w:p w14:paraId="2EEF353A" w14:textId="77777777" w:rsidR="0042455D" w:rsidRPr="0042455D" w:rsidRDefault="0042455D" w:rsidP="0042455D">
      <w:pPr>
        <w:rPr>
          <w:b/>
          <w:bCs/>
        </w:rPr>
      </w:pPr>
      <w:r w:rsidRPr="0042455D">
        <w:rPr>
          <w:b/>
          <w:bCs/>
        </w:rPr>
        <w:t>1️</w:t>
      </w:r>
      <w:r w:rsidRPr="0042455D">
        <w:rPr>
          <w:rFonts w:ascii="Segoe UI Symbol" w:hAnsi="Segoe UI Symbol" w:cs="Segoe UI Symbol"/>
          <w:b/>
          <w:bCs/>
        </w:rPr>
        <w:t>⃣</w:t>
      </w:r>
      <w:r w:rsidRPr="0042455D">
        <w:rPr>
          <w:b/>
          <w:bCs/>
        </w:rPr>
        <w:t xml:space="preserve"> Hard Constraints (Feasibility Rules)</w:t>
      </w:r>
    </w:p>
    <w:p w14:paraId="29D9B821" w14:textId="77777777" w:rsidR="0042455D" w:rsidRPr="0042455D" w:rsidRDefault="0042455D" w:rsidP="0042455D">
      <w:r w:rsidRPr="0042455D">
        <w:t>Hard constraints are mandatory rules that must never be violated.</w:t>
      </w:r>
      <w:r w:rsidRPr="0042455D">
        <w:br/>
        <w:t xml:space="preserve">Any </w:t>
      </w:r>
      <w:proofErr w:type="gramStart"/>
      <w:r w:rsidRPr="0042455D">
        <w:t>timetable</w:t>
      </w:r>
      <w:proofErr w:type="gramEnd"/>
      <w:r w:rsidRPr="0042455D">
        <w:t xml:space="preserve"> violating a hard constraint is considered infeasible.</w:t>
      </w:r>
    </w:p>
    <w:p w14:paraId="20799D76" w14:textId="77777777" w:rsidR="0042455D" w:rsidRPr="0042455D" w:rsidRDefault="0042455D" w:rsidP="0042455D">
      <w:r w:rsidRPr="0042455D">
        <w:pict w14:anchorId="7873517B">
          <v:rect id="_x0000_i1098" style="width:0;height:1.5pt" o:hralign="center" o:hrstd="t" o:hr="t" fillcolor="#a0a0a0" stroked="f"/>
        </w:pict>
      </w:r>
    </w:p>
    <w:p w14:paraId="749A78AD" w14:textId="77777777" w:rsidR="0042455D" w:rsidRPr="0042455D" w:rsidRDefault="0042455D" w:rsidP="0042455D">
      <w:pPr>
        <w:rPr>
          <w:b/>
          <w:bCs/>
        </w:rPr>
      </w:pPr>
      <w:r w:rsidRPr="0042455D">
        <w:rPr>
          <w:b/>
          <w:bCs/>
        </w:rPr>
        <w:t>H1 — Lecturer Uniqueness</w:t>
      </w:r>
    </w:p>
    <w:p w14:paraId="6514899E" w14:textId="77777777" w:rsidR="0042455D" w:rsidRPr="0042455D" w:rsidRDefault="0042455D" w:rsidP="0042455D">
      <w:r w:rsidRPr="0042455D">
        <w:t>A lecturer cannot teach more than one event at the same timeslot.</w:t>
      </w:r>
    </w:p>
    <w:p w14:paraId="5FF06D81" w14:textId="77777777" w:rsidR="0042455D" w:rsidRPr="0042455D" w:rsidRDefault="0042455D" w:rsidP="0042455D">
      <w:r w:rsidRPr="0042455D">
        <w:rPr>
          <w:b/>
          <w:bCs/>
        </w:rPr>
        <w:t>Reason:</w:t>
      </w:r>
      <w:r w:rsidRPr="0042455D">
        <w:br/>
        <w:t>A lecturer cannot physically conduct two sessions simultaneously.</w:t>
      </w:r>
    </w:p>
    <w:p w14:paraId="25A5D86A" w14:textId="77777777" w:rsidR="0042455D" w:rsidRPr="0042455D" w:rsidRDefault="0042455D" w:rsidP="0042455D">
      <w:r w:rsidRPr="0042455D">
        <w:rPr>
          <w:b/>
          <w:bCs/>
        </w:rPr>
        <w:t>Effect on model:</w:t>
      </w:r>
      <w:r w:rsidRPr="0042455D">
        <w:br/>
        <w:t>Prevents lecturer time conflicts.</w:t>
      </w:r>
    </w:p>
    <w:p w14:paraId="666C1939" w14:textId="77777777" w:rsidR="0042455D" w:rsidRPr="0042455D" w:rsidRDefault="0042455D" w:rsidP="0042455D">
      <w:r w:rsidRPr="0042455D">
        <w:pict w14:anchorId="7B09C70D">
          <v:rect id="_x0000_i1099" style="width:0;height:1.5pt" o:hralign="center" o:hrstd="t" o:hr="t" fillcolor="#a0a0a0" stroked="f"/>
        </w:pict>
      </w:r>
    </w:p>
    <w:p w14:paraId="5C107AD2" w14:textId="77777777" w:rsidR="0042455D" w:rsidRPr="0042455D" w:rsidRDefault="0042455D" w:rsidP="0042455D">
      <w:pPr>
        <w:rPr>
          <w:b/>
          <w:bCs/>
        </w:rPr>
      </w:pPr>
      <w:r w:rsidRPr="0042455D">
        <w:rPr>
          <w:b/>
          <w:bCs/>
        </w:rPr>
        <w:t>H2 — Student Group Uniqueness</w:t>
      </w:r>
    </w:p>
    <w:p w14:paraId="7F449F54" w14:textId="77777777" w:rsidR="0042455D" w:rsidRPr="0042455D" w:rsidRDefault="0042455D" w:rsidP="0042455D">
      <w:r w:rsidRPr="0042455D">
        <w:t>A student group cannot attend more than one event at the same timeslot.</w:t>
      </w:r>
    </w:p>
    <w:p w14:paraId="06A15FF1" w14:textId="77777777" w:rsidR="0042455D" w:rsidRPr="0042455D" w:rsidRDefault="0042455D" w:rsidP="0042455D">
      <w:r w:rsidRPr="0042455D">
        <w:rPr>
          <w:b/>
          <w:bCs/>
        </w:rPr>
        <w:t>Reason:</w:t>
      </w:r>
      <w:r w:rsidRPr="0042455D">
        <w:br/>
        <w:t>Students belonging to the same curriculum cohort cannot attend parallel sessions.</w:t>
      </w:r>
    </w:p>
    <w:p w14:paraId="77EA4EEE" w14:textId="0C91E898" w:rsidR="0042455D" w:rsidRPr="0042455D" w:rsidRDefault="0042455D" w:rsidP="0042455D">
      <w:r w:rsidRPr="0042455D">
        <w:rPr>
          <w:b/>
          <w:bCs/>
        </w:rPr>
        <w:t>Effect on model:</w:t>
      </w:r>
      <w:r w:rsidRPr="0042455D">
        <w:br/>
        <w:t xml:space="preserve">Creates conflict relationships between events that </w:t>
      </w:r>
      <w:r w:rsidRPr="0042455D">
        <w:t>are shared by</w:t>
      </w:r>
      <w:r w:rsidRPr="0042455D">
        <w:t xml:space="preserve"> student groups.</w:t>
      </w:r>
    </w:p>
    <w:p w14:paraId="72E2EB02" w14:textId="77777777" w:rsidR="0042455D" w:rsidRPr="0042455D" w:rsidRDefault="0042455D" w:rsidP="0042455D">
      <w:r w:rsidRPr="0042455D">
        <w:pict w14:anchorId="4126492A">
          <v:rect id="_x0000_i1100" style="width:0;height:1.5pt" o:hralign="center" o:hrstd="t" o:hr="t" fillcolor="#a0a0a0" stroked="f"/>
        </w:pict>
      </w:r>
    </w:p>
    <w:p w14:paraId="065E90F5" w14:textId="77777777" w:rsidR="0042455D" w:rsidRPr="0042455D" w:rsidRDefault="0042455D" w:rsidP="0042455D">
      <w:pPr>
        <w:rPr>
          <w:b/>
          <w:bCs/>
        </w:rPr>
      </w:pPr>
      <w:r w:rsidRPr="0042455D">
        <w:rPr>
          <w:b/>
          <w:bCs/>
        </w:rPr>
        <w:t>H3 — Room Uniqueness</w:t>
      </w:r>
    </w:p>
    <w:p w14:paraId="74EBC9C3" w14:textId="77777777" w:rsidR="0042455D" w:rsidRPr="0042455D" w:rsidRDefault="0042455D" w:rsidP="0042455D">
      <w:r w:rsidRPr="0042455D">
        <w:t>A room can host at most one event per timeslot.</w:t>
      </w:r>
    </w:p>
    <w:p w14:paraId="14A837FA" w14:textId="77777777" w:rsidR="0042455D" w:rsidRPr="0042455D" w:rsidRDefault="0042455D" w:rsidP="0042455D">
      <w:r w:rsidRPr="0042455D">
        <w:rPr>
          <w:b/>
          <w:bCs/>
        </w:rPr>
        <w:t>Reason:</w:t>
      </w:r>
      <w:r w:rsidRPr="0042455D">
        <w:br/>
        <w:t>A physical classroom cannot be assigned to multiple sessions simultaneously.</w:t>
      </w:r>
    </w:p>
    <w:p w14:paraId="1478284C" w14:textId="77777777" w:rsidR="0042455D" w:rsidRPr="0042455D" w:rsidRDefault="0042455D" w:rsidP="0042455D">
      <w:r w:rsidRPr="0042455D">
        <w:rPr>
          <w:b/>
          <w:bCs/>
        </w:rPr>
        <w:t>Effect on model:</w:t>
      </w:r>
      <w:r w:rsidRPr="0042455D">
        <w:br/>
        <w:t>Ensures no room double-booking occurs.</w:t>
      </w:r>
    </w:p>
    <w:p w14:paraId="60AEA11B" w14:textId="77777777" w:rsidR="0042455D" w:rsidRPr="0042455D" w:rsidRDefault="0042455D" w:rsidP="0042455D">
      <w:r w:rsidRPr="0042455D">
        <w:pict w14:anchorId="74D1AB71">
          <v:rect id="_x0000_i1101" style="width:0;height:1.5pt" o:hralign="center" o:hrstd="t" o:hr="t" fillcolor="#a0a0a0" stroked="f"/>
        </w:pict>
      </w:r>
    </w:p>
    <w:p w14:paraId="26677D2D" w14:textId="77777777" w:rsidR="0042455D" w:rsidRPr="0042455D" w:rsidRDefault="0042455D" w:rsidP="0042455D">
      <w:pPr>
        <w:rPr>
          <w:b/>
          <w:bCs/>
        </w:rPr>
      </w:pPr>
      <w:r w:rsidRPr="0042455D">
        <w:rPr>
          <w:b/>
          <w:bCs/>
        </w:rPr>
        <w:lastRenderedPageBreak/>
        <w:t>H4 — Room Capacity</w:t>
      </w:r>
    </w:p>
    <w:p w14:paraId="6B39DE31" w14:textId="77777777" w:rsidR="0042455D" w:rsidRPr="0042455D" w:rsidRDefault="0042455D" w:rsidP="0042455D">
      <w:r w:rsidRPr="0042455D">
        <w:t>The number of students attending an event must not exceed the room capacity.</w:t>
      </w:r>
    </w:p>
    <w:p w14:paraId="260DFC82" w14:textId="77777777" w:rsidR="0042455D" w:rsidRPr="0042455D" w:rsidRDefault="0042455D" w:rsidP="0042455D">
      <w:r w:rsidRPr="0042455D">
        <w:rPr>
          <w:b/>
          <w:bCs/>
        </w:rPr>
        <w:t>Reason:</w:t>
      </w:r>
      <w:r w:rsidRPr="0042455D">
        <w:br/>
        <w:t>Physical constraints of classroom size.</w:t>
      </w:r>
    </w:p>
    <w:p w14:paraId="019CC0B3" w14:textId="77777777" w:rsidR="0042455D" w:rsidRPr="0042455D" w:rsidRDefault="0042455D" w:rsidP="0042455D">
      <w:r w:rsidRPr="0042455D">
        <w:rPr>
          <w:b/>
          <w:bCs/>
        </w:rPr>
        <w:t>Effect on model:</w:t>
      </w:r>
      <w:r w:rsidRPr="0042455D">
        <w:br/>
        <w:t>Restricts valid (event, room) combinations.</w:t>
      </w:r>
    </w:p>
    <w:p w14:paraId="759952B7" w14:textId="77777777" w:rsidR="0042455D" w:rsidRPr="0042455D" w:rsidRDefault="0042455D" w:rsidP="0042455D">
      <w:r w:rsidRPr="0042455D">
        <w:pict w14:anchorId="2AAB106D">
          <v:rect id="_x0000_i1102" style="width:0;height:1.5pt" o:hralign="center" o:hrstd="t" o:hr="t" fillcolor="#a0a0a0" stroked="f"/>
        </w:pict>
      </w:r>
    </w:p>
    <w:p w14:paraId="16071F76" w14:textId="77777777" w:rsidR="0042455D" w:rsidRPr="0042455D" w:rsidRDefault="0042455D" w:rsidP="0042455D">
      <w:pPr>
        <w:rPr>
          <w:b/>
          <w:bCs/>
        </w:rPr>
      </w:pPr>
      <w:r w:rsidRPr="0042455D">
        <w:rPr>
          <w:b/>
          <w:bCs/>
        </w:rPr>
        <w:t>H6 — Lecturer Availability</w:t>
      </w:r>
    </w:p>
    <w:p w14:paraId="2A4E9CF4" w14:textId="77777777" w:rsidR="0042455D" w:rsidRPr="0042455D" w:rsidRDefault="0042455D" w:rsidP="0042455D">
      <w:r w:rsidRPr="0042455D">
        <w:t>An event cannot be scheduled during a timeslot when the lecturer is unavailable.</w:t>
      </w:r>
    </w:p>
    <w:p w14:paraId="24E80121" w14:textId="77777777" w:rsidR="0042455D" w:rsidRPr="0042455D" w:rsidRDefault="0042455D" w:rsidP="0042455D">
      <w:r w:rsidRPr="0042455D">
        <w:rPr>
          <w:b/>
          <w:bCs/>
        </w:rPr>
        <w:t>Reason:</w:t>
      </w:r>
      <w:r w:rsidRPr="0042455D">
        <w:br/>
        <w:t>Lecturers may have restricted availability due to administrative or personal constraints.</w:t>
      </w:r>
    </w:p>
    <w:p w14:paraId="73800336" w14:textId="77777777" w:rsidR="0042455D" w:rsidRPr="0042455D" w:rsidRDefault="0042455D" w:rsidP="0042455D">
      <w:r w:rsidRPr="0042455D">
        <w:rPr>
          <w:b/>
          <w:bCs/>
        </w:rPr>
        <w:t>Effect on model:</w:t>
      </w:r>
      <w:r w:rsidRPr="0042455D">
        <w:br/>
        <w:t>Reduces feasible timeslot domain for certain events.</w:t>
      </w:r>
    </w:p>
    <w:p w14:paraId="11081F9D" w14:textId="77777777" w:rsidR="0042455D" w:rsidRPr="0042455D" w:rsidRDefault="0042455D" w:rsidP="0042455D">
      <w:r w:rsidRPr="0042455D">
        <w:pict w14:anchorId="7FA20188">
          <v:rect id="_x0000_i1103" style="width:0;height:1.5pt" o:hralign="center" o:hrstd="t" o:hr="t" fillcolor="#a0a0a0" stroked="f"/>
        </w:pict>
      </w:r>
    </w:p>
    <w:p w14:paraId="7FB17A36" w14:textId="77777777" w:rsidR="0042455D" w:rsidRPr="0042455D" w:rsidRDefault="0042455D" w:rsidP="0042455D">
      <w:pPr>
        <w:rPr>
          <w:b/>
          <w:bCs/>
        </w:rPr>
      </w:pPr>
      <w:r w:rsidRPr="0042455D">
        <w:rPr>
          <w:b/>
          <w:bCs/>
        </w:rPr>
        <w:t>2️</w:t>
      </w:r>
      <w:r w:rsidRPr="0042455D">
        <w:rPr>
          <w:rFonts w:ascii="Segoe UI Symbol" w:hAnsi="Segoe UI Symbol" w:cs="Segoe UI Symbol"/>
          <w:b/>
          <w:bCs/>
        </w:rPr>
        <w:t>⃣</w:t>
      </w:r>
      <w:r w:rsidRPr="0042455D">
        <w:rPr>
          <w:b/>
          <w:bCs/>
        </w:rPr>
        <w:t xml:space="preserve"> Soft Constraints (Quality Optimization Rules)</w:t>
      </w:r>
    </w:p>
    <w:p w14:paraId="56AA61F3" w14:textId="77777777" w:rsidR="0042455D" w:rsidRPr="0042455D" w:rsidRDefault="0042455D" w:rsidP="0042455D">
      <w:r w:rsidRPr="0042455D">
        <w:t>Soft constraints do not invalidate a timetable but contribute to a penalty in the fitness function.</w:t>
      </w:r>
    </w:p>
    <w:p w14:paraId="617C9CB0" w14:textId="77777777" w:rsidR="0042455D" w:rsidRPr="0042455D" w:rsidRDefault="0042455D" w:rsidP="0042455D">
      <w:r w:rsidRPr="0042455D">
        <w:t>The objective is to minimize the total weighted penalty.</w:t>
      </w:r>
    </w:p>
    <w:p w14:paraId="0493FDFB" w14:textId="77777777" w:rsidR="0042455D" w:rsidRPr="0042455D" w:rsidRDefault="0042455D" w:rsidP="0042455D">
      <w:r w:rsidRPr="0042455D">
        <w:pict w14:anchorId="0521B9BE">
          <v:rect id="_x0000_i1104" style="width:0;height:1.5pt" o:hralign="center" o:hrstd="t" o:hr="t" fillcolor="#a0a0a0" stroked="f"/>
        </w:pict>
      </w:r>
    </w:p>
    <w:p w14:paraId="3C834B31" w14:textId="77777777" w:rsidR="0042455D" w:rsidRPr="0042455D" w:rsidRDefault="0042455D" w:rsidP="0042455D">
      <w:pPr>
        <w:rPr>
          <w:b/>
          <w:bCs/>
        </w:rPr>
      </w:pPr>
      <w:r w:rsidRPr="0042455D">
        <w:rPr>
          <w:b/>
          <w:bCs/>
        </w:rPr>
        <w:t>S1a — Minimize Student Gaps</w:t>
      </w:r>
    </w:p>
    <w:p w14:paraId="13E87BCF" w14:textId="77777777" w:rsidR="0042455D" w:rsidRPr="0042455D" w:rsidRDefault="0042455D" w:rsidP="0042455D">
      <w:r w:rsidRPr="0042455D">
        <w:t>Idle periods between scheduled events for a student group within the same day are penalized.</w:t>
      </w:r>
    </w:p>
    <w:p w14:paraId="58E261FB" w14:textId="77777777" w:rsidR="0042455D" w:rsidRPr="0042455D" w:rsidRDefault="0042455D" w:rsidP="0042455D">
      <w:r w:rsidRPr="0042455D">
        <w:rPr>
          <w:b/>
          <w:bCs/>
        </w:rPr>
        <w:t>Objective:</w:t>
      </w:r>
      <w:r w:rsidRPr="0042455D">
        <w:br/>
        <w:t>Encourage compact daily schedules for students.</w:t>
      </w:r>
    </w:p>
    <w:p w14:paraId="7FD5B358" w14:textId="77777777" w:rsidR="0042455D" w:rsidRPr="0042455D" w:rsidRDefault="0042455D" w:rsidP="0042455D">
      <w:r w:rsidRPr="0042455D">
        <w:rPr>
          <w:b/>
          <w:bCs/>
        </w:rPr>
        <w:t>Penalty Definition:</w:t>
      </w:r>
      <w:r w:rsidRPr="0042455D">
        <w:br/>
        <w:t>For each student group, count empty periods between the first and last scheduled event per day.</w:t>
      </w:r>
    </w:p>
    <w:p w14:paraId="444E3D04" w14:textId="77777777" w:rsidR="0042455D" w:rsidRPr="0042455D" w:rsidRDefault="0042455D" w:rsidP="0042455D">
      <w:r w:rsidRPr="0042455D">
        <w:pict w14:anchorId="79DF60E6">
          <v:rect id="_x0000_i1105" style="width:0;height:1.5pt" o:hralign="center" o:hrstd="t" o:hr="t" fillcolor="#a0a0a0" stroked="f"/>
        </w:pict>
      </w:r>
    </w:p>
    <w:p w14:paraId="08879AA6" w14:textId="77777777" w:rsidR="0042455D" w:rsidRPr="0042455D" w:rsidRDefault="0042455D" w:rsidP="0042455D">
      <w:pPr>
        <w:rPr>
          <w:b/>
          <w:bCs/>
        </w:rPr>
      </w:pPr>
      <w:r w:rsidRPr="0042455D">
        <w:rPr>
          <w:b/>
          <w:bCs/>
        </w:rPr>
        <w:t>S4 — Event Spreading</w:t>
      </w:r>
    </w:p>
    <w:p w14:paraId="55447DC3" w14:textId="77777777" w:rsidR="0042455D" w:rsidRPr="0042455D" w:rsidRDefault="0042455D" w:rsidP="0042455D">
      <w:r w:rsidRPr="0042455D">
        <w:lastRenderedPageBreak/>
        <w:t>Penalize uneven distribution of events across days for each student group.</w:t>
      </w:r>
    </w:p>
    <w:p w14:paraId="3F99892B" w14:textId="77777777" w:rsidR="0042455D" w:rsidRPr="0042455D" w:rsidRDefault="0042455D" w:rsidP="0042455D">
      <w:r w:rsidRPr="0042455D">
        <w:rPr>
          <w:b/>
          <w:bCs/>
        </w:rPr>
        <w:t>Objective:</w:t>
      </w:r>
      <w:r w:rsidRPr="0042455D">
        <w:br/>
        <w:t>Avoid cramming most events into a small number of days.</w:t>
      </w:r>
    </w:p>
    <w:p w14:paraId="002FFC9C" w14:textId="77777777" w:rsidR="0042455D" w:rsidRPr="0042455D" w:rsidRDefault="0042455D" w:rsidP="0042455D">
      <w:r w:rsidRPr="0042455D">
        <w:rPr>
          <w:b/>
          <w:bCs/>
        </w:rPr>
        <w:t>Penalty Mechanism:</w:t>
      </w:r>
      <w:r w:rsidRPr="0042455D">
        <w:br/>
        <w:t>If a student group has significantly more events on a specific day than the weekly average, a penalty is added.</w:t>
      </w:r>
    </w:p>
    <w:p w14:paraId="4BFA92CF" w14:textId="77777777" w:rsidR="0042455D" w:rsidRPr="0042455D" w:rsidRDefault="0042455D" w:rsidP="0042455D">
      <w:r w:rsidRPr="0042455D">
        <w:pict w14:anchorId="09953E36">
          <v:rect id="_x0000_i1106" style="width:0;height:1.5pt" o:hralign="center" o:hrstd="t" o:hr="t" fillcolor="#a0a0a0" stroked="f"/>
        </w:pict>
      </w:r>
    </w:p>
    <w:p w14:paraId="66DEFA7F" w14:textId="77777777" w:rsidR="0042455D" w:rsidRPr="0042455D" w:rsidRDefault="0042455D" w:rsidP="0042455D">
      <w:pPr>
        <w:rPr>
          <w:b/>
          <w:bCs/>
        </w:rPr>
      </w:pPr>
      <w:r w:rsidRPr="0042455D">
        <w:rPr>
          <w:b/>
          <w:bCs/>
        </w:rPr>
        <w:t>S5 — Lecturer Time Preferences</w:t>
      </w:r>
    </w:p>
    <w:p w14:paraId="133CC690" w14:textId="77777777" w:rsidR="0042455D" w:rsidRPr="0042455D" w:rsidRDefault="0042455D" w:rsidP="0042455D">
      <w:r w:rsidRPr="0042455D">
        <w:t>Events scheduled outside a lecturer’s preferred timeslots incur a penalty.</w:t>
      </w:r>
    </w:p>
    <w:p w14:paraId="1D9A2F6C" w14:textId="77777777" w:rsidR="0042455D" w:rsidRPr="0042455D" w:rsidRDefault="0042455D" w:rsidP="0042455D">
      <w:r w:rsidRPr="0042455D">
        <w:rPr>
          <w:b/>
          <w:bCs/>
        </w:rPr>
        <w:t>Objective:</w:t>
      </w:r>
      <w:r w:rsidRPr="0042455D">
        <w:br/>
        <w:t xml:space="preserve">Increase </w:t>
      </w:r>
      <w:proofErr w:type="gramStart"/>
      <w:r w:rsidRPr="0042455D">
        <w:t>timetable satisfaction</w:t>
      </w:r>
      <w:proofErr w:type="gramEnd"/>
      <w:r w:rsidRPr="0042455D">
        <w:t xml:space="preserve"> for academic staff.</w:t>
      </w:r>
    </w:p>
    <w:p w14:paraId="3F1A030C" w14:textId="77777777" w:rsidR="0042455D" w:rsidRPr="0042455D" w:rsidRDefault="0042455D" w:rsidP="0042455D">
      <w:r w:rsidRPr="0042455D">
        <w:pict w14:anchorId="3D804B66">
          <v:rect id="_x0000_i1107" style="width:0;height:1.5pt" o:hralign="center" o:hrstd="t" o:hr="t" fillcolor="#a0a0a0" stroked="f"/>
        </w:pict>
      </w:r>
    </w:p>
    <w:p w14:paraId="63F3C1C4" w14:textId="77777777" w:rsidR="0042455D" w:rsidRPr="0042455D" w:rsidRDefault="0042455D" w:rsidP="0042455D">
      <w:pPr>
        <w:rPr>
          <w:b/>
          <w:bCs/>
        </w:rPr>
      </w:pPr>
      <w:r w:rsidRPr="0042455D">
        <w:rPr>
          <w:b/>
          <w:bCs/>
        </w:rPr>
        <w:t>3️</w:t>
      </w:r>
      <w:r w:rsidRPr="0042455D">
        <w:rPr>
          <w:rFonts w:ascii="Segoe UI Symbol" w:hAnsi="Segoe UI Symbol" w:cs="Segoe UI Symbol"/>
          <w:b/>
          <w:bCs/>
        </w:rPr>
        <w:t>⃣</w:t>
      </w:r>
      <w:r w:rsidRPr="0042455D">
        <w:rPr>
          <w:b/>
          <w:bCs/>
        </w:rPr>
        <w:t xml:space="preserve"> Fitness Function Structure</w:t>
      </w:r>
    </w:p>
    <w:p w14:paraId="195D7750" w14:textId="77777777" w:rsidR="0042455D" w:rsidRPr="0042455D" w:rsidRDefault="0042455D" w:rsidP="0042455D">
      <w:r w:rsidRPr="0042455D">
        <w:t>The total fitness value (to be minimized) is defined as:</w:t>
      </w:r>
    </w:p>
    <w:p w14:paraId="31B6FC40" w14:textId="77777777" w:rsidR="0042455D" w:rsidRPr="0042455D" w:rsidRDefault="0042455D" w:rsidP="0042455D">
      <w:r w:rsidRPr="0042455D">
        <w:t>Fitness =</w:t>
      </w:r>
      <w:r w:rsidRPr="0042455D">
        <w:br/>
        <w:t xml:space="preserve">α × </w:t>
      </w:r>
      <w:proofErr w:type="spellStart"/>
      <w:r w:rsidRPr="0042455D">
        <w:t>StudentGapPenalty</w:t>
      </w:r>
      <w:proofErr w:type="spellEnd"/>
    </w:p>
    <w:p w14:paraId="53F7E1F7" w14:textId="77777777" w:rsidR="0042455D" w:rsidRPr="0042455D" w:rsidRDefault="0042455D" w:rsidP="0042455D">
      <w:pPr>
        <w:numPr>
          <w:ilvl w:val="0"/>
          <w:numId w:val="1"/>
        </w:numPr>
      </w:pPr>
      <w:r w:rsidRPr="0042455D">
        <w:t xml:space="preserve">β × </w:t>
      </w:r>
      <w:proofErr w:type="spellStart"/>
      <w:r w:rsidRPr="0042455D">
        <w:t>LecturerPreferencePenalty</w:t>
      </w:r>
      <w:proofErr w:type="spellEnd"/>
    </w:p>
    <w:p w14:paraId="67A49BD7" w14:textId="77777777" w:rsidR="0042455D" w:rsidRPr="0042455D" w:rsidRDefault="0042455D" w:rsidP="0042455D">
      <w:pPr>
        <w:numPr>
          <w:ilvl w:val="0"/>
          <w:numId w:val="1"/>
        </w:numPr>
      </w:pPr>
      <w:r w:rsidRPr="0042455D">
        <w:t xml:space="preserve">γ × </w:t>
      </w:r>
      <w:proofErr w:type="spellStart"/>
      <w:r w:rsidRPr="0042455D">
        <w:t>SpreadingPenalty</w:t>
      </w:r>
      <w:proofErr w:type="spellEnd"/>
    </w:p>
    <w:p w14:paraId="30FB8283" w14:textId="77777777" w:rsidR="0042455D" w:rsidRPr="0042455D" w:rsidRDefault="0042455D" w:rsidP="0042455D">
      <w:pPr>
        <w:numPr>
          <w:ilvl w:val="0"/>
          <w:numId w:val="1"/>
        </w:numPr>
      </w:pPr>
      <w:proofErr w:type="spellStart"/>
      <w:r w:rsidRPr="0042455D">
        <w:t>LargePenalty</w:t>
      </w:r>
      <w:proofErr w:type="spellEnd"/>
      <w:r w:rsidRPr="0042455D">
        <w:t xml:space="preserve"> × </w:t>
      </w:r>
      <w:proofErr w:type="spellStart"/>
      <w:r w:rsidRPr="0042455D">
        <w:t>UnplacedEvents</w:t>
      </w:r>
      <w:proofErr w:type="spellEnd"/>
    </w:p>
    <w:p w14:paraId="3BCABBA6" w14:textId="77777777" w:rsidR="0042455D" w:rsidRPr="0042455D" w:rsidRDefault="0042455D" w:rsidP="0042455D">
      <w:r w:rsidRPr="0042455D">
        <w:t>Where:</w:t>
      </w:r>
    </w:p>
    <w:p w14:paraId="6B8DA3E5" w14:textId="77777777" w:rsidR="0042455D" w:rsidRPr="0042455D" w:rsidRDefault="0042455D" w:rsidP="0042455D">
      <w:pPr>
        <w:numPr>
          <w:ilvl w:val="0"/>
          <w:numId w:val="2"/>
        </w:numPr>
      </w:pPr>
      <w:r w:rsidRPr="0042455D">
        <w:t>α controls the importance of student compactness</w:t>
      </w:r>
    </w:p>
    <w:p w14:paraId="33D58B2B" w14:textId="77777777" w:rsidR="0042455D" w:rsidRPr="0042455D" w:rsidRDefault="0042455D" w:rsidP="0042455D">
      <w:pPr>
        <w:numPr>
          <w:ilvl w:val="0"/>
          <w:numId w:val="2"/>
        </w:numPr>
      </w:pPr>
      <w:r w:rsidRPr="0042455D">
        <w:t>β controls lecturer satisfaction</w:t>
      </w:r>
    </w:p>
    <w:p w14:paraId="2248B795" w14:textId="77777777" w:rsidR="0042455D" w:rsidRPr="0042455D" w:rsidRDefault="0042455D" w:rsidP="0042455D">
      <w:pPr>
        <w:numPr>
          <w:ilvl w:val="0"/>
          <w:numId w:val="2"/>
        </w:numPr>
      </w:pPr>
      <w:r w:rsidRPr="0042455D">
        <w:t>γ controls weekly balance</w:t>
      </w:r>
    </w:p>
    <w:p w14:paraId="5AB78321" w14:textId="77777777" w:rsidR="0042455D" w:rsidRPr="0042455D" w:rsidRDefault="0042455D" w:rsidP="0042455D">
      <w:pPr>
        <w:numPr>
          <w:ilvl w:val="0"/>
          <w:numId w:val="2"/>
        </w:numPr>
      </w:pPr>
      <w:proofErr w:type="spellStart"/>
      <w:r w:rsidRPr="0042455D">
        <w:t>LargePenalty</w:t>
      </w:r>
      <w:proofErr w:type="spellEnd"/>
      <w:r w:rsidRPr="0042455D">
        <w:t xml:space="preserve"> enforces hard feasibility indirectly</w:t>
      </w:r>
    </w:p>
    <w:p w14:paraId="4D2E6513" w14:textId="77777777" w:rsidR="0042455D" w:rsidRPr="0042455D" w:rsidRDefault="0042455D" w:rsidP="0042455D">
      <w:r w:rsidRPr="0042455D">
        <w:pict w14:anchorId="7DD96137">
          <v:rect id="_x0000_i1108" style="width:0;height:1.5pt" o:hralign="center" o:hrstd="t" o:hr="t" fillcolor="#a0a0a0" stroked="f"/>
        </w:pict>
      </w:r>
    </w:p>
    <w:p w14:paraId="07E86CD0" w14:textId="77777777" w:rsidR="0042455D" w:rsidRPr="0042455D" w:rsidRDefault="0042455D" w:rsidP="0042455D">
      <w:pPr>
        <w:rPr>
          <w:b/>
          <w:bCs/>
        </w:rPr>
      </w:pPr>
      <w:r w:rsidRPr="0042455D">
        <w:rPr>
          <w:b/>
          <w:bCs/>
        </w:rPr>
        <w:t>4️</w:t>
      </w:r>
      <w:r w:rsidRPr="0042455D">
        <w:rPr>
          <w:rFonts w:ascii="Segoe UI Symbol" w:hAnsi="Segoe UI Symbol" w:cs="Segoe UI Symbol"/>
          <w:b/>
          <w:bCs/>
        </w:rPr>
        <w:t>⃣</w:t>
      </w:r>
      <w:r w:rsidRPr="0042455D">
        <w:rPr>
          <w:b/>
          <w:bCs/>
        </w:rPr>
        <w:t xml:space="preserve"> Modeling Assumption</w:t>
      </w:r>
    </w:p>
    <w:p w14:paraId="7AA3120B" w14:textId="77777777" w:rsidR="0042455D" w:rsidRPr="0042455D" w:rsidRDefault="0042455D" w:rsidP="0042455D">
      <w:r w:rsidRPr="0042455D">
        <w:lastRenderedPageBreak/>
        <w:t xml:space="preserve">A </w:t>
      </w:r>
      <w:proofErr w:type="spellStart"/>
      <w:r w:rsidRPr="0042455D">
        <w:t>StudentGroup</w:t>
      </w:r>
      <w:proofErr w:type="spellEnd"/>
      <w:r w:rsidRPr="0042455D">
        <w:t xml:space="preserve"> represents a full academic cohort sharing the same curriculum (e.g., "CS Year 1").</w:t>
      </w:r>
      <w:r w:rsidRPr="0042455D">
        <w:br/>
        <w:t>Events that share one or more student groups are considered conflicting.</w:t>
      </w:r>
    </w:p>
    <w:p w14:paraId="5CF82FD3" w14:textId="77777777" w:rsidR="0042455D" w:rsidRPr="0042455D" w:rsidRDefault="0042455D" w:rsidP="0042455D">
      <w:r w:rsidRPr="0042455D">
        <w:t>This modeling choice increases constraint density and reflects realistic university scheduling scenarios.</w:t>
      </w:r>
    </w:p>
    <w:p w14:paraId="74A698CE" w14:textId="77777777" w:rsidR="00E263AC" w:rsidRDefault="00E263AC"/>
    <w:sectPr w:rsidR="00E263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77E1A"/>
    <w:multiLevelType w:val="multilevel"/>
    <w:tmpl w:val="1102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35D70"/>
    <w:multiLevelType w:val="multilevel"/>
    <w:tmpl w:val="C7BE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37996">
    <w:abstractNumId w:val="1"/>
  </w:num>
  <w:num w:numId="2" w16cid:durableId="1959868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8EC"/>
    <w:rsid w:val="00376549"/>
    <w:rsid w:val="004078EC"/>
    <w:rsid w:val="0042455D"/>
    <w:rsid w:val="004775CF"/>
    <w:rsid w:val="00E2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681859-60FC-43D3-845A-C1289EBCE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8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8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8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8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8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462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Ahmed_20220021</dc:creator>
  <cp:keywords/>
  <dc:description/>
  <cp:lastModifiedBy>Ahmed_20220021</cp:lastModifiedBy>
  <cp:revision>3</cp:revision>
  <dcterms:created xsi:type="dcterms:W3CDTF">2026-03-03T04:08:00Z</dcterms:created>
  <dcterms:modified xsi:type="dcterms:W3CDTF">2026-03-03T04:09:00Z</dcterms:modified>
</cp:coreProperties>
</file>