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3E" w:rsidRPr="00557BA4" w:rsidRDefault="00DE6CA4" w:rsidP="006D2574">
      <w:pPr>
        <w:spacing w:beforeLines="50" w:afterLines="50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sz w:val="36"/>
          <w:szCs w:val="36"/>
        </w:rPr>
        <w:t>经销商授信额度调减</w:t>
      </w:r>
      <w:r w:rsidR="004A08B3" w:rsidRPr="00557BA4">
        <w:rPr>
          <w:rFonts w:ascii="华文中宋" w:eastAsia="华文中宋" w:hAnsi="华文中宋" w:hint="eastAsia"/>
          <w:b/>
          <w:sz w:val="36"/>
          <w:szCs w:val="36"/>
        </w:rPr>
        <w:t>通知函</w:t>
      </w:r>
    </w:p>
    <w:p w:rsidR="00C040D2" w:rsidRPr="00C95556" w:rsidRDefault="00C95556" w:rsidP="006D2574">
      <w:pPr>
        <w:spacing w:beforeLines="50" w:afterLines="50" w:line="0" w:lineRule="atLeast"/>
        <w:ind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</w:t>
      </w:r>
      <w:r w:rsidR="00C040D2" w:rsidRPr="009B3E16">
        <w:rPr>
          <w:rFonts w:ascii="华文中宋" w:eastAsia="华文中宋" w:hAnsi="华文中宋" w:hint="eastAsia"/>
          <w:color w:val="000000"/>
          <w:sz w:val="24"/>
          <w:szCs w:val="24"/>
        </w:rPr>
        <w:t>编号：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德银</w:t>
      </w:r>
      <w:r w:rsidR="00C040D2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（201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52"/>
          <w:placeholder>
            <w:docPart w:val="A09BC6AC6CCA4B3A9ADC49717F3CDEB0"/>
          </w:placeholder>
        </w:sdtPr>
        <w:sdtContent>
          <w:r w:rsidR="00D17E2C" w:rsidRPr="00F21865">
            <w:rPr>
              <w:rFonts w:ascii="华文中宋" w:eastAsia="华文中宋" w:hAnsi="华文中宋" w:hint="eastAsia"/>
              <w:color w:val="000000"/>
              <w:sz w:val="24"/>
              <w:szCs w:val="24"/>
            </w:rPr>
            <w:t>${dealer_credit_info.creditstardate</w:t>
          </w:r>
          <w:r w:rsidR="00D17E2C" w:rsidRPr="00F21865">
            <w:rPr>
              <w:rFonts w:ascii="华文中宋" w:eastAsia="华文中宋" w:hAnsi="华文中宋"/>
              <w:color w:val="000000"/>
              <w:sz w:val="24"/>
              <w:szCs w:val="24"/>
            </w:rPr>
            <w:t>?substring(</w:t>
          </w:r>
          <w:r w:rsidR="00D17E2C" w:rsidRPr="00F21865">
            <w:rPr>
              <w:rFonts w:ascii="华文中宋" w:eastAsia="华文中宋" w:hAnsi="华文中宋" w:hint="eastAsia"/>
              <w:color w:val="000000"/>
              <w:sz w:val="24"/>
              <w:szCs w:val="24"/>
            </w:rPr>
            <w:t>3</w:t>
          </w:r>
          <w:r w:rsidR="00D17E2C" w:rsidRPr="00F21865">
            <w:rPr>
              <w:rFonts w:ascii="华文中宋" w:eastAsia="华文中宋" w:hAnsi="华文中宋"/>
              <w:color w:val="000000"/>
              <w:sz w:val="24"/>
              <w:szCs w:val="24"/>
            </w:rPr>
            <w:t>,</w:t>
          </w:r>
          <w:r w:rsidR="00D17E2C" w:rsidRPr="00F21865">
            <w:rPr>
              <w:rFonts w:ascii="华文中宋" w:eastAsia="华文中宋" w:hAnsi="华文中宋" w:hint="eastAsia"/>
              <w:color w:val="000000"/>
              <w:sz w:val="24"/>
              <w:szCs w:val="24"/>
            </w:rPr>
            <w:t>4</w:t>
          </w:r>
          <w:r w:rsidR="00D17E2C" w:rsidRPr="00F21865">
            <w:rPr>
              <w:rFonts w:ascii="华文中宋" w:eastAsia="华文中宋" w:hAnsi="华文中宋"/>
              <w:color w:val="000000"/>
              <w:sz w:val="24"/>
              <w:szCs w:val="24"/>
            </w:rPr>
            <w:t>)</w:t>
          </w:r>
          <w:r w:rsidR="00D17E2C" w:rsidRPr="00F21865">
            <w:rPr>
              <w:rFonts w:ascii="华文中宋" w:eastAsia="华文中宋" w:hAnsi="华文中宋" w:hint="eastAsia"/>
              <w:color w:val="000000"/>
              <w:sz w:val="24"/>
              <w:szCs w:val="24"/>
            </w:rPr>
            <w:t>}</w:t>
          </w:r>
        </w:sdtContent>
      </w:sdt>
      <w:r w:rsidR="00C040D2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36"/>
          <w:placeholder>
            <w:docPart w:val="52C62FC616424F6E90E2DD0C5E31950E"/>
          </w:placeholder>
        </w:sdtPr>
        <w:sdtContent>
          <w:r w:rsidR="005F7335" w:rsidRPr="00F21865">
            <w:rPr>
              <w:rFonts w:ascii="华文中宋" w:eastAsia="华文中宋" w:hAnsi="华文中宋" w:hint="eastAsia"/>
              <w:sz w:val="24"/>
              <w:szCs w:val="24"/>
            </w:rPr>
            <w:t>${cust_info_dealer.contractnum}</w:t>
          </w:r>
        </w:sdtContent>
      </w:sdt>
      <w:r w:rsidR="00C040D2"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-调减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</w:p>
    <w:p w:rsidR="004A08B3" w:rsidRPr="0006172A" w:rsidRDefault="006454C4" w:rsidP="006D2574">
      <w:pPr>
        <w:spacing w:beforeLines="50" w:afterLines="50" w:line="0" w:lineRule="atLeas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致：</w:t>
      </w:r>
      <w:r w:rsidR="00C95556">
        <w:rPr>
          <w:rFonts w:ascii="华文中宋" w:eastAsia="华文中宋" w:hAnsi="华文中宋" w:hint="eastAsia"/>
          <w:sz w:val="24"/>
          <w:szCs w:val="24"/>
        </w:rPr>
        <w:t>德银融资租赁有限公司</w:t>
      </w:r>
    </w:p>
    <w:p w:rsidR="006454C4" w:rsidRPr="0006172A" w:rsidRDefault="006454C4" w:rsidP="006D2574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贵我双方于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38"/>
          <w:placeholder>
            <w:docPart w:val="6AE53DE22C244A7390AFFAB16B21FE6D"/>
          </w:placeholder>
        </w:sdtPr>
        <w:sdtContent>
          <w:r w:rsidR="00370A01" w:rsidRPr="00F21865">
            <w:rPr>
              <w:rFonts w:ascii="华文中宋" w:eastAsia="华文中宋" w:hAnsi="华文中宋" w:hint="eastAsia"/>
              <w:sz w:val="24"/>
              <w:szCs w:val="24"/>
            </w:rPr>
            <w:t>${dealer_credit_info.creditstardate</w:t>
          </w:r>
          <w:r w:rsidR="00370A01" w:rsidRPr="00F21865">
            <w:rPr>
              <w:rFonts w:ascii="华文中宋" w:eastAsia="华文中宋" w:hAnsi="华文中宋"/>
              <w:sz w:val="24"/>
              <w:szCs w:val="24"/>
            </w:rPr>
            <w:t>?substring(0,</w:t>
          </w:r>
          <w:r w:rsidR="00370A01" w:rsidRPr="00F21865">
            <w:rPr>
              <w:rFonts w:ascii="华文中宋" w:eastAsia="华文中宋" w:hAnsi="华文中宋" w:hint="eastAsia"/>
              <w:sz w:val="24"/>
              <w:szCs w:val="24"/>
            </w:rPr>
            <w:t>4</w:t>
          </w:r>
          <w:r w:rsidR="00370A01" w:rsidRPr="00F21865">
            <w:rPr>
              <w:rFonts w:ascii="华文中宋" w:eastAsia="华文中宋" w:hAnsi="华文中宋"/>
              <w:sz w:val="24"/>
              <w:szCs w:val="24"/>
            </w:rPr>
            <w:t>)</w:t>
          </w:r>
          <w:r w:rsidR="005F7335" w:rsidRPr="00F21865">
            <w:rPr>
              <w:rFonts w:ascii="华文中宋" w:eastAsia="华文中宋" w:hAnsi="华文中宋" w:hint="eastAsia"/>
              <w:sz w:val="24"/>
              <w:szCs w:val="24"/>
            </w:rPr>
            <w:t>}</w:t>
          </w:r>
        </w:sdtContent>
      </w:sdt>
      <w:r w:rsidRPr="0006172A">
        <w:rPr>
          <w:rFonts w:ascii="华文中宋" w:eastAsia="华文中宋" w:hAnsi="华文中宋" w:hint="eastAsia"/>
          <w:sz w:val="24"/>
          <w:szCs w:val="24"/>
        </w:rPr>
        <w:t>年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0"/>
          <w:placeholder>
            <w:docPart w:val="AC7AF77155A1453DA0369AA67FCB6334"/>
          </w:placeholder>
        </w:sdtPr>
        <w:sdtContent>
          <w:r w:rsidR="00370A01" w:rsidRPr="00F21865">
            <w:rPr>
              <w:rFonts w:ascii="华文中宋" w:eastAsia="华文中宋" w:hAnsi="华文中宋" w:hint="eastAsia"/>
              <w:sz w:val="24"/>
              <w:szCs w:val="24"/>
            </w:rPr>
            <w:t>${dealer_credit_info.creditstardate</w:t>
          </w:r>
          <w:r w:rsidR="00370A01">
            <w:rPr>
              <w:rFonts w:ascii="华文中宋" w:eastAsia="华文中宋" w:hAnsi="华文中宋"/>
              <w:sz w:val="24"/>
              <w:szCs w:val="24"/>
            </w:rPr>
            <w:t>?substring(</w:t>
          </w:r>
          <w:r w:rsidR="00370A01">
            <w:rPr>
              <w:rFonts w:ascii="华文中宋" w:eastAsia="华文中宋" w:hAnsi="华文中宋" w:hint="eastAsia"/>
              <w:sz w:val="24"/>
              <w:szCs w:val="24"/>
            </w:rPr>
            <w:t>5</w:t>
          </w:r>
          <w:r w:rsidR="00370A01" w:rsidRPr="00F21865">
            <w:rPr>
              <w:rFonts w:ascii="华文中宋" w:eastAsia="华文中宋" w:hAnsi="华文中宋"/>
              <w:sz w:val="24"/>
              <w:szCs w:val="24"/>
            </w:rPr>
            <w:t>,</w:t>
          </w:r>
          <w:r w:rsidR="00370A01">
            <w:rPr>
              <w:rFonts w:ascii="华文中宋" w:eastAsia="华文中宋" w:hAnsi="华文中宋" w:hint="eastAsia"/>
              <w:sz w:val="24"/>
              <w:szCs w:val="24"/>
            </w:rPr>
            <w:t>7</w:t>
          </w:r>
          <w:r w:rsidR="00370A01" w:rsidRPr="00F21865">
            <w:rPr>
              <w:rFonts w:ascii="华文中宋" w:eastAsia="华文中宋" w:hAnsi="华文中宋"/>
              <w:sz w:val="24"/>
              <w:szCs w:val="24"/>
            </w:rPr>
            <w:t>)</w:t>
          </w:r>
        </w:sdtContent>
      </w:sdt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1"/>
          <w:placeholder>
            <w:docPart w:val="782DDEEA9FF94405AF027D94FDC7287A"/>
          </w:placeholder>
        </w:sdtPr>
        <w:sdtContent>
          <w:r w:rsidR="007430F3" w:rsidRPr="00F21865">
            <w:rPr>
              <w:rFonts w:ascii="华文中宋" w:eastAsia="华文中宋" w:hAnsi="华文中宋" w:hint="eastAsia"/>
              <w:sz w:val="24"/>
              <w:szCs w:val="24"/>
            </w:rPr>
            <w:t>${dealer_credit_info.creditstardate</w:t>
          </w:r>
          <w:r w:rsidR="007430F3">
            <w:rPr>
              <w:rFonts w:ascii="华文中宋" w:eastAsia="华文中宋" w:hAnsi="华文中宋"/>
              <w:sz w:val="24"/>
              <w:szCs w:val="24"/>
            </w:rPr>
            <w:t>?substring(</w:t>
          </w:r>
          <w:r w:rsidR="007430F3">
            <w:rPr>
              <w:rFonts w:ascii="华文中宋" w:eastAsia="华文中宋" w:hAnsi="华文中宋" w:hint="eastAsia"/>
              <w:sz w:val="24"/>
              <w:szCs w:val="24"/>
            </w:rPr>
            <w:t>8</w:t>
          </w:r>
          <w:r w:rsidR="007430F3" w:rsidRPr="00F21865">
            <w:rPr>
              <w:rFonts w:ascii="华文中宋" w:eastAsia="华文中宋" w:hAnsi="华文中宋"/>
              <w:sz w:val="24"/>
              <w:szCs w:val="24"/>
            </w:rPr>
            <w:t>,</w:t>
          </w:r>
          <w:r w:rsidR="007430F3">
            <w:rPr>
              <w:rFonts w:ascii="华文中宋" w:eastAsia="华文中宋" w:hAnsi="华文中宋" w:hint="eastAsia"/>
              <w:sz w:val="24"/>
              <w:szCs w:val="24"/>
            </w:rPr>
            <w:t>10</w:t>
          </w:r>
          <w:r w:rsidR="007430F3" w:rsidRPr="00F21865">
            <w:rPr>
              <w:rFonts w:ascii="华文中宋" w:eastAsia="华文中宋" w:hAnsi="华文中宋"/>
              <w:sz w:val="24"/>
              <w:szCs w:val="24"/>
            </w:rPr>
            <w:t>)</w:t>
          </w:r>
          <w:r w:rsidR="007430F3" w:rsidRPr="00F21865">
            <w:rPr>
              <w:rFonts w:ascii="华文中宋" w:eastAsia="华文中宋" w:hAnsi="华文中宋" w:hint="eastAsia"/>
              <w:sz w:val="24"/>
              <w:szCs w:val="24"/>
            </w:rPr>
            <w:t>}</w:t>
          </w:r>
        </w:sdtContent>
      </w:sdt>
      <w:r w:rsidRPr="0006172A">
        <w:rPr>
          <w:rFonts w:ascii="华文中宋" w:eastAsia="华文中宋" w:hAnsi="华文中宋" w:hint="eastAsia"/>
          <w:sz w:val="24"/>
          <w:szCs w:val="24"/>
        </w:rPr>
        <w:t>日签订编号为德银（201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4"/>
          <w:placeholder>
            <w:docPart w:val="CD9E4E9AE8C54788BD8E7C4C906E62B3"/>
          </w:placeholder>
        </w:sdtPr>
        <w:sdtContent>
          <w:sdt>
            <w:sdtPr>
              <w:rPr>
                <w:rFonts w:ascii="华文中宋" w:eastAsia="华文中宋" w:hAnsi="华文中宋" w:hint="eastAsia"/>
                <w:b/>
                <w:color w:val="000000" w:themeColor="text1"/>
                <w:szCs w:val="21"/>
                <w:u w:val="single"/>
              </w:rPr>
              <w:id w:val="29492891"/>
              <w:placeholder>
                <w:docPart w:val="81F672E7E1F64D53ADBD3661EACEC123"/>
              </w:placeholder>
            </w:sdtPr>
            <w:sdtContent>
              <w:r w:rsidR="008C2A7F" w:rsidRPr="00F21865">
                <w:rPr>
                  <w:rFonts w:ascii="华文中宋" w:eastAsia="华文中宋" w:hAnsi="华文中宋" w:hint="eastAsia"/>
                  <w:color w:val="000000"/>
                  <w:sz w:val="24"/>
                  <w:szCs w:val="24"/>
                </w:rPr>
                <w:t>${dealer_credit_info.creditstardate</w:t>
              </w:r>
              <w:r w:rsidR="008C2A7F" w:rsidRPr="00F21865">
                <w:rPr>
                  <w:rFonts w:ascii="华文中宋" w:eastAsia="华文中宋" w:hAnsi="华文中宋"/>
                  <w:color w:val="000000"/>
                  <w:sz w:val="24"/>
                  <w:szCs w:val="24"/>
                </w:rPr>
                <w:t>?substring(</w:t>
              </w:r>
              <w:r w:rsidR="008C2A7F" w:rsidRPr="00F21865">
                <w:rPr>
                  <w:rFonts w:ascii="华文中宋" w:eastAsia="华文中宋" w:hAnsi="华文中宋" w:hint="eastAsia"/>
                  <w:color w:val="000000"/>
                  <w:sz w:val="24"/>
                  <w:szCs w:val="24"/>
                </w:rPr>
                <w:t>3</w:t>
              </w:r>
              <w:r w:rsidR="008C2A7F" w:rsidRPr="00F21865">
                <w:rPr>
                  <w:rFonts w:ascii="华文中宋" w:eastAsia="华文中宋" w:hAnsi="华文中宋"/>
                  <w:color w:val="000000"/>
                  <w:sz w:val="24"/>
                  <w:szCs w:val="24"/>
                </w:rPr>
                <w:t>,</w:t>
              </w:r>
              <w:r w:rsidR="008C2A7F" w:rsidRPr="00F21865">
                <w:rPr>
                  <w:rFonts w:ascii="华文中宋" w:eastAsia="华文中宋" w:hAnsi="华文中宋" w:hint="eastAsia"/>
                  <w:color w:val="000000"/>
                  <w:sz w:val="24"/>
                  <w:szCs w:val="24"/>
                </w:rPr>
                <w:t>4</w:t>
              </w:r>
              <w:r w:rsidR="008C2A7F" w:rsidRPr="00F21865">
                <w:rPr>
                  <w:rFonts w:ascii="华文中宋" w:eastAsia="华文中宋" w:hAnsi="华文中宋"/>
                  <w:color w:val="000000"/>
                  <w:sz w:val="24"/>
                  <w:szCs w:val="24"/>
                </w:rPr>
                <w:t>)</w:t>
              </w:r>
              <w:r w:rsidR="008C2A7F" w:rsidRPr="00F21865">
                <w:rPr>
                  <w:rFonts w:ascii="华文中宋" w:eastAsia="华文中宋" w:hAnsi="华文中宋" w:hint="eastAsia"/>
                  <w:color w:val="000000"/>
                  <w:sz w:val="24"/>
                  <w:szCs w:val="24"/>
                </w:rPr>
                <w:t>}</w:t>
              </w:r>
            </w:sdtContent>
          </w:sdt>
        </w:sdtContent>
      </w:sdt>
      <w:r w:rsidRPr="0006172A">
        <w:rPr>
          <w:rFonts w:ascii="华文中宋" w:eastAsia="华文中宋" w:hAnsi="华文中宋" w:hint="eastAsia"/>
          <w:sz w:val="24"/>
          <w:szCs w:val="24"/>
        </w:rPr>
        <w:t>）经销商合作</w:t>
      </w:r>
      <w:r w:rsidR="00BE0591" w:rsidRPr="0006172A">
        <w:rPr>
          <w:rFonts w:ascii="华文中宋" w:eastAsia="华文中宋" w:hAnsi="华文中宋" w:hint="eastAsia"/>
          <w:sz w:val="24"/>
          <w:szCs w:val="24"/>
        </w:rPr>
        <w:t>字第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95"/>
          <w:placeholder>
            <w:docPart w:val="2B98E3B7FB7E4CAF9D6DE1C4D759F49A"/>
          </w:placeholder>
        </w:sdtPr>
        <w:sdtContent>
          <w:sdt>
            <w:sdtPr>
              <w:rPr>
                <w:rFonts w:ascii="华文中宋" w:eastAsia="华文中宋" w:hAnsi="华文中宋" w:hint="eastAsia"/>
                <w:b/>
                <w:color w:val="000000" w:themeColor="text1"/>
                <w:szCs w:val="21"/>
                <w:u w:val="single"/>
              </w:rPr>
              <w:id w:val="29492897"/>
              <w:placeholder>
                <w:docPart w:val="AC10FD39E8B543BFAD2A6E3687B32661"/>
              </w:placeholder>
            </w:sdtPr>
            <w:sdtContent>
              <w:r w:rsidR="00B0243C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${cust_info_dealer.contractnum}</w:t>
              </w:r>
            </w:sdtContent>
          </w:sdt>
        </w:sdtContent>
      </w:sdt>
      <w:r w:rsidR="00BE0591" w:rsidRPr="0006172A">
        <w:rPr>
          <w:rFonts w:ascii="华文中宋" w:eastAsia="华文中宋" w:hAnsi="华文中宋" w:hint="eastAsia"/>
          <w:sz w:val="24"/>
          <w:szCs w:val="24"/>
        </w:rPr>
        <w:t>号的《融资租赁业务合作协议》（以下简称《合作协议》）。</w:t>
      </w:r>
    </w:p>
    <w:p w:rsidR="00930578" w:rsidRPr="0006172A" w:rsidRDefault="002816BE" w:rsidP="006D2574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根据《合作协议》的约定及我</w:t>
      </w:r>
      <w:r w:rsidR="0006172A">
        <w:rPr>
          <w:rFonts w:ascii="华文中宋" w:eastAsia="华文中宋" w:hAnsi="华文中宋" w:hint="eastAsia"/>
          <w:sz w:val="24"/>
          <w:szCs w:val="24"/>
        </w:rPr>
        <w:t>公</w:t>
      </w:r>
      <w:r w:rsidRPr="0006172A">
        <w:rPr>
          <w:rFonts w:ascii="华文中宋" w:eastAsia="华文中宋" w:hAnsi="华文中宋" w:hint="eastAsia"/>
          <w:sz w:val="24"/>
          <w:szCs w:val="24"/>
        </w:rPr>
        <w:t>司关于经销商授信额度调整相关评审规则及标准，</w:t>
      </w:r>
      <w:r w:rsidR="00814C76">
        <w:rPr>
          <w:rFonts w:ascii="华文中宋" w:eastAsia="华文中宋" w:hAnsi="华文中宋" w:hint="eastAsia"/>
          <w:sz w:val="24"/>
          <w:szCs w:val="24"/>
        </w:rPr>
        <w:t>考虑到贵司前期业务还款情况，以及贵司自身风险抵御能力，</w:t>
      </w:r>
      <w:r w:rsidR="00814C76" w:rsidRPr="00814C76">
        <w:rPr>
          <w:rFonts w:ascii="华文中宋" w:eastAsia="华文中宋" w:hAnsi="华文中宋" w:hint="eastAsia"/>
          <w:sz w:val="24"/>
          <w:szCs w:val="24"/>
        </w:rPr>
        <w:t>为</w:t>
      </w:r>
      <w:r w:rsidR="00814C76">
        <w:rPr>
          <w:rFonts w:ascii="华文中宋" w:eastAsia="华文中宋" w:hAnsi="华文中宋" w:hint="eastAsia"/>
          <w:sz w:val="24"/>
          <w:szCs w:val="24"/>
        </w:rPr>
        <w:t>了进一步加强双方合作，规避项目风险，特此暂时调减贵司的授信额度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5"/>
          <w:placeholder>
            <w:docPart w:val="DB2010A0271A4AE987D3483A2977D783"/>
          </w:placeholder>
        </w:sdtPr>
        <w:sdtContent>
          <w:r w:rsidR="0092231A" w:rsidRPr="00F21865">
            <w:rPr>
              <w:rFonts w:ascii="华文中宋" w:eastAsia="华文中宋" w:hAnsi="华文中宋" w:hint="eastAsia"/>
              <w:sz w:val="24"/>
              <w:szCs w:val="24"/>
            </w:rPr>
            <w:t>${dealer_credit_info.creditmoney}</w:t>
          </w:r>
        </w:sdtContent>
      </w:sdt>
      <w:r w:rsidR="00814C76">
        <w:rPr>
          <w:rFonts w:ascii="华文中宋" w:eastAsia="华文中宋" w:hAnsi="华文中宋" w:hint="eastAsia"/>
          <w:sz w:val="24"/>
          <w:szCs w:val="24"/>
        </w:rPr>
        <w:t>万元，故贵司调整后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授信额度为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6"/>
          <w:placeholder>
            <w:docPart w:val="74921CDDED6E45948F7201CF96B70531"/>
          </w:placeholder>
        </w:sdtPr>
        <w:sdtContent>
          <w:r w:rsidR="0092231A" w:rsidRPr="00F21865">
            <w:rPr>
              <w:rFonts w:ascii="华文中宋" w:eastAsia="华文中宋" w:hAnsi="华文中宋" w:hint="eastAsia"/>
              <w:sz w:val="24"/>
              <w:szCs w:val="24"/>
            </w:rPr>
            <w:t>${dealer_credit_info.adjustcreditmoney}</w:t>
          </w:r>
        </w:sdtContent>
      </w:sdt>
      <w:r w:rsidR="00814C76">
        <w:rPr>
          <w:rFonts w:ascii="华文中宋" w:eastAsia="华文中宋" w:hAnsi="华文中宋" w:hint="eastAsia"/>
          <w:sz w:val="24"/>
          <w:szCs w:val="24"/>
        </w:rPr>
        <w:t>万元。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授信额度是贵公司在我公司系统中认可的最大风险敞口，贵公司仅能在该额度内向我公司申报及按照《合作协议》约定的方式对外开展融资租赁业务。</w:t>
      </w:r>
    </w:p>
    <w:p w:rsidR="0029485B" w:rsidRPr="0006172A" w:rsidRDefault="0029485B" w:rsidP="006D2574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特此通知！</w:t>
      </w:r>
    </w:p>
    <w:p w:rsidR="0029485B" w:rsidRPr="0006172A" w:rsidRDefault="0029485B" w:rsidP="006D2574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德银融资租赁有限公司</w:t>
      </w:r>
    </w:p>
    <w:p w:rsidR="002816BE" w:rsidRDefault="00DD0FE5" w:rsidP="006D2574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7"/>
          <w:placeholder>
            <w:docPart w:val="D471A035570044B2B68341BE2D15BE0F"/>
          </w:placeholder>
        </w:sdtPr>
        <w:sdtContent>
          <w:sdt>
            <w:sdtPr>
              <w:rPr>
                <w:rFonts w:ascii="华文中宋" w:eastAsia="华文中宋" w:hAnsi="华文中宋" w:hint="eastAsia"/>
                <w:b/>
                <w:color w:val="000000" w:themeColor="text1"/>
                <w:szCs w:val="21"/>
                <w:u w:val="single"/>
              </w:rPr>
              <w:id w:val="29492900"/>
              <w:placeholder>
                <w:docPart w:val="51EBC8B1C6894B3CA2D7142FC8544CAB"/>
              </w:placeholder>
            </w:sdtPr>
            <w:sdtContent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${dealer_credit_info.creditstardate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?substring(0,</w:t>
              </w:r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4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)</w:t>
              </w:r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}</w:t>
              </w:r>
            </w:sdtContent>
          </w:sdt>
        </w:sdtContent>
      </w:sdt>
      <w:r w:rsidR="00FC1A38" w:rsidRPr="0006172A">
        <w:rPr>
          <w:rFonts w:ascii="华文中宋" w:eastAsia="华文中宋" w:hAnsi="华文中宋" w:hint="eastAsia"/>
          <w:sz w:val="24"/>
          <w:szCs w:val="24"/>
        </w:rPr>
        <w:t>年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8"/>
          <w:placeholder>
            <w:docPart w:val="9BF4D1A68A054C9DA5FE16A6A2CEF318"/>
          </w:placeholder>
        </w:sdtPr>
        <w:sdtContent>
          <w:sdt>
            <w:sdtPr>
              <w:rPr>
                <w:rFonts w:ascii="华文中宋" w:eastAsia="华文中宋" w:hAnsi="华文中宋" w:hint="eastAsia"/>
                <w:b/>
                <w:color w:val="000000" w:themeColor="text1"/>
                <w:szCs w:val="21"/>
                <w:u w:val="single"/>
              </w:rPr>
              <w:id w:val="29492903"/>
              <w:placeholder>
                <w:docPart w:val="1AC33E36A2E04D23A1F0551E150DF957"/>
              </w:placeholder>
            </w:sdtPr>
            <w:sdtContent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${dealer_credit_info.creditstardate</w:t>
              </w:r>
              <w:r w:rsidR="0092231A">
                <w:rPr>
                  <w:rFonts w:ascii="华文中宋" w:eastAsia="华文中宋" w:hAnsi="华文中宋"/>
                  <w:sz w:val="24"/>
                  <w:szCs w:val="24"/>
                </w:rPr>
                <w:t>?substring(</w:t>
              </w:r>
              <w:r w:rsidR="0092231A">
                <w:rPr>
                  <w:rFonts w:ascii="华文中宋" w:eastAsia="华文中宋" w:hAnsi="华文中宋" w:hint="eastAsia"/>
                  <w:sz w:val="24"/>
                  <w:szCs w:val="24"/>
                </w:rPr>
                <w:t>5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,</w:t>
              </w:r>
              <w:r w:rsidR="0092231A">
                <w:rPr>
                  <w:rFonts w:ascii="华文中宋" w:eastAsia="华文中宋" w:hAnsi="华文中宋" w:hint="eastAsia"/>
                  <w:sz w:val="24"/>
                  <w:szCs w:val="24"/>
                </w:rPr>
                <w:t>7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)</w:t>
              </w:r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}</w:t>
              </w:r>
            </w:sdtContent>
          </w:sdt>
        </w:sdtContent>
      </w:sdt>
      <w:r w:rsidR="00930578" w:rsidRPr="0006172A">
        <w:rPr>
          <w:rFonts w:ascii="华文中宋" w:eastAsia="华文中宋" w:hAnsi="华文中宋" w:hint="eastAsia"/>
          <w:sz w:val="24"/>
          <w:szCs w:val="24"/>
        </w:rPr>
        <w:t>月</w:t>
      </w:r>
      <w:sdt>
        <w:sdtPr>
          <w:rPr>
            <w:rFonts w:ascii="华文中宋" w:eastAsia="华文中宋" w:hAnsi="华文中宋" w:hint="eastAsia"/>
            <w:b/>
            <w:color w:val="000000" w:themeColor="text1"/>
            <w:szCs w:val="21"/>
            <w:u w:val="single"/>
          </w:rPr>
          <w:id w:val="29492849"/>
          <w:placeholder>
            <w:docPart w:val="5218CD5BE6C74EABAC170FD6655FF97F"/>
          </w:placeholder>
        </w:sdtPr>
        <w:sdtContent>
          <w:sdt>
            <w:sdtPr>
              <w:rPr>
                <w:rFonts w:ascii="华文中宋" w:eastAsia="华文中宋" w:hAnsi="华文中宋" w:hint="eastAsia"/>
                <w:b/>
                <w:color w:val="000000" w:themeColor="text1"/>
                <w:szCs w:val="21"/>
                <w:u w:val="single"/>
              </w:rPr>
              <w:id w:val="29492906"/>
              <w:placeholder>
                <w:docPart w:val="CBAFAD01D5B4491283057C49499711E2"/>
              </w:placeholder>
            </w:sdtPr>
            <w:sdtContent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${dealer_credit_info.creditstardate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?substring(</w:t>
              </w:r>
              <w:r w:rsidR="0092231A">
                <w:rPr>
                  <w:rFonts w:ascii="华文中宋" w:eastAsia="华文中宋" w:hAnsi="华文中宋" w:hint="eastAsia"/>
                  <w:sz w:val="24"/>
                  <w:szCs w:val="24"/>
                </w:rPr>
                <w:t>8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,</w:t>
              </w:r>
              <w:r w:rsidR="0092231A">
                <w:rPr>
                  <w:rFonts w:ascii="华文中宋" w:eastAsia="华文中宋" w:hAnsi="华文中宋" w:hint="eastAsia"/>
                  <w:sz w:val="24"/>
                  <w:szCs w:val="24"/>
                </w:rPr>
                <w:t>10</w:t>
              </w:r>
              <w:r w:rsidR="0092231A" w:rsidRPr="00F21865">
                <w:rPr>
                  <w:rFonts w:ascii="华文中宋" w:eastAsia="华文中宋" w:hAnsi="华文中宋"/>
                  <w:sz w:val="24"/>
                  <w:szCs w:val="24"/>
                </w:rPr>
                <w:t>)</w:t>
              </w:r>
              <w:r w:rsidR="0092231A" w:rsidRPr="00F21865">
                <w:rPr>
                  <w:rFonts w:ascii="华文中宋" w:eastAsia="华文中宋" w:hAnsi="华文中宋" w:hint="eastAsia"/>
                  <w:sz w:val="24"/>
                  <w:szCs w:val="24"/>
                </w:rPr>
                <w:t>}</w:t>
              </w:r>
            </w:sdtContent>
          </w:sdt>
        </w:sdtContent>
      </w:sdt>
      <w:r w:rsidR="00930578"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A25B98" w:rsidRDefault="00557BA4" w:rsidP="006D2574">
      <w:pPr>
        <w:spacing w:beforeLines="50" w:afterLines="50" w:line="0" w:lineRule="atLeast"/>
        <w:rPr>
          <w:rFonts w:ascii="华文中宋" w:eastAsia="华文中宋" w:hAnsi="华文中宋"/>
          <w:color w:val="000000"/>
          <w:sz w:val="28"/>
          <w:szCs w:val="28"/>
          <w:u w:val="single"/>
        </w:rPr>
      </w:pPr>
    </w:p>
    <w:p w:rsidR="00557BA4" w:rsidRPr="003D3355" w:rsidRDefault="00557BA4" w:rsidP="006D2574">
      <w:pPr>
        <w:spacing w:beforeLines="50" w:afterLines="50" w:line="0" w:lineRule="atLeast"/>
        <w:ind w:leftChars="-472" w:left="-991" w:rightChars="-364" w:right="-764"/>
        <w:jc w:val="center"/>
        <w:rPr>
          <w:rFonts w:ascii="华文中宋" w:eastAsia="华文中宋" w:hAnsi="华文中宋"/>
          <w:b/>
          <w:color w:val="000000"/>
          <w:sz w:val="36"/>
          <w:szCs w:val="36"/>
        </w:rPr>
      </w:pPr>
      <w:r w:rsidRPr="003D3355">
        <w:rPr>
          <w:rFonts w:ascii="华文中宋" w:eastAsia="华文中宋" w:hAnsi="华文中宋" w:hint="eastAsia"/>
          <w:b/>
          <w:color w:val="000000"/>
          <w:sz w:val="36"/>
          <w:szCs w:val="36"/>
        </w:rPr>
        <w:t>签收证明</w:t>
      </w:r>
    </w:p>
    <w:p w:rsidR="00FC1A38" w:rsidRDefault="00C040D2" w:rsidP="006D2574">
      <w:pPr>
        <w:spacing w:beforeLines="50" w:afterLines="50" w:line="0" w:lineRule="atLeast"/>
        <w:ind w:right="-2" w:firstLine="480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>我方于</w:t>
      </w:r>
      <w:r w:rsidR="00FC1A38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年</w:t>
      </w:r>
      <w:r w:rsidR="00FC1A38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月</w:t>
      </w:r>
      <w:r w:rsidR="00FC1A38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日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收到上述编号为德银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（201</w:t>
      </w:r>
      <w:r w:rsidR="00FC1A38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</w:p>
    <w:p w:rsidR="00557BA4" w:rsidRDefault="00FC1A38" w:rsidP="006D2574">
      <w:pPr>
        <w:spacing w:beforeLines="50" w:afterLines="50" w:line="0" w:lineRule="atLeast"/>
        <w:ind w:right="-2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 w:rsidR="00C040D2"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-</w:t>
      </w:r>
      <w:r w:rsidR="00ED793C">
        <w:rPr>
          <w:rFonts w:ascii="华文中宋" w:eastAsia="华文中宋" w:hAnsi="华文中宋" w:hint="eastAsia"/>
          <w:color w:val="000000"/>
          <w:sz w:val="24"/>
          <w:szCs w:val="24"/>
        </w:rPr>
        <w:t>调减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《经销商</w:t>
      </w:r>
      <w:r w:rsidR="00C040D2" w:rsidRPr="001550EB">
        <w:rPr>
          <w:rFonts w:ascii="华文中宋" w:eastAsia="华文中宋" w:hAnsi="华文中宋" w:hint="eastAsia"/>
          <w:color w:val="000000"/>
          <w:sz w:val="24"/>
          <w:szCs w:val="24"/>
        </w:rPr>
        <w:t>授信额度</w:t>
      </w:r>
      <w:r w:rsidR="006C1BE9">
        <w:rPr>
          <w:rFonts w:ascii="华文中宋" w:eastAsia="华文中宋" w:hAnsi="华文中宋" w:hint="eastAsia"/>
          <w:color w:val="000000"/>
          <w:sz w:val="24"/>
          <w:szCs w:val="24"/>
        </w:rPr>
        <w:t>调减</w:t>
      </w:r>
      <w:r w:rsidR="00C040D2" w:rsidRPr="001550EB">
        <w:rPr>
          <w:rFonts w:ascii="华文中宋" w:eastAsia="华文中宋" w:hAnsi="华文中宋" w:hint="eastAsia"/>
          <w:color w:val="000000"/>
          <w:sz w:val="24"/>
          <w:szCs w:val="24"/>
        </w:rPr>
        <w:t>通知函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》，已清楚知悉该函涉及的授信额度的金额</w:t>
      </w:r>
      <w:r w:rsidR="005E02BE">
        <w:rPr>
          <w:rFonts w:ascii="华文中宋" w:eastAsia="华文中宋" w:hAnsi="华文中宋" w:hint="eastAsia"/>
          <w:color w:val="000000"/>
          <w:sz w:val="24"/>
          <w:szCs w:val="24"/>
        </w:rPr>
        <w:t>并同意按照该授信额度</w:t>
      </w:r>
      <w:r w:rsidR="005E02BE" w:rsidRPr="005E02BE">
        <w:rPr>
          <w:rFonts w:ascii="华文中宋" w:eastAsia="华文中宋" w:hAnsi="华文中宋" w:hint="eastAsia"/>
          <w:color w:val="000000"/>
          <w:sz w:val="24"/>
          <w:szCs w:val="24"/>
        </w:rPr>
        <w:t>依据已签署的《最高额保证担保函》</w:t>
      </w:r>
      <w:r w:rsidR="00C040D2">
        <w:rPr>
          <w:rFonts w:ascii="华文中宋" w:eastAsia="华文中宋" w:hAnsi="华文中宋" w:hint="eastAsia"/>
          <w:color w:val="000000"/>
          <w:sz w:val="24"/>
          <w:szCs w:val="24"/>
        </w:rPr>
        <w:t>承担最高额连带担保责任。</w:t>
      </w:r>
    </w:p>
    <w:p w:rsidR="00BB4E4D" w:rsidRDefault="00BB4E4D" w:rsidP="006D2574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</w:rPr>
      </w:pPr>
    </w:p>
    <w:p w:rsidR="00557BA4" w:rsidRPr="00FC1A38" w:rsidRDefault="00FC1A38" w:rsidP="006D2574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         </w:t>
      </w:r>
      <w:r w:rsidR="00557BA4">
        <w:rPr>
          <w:rFonts w:ascii="华文中宋" w:eastAsia="华文中宋" w:hAnsi="华文中宋" w:hint="eastAsia"/>
          <w:color w:val="000000"/>
          <w:sz w:val="24"/>
          <w:szCs w:val="24"/>
        </w:rPr>
        <w:t>签收方：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                </w:t>
      </w:r>
    </w:p>
    <w:p w:rsidR="00FC1A38" w:rsidRDefault="00FC1A38" w:rsidP="006D2574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  <w:u w:val="single"/>
        </w:rPr>
        <w:lastRenderedPageBreak/>
        <w:t xml:space="preserve">      </w:t>
      </w:r>
      <w:r w:rsidRPr="0006172A">
        <w:rPr>
          <w:rFonts w:ascii="华文中宋" w:eastAsia="华文中宋" w:hAnsi="华文中宋" w:hint="eastAsia"/>
          <w:sz w:val="24"/>
          <w:szCs w:val="24"/>
        </w:rPr>
        <w:t>年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557BA4" w:rsidRDefault="00557BA4" w:rsidP="00D330BD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</w:p>
    <w:sectPr w:rsidR="00557BA4" w:rsidRPr="00557BA4" w:rsidSect="00BE16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3BF" w:rsidRDefault="00B873BF" w:rsidP="0006188E">
      <w:r>
        <w:separator/>
      </w:r>
    </w:p>
  </w:endnote>
  <w:endnote w:type="continuationSeparator" w:id="1">
    <w:p w:rsidR="00B873BF" w:rsidRDefault="00B873BF" w:rsidP="00061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74" w:rsidRDefault="006D257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74" w:rsidRDefault="006D257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74" w:rsidRDefault="006D25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3BF" w:rsidRDefault="00B873BF" w:rsidP="0006188E">
      <w:r>
        <w:separator/>
      </w:r>
    </w:p>
  </w:footnote>
  <w:footnote w:type="continuationSeparator" w:id="1">
    <w:p w:rsidR="00B873BF" w:rsidRDefault="00B873BF" w:rsidP="00061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74" w:rsidRDefault="006D257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0D2" w:rsidRPr="00976349" w:rsidRDefault="00C040D2" w:rsidP="00C040D2">
    <w:pPr>
      <w:pStyle w:val="a3"/>
      <w:jc w:val="left"/>
      <w:rPr>
        <w:sz w:val="21"/>
        <w:szCs w:val="21"/>
      </w:rPr>
    </w:pPr>
    <w:r>
      <w:rPr>
        <w:noProof/>
      </w:rPr>
      <w:drawing>
        <wp:inline distT="0" distB="0" distL="0" distR="0">
          <wp:extent cx="1333500" cy="35242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5556">
      <w:rPr>
        <w:rFonts w:ascii="华文中宋" w:eastAsia="华文中宋" w:hAnsi="华文中宋" w:hint="eastAsia"/>
        <w:b/>
        <w:sz w:val="21"/>
        <w:szCs w:val="21"/>
      </w:rPr>
      <w:t xml:space="preserve">                                   </w:t>
    </w:r>
    <w:r w:rsidR="00976349" w:rsidRPr="00976349">
      <w:rPr>
        <w:rFonts w:ascii="华文中宋" w:eastAsia="华文中宋" w:hAnsi="华文中宋" w:hint="eastAsia"/>
        <w:b/>
        <w:sz w:val="21"/>
        <w:szCs w:val="21"/>
      </w:rPr>
      <w:t>经销商授信额度调减通知函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74" w:rsidRDefault="006D257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8B3"/>
    <w:rsid w:val="00007883"/>
    <w:rsid w:val="0006172A"/>
    <w:rsid w:val="0006188E"/>
    <w:rsid w:val="0007798F"/>
    <w:rsid w:val="00103399"/>
    <w:rsid w:val="00117483"/>
    <w:rsid w:val="00151FCA"/>
    <w:rsid w:val="00156866"/>
    <w:rsid w:val="00225FDD"/>
    <w:rsid w:val="002816BE"/>
    <w:rsid w:val="002936E7"/>
    <w:rsid w:val="0029485B"/>
    <w:rsid w:val="002D1BEF"/>
    <w:rsid w:val="003015C7"/>
    <w:rsid w:val="003039BC"/>
    <w:rsid w:val="003528F1"/>
    <w:rsid w:val="00370A01"/>
    <w:rsid w:val="00386EAC"/>
    <w:rsid w:val="00386F19"/>
    <w:rsid w:val="003D3355"/>
    <w:rsid w:val="003E1258"/>
    <w:rsid w:val="004030C5"/>
    <w:rsid w:val="004A08B3"/>
    <w:rsid w:val="00501EBA"/>
    <w:rsid w:val="00521191"/>
    <w:rsid w:val="00550393"/>
    <w:rsid w:val="00557BA4"/>
    <w:rsid w:val="005E02BE"/>
    <w:rsid w:val="005F7335"/>
    <w:rsid w:val="00612C03"/>
    <w:rsid w:val="00622CB8"/>
    <w:rsid w:val="006454C4"/>
    <w:rsid w:val="00647733"/>
    <w:rsid w:val="00663680"/>
    <w:rsid w:val="006A0DC5"/>
    <w:rsid w:val="006B2FB9"/>
    <w:rsid w:val="006C1BE9"/>
    <w:rsid w:val="006D2574"/>
    <w:rsid w:val="006F11DC"/>
    <w:rsid w:val="007430F3"/>
    <w:rsid w:val="00783025"/>
    <w:rsid w:val="007A7BFA"/>
    <w:rsid w:val="007D3FC7"/>
    <w:rsid w:val="00814C76"/>
    <w:rsid w:val="008215E3"/>
    <w:rsid w:val="008B1432"/>
    <w:rsid w:val="008B169D"/>
    <w:rsid w:val="008C2A7F"/>
    <w:rsid w:val="008C7557"/>
    <w:rsid w:val="008F2387"/>
    <w:rsid w:val="0092231A"/>
    <w:rsid w:val="00930578"/>
    <w:rsid w:val="00953576"/>
    <w:rsid w:val="009742A6"/>
    <w:rsid w:val="00976349"/>
    <w:rsid w:val="009E29E6"/>
    <w:rsid w:val="00A339F6"/>
    <w:rsid w:val="00A77578"/>
    <w:rsid w:val="00B0243C"/>
    <w:rsid w:val="00B23E35"/>
    <w:rsid w:val="00B873BF"/>
    <w:rsid w:val="00B93F24"/>
    <w:rsid w:val="00BB4E4D"/>
    <w:rsid w:val="00BE0591"/>
    <w:rsid w:val="00BE163E"/>
    <w:rsid w:val="00C040D2"/>
    <w:rsid w:val="00C95556"/>
    <w:rsid w:val="00CD43AB"/>
    <w:rsid w:val="00D17E2C"/>
    <w:rsid w:val="00D330BD"/>
    <w:rsid w:val="00D77B16"/>
    <w:rsid w:val="00DC5FB3"/>
    <w:rsid w:val="00DD0FE5"/>
    <w:rsid w:val="00DE6CA4"/>
    <w:rsid w:val="00EB64C4"/>
    <w:rsid w:val="00ED793C"/>
    <w:rsid w:val="00FC1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0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0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0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C62FC616424F6E90E2DD0C5E3195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E76635-AF47-4199-AB5A-14600F683E50}"/>
      </w:docPartPr>
      <w:docPartBody>
        <w:p w:rsidR="00000000" w:rsidRDefault="00E5481E" w:rsidP="00E5481E">
          <w:pPr>
            <w:pStyle w:val="52C62FC616424F6E90E2DD0C5E31950E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6AE53DE22C244A7390AFFAB16B21FE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6A0A1A-4285-40DD-BF24-FEDC373D2B2E}"/>
      </w:docPartPr>
      <w:docPartBody>
        <w:p w:rsidR="00000000" w:rsidRDefault="00E5481E" w:rsidP="00E5481E">
          <w:pPr>
            <w:pStyle w:val="6AE53DE22C244A7390AFFAB16B21FE6D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AC7AF77155A1453DA0369AA67FCB63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51934C-3134-4087-8211-3C361AA63940}"/>
      </w:docPartPr>
      <w:docPartBody>
        <w:p w:rsidR="00000000" w:rsidRDefault="00E5481E" w:rsidP="00E5481E">
          <w:pPr>
            <w:pStyle w:val="AC7AF77155A1453DA0369AA67FCB6334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782DDEEA9FF94405AF027D94FDC728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D43287-C83D-41A7-A6B5-204FB921C2ED}"/>
      </w:docPartPr>
      <w:docPartBody>
        <w:p w:rsidR="00000000" w:rsidRDefault="00E5481E" w:rsidP="00E5481E">
          <w:pPr>
            <w:pStyle w:val="782DDEEA9FF94405AF027D94FDC7287A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CD9E4E9AE8C54788BD8E7C4C906E62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033AA2-C1F3-4F2F-B903-10221F777636}"/>
      </w:docPartPr>
      <w:docPartBody>
        <w:p w:rsidR="00000000" w:rsidRDefault="00E5481E" w:rsidP="00E5481E">
          <w:pPr>
            <w:pStyle w:val="CD9E4E9AE8C54788BD8E7C4C906E62B3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DB2010A0271A4AE987D3483A2977D7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85368-2630-4AB9-8A52-F3DF8523376B}"/>
      </w:docPartPr>
      <w:docPartBody>
        <w:p w:rsidR="00000000" w:rsidRDefault="00E5481E" w:rsidP="00E5481E">
          <w:pPr>
            <w:pStyle w:val="DB2010A0271A4AE987D3483A2977D783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74921CDDED6E45948F7201CF96B705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D7D22-BCC2-449A-B7AF-7A773AA10293}"/>
      </w:docPartPr>
      <w:docPartBody>
        <w:p w:rsidR="00000000" w:rsidRDefault="00E5481E" w:rsidP="00E5481E">
          <w:pPr>
            <w:pStyle w:val="74921CDDED6E45948F7201CF96B70531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D471A035570044B2B68341BE2D15B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29DCA7-7BE5-43F4-942E-6CB1CF87C11B}"/>
      </w:docPartPr>
      <w:docPartBody>
        <w:p w:rsidR="00000000" w:rsidRDefault="00E5481E" w:rsidP="00E5481E">
          <w:pPr>
            <w:pStyle w:val="D471A035570044B2B68341BE2D15BE0F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9BF4D1A68A054C9DA5FE16A6A2CEF3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A14206-8345-483B-B3B4-84046E53DD0E}"/>
      </w:docPartPr>
      <w:docPartBody>
        <w:p w:rsidR="00000000" w:rsidRDefault="00E5481E" w:rsidP="00E5481E">
          <w:pPr>
            <w:pStyle w:val="9BF4D1A68A054C9DA5FE16A6A2CEF318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5218CD5BE6C74EABAC170FD6655FF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BFE2CA-1857-4B7C-8C80-7C7394357449}"/>
      </w:docPartPr>
      <w:docPartBody>
        <w:p w:rsidR="00000000" w:rsidRDefault="00E5481E" w:rsidP="00E5481E">
          <w:pPr>
            <w:pStyle w:val="5218CD5BE6C74EABAC170FD6655FF97F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A09BC6AC6CCA4B3A9ADC49717F3CDE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3D6343-47FE-4547-AC91-6F68CD508B2A}"/>
      </w:docPartPr>
      <w:docPartBody>
        <w:p w:rsidR="00000000" w:rsidRDefault="00E5481E" w:rsidP="00E5481E">
          <w:pPr>
            <w:pStyle w:val="A09BC6AC6CCA4B3A9ADC49717F3CDEB0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81F672E7E1F64D53ADBD3661EACEC1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2140D7-6F9B-4F29-8142-CC6A1C738E29}"/>
      </w:docPartPr>
      <w:docPartBody>
        <w:p w:rsidR="00000000" w:rsidRDefault="00E5481E" w:rsidP="00E5481E">
          <w:pPr>
            <w:pStyle w:val="81F672E7E1F64D53ADBD3661EACEC123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2B98E3B7FB7E4CAF9D6DE1C4D759F4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5A210B-E957-4F53-A3F9-F814FF90B0F6}"/>
      </w:docPartPr>
      <w:docPartBody>
        <w:p w:rsidR="00000000" w:rsidRDefault="00E5481E" w:rsidP="00E5481E">
          <w:pPr>
            <w:pStyle w:val="2B98E3B7FB7E4CAF9D6DE1C4D759F49A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AC10FD39E8B543BFAD2A6E3687B326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8A491C-5B1C-49B4-B02D-36D2E7A9BA9D}"/>
      </w:docPartPr>
      <w:docPartBody>
        <w:p w:rsidR="00000000" w:rsidRDefault="00E5481E" w:rsidP="00E5481E">
          <w:pPr>
            <w:pStyle w:val="AC10FD39E8B543BFAD2A6E3687B32661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51EBC8B1C6894B3CA2D7142FC8544C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D490C8-9D75-445F-88DE-90548FBAEA3A}"/>
      </w:docPartPr>
      <w:docPartBody>
        <w:p w:rsidR="00000000" w:rsidRDefault="00E5481E" w:rsidP="00E5481E">
          <w:pPr>
            <w:pStyle w:val="51EBC8B1C6894B3CA2D7142FC8544CAB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1AC33E36A2E04D23A1F0551E150DF9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F2672B-DA22-4061-BB4A-62EB45D2C0DD}"/>
      </w:docPartPr>
      <w:docPartBody>
        <w:p w:rsidR="00000000" w:rsidRDefault="00E5481E" w:rsidP="00E5481E">
          <w:pPr>
            <w:pStyle w:val="1AC33E36A2E04D23A1F0551E150DF957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  <w:docPart>
      <w:docPartPr>
        <w:name w:val="CBAFAD01D5B4491283057C49499711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4AC01-9973-4003-AECD-9DE7FDCD1E03}"/>
      </w:docPartPr>
      <w:docPartBody>
        <w:p w:rsidR="00000000" w:rsidRDefault="00E5481E" w:rsidP="00E5481E">
          <w:pPr>
            <w:pStyle w:val="CBAFAD01D5B4491283057C49499711E2"/>
          </w:pPr>
          <w:r>
            <w:rPr>
              <w:rFonts w:ascii="华文中宋" w:eastAsia="华文中宋" w:hAnsi="华文中宋" w:hint="eastAsia"/>
              <w:b/>
              <w:color w:val="000000" w:themeColor="text1"/>
              <w:szCs w:val="21"/>
              <w:u w:val="single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81E"/>
    <w:rsid w:val="00105655"/>
    <w:rsid w:val="00E5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C90C9A96C5E47868F54C027136C1300">
    <w:name w:val="6C90C9A96C5E47868F54C027136C1300"/>
    <w:rsid w:val="00E5481E"/>
    <w:pPr>
      <w:widowControl w:val="0"/>
      <w:jc w:val="both"/>
    </w:pPr>
  </w:style>
  <w:style w:type="paragraph" w:customStyle="1" w:styleId="52C62FC616424F6E90E2DD0C5E31950E">
    <w:name w:val="52C62FC616424F6E90E2DD0C5E31950E"/>
    <w:rsid w:val="00E5481E"/>
    <w:pPr>
      <w:widowControl w:val="0"/>
      <w:jc w:val="both"/>
    </w:pPr>
  </w:style>
  <w:style w:type="paragraph" w:customStyle="1" w:styleId="CA954514D7D44F56989269803F0ECE58">
    <w:name w:val="CA954514D7D44F56989269803F0ECE58"/>
    <w:rsid w:val="00E5481E"/>
    <w:pPr>
      <w:widowControl w:val="0"/>
      <w:jc w:val="both"/>
    </w:pPr>
  </w:style>
  <w:style w:type="paragraph" w:customStyle="1" w:styleId="6AE53DE22C244A7390AFFAB16B21FE6D">
    <w:name w:val="6AE53DE22C244A7390AFFAB16B21FE6D"/>
    <w:rsid w:val="00E5481E"/>
    <w:pPr>
      <w:widowControl w:val="0"/>
      <w:jc w:val="both"/>
    </w:pPr>
  </w:style>
  <w:style w:type="paragraph" w:customStyle="1" w:styleId="CFF04B80A4BC4C508F93D60C36EA1C80">
    <w:name w:val="CFF04B80A4BC4C508F93D60C36EA1C80"/>
    <w:rsid w:val="00E5481E"/>
    <w:pPr>
      <w:widowControl w:val="0"/>
      <w:jc w:val="both"/>
    </w:pPr>
  </w:style>
  <w:style w:type="paragraph" w:customStyle="1" w:styleId="AC7AF77155A1453DA0369AA67FCB6334">
    <w:name w:val="AC7AF77155A1453DA0369AA67FCB6334"/>
    <w:rsid w:val="00E5481E"/>
    <w:pPr>
      <w:widowControl w:val="0"/>
      <w:jc w:val="both"/>
    </w:pPr>
  </w:style>
  <w:style w:type="paragraph" w:customStyle="1" w:styleId="782DDEEA9FF94405AF027D94FDC7287A">
    <w:name w:val="782DDEEA9FF94405AF027D94FDC7287A"/>
    <w:rsid w:val="00E5481E"/>
    <w:pPr>
      <w:widowControl w:val="0"/>
      <w:jc w:val="both"/>
    </w:pPr>
  </w:style>
  <w:style w:type="paragraph" w:customStyle="1" w:styleId="91A28D5415404632A0F77890E1AD6C6C">
    <w:name w:val="91A28D5415404632A0F77890E1AD6C6C"/>
    <w:rsid w:val="00E5481E"/>
    <w:pPr>
      <w:widowControl w:val="0"/>
      <w:jc w:val="both"/>
    </w:pPr>
  </w:style>
  <w:style w:type="paragraph" w:customStyle="1" w:styleId="CD9E4E9AE8C54788BD8E7C4C906E62B3">
    <w:name w:val="CD9E4E9AE8C54788BD8E7C4C906E62B3"/>
    <w:rsid w:val="00E5481E"/>
    <w:pPr>
      <w:widowControl w:val="0"/>
      <w:jc w:val="both"/>
    </w:pPr>
  </w:style>
  <w:style w:type="paragraph" w:customStyle="1" w:styleId="DB2010A0271A4AE987D3483A2977D783">
    <w:name w:val="DB2010A0271A4AE987D3483A2977D783"/>
    <w:rsid w:val="00E5481E"/>
    <w:pPr>
      <w:widowControl w:val="0"/>
      <w:jc w:val="both"/>
    </w:pPr>
  </w:style>
  <w:style w:type="paragraph" w:customStyle="1" w:styleId="74921CDDED6E45948F7201CF96B70531">
    <w:name w:val="74921CDDED6E45948F7201CF96B70531"/>
    <w:rsid w:val="00E5481E"/>
    <w:pPr>
      <w:widowControl w:val="0"/>
      <w:jc w:val="both"/>
    </w:pPr>
  </w:style>
  <w:style w:type="paragraph" w:customStyle="1" w:styleId="D471A035570044B2B68341BE2D15BE0F">
    <w:name w:val="D471A035570044B2B68341BE2D15BE0F"/>
    <w:rsid w:val="00E5481E"/>
    <w:pPr>
      <w:widowControl w:val="0"/>
      <w:jc w:val="both"/>
    </w:pPr>
  </w:style>
  <w:style w:type="paragraph" w:customStyle="1" w:styleId="9BF4D1A68A054C9DA5FE16A6A2CEF318">
    <w:name w:val="9BF4D1A68A054C9DA5FE16A6A2CEF318"/>
    <w:rsid w:val="00E5481E"/>
    <w:pPr>
      <w:widowControl w:val="0"/>
      <w:jc w:val="both"/>
    </w:pPr>
  </w:style>
  <w:style w:type="paragraph" w:customStyle="1" w:styleId="5218CD5BE6C74EABAC170FD6655FF97F">
    <w:name w:val="5218CD5BE6C74EABAC170FD6655FF97F"/>
    <w:rsid w:val="00E5481E"/>
    <w:pPr>
      <w:widowControl w:val="0"/>
      <w:jc w:val="both"/>
    </w:pPr>
  </w:style>
  <w:style w:type="paragraph" w:customStyle="1" w:styleId="A09BC6AC6CCA4B3A9ADC49717F3CDEB0">
    <w:name w:val="A09BC6AC6CCA4B3A9ADC49717F3CDEB0"/>
    <w:rsid w:val="00E5481E"/>
    <w:pPr>
      <w:widowControl w:val="0"/>
      <w:jc w:val="both"/>
    </w:pPr>
  </w:style>
  <w:style w:type="paragraph" w:customStyle="1" w:styleId="4A1DEB73121E454984935D797E9B735F">
    <w:name w:val="4A1DEB73121E454984935D797E9B735F"/>
    <w:rsid w:val="00E5481E"/>
    <w:pPr>
      <w:widowControl w:val="0"/>
      <w:jc w:val="both"/>
    </w:pPr>
  </w:style>
  <w:style w:type="paragraph" w:customStyle="1" w:styleId="81F672E7E1F64D53ADBD3661EACEC123">
    <w:name w:val="81F672E7E1F64D53ADBD3661EACEC123"/>
    <w:rsid w:val="00E5481E"/>
    <w:pPr>
      <w:widowControl w:val="0"/>
      <w:jc w:val="both"/>
    </w:pPr>
  </w:style>
  <w:style w:type="paragraph" w:customStyle="1" w:styleId="1B86435AF9814732BAD3A50DB902C0ED">
    <w:name w:val="1B86435AF9814732BAD3A50DB902C0ED"/>
    <w:rsid w:val="00E5481E"/>
    <w:pPr>
      <w:widowControl w:val="0"/>
      <w:jc w:val="both"/>
    </w:pPr>
  </w:style>
  <w:style w:type="paragraph" w:customStyle="1" w:styleId="2B98E3B7FB7E4CAF9D6DE1C4D759F49A">
    <w:name w:val="2B98E3B7FB7E4CAF9D6DE1C4D759F49A"/>
    <w:rsid w:val="00E5481E"/>
    <w:pPr>
      <w:widowControl w:val="0"/>
      <w:jc w:val="both"/>
    </w:pPr>
  </w:style>
  <w:style w:type="paragraph" w:customStyle="1" w:styleId="AC10FD39E8B543BFAD2A6E3687B32661">
    <w:name w:val="AC10FD39E8B543BFAD2A6E3687B32661"/>
    <w:rsid w:val="00E5481E"/>
    <w:pPr>
      <w:widowControl w:val="0"/>
      <w:jc w:val="both"/>
    </w:pPr>
  </w:style>
  <w:style w:type="paragraph" w:customStyle="1" w:styleId="51EBC8B1C6894B3CA2D7142FC8544CAB">
    <w:name w:val="51EBC8B1C6894B3CA2D7142FC8544CAB"/>
    <w:rsid w:val="00E5481E"/>
    <w:pPr>
      <w:widowControl w:val="0"/>
      <w:jc w:val="both"/>
    </w:pPr>
  </w:style>
  <w:style w:type="paragraph" w:customStyle="1" w:styleId="74493A8B79C64C638A9D3B8D4C3AFB4E">
    <w:name w:val="74493A8B79C64C638A9D3B8D4C3AFB4E"/>
    <w:rsid w:val="00E5481E"/>
    <w:pPr>
      <w:widowControl w:val="0"/>
      <w:jc w:val="both"/>
    </w:pPr>
  </w:style>
  <w:style w:type="paragraph" w:customStyle="1" w:styleId="1AC33E36A2E04D23A1F0551E150DF957">
    <w:name w:val="1AC33E36A2E04D23A1F0551E150DF957"/>
    <w:rsid w:val="00E5481E"/>
    <w:pPr>
      <w:widowControl w:val="0"/>
      <w:jc w:val="both"/>
    </w:pPr>
  </w:style>
  <w:style w:type="paragraph" w:customStyle="1" w:styleId="CBAFAD01D5B4491283057C49499711E2">
    <w:name w:val="CBAFAD01D5B4491283057C49499711E2"/>
    <w:rsid w:val="00E5481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Administrator</cp:lastModifiedBy>
  <cp:revision>159</cp:revision>
  <dcterms:created xsi:type="dcterms:W3CDTF">2013-04-24T06:29:00Z</dcterms:created>
  <dcterms:modified xsi:type="dcterms:W3CDTF">2013-10-09T09:38:00Z</dcterms:modified>
</cp:coreProperties>
</file>