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45C" w:rsidRPr="003015C6" w:rsidRDefault="0068545C" w:rsidP="00AB79A6">
      <w:pPr>
        <w:wordWrap w:val="0"/>
        <w:jc w:val="right"/>
        <w:rPr>
          <w:rFonts w:ascii="华文中宋" w:eastAsia="华文中宋" w:hAnsi="华文中宋"/>
          <w:b/>
          <w:color w:val="000000"/>
          <w:sz w:val="24"/>
          <w:u w:val="single"/>
        </w:rPr>
      </w:pPr>
      <w:bookmarkStart w:id="0" w:name="_GoBack"/>
      <w:bookmarkEnd w:id="0"/>
      <w:r w:rsidRPr="003015C6">
        <w:rPr>
          <w:rFonts w:ascii="华文中宋" w:eastAsia="华文中宋" w:hAnsi="华文中宋" w:hint="eastAsia"/>
          <w:b/>
          <w:color w:val="000000"/>
          <w:sz w:val="24"/>
        </w:rPr>
        <w:t>合同编号：德银（201</w:t>
      </w:r>
      <w:r w:rsidR="00013ECA">
        <w:rPr>
          <w:rFonts w:ascii="华文中宋" w:eastAsia="华文中宋" w:hAnsi="华文中宋" w:hint="eastAsia"/>
          <w:b/>
          <w:color w:val="000000"/>
          <w:sz w:val="24"/>
          <w:u w:val="single"/>
        </w:rPr>
        <w:t xml:space="preserve">  </w:t>
      </w:r>
      <w:r w:rsidRPr="003015C6">
        <w:rPr>
          <w:rFonts w:ascii="华文中宋" w:eastAsia="华文中宋" w:hAnsi="华文中宋" w:hint="eastAsia"/>
          <w:b/>
          <w:color w:val="000000"/>
          <w:sz w:val="24"/>
        </w:rPr>
        <w:t>）经销商合作字第</w:t>
      </w:r>
      <w:r w:rsidR="00013ECA">
        <w:rPr>
          <w:rFonts w:ascii="华文中宋" w:eastAsia="华文中宋" w:hAnsi="华文中宋" w:hint="eastAsia"/>
          <w:b/>
          <w:color w:val="000000"/>
          <w:sz w:val="24"/>
          <w:u w:val="single"/>
        </w:rPr>
        <w:t xml:space="preserve">    </w:t>
      </w:r>
      <w:r w:rsidRPr="003015C6">
        <w:rPr>
          <w:rFonts w:ascii="华文中宋" w:eastAsia="华文中宋" w:hAnsi="华文中宋" w:hint="eastAsia"/>
          <w:b/>
          <w:color w:val="000000"/>
          <w:sz w:val="24"/>
        </w:rPr>
        <w:t>号</w:t>
      </w:r>
    </w:p>
    <w:p w:rsidR="0068545C" w:rsidRPr="005F1D8E" w:rsidRDefault="0068545C" w:rsidP="0068545C">
      <w:pPr>
        <w:jc w:val="center"/>
        <w:rPr>
          <w:rFonts w:ascii="华文中宋" w:eastAsia="华文中宋" w:hAnsi="华文中宋"/>
          <w:color w:val="000000"/>
        </w:rPr>
      </w:pPr>
    </w:p>
    <w:p w:rsidR="0068545C" w:rsidRPr="005F1D8E" w:rsidRDefault="0068545C" w:rsidP="0068545C">
      <w:pPr>
        <w:jc w:val="center"/>
        <w:rPr>
          <w:rFonts w:ascii="华文中宋" w:eastAsia="华文中宋" w:hAnsi="华文中宋"/>
          <w:color w:val="000000"/>
        </w:rPr>
      </w:pPr>
    </w:p>
    <w:p w:rsidR="0068545C" w:rsidRPr="005F1D8E" w:rsidRDefault="0068545C" w:rsidP="0068545C">
      <w:pPr>
        <w:jc w:val="center"/>
        <w:rPr>
          <w:rFonts w:ascii="华文中宋" w:eastAsia="华文中宋" w:hAnsi="华文中宋"/>
          <w:color w:val="000000"/>
        </w:rPr>
      </w:pPr>
    </w:p>
    <w:p w:rsidR="0068545C" w:rsidRPr="003015C6" w:rsidRDefault="0068545C" w:rsidP="0068545C">
      <w:pPr>
        <w:jc w:val="center"/>
        <w:rPr>
          <w:rFonts w:ascii="华文中宋" w:eastAsia="华文中宋" w:hAnsi="华文中宋"/>
          <w:b/>
          <w:color w:val="000000"/>
          <w:sz w:val="48"/>
          <w:szCs w:val="48"/>
        </w:rPr>
      </w:pPr>
      <w:r w:rsidRPr="003015C6">
        <w:rPr>
          <w:rFonts w:ascii="华文中宋" w:eastAsia="华文中宋" w:hAnsi="华文中宋" w:hint="eastAsia"/>
          <w:b/>
          <w:color w:val="000000"/>
          <w:sz w:val="48"/>
          <w:szCs w:val="48"/>
        </w:rPr>
        <w:t>德银融资租赁有限公司</w:t>
      </w:r>
    </w:p>
    <w:p w:rsidR="0068545C" w:rsidRPr="003015C6" w:rsidRDefault="0068545C" w:rsidP="0068545C">
      <w:pPr>
        <w:jc w:val="center"/>
        <w:rPr>
          <w:rFonts w:ascii="华文中宋" w:eastAsia="华文中宋" w:hAnsi="华文中宋"/>
          <w:b/>
          <w:color w:val="000000"/>
          <w:sz w:val="48"/>
          <w:szCs w:val="48"/>
        </w:rPr>
      </w:pPr>
      <w:r w:rsidRPr="003015C6">
        <w:rPr>
          <w:rFonts w:ascii="华文中宋" w:eastAsia="华文中宋" w:hAnsi="华文中宋" w:hint="eastAsia"/>
          <w:b/>
          <w:color w:val="000000"/>
          <w:sz w:val="48"/>
          <w:szCs w:val="48"/>
        </w:rPr>
        <w:t>陕重汽授权经销商</w:t>
      </w:r>
    </w:p>
    <w:p w:rsidR="0068545C" w:rsidRPr="003015C6" w:rsidRDefault="0068545C" w:rsidP="0068545C">
      <w:pPr>
        <w:rPr>
          <w:rFonts w:ascii="华文中宋" w:eastAsia="华文中宋" w:hAnsi="华文中宋"/>
          <w:b/>
          <w:color w:val="000000"/>
          <w:sz w:val="24"/>
        </w:rPr>
      </w:pPr>
    </w:p>
    <w:p w:rsidR="0068545C" w:rsidRPr="003015C6" w:rsidRDefault="0068545C" w:rsidP="0068545C">
      <w:pPr>
        <w:jc w:val="center"/>
        <w:rPr>
          <w:rFonts w:ascii="华文中宋" w:eastAsia="华文中宋" w:hAnsi="华文中宋"/>
          <w:b/>
          <w:color w:val="000000"/>
          <w:sz w:val="24"/>
        </w:rPr>
      </w:pPr>
    </w:p>
    <w:p w:rsidR="0068545C" w:rsidRPr="003015C6" w:rsidRDefault="0068545C" w:rsidP="0068545C">
      <w:pPr>
        <w:jc w:val="center"/>
        <w:rPr>
          <w:rFonts w:ascii="华文中宋" w:eastAsia="华文中宋" w:hAnsi="华文中宋"/>
          <w:b/>
          <w:color w:val="000000"/>
          <w:sz w:val="52"/>
          <w:szCs w:val="52"/>
        </w:rPr>
      </w:pPr>
      <w:r w:rsidRPr="003015C6">
        <w:rPr>
          <w:rFonts w:ascii="华文中宋" w:eastAsia="华文中宋" w:hAnsi="华文中宋" w:hint="eastAsia"/>
          <w:b/>
          <w:color w:val="000000"/>
          <w:sz w:val="52"/>
          <w:szCs w:val="52"/>
        </w:rPr>
        <w:t>融资租赁业务合作协议</w:t>
      </w: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7A210B"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3015C6" w:rsidRDefault="0068545C" w:rsidP="0068545C">
      <w:pPr>
        <w:jc w:val="center"/>
        <w:rPr>
          <w:rFonts w:ascii="华文中宋" w:eastAsia="华文中宋" w:hAnsi="华文中宋"/>
          <w:b/>
          <w:color w:val="000000"/>
          <w:sz w:val="28"/>
          <w:szCs w:val="28"/>
        </w:rPr>
      </w:pPr>
      <w:r w:rsidRPr="003015C6">
        <w:rPr>
          <w:rFonts w:ascii="华文中宋" w:eastAsia="华文中宋" w:hAnsi="华文中宋" w:hint="eastAsia"/>
          <w:b/>
          <w:color w:val="000000"/>
          <w:sz w:val="28"/>
          <w:szCs w:val="28"/>
        </w:rPr>
        <w:t>签订时间：</w:t>
      </w:r>
      <w:r w:rsidR="00013ECA">
        <w:rPr>
          <w:rFonts w:ascii="华文中宋" w:eastAsia="华文中宋" w:hAnsi="华文中宋" w:hint="eastAsia"/>
          <w:b/>
          <w:color w:val="000000"/>
          <w:sz w:val="28"/>
          <w:szCs w:val="28"/>
          <w:u w:val="single"/>
        </w:rPr>
        <w:t xml:space="preserve">  </w:t>
      </w:r>
      <w:r w:rsidR="001F4EC3">
        <w:rPr>
          <w:rFonts w:ascii="华文中宋" w:eastAsia="华文中宋" w:hAnsi="华文中宋" w:hint="eastAsia"/>
          <w:sz w:val="24"/>
          <w:szCs w:val="24"/>
          <w:u w:val="single"/>
        </w:rPr>
        <w:t>${dealer_credit_info</w:t>
      </w:r>
      <w:r w:rsidR="00230F57">
        <w:rPr>
          <w:rFonts w:ascii="华文中宋" w:eastAsia="华文中宋" w:hAnsi="华文中宋" w:hint="eastAsia"/>
          <w:sz w:val="24"/>
          <w:szCs w:val="24"/>
          <w:u w:val="single"/>
        </w:rPr>
        <w:t>creditstardate</w:t>
      </w:r>
      <w:r w:rsidR="00230F57">
        <w:rPr>
          <w:rFonts w:ascii="华文中宋" w:eastAsia="华文中宋" w:hAnsi="华文中宋"/>
          <w:sz w:val="24"/>
          <w:szCs w:val="24"/>
          <w:u w:val="single"/>
        </w:rPr>
        <w:t>?substring(0,</w:t>
      </w:r>
      <w:r w:rsidR="00230F57">
        <w:rPr>
          <w:rFonts w:ascii="华文中宋" w:eastAsia="华文中宋" w:hAnsi="华文中宋" w:hint="eastAsia"/>
          <w:sz w:val="24"/>
          <w:szCs w:val="24"/>
          <w:u w:val="single"/>
        </w:rPr>
        <w:t>4</w:t>
      </w:r>
      <w:r w:rsidR="00230F57" w:rsidRPr="00973971">
        <w:rPr>
          <w:rFonts w:ascii="华文中宋" w:eastAsia="华文中宋" w:hAnsi="华文中宋"/>
          <w:sz w:val="24"/>
          <w:szCs w:val="24"/>
          <w:u w:val="single"/>
        </w:rPr>
        <w:t>)</w:t>
      </w:r>
      <w:r w:rsidR="00230F57">
        <w:rPr>
          <w:rFonts w:ascii="华文中宋" w:eastAsia="华文中宋" w:hAnsi="华文中宋" w:hint="eastAsia"/>
          <w:sz w:val="24"/>
          <w:szCs w:val="24"/>
          <w:u w:val="single"/>
        </w:rPr>
        <w:t>}</w:t>
      </w:r>
      <w:r w:rsidR="00013ECA">
        <w:rPr>
          <w:rFonts w:ascii="华文中宋" w:eastAsia="华文中宋" w:hAnsi="华文中宋" w:hint="eastAsia"/>
          <w:b/>
          <w:color w:val="000000"/>
          <w:sz w:val="28"/>
          <w:szCs w:val="28"/>
          <w:u w:val="single"/>
        </w:rPr>
        <w:t xml:space="preserve">   </w:t>
      </w:r>
      <w:r w:rsidR="00013ECA" w:rsidRPr="003015C6">
        <w:rPr>
          <w:rFonts w:ascii="华文中宋" w:eastAsia="华文中宋" w:hAnsi="华文中宋" w:hint="eastAsia"/>
          <w:b/>
          <w:color w:val="000000"/>
          <w:sz w:val="28"/>
          <w:szCs w:val="28"/>
        </w:rPr>
        <w:t>年</w:t>
      </w:r>
      <w:r w:rsidR="00013ECA">
        <w:rPr>
          <w:rFonts w:ascii="华文中宋" w:eastAsia="华文中宋" w:hAnsi="华文中宋" w:hint="eastAsia"/>
          <w:b/>
          <w:color w:val="000000"/>
          <w:sz w:val="28"/>
          <w:szCs w:val="28"/>
          <w:u w:val="single"/>
        </w:rPr>
        <w:t xml:space="preserve"> </w:t>
      </w:r>
      <w:r w:rsidR="001F4EC3">
        <w:rPr>
          <w:rFonts w:ascii="华文中宋" w:eastAsia="华文中宋" w:hAnsi="华文中宋" w:hint="eastAsia"/>
          <w:sz w:val="24"/>
          <w:szCs w:val="24"/>
          <w:u w:val="single"/>
        </w:rPr>
        <w:t>${dealer_credit_info</w:t>
      </w:r>
      <w:r w:rsidR="00230F57">
        <w:rPr>
          <w:rFonts w:ascii="华文中宋" w:eastAsia="华文中宋" w:hAnsi="华文中宋" w:hint="eastAsia"/>
          <w:sz w:val="24"/>
          <w:szCs w:val="24"/>
          <w:u w:val="single"/>
        </w:rPr>
        <w:t>creditstardate</w:t>
      </w:r>
      <w:r w:rsidR="00230F57">
        <w:rPr>
          <w:rFonts w:ascii="华文中宋" w:eastAsia="华文中宋" w:hAnsi="华文中宋"/>
          <w:sz w:val="24"/>
          <w:szCs w:val="24"/>
          <w:u w:val="single"/>
        </w:rPr>
        <w:t>?substring(</w:t>
      </w:r>
      <w:r w:rsidR="00230F57">
        <w:rPr>
          <w:rFonts w:ascii="华文中宋" w:eastAsia="华文中宋" w:hAnsi="华文中宋" w:hint="eastAsia"/>
          <w:sz w:val="24"/>
          <w:szCs w:val="24"/>
          <w:u w:val="single"/>
        </w:rPr>
        <w:t>5</w:t>
      </w:r>
      <w:r w:rsidR="00230F57">
        <w:rPr>
          <w:rFonts w:ascii="华文中宋" w:eastAsia="华文中宋" w:hAnsi="华文中宋"/>
          <w:sz w:val="24"/>
          <w:szCs w:val="24"/>
          <w:u w:val="single"/>
        </w:rPr>
        <w:t>,</w:t>
      </w:r>
      <w:r w:rsidR="00230F57">
        <w:rPr>
          <w:rFonts w:ascii="华文中宋" w:eastAsia="华文中宋" w:hAnsi="华文中宋" w:hint="eastAsia"/>
          <w:sz w:val="24"/>
          <w:szCs w:val="24"/>
          <w:u w:val="single"/>
        </w:rPr>
        <w:t>7</w:t>
      </w:r>
      <w:r w:rsidR="00230F57" w:rsidRPr="00973971">
        <w:rPr>
          <w:rFonts w:ascii="华文中宋" w:eastAsia="华文中宋" w:hAnsi="华文中宋"/>
          <w:sz w:val="24"/>
          <w:szCs w:val="24"/>
          <w:u w:val="single"/>
        </w:rPr>
        <w:t>)</w:t>
      </w:r>
      <w:r w:rsidR="00230F57">
        <w:rPr>
          <w:rFonts w:ascii="华文中宋" w:eastAsia="华文中宋" w:hAnsi="华文中宋" w:hint="eastAsia"/>
          <w:sz w:val="24"/>
          <w:szCs w:val="24"/>
          <w:u w:val="single"/>
        </w:rPr>
        <w:t>}</w:t>
      </w:r>
      <w:r w:rsidR="00013ECA">
        <w:rPr>
          <w:rFonts w:ascii="华文中宋" w:eastAsia="华文中宋" w:hAnsi="华文中宋" w:hint="eastAsia"/>
          <w:b/>
          <w:color w:val="000000"/>
          <w:sz w:val="28"/>
          <w:szCs w:val="28"/>
          <w:u w:val="single"/>
        </w:rPr>
        <w:t xml:space="preserve"> </w:t>
      </w:r>
      <w:r w:rsidRPr="003015C6">
        <w:rPr>
          <w:rFonts w:ascii="华文中宋" w:eastAsia="华文中宋" w:hAnsi="华文中宋" w:hint="eastAsia"/>
          <w:b/>
          <w:color w:val="000000"/>
          <w:sz w:val="28"/>
          <w:szCs w:val="28"/>
        </w:rPr>
        <w:t>月</w:t>
      </w:r>
      <w:r w:rsidR="00013ECA">
        <w:rPr>
          <w:rFonts w:ascii="华文中宋" w:eastAsia="华文中宋" w:hAnsi="华文中宋" w:hint="eastAsia"/>
          <w:b/>
          <w:color w:val="000000"/>
          <w:sz w:val="28"/>
          <w:szCs w:val="28"/>
          <w:u w:val="single"/>
        </w:rPr>
        <w:t xml:space="preserve"> </w:t>
      </w:r>
      <w:r w:rsidR="001F4EC3">
        <w:rPr>
          <w:rFonts w:ascii="华文中宋" w:eastAsia="华文中宋" w:hAnsi="华文中宋" w:hint="eastAsia"/>
          <w:sz w:val="24"/>
          <w:szCs w:val="24"/>
          <w:u w:val="single"/>
        </w:rPr>
        <w:t>${dealer_credit_info</w:t>
      </w:r>
      <w:r w:rsidR="00230F57">
        <w:rPr>
          <w:rFonts w:ascii="华文中宋" w:eastAsia="华文中宋" w:hAnsi="华文中宋" w:hint="eastAsia"/>
          <w:sz w:val="24"/>
          <w:szCs w:val="24"/>
          <w:u w:val="single"/>
        </w:rPr>
        <w:t>creditstardate</w:t>
      </w:r>
      <w:r w:rsidR="00230F57">
        <w:rPr>
          <w:rFonts w:ascii="华文中宋" w:eastAsia="华文中宋" w:hAnsi="华文中宋"/>
          <w:sz w:val="24"/>
          <w:szCs w:val="24"/>
          <w:u w:val="single"/>
        </w:rPr>
        <w:t>?substring(</w:t>
      </w:r>
      <w:r w:rsidR="00230F57">
        <w:rPr>
          <w:rFonts w:ascii="华文中宋" w:eastAsia="华文中宋" w:hAnsi="华文中宋" w:hint="eastAsia"/>
          <w:sz w:val="24"/>
          <w:szCs w:val="24"/>
          <w:u w:val="single"/>
        </w:rPr>
        <w:t>8</w:t>
      </w:r>
      <w:r w:rsidR="00230F57">
        <w:rPr>
          <w:rFonts w:ascii="华文中宋" w:eastAsia="华文中宋" w:hAnsi="华文中宋"/>
          <w:sz w:val="24"/>
          <w:szCs w:val="24"/>
          <w:u w:val="single"/>
        </w:rPr>
        <w:t>,</w:t>
      </w:r>
      <w:r w:rsidR="00230F57">
        <w:rPr>
          <w:rFonts w:ascii="华文中宋" w:eastAsia="华文中宋" w:hAnsi="华文中宋" w:hint="eastAsia"/>
          <w:sz w:val="24"/>
          <w:szCs w:val="24"/>
          <w:u w:val="single"/>
        </w:rPr>
        <w:t>10</w:t>
      </w:r>
      <w:r w:rsidR="00230F57" w:rsidRPr="00973971">
        <w:rPr>
          <w:rFonts w:ascii="华文中宋" w:eastAsia="华文中宋" w:hAnsi="华文中宋"/>
          <w:sz w:val="24"/>
          <w:szCs w:val="24"/>
          <w:u w:val="single"/>
        </w:rPr>
        <w:t>)</w:t>
      </w:r>
      <w:r w:rsidR="00230F57">
        <w:rPr>
          <w:rFonts w:ascii="华文中宋" w:eastAsia="华文中宋" w:hAnsi="华文中宋" w:hint="eastAsia"/>
          <w:sz w:val="24"/>
          <w:szCs w:val="24"/>
          <w:u w:val="single"/>
        </w:rPr>
        <w:t>}</w:t>
      </w:r>
      <w:r w:rsidR="00013ECA">
        <w:rPr>
          <w:rFonts w:ascii="华文中宋" w:eastAsia="华文中宋" w:hAnsi="华文中宋" w:hint="eastAsia"/>
          <w:b/>
          <w:color w:val="000000"/>
          <w:sz w:val="28"/>
          <w:szCs w:val="28"/>
          <w:u w:val="single"/>
        </w:rPr>
        <w:t xml:space="preserve"> </w:t>
      </w:r>
      <w:r w:rsidRPr="003015C6">
        <w:rPr>
          <w:rFonts w:ascii="华文中宋" w:eastAsia="华文中宋" w:hAnsi="华文中宋" w:hint="eastAsia"/>
          <w:b/>
          <w:color w:val="000000"/>
          <w:sz w:val="28"/>
          <w:szCs w:val="28"/>
        </w:rPr>
        <w:t>日</w:t>
      </w:r>
    </w:p>
    <w:p w:rsidR="00106A63" w:rsidRPr="003015C6" w:rsidRDefault="00106A63" w:rsidP="0068545C">
      <w:pPr>
        <w:jc w:val="center"/>
        <w:rPr>
          <w:rFonts w:ascii="华文中宋" w:eastAsia="华文中宋" w:hAnsi="华文中宋"/>
          <w:b/>
          <w:color w:val="000000"/>
          <w:sz w:val="28"/>
          <w:szCs w:val="28"/>
        </w:rPr>
      </w:pPr>
      <w:r w:rsidRPr="003015C6">
        <w:rPr>
          <w:rFonts w:ascii="华文中宋" w:eastAsia="华文中宋" w:hAnsi="华文中宋" w:hint="eastAsia"/>
          <w:b/>
          <w:color w:val="000000"/>
          <w:sz w:val="28"/>
          <w:szCs w:val="28"/>
        </w:rPr>
        <w:t>签订地点：西安市幸福北路39号</w:t>
      </w:r>
    </w:p>
    <w:p w:rsidR="0068545C" w:rsidRPr="005F1D8E" w:rsidRDefault="0068545C" w:rsidP="0068545C">
      <w:pPr>
        <w:ind w:firstLineChars="850" w:firstLine="2040"/>
        <w:rPr>
          <w:rFonts w:ascii="华文中宋" w:eastAsia="华文中宋" w:hAnsi="华文中宋"/>
          <w:color w:val="000000"/>
          <w:sz w:val="24"/>
        </w:rPr>
      </w:pPr>
    </w:p>
    <w:p w:rsidR="0068545C" w:rsidRPr="005F1D8E" w:rsidRDefault="0068545C" w:rsidP="0068545C">
      <w:pPr>
        <w:pStyle w:val="a3"/>
        <w:jc w:val="center"/>
        <w:rPr>
          <w:rFonts w:ascii="华文中宋" w:eastAsia="华文中宋" w:hAnsi="华文中宋"/>
          <w:color w:val="000000"/>
          <w:sz w:val="24"/>
          <w:szCs w:val="30"/>
        </w:rPr>
      </w:pPr>
    </w:p>
    <w:p w:rsidR="0068545C" w:rsidRPr="005F1D8E" w:rsidRDefault="0068545C" w:rsidP="0068545C">
      <w:pPr>
        <w:rPr>
          <w:rFonts w:ascii="华文中宋" w:eastAsia="华文中宋" w:hAnsi="华文中宋"/>
          <w:b/>
          <w:color w:val="000000"/>
        </w:rPr>
      </w:pPr>
    </w:p>
    <w:p w:rsidR="0068545C" w:rsidRPr="005F1D8E" w:rsidRDefault="0068545C" w:rsidP="0068545C">
      <w:pPr>
        <w:rPr>
          <w:rFonts w:ascii="华文中宋" w:eastAsia="华文中宋" w:hAnsi="华文中宋"/>
          <w:color w:val="000000"/>
        </w:rPr>
      </w:pPr>
    </w:p>
    <w:tbl>
      <w:tblPr>
        <w:tblW w:w="0" w:type="auto"/>
        <w:tblInd w:w="108" w:type="dxa"/>
        <w:tblBorders>
          <w:insideH w:val="single" w:sz="4" w:space="0" w:color="auto"/>
        </w:tblBorders>
        <w:tblLayout w:type="fixed"/>
        <w:tblLook w:val="0000"/>
      </w:tblPr>
      <w:tblGrid>
        <w:gridCol w:w="4609"/>
        <w:gridCol w:w="4609"/>
      </w:tblGrid>
      <w:tr w:rsidR="0068545C" w:rsidRPr="005F1D8E" w:rsidTr="00602AEC">
        <w:trPr>
          <w:trHeight w:val="2887"/>
        </w:trPr>
        <w:tc>
          <w:tcPr>
            <w:tcW w:w="4609" w:type="dxa"/>
          </w:tcPr>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甲    方：德银融资租赁有限公司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法定代表人：方红卫    </w:t>
            </w:r>
          </w:p>
          <w:p w:rsidR="0068545C" w:rsidRPr="005F1D8E" w:rsidRDefault="0068545C" w:rsidP="00602AEC">
            <w:pPr>
              <w:ind w:left="1200" w:hangingChars="500" w:hanging="1200"/>
              <w:rPr>
                <w:rFonts w:ascii="华文中宋" w:eastAsia="华文中宋" w:hAnsi="华文中宋"/>
                <w:color w:val="000000"/>
                <w:sz w:val="24"/>
              </w:rPr>
            </w:pPr>
            <w:r w:rsidRPr="005F1D8E">
              <w:rPr>
                <w:rFonts w:ascii="华文中宋" w:eastAsia="华文中宋" w:hAnsi="华文中宋" w:hint="eastAsia"/>
                <w:color w:val="000000"/>
                <w:sz w:val="24"/>
              </w:rPr>
              <w:t xml:space="preserve">地    址：上海市浦东新区世纪大道1528  号陆家嘴基金大厦1602室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电    话：021-61762588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传    真：021-61763312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邮政编码：200122     </w:t>
            </w:r>
          </w:p>
        </w:tc>
        <w:tc>
          <w:tcPr>
            <w:tcW w:w="4609" w:type="dxa"/>
          </w:tcPr>
          <w:p w:rsidR="0068545C" w:rsidRPr="00013ECA" w:rsidRDefault="0068545C" w:rsidP="00602AEC">
            <w:pPr>
              <w:jc w:val="left"/>
              <w:rPr>
                <w:rFonts w:ascii="华文中宋" w:eastAsia="华文中宋" w:hAnsi="华文中宋"/>
                <w:color w:val="000000"/>
                <w:sz w:val="24"/>
                <w:u w:val="single"/>
              </w:rPr>
            </w:pPr>
            <w:r w:rsidRPr="005F1D8E">
              <w:rPr>
                <w:rFonts w:ascii="华文中宋" w:eastAsia="华文中宋" w:hAnsi="华文中宋" w:hint="eastAsia"/>
                <w:color w:val="000000"/>
                <w:sz w:val="24"/>
              </w:rPr>
              <w:t>乙    方：</w:t>
            </w:r>
            <w:sdt>
              <w:sdtPr>
                <w:rPr>
                  <w:rFonts w:ascii="华文中宋" w:eastAsia="华文中宋" w:hAnsi="华文中宋" w:hint="eastAsia"/>
                  <w:color w:val="000000" w:themeColor="text1"/>
                  <w:sz w:val="24"/>
                  <w:szCs w:val="24"/>
                  <w:u w:val="single"/>
                </w:rPr>
                <w:id w:val="3553968"/>
                <w:placeholder>
                  <w:docPart w:val="3A9E5A0D23AF46768F3E07999A64F5C5"/>
                </w:placeholder>
                <w:showingPlcHdr/>
                <w:text/>
              </w:sdtPr>
              <w:sdtEndPr>
                <w:rPr>
                  <w:color w:val="000000"/>
                  <w:szCs w:val="30"/>
                </w:rPr>
              </w:sdtEndPr>
              <w:sdtContent>
                <w:r w:rsidR="00F83DF5" w:rsidRPr="00F83DF5">
                  <w:rPr>
                    <w:rStyle w:val="a7"/>
                    <w:rFonts w:ascii="华文中宋" w:eastAsia="华文中宋" w:hAnsi="华文中宋" w:hint="eastAsia"/>
                    <w:color w:val="000000" w:themeColor="text1"/>
                    <w:sz w:val="24"/>
                    <w:szCs w:val="24"/>
                    <w:u w:val="single"/>
                  </w:rPr>
                  <w:t xml:space="preserve">     </w:t>
                </w:r>
                <w:r w:rsidR="00F83DF5">
                  <w:rPr>
                    <w:rStyle w:val="a7"/>
                    <w:rFonts w:ascii="华文中宋" w:eastAsia="华文中宋" w:hAnsi="华文中宋" w:hint="eastAsia"/>
                    <w:color w:val="000000" w:themeColor="text1"/>
                    <w:sz w:val="24"/>
                    <w:szCs w:val="24"/>
                    <w:u w:val="single"/>
                  </w:rPr>
                  <w:t xml:space="preserve">                     </w:t>
                </w:r>
              </w:sdtContent>
            </w:sdt>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法定代表人：</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地    址：</w:t>
            </w:r>
            <w:r w:rsidR="00013ECA">
              <w:rPr>
                <w:rFonts w:ascii="华文中宋" w:eastAsia="华文中宋" w:hAnsi="华文中宋" w:hint="eastAsia"/>
                <w:color w:val="000000"/>
                <w:sz w:val="24"/>
                <w:u w:val="single"/>
              </w:rPr>
              <w:t xml:space="preserve">                          </w:t>
            </w:r>
          </w:p>
          <w:p w:rsidR="0068545C" w:rsidRPr="005F1D8E" w:rsidRDefault="00013ECA" w:rsidP="00CA3B3F">
            <w:pPr>
              <w:ind w:leftChars="412" w:left="1236"/>
              <w:jc w:val="left"/>
              <w:rPr>
                <w:rFonts w:ascii="华文中宋" w:eastAsia="华文中宋" w:hAnsi="华文中宋"/>
                <w:color w:val="000000"/>
                <w:sz w:val="24"/>
              </w:rPr>
            </w:pPr>
            <w:r>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电    话：</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传    真：</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邮政编码：</w:t>
            </w:r>
            <w:r w:rsidR="00013ECA">
              <w:rPr>
                <w:rFonts w:ascii="华文中宋" w:eastAsia="华文中宋" w:hAnsi="华文中宋" w:hint="eastAsia"/>
                <w:color w:val="000000"/>
                <w:sz w:val="24"/>
                <w:u w:val="single"/>
              </w:rPr>
              <w:t xml:space="preserve">             </w:t>
            </w:r>
          </w:p>
        </w:tc>
      </w:tr>
    </w:tbl>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ind w:firstLineChars="200" w:firstLine="480"/>
        <w:rPr>
          <w:rFonts w:ascii="华文中宋" w:eastAsia="华文中宋" w:hAnsi="华文中宋"/>
          <w:color w:val="000000"/>
          <w:sz w:val="24"/>
        </w:rPr>
      </w:pPr>
      <w:r w:rsidRPr="005F1D8E">
        <w:rPr>
          <w:rFonts w:ascii="华文中宋" w:eastAsia="华文中宋" w:hAnsi="华文中宋" w:hint="eastAsia"/>
          <w:color w:val="000000"/>
          <w:sz w:val="24"/>
        </w:rPr>
        <w:t>甲方作为陕西汽车集团有限责任公司投资的内资融资租赁公司，为陕汽集团各品牌汽车产品的购买者提供购车融资服务，致力于促进陕汽集团各品牌汽车的销售。乙方作为陕汽集团子公司陕西重型汽车有限公司（以下简称陕重汽）授权的经销商，在推进陕重汽产品销售的过程中需要为终端客户提供融资服务支持。为此,甲、乙双方决定联合开展汽车融资租赁业务，本着互惠互利的原则，双方经平等协商，达成如下协议：</w:t>
      </w:r>
    </w:p>
    <w:p w:rsidR="0068545C" w:rsidRPr="005F1D8E" w:rsidRDefault="0068545C" w:rsidP="0068545C">
      <w:pPr>
        <w:spacing w:line="420" w:lineRule="exact"/>
        <w:ind w:firstLine="420"/>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第一条  基本原则</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1.甲方为通过乙方购买陕重汽重卡汽车产品的客户提供汽车融资租赁业务。</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2.乙方及其授权代表有权向其客户介绍甲方的汽车融资租赁业务，并协助甲方办理对客户进行的资信调查、审核、合同签订、车辆抵押登记/公证及车辆回收等事宜。</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3.乙方应积极将甲方的汽车融资租赁业务融入其汽车销售过程中，将客户的汽车融资租赁申请优先推荐给甲方办理。</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4.对于甲方同意提供融资租赁</w:t>
      </w:r>
      <w:r>
        <w:rPr>
          <w:rFonts w:ascii="华文中宋" w:eastAsia="华文中宋" w:hAnsi="华文中宋" w:hint="eastAsia"/>
          <w:color w:val="000000"/>
          <w:sz w:val="24"/>
        </w:rPr>
        <w:t>且乙方出具《推荐承诺函》</w:t>
      </w:r>
      <w:r w:rsidRPr="005F1D8E">
        <w:rPr>
          <w:rFonts w:ascii="华文中宋" w:eastAsia="华文中宋" w:hAnsi="华文中宋" w:hint="eastAsia"/>
          <w:color w:val="000000"/>
          <w:sz w:val="24"/>
        </w:rPr>
        <w:t>的客户，乙方承诺为其向甲方提供连带责任保证</w:t>
      </w:r>
      <w:r>
        <w:rPr>
          <w:rFonts w:ascii="华文中宋" w:eastAsia="华文中宋" w:hAnsi="华文中宋" w:hint="eastAsia"/>
          <w:color w:val="000000"/>
          <w:sz w:val="24"/>
        </w:rPr>
        <w:t>及承担回购义务</w:t>
      </w:r>
      <w:r w:rsidRPr="005F1D8E">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5.甲乙双方正式展开合作前，乙方应按照甲方要求提供必要的企业信息材料，甲方根据乙方的整体资信状况以及提供的担保措施为乙方核定授信额度(即担保额度)【授信额度通知函格式见附件】，乙方须在甲方核定的授信额度内进行操作，该授信额度的具体核定办法由甲方另行规定。</w:t>
      </w:r>
    </w:p>
    <w:p w:rsidR="0068545C" w:rsidRPr="005F1D8E" w:rsidRDefault="0068545C" w:rsidP="0068545C">
      <w:pPr>
        <w:spacing w:line="420" w:lineRule="exact"/>
        <w:rPr>
          <w:rFonts w:ascii="华文中宋" w:eastAsia="华文中宋" w:hAnsi="华文中宋"/>
          <w:color w:val="000000"/>
          <w:sz w:val="21"/>
          <w:szCs w:val="21"/>
        </w:rPr>
      </w:pPr>
      <w:r w:rsidRPr="005F1D8E">
        <w:rPr>
          <w:rFonts w:ascii="华文中宋" w:eastAsia="华文中宋" w:hAnsi="华文中宋" w:hint="eastAsia"/>
          <w:color w:val="000000"/>
          <w:sz w:val="24"/>
        </w:rPr>
        <w:t>6.乙方应定期向甲方提供其代理的产品信息、商务政策情况、销售经营情况和财务状况等信息，并保证其真实性；甲方有权随时对乙方的销售情况及财务状况进行检查、监督，乙方应予以积极配合</w:t>
      </w:r>
      <w:r w:rsidRPr="005F1D8E">
        <w:rPr>
          <w:rFonts w:ascii="华文中宋" w:eastAsia="华文中宋" w:hAnsi="华文中宋" w:hint="eastAsia"/>
          <w:color w:val="000000"/>
          <w:sz w:val="21"/>
          <w:szCs w:val="21"/>
        </w:rPr>
        <w:t xml:space="preserve">。    </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第二条 业务流程</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1.客户(融资申请人)向乙方提出办理汽车融资租赁业</w:t>
      </w:r>
      <w:r w:rsidR="000444AA">
        <w:rPr>
          <w:rFonts w:ascii="华文中宋" w:eastAsia="华文中宋" w:hAnsi="华文中宋" w:hint="eastAsia"/>
          <w:color w:val="000000"/>
          <w:sz w:val="24"/>
        </w:rPr>
        <w:t>务的申请。</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2.乙方查询客户信用记录,按照客户信用记录查询结果、甲方的客户准入标准及融资租赁业务政策对客户进行资格审核。</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3.资格审核通过后，乙方对客户进行实地调查，完成材</w:t>
      </w:r>
      <w:r>
        <w:rPr>
          <w:rFonts w:ascii="华文中宋" w:eastAsia="华文中宋" w:hAnsi="华文中宋" w:hint="eastAsia"/>
          <w:color w:val="000000"/>
          <w:sz w:val="24"/>
        </w:rPr>
        <w:t>料收集、调查访谈、实地情况核实、合同及文件签署、原件见证等工作</w:t>
      </w:r>
      <w:r w:rsidR="000444AA">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4.向甲方推荐融资租赁业务</w:t>
      </w:r>
      <w:r>
        <w:rPr>
          <w:rFonts w:ascii="华文中宋" w:eastAsia="华文中宋" w:hAnsi="华文中宋" w:hint="eastAsia"/>
          <w:color w:val="000000"/>
          <w:sz w:val="24"/>
        </w:rPr>
        <w:t>客户</w:t>
      </w:r>
      <w:r w:rsidRPr="005F1D8E">
        <w:rPr>
          <w:rFonts w:ascii="华文中宋" w:eastAsia="华文中宋" w:hAnsi="华文中宋" w:hint="eastAsia"/>
          <w:color w:val="000000"/>
          <w:sz w:val="24"/>
        </w:rPr>
        <w:t>,按甲方的要求提交相关的评审材料</w:t>
      </w:r>
      <w:r>
        <w:rPr>
          <w:rFonts w:ascii="华文中宋" w:eastAsia="华文中宋" w:hAnsi="华文中宋" w:hint="eastAsia"/>
          <w:color w:val="000000"/>
          <w:sz w:val="24"/>
        </w:rPr>
        <w:t>，签署</w:t>
      </w:r>
      <w:r w:rsidR="000444AA">
        <w:rPr>
          <w:rFonts w:ascii="华文中宋" w:eastAsia="华文中宋" w:hAnsi="华文中宋" w:hint="eastAsia"/>
          <w:color w:val="000000"/>
          <w:sz w:val="24"/>
        </w:rPr>
        <w:t>并向甲方提交《推荐承诺函》、《租赁物回购合同》等相关函件、合同。</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5.</w:t>
      </w:r>
      <w:r w:rsidR="000444AA">
        <w:rPr>
          <w:rFonts w:ascii="华文中宋" w:eastAsia="华文中宋" w:hAnsi="华文中宋" w:hint="eastAsia"/>
          <w:color w:val="000000"/>
          <w:sz w:val="24"/>
        </w:rPr>
        <w:t>甲方对客户进行业务评审及审批。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6.甲方通过对客户的审批后，乙方协助甲方,与客户签订融资租赁业务相关合同，要求客户将业务保证金、融资费用</w:t>
      </w:r>
      <w:r>
        <w:rPr>
          <w:rFonts w:ascii="华文中宋" w:eastAsia="华文中宋" w:hAnsi="华文中宋" w:hint="eastAsia"/>
          <w:color w:val="000000"/>
          <w:sz w:val="24"/>
        </w:rPr>
        <w:t>等首期付款</w:t>
      </w:r>
      <w:r w:rsidR="000444AA">
        <w:rPr>
          <w:rFonts w:ascii="华文中宋" w:eastAsia="华文中宋" w:hAnsi="华文中宋" w:hint="eastAsia"/>
          <w:color w:val="000000"/>
          <w:sz w:val="24"/>
        </w:rPr>
        <w:t>付至甲方指定帐户。</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7.甲方收到以上款项后，通过乙方向陕重汽采购车辆, </w:t>
      </w:r>
      <w:r w:rsidR="000444AA">
        <w:rPr>
          <w:rFonts w:ascii="华文中宋" w:eastAsia="华文中宋" w:hAnsi="华文中宋" w:hint="eastAsia"/>
          <w:color w:val="000000"/>
          <w:sz w:val="24"/>
        </w:rPr>
        <w:t>并将所采购车辆交付乙方。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8.乙方按照甲方要求，负责办理完毕车辆上牌、抵押（如有）等手续，并将</w:t>
      </w:r>
      <w:r w:rsidR="000444AA">
        <w:rPr>
          <w:rFonts w:ascii="华文中宋" w:eastAsia="华文中宋" w:hAnsi="华文中宋" w:hint="eastAsia"/>
          <w:color w:val="000000"/>
          <w:sz w:val="24"/>
        </w:rPr>
        <w:t>所有手续原件交给甲方。甲方收到相关手续原件后通知乙方向客户发车。</w:t>
      </w:r>
    </w:p>
    <w:p w:rsidR="0068545C" w:rsidRPr="005F1D8E" w:rsidRDefault="0068545C" w:rsidP="0068545C">
      <w:pPr>
        <w:spacing w:line="420" w:lineRule="exact"/>
        <w:rPr>
          <w:rFonts w:ascii="华文中宋" w:eastAsia="华文中宋" w:hAnsi="华文中宋"/>
          <w:color w:val="000000"/>
          <w:sz w:val="21"/>
        </w:rPr>
      </w:pPr>
      <w:r w:rsidRPr="005F1D8E">
        <w:rPr>
          <w:rFonts w:ascii="华文中宋" w:eastAsia="华文中宋" w:hAnsi="华文中宋" w:hint="eastAsia"/>
          <w:color w:val="000000"/>
          <w:sz w:val="24"/>
        </w:rPr>
        <w:t>9.客户验收车辆之日起业务起租。业务起租后,乙方协助甲方</w:t>
      </w:r>
      <w:r w:rsidRPr="005F1D8E">
        <w:rPr>
          <w:rFonts w:ascii="华文中宋" w:eastAsia="华文中宋" w:hAnsi="华文中宋" w:hint="eastAsia"/>
          <w:color w:val="000000"/>
          <w:sz w:val="24"/>
          <w:szCs w:val="24"/>
        </w:rPr>
        <w:t>进行租后管理工作，监控车辆运行及按月还租情况，负责对逾期客户进行催收（包括车辆回收工作），并及时向甲方反馈客户信息</w:t>
      </w:r>
      <w:r w:rsidR="000444AA">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10.租赁期结束，乙方协助甲方办理解除抵押手续，业务结束。</w:t>
      </w:r>
    </w:p>
    <w:p w:rsidR="0068545C" w:rsidRPr="005F1D8E" w:rsidRDefault="0068545C" w:rsidP="0068545C">
      <w:pPr>
        <w:spacing w:line="420" w:lineRule="exact"/>
        <w:rPr>
          <w:rFonts w:ascii="华文中宋" w:eastAsia="华文中宋" w:hAnsi="华文中宋"/>
          <w:color w:val="000000"/>
          <w:szCs w:val="21"/>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第三条 甲方权利及承诺</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1.甲方权利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1.1 甲方有权根据自身需要随时对乙方资质进行评估，并有权单方面核准、变更、终止本协议项下的合作，只需向乙方履行通知义务即可。</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1.2 甲方有权随时</w:t>
      </w:r>
      <w:r w:rsidRPr="005F1D8E">
        <w:rPr>
          <w:rFonts w:ascii="华文中宋" w:eastAsia="华文中宋" w:hAnsi="华文中宋"/>
          <w:color w:val="000000"/>
          <w:sz w:val="24"/>
        </w:rPr>
        <w:t>单方面</w:t>
      </w:r>
      <w:r w:rsidRPr="005F1D8E">
        <w:rPr>
          <w:rFonts w:ascii="华文中宋" w:eastAsia="华文中宋" w:hAnsi="华文中宋" w:hint="eastAsia"/>
          <w:color w:val="000000"/>
          <w:sz w:val="24"/>
        </w:rPr>
        <w:t>变更本协议中的金融服务产品，包括但不限于</w:t>
      </w:r>
      <w:r w:rsidRPr="005F1D8E">
        <w:rPr>
          <w:rFonts w:ascii="华文中宋" w:eastAsia="华文中宋" w:hAnsi="华文中宋"/>
          <w:color w:val="000000"/>
          <w:sz w:val="24"/>
        </w:rPr>
        <w:t>车辆</w:t>
      </w:r>
      <w:r w:rsidRPr="005F1D8E">
        <w:rPr>
          <w:rFonts w:ascii="华文中宋" w:eastAsia="华文中宋" w:hAnsi="华文中宋" w:hint="eastAsia"/>
          <w:color w:val="000000"/>
          <w:sz w:val="24"/>
        </w:rPr>
        <w:t>适用</w:t>
      </w:r>
      <w:r w:rsidRPr="005F1D8E">
        <w:rPr>
          <w:rFonts w:ascii="华文中宋" w:eastAsia="华文中宋" w:hAnsi="华文中宋"/>
          <w:color w:val="000000"/>
          <w:sz w:val="24"/>
        </w:rPr>
        <w:t>范围</w:t>
      </w:r>
      <w:r w:rsidRPr="005F1D8E">
        <w:rPr>
          <w:rFonts w:ascii="华文中宋" w:eastAsia="华文中宋" w:hAnsi="华文中宋" w:hint="eastAsia"/>
          <w:color w:val="000000"/>
          <w:sz w:val="24"/>
        </w:rPr>
        <w:t>、客户准入标准、业务收费标准、授信额度等</w:t>
      </w:r>
      <w:r w:rsidRPr="005F1D8E">
        <w:rPr>
          <w:rFonts w:ascii="华文中宋" w:eastAsia="华文中宋" w:hAnsi="华文中宋"/>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1.3 甲方有权独立的针对乙方推荐客户的融资租赁业务申请做出审批决定。</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1.4 甲方有权在</w:t>
      </w:r>
      <w:r>
        <w:rPr>
          <w:rFonts w:ascii="华文中宋" w:eastAsia="华文中宋" w:hAnsi="华文中宋" w:hint="eastAsia"/>
          <w:color w:val="000000"/>
          <w:sz w:val="24"/>
        </w:rPr>
        <w:t>乙方出具《推荐承诺函》推荐的</w:t>
      </w:r>
      <w:r w:rsidRPr="005F1D8E">
        <w:rPr>
          <w:rFonts w:ascii="华文中宋" w:eastAsia="华文中宋" w:hAnsi="华文中宋" w:hint="eastAsia"/>
          <w:color w:val="000000"/>
          <w:sz w:val="24"/>
        </w:rPr>
        <w:t>融资租赁业务客户出现逾期情况下，要求</w:t>
      </w:r>
      <w:r>
        <w:rPr>
          <w:rFonts w:ascii="华文中宋" w:eastAsia="华文中宋" w:hAnsi="华文中宋" w:hint="eastAsia"/>
          <w:color w:val="000000"/>
          <w:sz w:val="24"/>
        </w:rPr>
        <w:t>乙方</w:t>
      </w:r>
      <w:r w:rsidR="00AC7D1D">
        <w:rPr>
          <w:rFonts w:ascii="华文中宋" w:eastAsia="华文中宋" w:hAnsi="华文中宋" w:hint="eastAsia"/>
          <w:color w:val="000000"/>
          <w:sz w:val="24"/>
        </w:rPr>
        <w:t>及其股东</w:t>
      </w:r>
      <w:r>
        <w:rPr>
          <w:rFonts w:ascii="华文中宋" w:eastAsia="华文中宋" w:hAnsi="华文中宋" w:hint="eastAsia"/>
          <w:color w:val="000000"/>
          <w:sz w:val="24"/>
        </w:rPr>
        <w:t>承担垫付推荐客户拖欠款项或履行回购租赁车辆的义务，具体责任承担方式以乙方</w:t>
      </w:r>
      <w:r w:rsidR="0074217F">
        <w:rPr>
          <w:rFonts w:ascii="华文中宋" w:eastAsia="华文中宋" w:hAnsi="华文中宋" w:hint="eastAsia"/>
          <w:color w:val="000000"/>
          <w:sz w:val="24"/>
        </w:rPr>
        <w:t>及其股东</w:t>
      </w:r>
      <w:r>
        <w:rPr>
          <w:rFonts w:ascii="华文中宋" w:eastAsia="华文中宋" w:hAnsi="华文中宋" w:hint="eastAsia"/>
          <w:color w:val="000000"/>
          <w:sz w:val="24"/>
        </w:rPr>
        <w:t>出具的</w:t>
      </w:r>
      <w:r w:rsidR="006A56C2">
        <w:rPr>
          <w:rFonts w:ascii="华文中宋" w:eastAsia="华文中宋" w:hAnsi="华文中宋" w:hint="eastAsia"/>
          <w:color w:val="000000"/>
          <w:sz w:val="24"/>
        </w:rPr>
        <w:t>《最高额保证担保函》及《租赁物回购合同</w:t>
      </w:r>
      <w:r>
        <w:rPr>
          <w:rFonts w:ascii="华文中宋" w:eastAsia="华文中宋" w:hAnsi="华文中宋" w:hint="eastAsia"/>
          <w:color w:val="000000"/>
          <w:sz w:val="24"/>
        </w:rPr>
        <w:t>》为准。</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1.5 甲方有权在乙方推荐的任何融资租赁客户出现逾期还款且乙方未能协助甲方妥善处理的情况下，</w:t>
      </w:r>
      <w:r w:rsidR="00843297">
        <w:rPr>
          <w:rFonts w:ascii="华文中宋" w:eastAsia="华文中宋" w:hAnsi="华文中宋" w:hint="eastAsia"/>
          <w:color w:val="000000"/>
          <w:sz w:val="24"/>
        </w:rPr>
        <w:t>从任何应向乙方支付的款项中（包括但不限于租赁物购买价款、综合服务费等，同时也不限于同一笔业务）扣除逾期客户的应付租金、逾期付款违约金及其他</w:t>
      </w:r>
      <w:r w:rsidR="00843297">
        <w:rPr>
          <w:rFonts w:ascii="华文中宋" w:eastAsia="华文中宋" w:hAnsi="华文中宋" w:hint="eastAsia"/>
          <w:color w:val="000000"/>
          <w:sz w:val="24"/>
        </w:rPr>
        <w:lastRenderedPageBreak/>
        <w:t>任何应付款项（如有），并</w:t>
      </w:r>
      <w:r w:rsidR="00843297" w:rsidRPr="005F1D8E">
        <w:rPr>
          <w:rFonts w:ascii="华文中宋" w:eastAsia="华文中宋" w:hAnsi="华文中宋" w:hint="eastAsia"/>
          <w:color w:val="000000"/>
          <w:sz w:val="24"/>
        </w:rPr>
        <w:t>立即</w:t>
      </w:r>
      <w:r w:rsidR="00843297">
        <w:rPr>
          <w:rFonts w:ascii="华文中宋" w:eastAsia="华文中宋" w:hAnsi="华文中宋" w:hint="eastAsia"/>
          <w:color w:val="000000"/>
          <w:sz w:val="24"/>
        </w:rPr>
        <w:t>暂停</w:t>
      </w:r>
      <w:r w:rsidR="00843297" w:rsidRPr="005F1D8E">
        <w:rPr>
          <w:rFonts w:ascii="华文中宋" w:eastAsia="华文中宋" w:hAnsi="华文中宋" w:hint="eastAsia"/>
          <w:color w:val="000000"/>
          <w:sz w:val="24"/>
        </w:rPr>
        <w:t>与乙方的融资租赁业务合作。</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2.甲方承诺</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2.1 甲方承诺依据本协议向乙方提供高效便捷的融资租赁产品，并确保乙方核定的授信额度的使用。</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2.2 甲方承诺在单方面就本协议进行变更、终止前</w:t>
      </w:r>
      <w:r w:rsidRPr="005F1D8E">
        <w:rPr>
          <w:rFonts w:ascii="华文中宋" w:eastAsia="华文中宋" w:hAnsi="华文中宋" w:hint="eastAsia"/>
          <w:bCs/>
          <w:i/>
          <w:iCs/>
          <w:color w:val="000000"/>
          <w:sz w:val="24"/>
          <w:u w:val="single"/>
        </w:rPr>
        <w:t>5</w:t>
      </w:r>
      <w:r w:rsidRPr="005F1D8E">
        <w:rPr>
          <w:rFonts w:ascii="华文中宋" w:eastAsia="华文中宋" w:hAnsi="华文中宋" w:hint="eastAsia"/>
          <w:color w:val="000000"/>
          <w:sz w:val="24"/>
        </w:rPr>
        <w:t>个工作日内，以书面、传真或邮件的方式通知乙方。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2.3 甲方承诺在合作期间，甲方将向乙方提供必要的培训，以保障本协议项下融资租赁产品的顺利开展。</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2.4甲方承诺在融资租赁客户出现逾期的情况下，向乙方提供关于车辆收回和欠款追索的甲方授权的必要法律文件，并配合乙方达成车辆收回和欠款追索的目的。</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第四条 乙方权利及承诺</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1.乙方权利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1.1 乙方有权就融资租赁产品的改进向甲方提出建设性的意见。</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1.2 乙方有权根据自身业务需要向甲方提出关于授信额度增减的请求。</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1.3 </w:t>
      </w:r>
      <w:r w:rsidR="00B3677F">
        <w:rPr>
          <w:rFonts w:ascii="华文中宋" w:eastAsia="华文中宋" w:hAnsi="华文中宋" w:hint="eastAsia"/>
          <w:color w:val="000000"/>
          <w:sz w:val="24"/>
        </w:rPr>
        <w:t>乙方有权在融资租赁客户</w:t>
      </w:r>
      <w:r w:rsidRPr="005F1D8E">
        <w:rPr>
          <w:rFonts w:ascii="华文中宋" w:eastAsia="华文中宋" w:hAnsi="华文中宋" w:hint="eastAsia"/>
          <w:color w:val="000000"/>
          <w:sz w:val="24"/>
        </w:rPr>
        <w:t>出现逾期时，在通过符合国家法律认可的方式向融资租赁客户收回车辆或追索欠款时从甲方处获取相关的信息及法律授权文件。</w:t>
      </w:r>
    </w:p>
    <w:p w:rsidR="0068545C" w:rsidRPr="005F1D8E" w:rsidRDefault="0068545C" w:rsidP="0068545C">
      <w:pPr>
        <w:spacing w:line="420" w:lineRule="exact"/>
        <w:jc w:val="left"/>
        <w:rPr>
          <w:rFonts w:ascii="华文中宋" w:eastAsia="华文中宋" w:hAnsi="华文中宋"/>
          <w:b/>
          <w:color w:val="000000"/>
          <w:sz w:val="24"/>
        </w:rPr>
      </w:pPr>
      <w:r w:rsidRPr="005F1D8E">
        <w:rPr>
          <w:rFonts w:ascii="华文中宋" w:eastAsia="华文中宋" w:hAnsi="华文中宋" w:hint="eastAsia"/>
          <w:b/>
          <w:color w:val="000000"/>
          <w:sz w:val="24"/>
        </w:rPr>
        <w:t>2.乙方承诺</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2.1 乙方承诺：在乙方推荐的所有融资租赁客户未清偿全部业务租金及其他应付款项前，不因任何原因单方面终止本协议。</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2.2 乙方承诺在</w:t>
      </w:r>
      <w:r w:rsidRPr="005F1D8E">
        <w:rPr>
          <w:rFonts w:ascii="华文中宋" w:eastAsia="华文中宋" w:hAnsi="华文中宋"/>
          <w:color w:val="000000"/>
          <w:sz w:val="24"/>
        </w:rPr>
        <w:t>本协议及有关合同等文件履行完毕之前，如发生申请或被申请破产或解散、被责令停业整顿/关闭/解散、被吊销营业执照/经营许可、被接管、合并/分立、停产、歇业、终止及其他类似的情形，或发生注册资本减少、承包、租赁、股份制改造、联营以及其他足以影响</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权益安全的行为，应当提前</w:t>
      </w:r>
      <w:r w:rsidRPr="005F1D8E">
        <w:rPr>
          <w:rFonts w:ascii="华文中宋" w:eastAsia="华文中宋" w:hAnsi="华文中宋"/>
          <w:bCs/>
          <w:i/>
          <w:iCs/>
          <w:color w:val="000000"/>
          <w:sz w:val="24"/>
          <w:u w:val="single"/>
        </w:rPr>
        <w:t>30</w:t>
      </w:r>
      <w:r w:rsidRPr="005F1D8E">
        <w:rPr>
          <w:rFonts w:ascii="华文中宋" w:eastAsia="华文中宋" w:hAnsi="华文中宋" w:hint="eastAsia"/>
          <w:color w:val="000000"/>
          <w:sz w:val="24"/>
        </w:rPr>
        <w:t>个工作日</w:t>
      </w:r>
      <w:r w:rsidRPr="005F1D8E">
        <w:rPr>
          <w:rFonts w:ascii="华文中宋" w:eastAsia="华文中宋" w:hAnsi="华文中宋"/>
          <w:color w:val="000000"/>
          <w:sz w:val="24"/>
        </w:rPr>
        <w:t>书面通知</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，并获得</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的书面同意且按</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的要求妥善落实本协议项下的义务与责任</w:t>
      </w:r>
      <w:r w:rsidRPr="005F1D8E">
        <w:rPr>
          <w:rFonts w:ascii="华文中宋" w:eastAsia="华文中宋" w:hAnsi="华文中宋" w:hint="eastAsia"/>
          <w:color w:val="000000"/>
          <w:sz w:val="24"/>
        </w:rPr>
        <w:t>的</w:t>
      </w:r>
      <w:r w:rsidRPr="005F1D8E">
        <w:rPr>
          <w:rFonts w:ascii="华文中宋" w:eastAsia="华文中宋" w:hAnsi="华文中宋"/>
          <w:color w:val="000000"/>
          <w:sz w:val="24"/>
        </w:rPr>
        <w:t>履行问题。</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2.3 乙方承诺为</w:t>
      </w:r>
      <w:r>
        <w:rPr>
          <w:rFonts w:ascii="华文中宋" w:eastAsia="华文中宋" w:hAnsi="华文中宋" w:hint="eastAsia"/>
          <w:color w:val="000000"/>
          <w:sz w:val="24"/>
        </w:rPr>
        <w:t>出具《推荐承诺函》推荐的客户</w:t>
      </w:r>
      <w:r w:rsidRPr="005F1D8E">
        <w:rPr>
          <w:rFonts w:ascii="华文中宋" w:eastAsia="华文中宋" w:hAnsi="华文中宋" w:hint="eastAsia"/>
          <w:color w:val="000000"/>
          <w:sz w:val="24"/>
        </w:rPr>
        <w:t>向甲方提供连带责任保证</w:t>
      </w:r>
      <w:r>
        <w:rPr>
          <w:rFonts w:ascii="华文中宋" w:eastAsia="华文中宋" w:hAnsi="华文中宋" w:hint="eastAsia"/>
          <w:color w:val="000000"/>
          <w:sz w:val="24"/>
        </w:rPr>
        <w:t>及承担回购义务</w:t>
      </w:r>
      <w:r w:rsidRPr="005F1D8E">
        <w:rPr>
          <w:rFonts w:ascii="华文中宋" w:eastAsia="华文中宋" w:hAnsi="华文中宋" w:hint="eastAsia"/>
          <w:color w:val="000000"/>
          <w:sz w:val="24"/>
        </w:rPr>
        <w:t xml:space="preserve">。 </w:t>
      </w:r>
    </w:p>
    <w:p w:rsidR="0068545C" w:rsidRPr="005F1D8E"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2.4 乙方承诺放弃因承租人和乙方之间就车辆质量问题或车辆交付而引起的任何纠纷而抗辩前述2.3中责任的权利。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2.5 乙方承诺放弃因逾期客户所涉及车辆或所欠业务租金未能自客户处收回而抗辩前述2.3中责任的权利。</w:t>
      </w:r>
    </w:p>
    <w:p w:rsidR="0068545C" w:rsidRPr="005F1D8E"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2.6 乙方承诺向甲方推荐的自然人和法人客户满足甲方的基本条件。</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2.7 乙方承诺为本协议项下的合作配备专职人员，并尽量保证该人员的稳定性。专职人</w:t>
      </w:r>
      <w:r w:rsidRPr="005F1D8E">
        <w:rPr>
          <w:rFonts w:ascii="华文中宋" w:eastAsia="华文中宋" w:hAnsi="华文中宋" w:hint="eastAsia"/>
          <w:color w:val="000000"/>
          <w:sz w:val="24"/>
        </w:rPr>
        <w:lastRenderedPageBreak/>
        <w:t>员名录在本协议生效后由乙方书面提供给甲方。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2.8 </w:t>
      </w:r>
      <w:r>
        <w:rPr>
          <w:rFonts w:ascii="华文中宋" w:eastAsia="华文中宋" w:hAnsi="华文中宋" w:hint="eastAsia"/>
          <w:color w:val="000000"/>
          <w:sz w:val="24"/>
        </w:rPr>
        <w:t>乙方承诺协助客户准备本协议项下融资租赁产品所需的相关文件,并委派人员</w:t>
      </w:r>
      <w:r w:rsidR="0004338A" w:rsidRPr="0004338A">
        <w:rPr>
          <w:rFonts w:ascii="华文中宋" w:eastAsia="华文中宋" w:hAnsi="华文中宋" w:hint="eastAsia"/>
          <w:color w:val="000000"/>
          <w:sz w:val="24"/>
        </w:rPr>
        <w:t>核实客户的全部证照、财产权利证书及其他资质资信材料，见证其在融资租赁业务相关合同上签章的过程，以确保相关文件、证照、证书的真实性、完整性及签章的真实性、合法性及有效性。在开展本协议项下融资租赁业务的所有工作时，均已尽到如同甲方自己开展该业务时的注意义务。如因乙方未尽到前述的注意义务或与甲方开展业务时的同等注意义务而给甲方造成损失，乙方均应予以赔偿。</w:t>
      </w:r>
    </w:p>
    <w:p w:rsidR="0068545C"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w:t>
      </w:r>
      <w:r>
        <w:rPr>
          <w:rFonts w:ascii="华文中宋" w:eastAsia="华文中宋" w:hAnsi="华文中宋" w:hint="eastAsia"/>
          <w:color w:val="000000"/>
          <w:sz w:val="24"/>
        </w:rPr>
        <w:t>9</w:t>
      </w:r>
      <w:r w:rsidRPr="005F1D8E">
        <w:rPr>
          <w:rFonts w:ascii="华文中宋" w:eastAsia="华文中宋" w:hAnsi="华文中宋" w:hint="eastAsia"/>
          <w:color w:val="000000"/>
          <w:sz w:val="24"/>
        </w:rPr>
        <w:t xml:space="preserve"> 乙方协助甲方办理租赁车辆的上牌、保险、抵押登记等手续，并承诺以上业务办理完成且接到甲方书面放车指令前，不向承租人交付其所租赁的车辆，并在抵押登记办理完成后的</w:t>
      </w:r>
      <w:r w:rsidRPr="005F1D8E">
        <w:rPr>
          <w:rFonts w:ascii="华文中宋" w:eastAsia="华文中宋" w:hAnsi="华文中宋" w:hint="eastAsia"/>
          <w:bCs/>
          <w:i/>
          <w:iCs/>
          <w:color w:val="000000"/>
          <w:sz w:val="24"/>
          <w:u w:val="single"/>
        </w:rPr>
        <w:t>3</w:t>
      </w:r>
      <w:r w:rsidRPr="005F1D8E">
        <w:rPr>
          <w:rFonts w:ascii="华文中宋" w:eastAsia="华文中宋" w:hAnsi="华文中宋" w:hint="eastAsia"/>
          <w:color w:val="000000"/>
          <w:sz w:val="24"/>
        </w:rPr>
        <w:t>个工作日内将车辆登记证原件及其他甲方所需文件原件直接或通过快递交付甲方。</w:t>
      </w:r>
    </w:p>
    <w:p w:rsidR="0068545C" w:rsidRPr="005F1D8E" w:rsidRDefault="0068545C" w:rsidP="0068545C">
      <w:pPr>
        <w:rPr>
          <w:rFonts w:ascii="华文中宋" w:eastAsia="华文中宋" w:hAnsi="华文中宋"/>
          <w:color w:val="000000"/>
          <w:sz w:val="24"/>
        </w:rPr>
      </w:pPr>
      <w:r>
        <w:rPr>
          <w:rFonts w:ascii="华文中宋" w:eastAsia="华文中宋" w:hAnsi="华文中宋" w:hint="eastAsia"/>
          <w:color w:val="000000"/>
          <w:sz w:val="24"/>
        </w:rPr>
        <w:t>2.10 乙方承诺在签署本协议的同时，一并签署并向甲方提交由乙方及乙方股东、负责人和实际控制人签署的《最高额保证担保函》，乙方股东签署的关于同意出具《最高额保证担保函》的《股东会决议》。</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第五条 信息合作与限制</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为了避免向客户的过度授信以及保持各自应收款的安全，</w:t>
      </w:r>
      <w:r w:rsidRPr="005F1D8E">
        <w:rPr>
          <w:rFonts w:ascii="华文中宋" w:eastAsia="华文中宋" w:hAnsi="华文中宋" w:hint="eastAsia"/>
          <w:color w:val="000000"/>
          <w:sz w:val="24"/>
        </w:rPr>
        <w:t>甲、乙双方</w:t>
      </w:r>
      <w:r w:rsidRPr="005F1D8E">
        <w:rPr>
          <w:rFonts w:ascii="华文中宋" w:eastAsia="华文中宋" w:hAnsi="华文中宋"/>
          <w:color w:val="000000"/>
          <w:sz w:val="24"/>
        </w:rPr>
        <w:t>充分意识到，</w:t>
      </w:r>
      <w:r w:rsidRPr="005F1D8E">
        <w:rPr>
          <w:rFonts w:ascii="华文中宋" w:eastAsia="华文中宋" w:hAnsi="华文中宋" w:hint="eastAsia"/>
          <w:color w:val="000000"/>
          <w:sz w:val="24"/>
        </w:rPr>
        <w:t>乙方</w:t>
      </w:r>
      <w:r w:rsidRPr="005F1D8E">
        <w:rPr>
          <w:rFonts w:ascii="华文中宋" w:eastAsia="华文中宋" w:hAnsi="华文中宋"/>
          <w:color w:val="000000"/>
          <w:sz w:val="24"/>
        </w:rPr>
        <w:t>有必要向</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提供有关客户资信情况的准确信息。</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为达到以上目的，</w:t>
      </w:r>
      <w:r w:rsidRPr="005F1D8E">
        <w:rPr>
          <w:rFonts w:ascii="华文中宋" w:eastAsia="华文中宋" w:hAnsi="华文中宋" w:hint="eastAsia"/>
          <w:color w:val="000000"/>
          <w:sz w:val="24"/>
        </w:rPr>
        <w:t>甲、乙双方</w:t>
      </w:r>
      <w:r w:rsidRPr="005F1D8E">
        <w:rPr>
          <w:rFonts w:ascii="华文中宋" w:eastAsia="华文中宋" w:hAnsi="华文中宋"/>
          <w:color w:val="000000"/>
          <w:sz w:val="24"/>
        </w:rPr>
        <w:t>应</w:t>
      </w:r>
      <w:r w:rsidRPr="005F1D8E">
        <w:rPr>
          <w:rFonts w:ascii="华文中宋" w:eastAsia="华文中宋" w:hAnsi="华文中宋" w:hint="eastAsia"/>
          <w:color w:val="000000"/>
          <w:sz w:val="24"/>
        </w:rPr>
        <w:t>展开长期</w:t>
      </w:r>
      <w:r w:rsidRPr="005F1D8E">
        <w:rPr>
          <w:rFonts w:ascii="华文中宋" w:eastAsia="华文中宋" w:hAnsi="华文中宋"/>
          <w:color w:val="000000"/>
          <w:sz w:val="24"/>
        </w:rPr>
        <w:t>合作，除</w:t>
      </w:r>
      <w:r w:rsidRPr="005F1D8E">
        <w:rPr>
          <w:rFonts w:ascii="华文中宋" w:eastAsia="华文中宋" w:hAnsi="华文中宋" w:hint="eastAsia"/>
          <w:color w:val="000000"/>
          <w:sz w:val="24"/>
        </w:rPr>
        <w:t>向对方</w:t>
      </w:r>
      <w:r w:rsidRPr="005F1D8E">
        <w:rPr>
          <w:rFonts w:ascii="华文中宋" w:eastAsia="华文中宋" w:hAnsi="华文中宋"/>
          <w:color w:val="000000"/>
          <w:sz w:val="24"/>
        </w:rPr>
        <w:t>提供客户的资信信息外，每当收到有关客户信用、资信的任何</w:t>
      </w:r>
      <w:r w:rsidRPr="005F1D8E">
        <w:rPr>
          <w:rFonts w:ascii="华文中宋" w:eastAsia="华文中宋" w:hAnsi="华文中宋" w:hint="eastAsia"/>
          <w:color w:val="000000"/>
          <w:sz w:val="24"/>
        </w:rPr>
        <w:t>变化</w:t>
      </w:r>
      <w:r w:rsidRPr="005F1D8E">
        <w:rPr>
          <w:rFonts w:ascii="华文中宋" w:eastAsia="华文中宋" w:hAnsi="华文中宋"/>
          <w:color w:val="000000"/>
          <w:sz w:val="24"/>
        </w:rPr>
        <w:t>信息时应及时通知对方。但是上述行为不得违反法律法规或侵犯客户的合法权益。</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3.甲、乙双方</w:t>
      </w:r>
      <w:r w:rsidRPr="005F1D8E">
        <w:rPr>
          <w:rFonts w:ascii="华文中宋" w:eastAsia="华文中宋" w:hAnsi="华文中宋"/>
          <w:color w:val="000000"/>
          <w:sz w:val="24"/>
        </w:rPr>
        <w:t>可以在合理、必要的范围(包括在合理、必要的范围内向各自的关联实体提供或交流信息)内互相提供或交流业务信息。如果此等信息系有关于客户或保证人的信息(以下简称“客户信息“)，该等信息的交流必须限制在法律允许的范围之内。</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w:t>
      </w:r>
      <w:r w:rsidRPr="005F1D8E">
        <w:rPr>
          <w:rFonts w:ascii="华文中宋" w:eastAsia="华文中宋" w:hAnsi="华文中宋"/>
          <w:color w:val="000000"/>
          <w:sz w:val="24"/>
        </w:rPr>
        <w:t>依据上述规定获得的信息只能用于有关车辆的销售(只限于和客户信息相关的车辆</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促进</w:t>
      </w:r>
      <w:r w:rsidRPr="005F1D8E">
        <w:rPr>
          <w:rFonts w:ascii="华文中宋" w:eastAsia="华文中宋" w:hAnsi="华文中宋" w:hint="eastAsia"/>
          <w:color w:val="000000"/>
          <w:sz w:val="24"/>
        </w:rPr>
        <w:t>甲方融资租赁产品</w:t>
      </w:r>
      <w:r w:rsidRPr="005F1D8E">
        <w:rPr>
          <w:rFonts w:ascii="华文中宋" w:eastAsia="华文中宋" w:hAnsi="华文中宋"/>
          <w:color w:val="000000"/>
          <w:sz w:val="24"/>
        </w:rPr>
        <w:t>的合理使用</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保护</w:t>
      </w:r>
      <w:r w:rsidRPr="005F1D8E">
        <w:rPr>
          <w:rFonts w:ascii="华文中宋" w:eastAsia="华文中宋" w:hAnsi="华文中宋" w:hint="eastAsia"/>
          <w:color w:val="000000"/>
          <w:sz w:val="24"/>
        </w:rPr>
        <w:t>甲乙双方作为债权人</w:t>
      </w:r>
      <w:r w:rsidRPr="005F1D8E">
        <w:rPr>
          <w:rFonts w:ascii="华文中宋" w:eastAsia="华文中宋" w:hAnsi="华文中宋"/>
          <w:color w:val="000000"/>
          <w:sz w:val="24"/>
        </w:rPr>
        <w:t>的利益和以合法方式进一步促进各自的关联实体的商业运营，而不得用于其他用途。</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lang w:val="en-GB"/>
        </w:rPr>
      </w:pPr>
      <w:r w:rsidRPr="005F1D8E">
        <w:rPr>
          <w:rFonts w:ascii="华文中宋" w:eastAsia="华文中宋" w:hAnsi="华文中宋" w:hint="eastAsia"/>
          <w:b/>
          <w:color w:val="000000"/>
          <w:sz w:val="24"/>
          <w:lang w:val="en-GB"/>
        </w:rPr>
        <w:t>第六条 通知</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依据本协议向一方发出的所有通知、文件及其他通讯必须是书面的，而且必须发送到该方指定的地址、</w:t>
      </w:r>
      <w:r w:rsidRPr="005F1D8E">
        <w:rPr>
          <w:rFonts w:ascii="华文中宋" w:eastAsia="华文中宋" w:hAnsi="华文中宋" w:hint="eastAsia"/>
          <w:color w:val="000000"/>
          <w:sz w:val="24"/>
        </w:rPr>
        <w:t>电子邮箱</w:t>
      </w:r>
      <w:r w:rsidRPr="005F1D8E">
        <w:rPr>
          <w:rFonts w:ascii="华文中宋" w:eastAsia="华文中宋" w:hAnsi="华文中宋"/>
          <w:color w:val="000000"/>
          <w:sz w:val="24"/>
        </w:rPr>
        <w:t>或传真号码，并且指明收件人(若有)。</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如为专人发送，则于实际交付时</w:t>
      </w:r>
      <w:r w:rsidRPr="005F1D8E">
        <w:rPr>
          <w:rFonts w:ascii="华文中宋" w:eastAsia="华文中宋" w:hAnsi="华文中宋" w:hint="eastAsia"/>
          <w:color w:val="000000"/>
          <w:sz w:val="24"/>
        </w:rPr>
        <w:t>视为送达</w:t>
      </w:r>
      <w:r w:rsidRPr="005F1D8E">
        <w:rPr>
          <w:rFonts w:ascii="华文中宋" w:eastAsia="华文中宋" w:hAnsi="华文中宋"/>
          <w:color w:val="000000"/>
          <w:sz w:val="24"/>
        </w:rPr>
        <w:t>；如以邮寄</w:t>
      </w:r>
      <w:r w:rsidRPr="005F1D8E">
        <w:rPr>
          <w:rFonts w:ascii="华文中宋" w:eastAsia="华文中宋" w:hAnsi="华文中宋" w:hint="eastAsia"/>
          <w:color w:val="000000"/>
          <w:sz w:val="24"/>
        </w:rPr>
        <w:t>方式</w:t>
      </w:r>
      <w:r w:rsidRPr="005F1D8E">
        <w:rPr>
          <w:rFonts w:ascii="华文中宋" w:eastAsia="华文中宋" w:hAnsi="华文中宋"/>
          <w:color w:val="000000"/>
          <w:sz w:val="24"/>
        </w:rPr>
        <w:t>，于寄出后第四个营业日视为送达。证明该项通信已经适当列明地址并已寄出的证据，即为送达的充分证据；如以</w:t>
      </w:r>
      <w:r w:rsidRPr="005F1D8E">
        <w:rPr>
          <w:rFonts w:ascii="华文中宋" w:eastAsia="华文中宋" w:hAnsi="华文中宋"/>
          <w:color w:val="000000"/>
          <w:sz w:val="24"/>
        </w:rPr>
        <w:lastRenderedPageBreak/>
        <w:t>传真传送，只要有表明整份传真已经发送的传真机记录，即视为在传真发出时送达</w:t>
      </w:r>
      <w:r w:rsidRPr="005F1D8E">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w:t>
      </w:r>
      <w:r w:rsidRPr="005F1D8E">
        <w:rPr>
          <w:rFonts w:ascii="华文中宋" w:eastAsia="华文中宋" w:hAnsi="华文中宋"/>
          <w:color w:val="000000"/>
          <w:sz w:val="24"/>
        </w:rPr>
        <w:t>如果一方变更其通信地址、电传或传真号码，该方必须立即通知对方</w:t>
      </w:r>
      <w:r w:rsidRPr="005F1D8E">
        <w:rPr>
          <w:rFonts w:ascii="华文中宋" w:eastAsia="华文中宋" w:hAnsi="华文中宋" w:hint="eastAsia"/>
          <w:color w:val="000000"/>
          <w:sz w:val="24"/>
        </w:rPr>
        <w:t>此类</w:t>
      </w:r>
      <w:r w:rsidRPr="005F1D8E">
        <w:rPr>
          <w:rFonts w:ascii="华文中宋" w:eastAsia="华文中宋" w:hAnsi="华文中宋"/>
          <w:color w:val="000000"/>
          <w:sz w:val="24"/>
        </w:rPr>
        <w:t>变更。</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第七条 弃权和部分无效</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lang w:val="en-GB"/>
        </w:rPr>
        <w:t>1</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任何一方未能或迟延行使本协议项下的任何权利、权力或特权不得视为是对该等权利、权力或特权的放弃，并且任何一方对任何权利、权力或特权的任何单独或部分行使并不排除任何一方对其他任何权利、权力或特权的进一步行使。本协议项下的权利和救济措施是累加性的，并不排除法律所赋予的权利或救济措施。</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如果本协议的任何条款在任何时候变为非法、无效或不可执行，本协议其它条款的合法性、有效性和可执行性应不受影响。</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第八条 协议的生效和终止</w:t>
      </w:r>
    </w:p>
    <w:p w:rsidR="00F464E5"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00F464E5" w:rsidRPr="00F464E5">
        <w:rPr>
          <w:rFonts w:ascii="华文中宋" w:eastAsia="华文中宋" w:hAnsi="华文中宋" w:hint="eastAsia"/>
          <w:color w:val="000000"/>
          <w:sz w:val="24"/>
        </w:rPr>
        <w:t>本协议自甲乙双方</w:t>
      </w:r>
      <w:r w:rsidR="0039197B" w:rsidRPr="00F464E5">
        <w:rPr>
          <w:rFonts w:ascii="华文中宋" w:eastAsia="华文中宋" w:hAnsi="华文中宋" w:hint="eastAsia"/>
          <w:color w:val="000000"/>
          <w:sz w:val="24"/>
        </w:rPr>
        <w:t>加盖公司印章并由法定代表人或授权代理人签名</w:t>
      </w:r>
      <w:r w:rsidR="00F464E5" w:rsidRPr="00F464E5">
        <w:rPr>
          <w:rFonts w:ascii="华文中宋" w:eastAsia="华文中宋" w:hAnsi="华文中宋" w:hint="eastAsia"/>
          <w:color w:val="000000"/>
          <w:sz w:val="24"/>
        </w:rPr>
        <w:t>之日起生效。为保证合同的完整性，本合同需同时加盖骑缝印章，但此要求并不作为合同的生效条件，一方或多方未加盖骑缝印章</w:t>
      </w:r>
      <w:r w:rsidR="00457AC8">
        <w:rPr>
          <w:rFonts w:ascii="华文中宋" w:eastAsia="华文中宋" w:hAnsi="华文中宋" w:hint="eastAsia"/>
          <w:color w:val="000000"/>
          <w:sz w:val="24"/>
        </w:rPr>
        <w:t>不影响本合同效力</w:t>
      </w:r>
      <w:r w:rsidR="00F464E5" w:rsidRPr="00F464E5">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本协议终止</w:t>
      </w:r>
      <w:r w:rsidRPr="005F1D8E">
        <w:rPr>
          <w:rFonts w:ascii="华文中宋" w:eastAsia="华文中宋" w:hAnsi="华文中宋" w:hint="eastAsia"/>
          <w:color w:val="000000"/>
          <w:sz w:val="24"/>
        </w:rPr>
        <w:t>以乙方推荐的所有融资租赁业务客户还清甲方全部欠款或乙方完全履行</w:t>
      </w:r>
      <w:r w:rsidRPr="005F1D8E">
        <w:rPr>
          <w:rFonts w:ascii="华文中宋" w:eastAsia="华文中宋" w:hAnsi="华文中宋"/>
          <w:color w:val="000000"/>
          <w:sz w:val="24"/>
        </w:rPr>
        <w:t>本协议中</w:t>
      </w:r>
      <w:r w:rsidRPr="005F1D8E">
        <w:rPr>
          <w:rFonts w:ascii="华文中宋" w:eastAsia="华文中宋" w:hAnsi="华文中宋" w:hint="eastAsia"/>
          <w:color w:val="000000"/>
          <w:sz w:val="24"/>
        </w:rPr>
        <w:t>所有责任</w:t>
      </w:r>
      <w:r w:rsidRPr="005F1D8E">
        <w:rPr>
          <w:rFonts w:ascii="华文中宋" w:eastAsia="华文中宋" w:hAnsi="华文中宋"/>
          <w:color w:val="000000"/>
          <w:sz w:val="24"/>
        </w:rPr>
        <w:t>为</w:t>
      </w:r>
      <w:r w:rsidRPr="005F1D8E">
        <w:rPr>
          <w:rFonts w:ascii="华文中宋" w:eastAsia="华文中宋" w:hAnsi="华文中宋" w:hint="eastAsia"/>
          <w:color w:val="000000"/>
          <w:sz w:val="24"/>
        </w:rPr>
        <w:t>协议终止的必备条件，同时乙方放弃单方面终止合同的权利。</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bookmarkStart w:id="1" w:name="_Toc92019450"/>
      <w:bookmarkStart w:id="2" w:name="_Toc161634091"/>
      <w:r w:rsidRPr="005F1D8E">
        <w:rPr>
          <w:rFonts w:ascii="华文中宋" w:eastAsia="华文中宋" w:hAnsi="华文中宋" w:hint="eastAsia"/>
          <w:b/>
          <w:color w:val="000000"/>
          <w:sz w:val="24"/>
        </w:rPr>
        <w:t xml:space="preserve">第九条 </w:t>
      </w:r>
      <w:r w:rsidRPr="005F1D8E">
        <w:rPr>
          <w:rFonts w:ascii="华文中宋" w:eastAsia="华文中宋" w:hAnsi="华文中宋"/>
          <w:b/>
          <w:color w:val="000000"/>
          <w:sz w:val="24"/>
        </w:rPr>
        <w:t>适用法律和争议解决</w:t>
      </w:r>
      <w:bookmarkEnd w:id="1"/>
      <w:bookmarkEnd w:id="2"/>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本协议受中国法律的管辖并按照中国法律解释。</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如果就本协议的解释或执行发生争议，双方应首先通过友好协商解决该争议。如果双方未能通过协商解决争议，则任何一方可将争议提交到</w:t>
      </w:r>
      <w:r w:rsidR="002464DF">
        <w:rPr>
          <w:rFonts w:ascii="华文中宋" w:eastAsia="华文中宋" w:hAnsi="华文中宋" w:hint="eastAsia"/>
          <w:color w:val="000000"/>
          <w:sz w:val="24"/>
        </w:rPr>
        <w:t>合同签订地</w:t>
      </w:r>
      <w:r w:rsidR="001040F6">
        <w:rPr>
          <w:rFonts w:ascii="华文中宋" w:eastAsia="华文中宋" w:hAnsi="华文中宋" w:hint="eastAsia"/>
          <w:color w:val="000000"/>
          <w:sz w:val="24"/>
        </w:rPr>
        <w:t>有管辖权</w:t>
      </w:r>
      <w:r w:rsidRPr="005F1D8E">
        <w:rPr>
          <w:rFonts w:ascii="华文中宋" w:eastAsia="华文中宋" w:hAnsi="华文中宋"/>
          <w:color w:val="000000"/>
          <w:sz w:val="24"/>
        </w:rPr>
        <w:t>的人民法院以</w:t>
      </w:r>
      <w:r w:rsidRPr="005F1D8E">
        <w:rPr>
          <w:rFonts w:ascii="华文中宋" w:eastAsia="华文中宋" w:hAnsi="华文中宋" w:hint="eastAsia"/>
          <w:color w:val="000000"/>
          <w:sz w:val="24"/>
        </w:rPr>
        <w:t>诉讼方式</w:t>
      </w:r>
      <w:r w:rsidRPr="005F1D8E">
        <w:rPr>
          <w:rFonts w:ascii="华文中宋" w:eastAsia="华文中宋" w:hAnsi="华文中宋"/>
          <w:color w:val="000000"/>
          <w:sz w:val="24"/>
        </w:rPr>
        <w:t>解决。</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 xml:space="preserve">第十条 </w:t>
      </w:r>
      <w:r w:rsidRPr="005F1D8E">
        <w:rPr>
          <w:rFonts w:ascii="华文中宋" w:eastAsia="华文中宋" w:hAnsi="华文中宋"/>
          <w:b/>
          <w:color w:val="000000"/>
          <w:sz w:val="24"/>
        </w:rPr>
        <w:t>副本</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本协议以一式</w:t>
      </w:r>
      <w:r w:rsidRPr="005F1D8E">
        <w:rPr>
          <w:rFonts w:ascii="华文中宋" w:eastAsia="华文中宋" w:hAnsi="华文中宋" w:hint="eastAsia"/>
          <w:color w:val="000000"/>
          <w:sz w:val="24"/>
        </w:rPr>
        <w:t>两</w:t>
      </w:r>
      <w:r w:rsidRPr="005F1D8E">
        <w:rPr>
          <w:rFonts w:ascii="华文中宋" w:eastAsia="华文中宋" w:hAnsi="华文中宋"/>
          <w:color w:val="000000"/>
          <w:sz w:val="24"/>
        </w:rPr>
        <w:t>份，</w:t>
      </w:r>
      <w:r w:rsidRPr="005F1D8E">
        <w:rPr>
          <w:rFonts w:ascii="华文中宋" w:eastAsia="华文中宋" w:hAnsi="华文中宋" w:hint="eastAsia"/>
          <w:color w:val="000000"/>
          <w:sz w:val="24"/>
        </w:rPr>
        <w:t>甲方、乙方各</w:t>
      </w:r>
      <w:r w:rsidRPr="005F1D8E">
        <w:rPr>
          <w:rFonts w:ascii="华文中宋" w:eastAsia="华文中宋" w:hAnsi="华文中宋"/>
          <w:color w:val="000000"/>
          <w:sz w:val="24"/>
        </w:rPr>
        <w:t>一份</w:t>
      </w:r>
      <w:r w:rsidRPr="005F1D8E">
        <w:rPr>
          <w:rFonts w:ascii="华文中宋" w:eastAsia="华文中宋" w:hAnsi="华文中宋" w:hint="eastAsia"/>
          <w:color w:val="000000"/>
          <w:sz w:val="24"/>
        </w:rPr>
        <w:t>,具有同等法律效力</w:t>
      </w:r>
      <w:r w:rsidRPr="005F1D8E">
        <w:rPr>
          <w:rFonts w:ascii="华文中宋" w:eastAsia="华文中宋" w:hAnsi="华文中宋"/>
          <w:color w:val="000000"/>
          <w:sz w:val="24"/>
        </w:rPr>
        <w:t>。</w:t>
      </w:r>
    </w:p>
    <w:p w:rsidR="0068545C" w:rsidRPr="005F1D8E" w:rsidRDefault="0068545C" w:rsidP="0068545C">
      <w:pPr>
        <w:spacing w:line="420" w:lineRule="exact"/>
        <w:rPr>
          <w:rFonts w:ascii="华文中宋" w:eastAsia="华文中宋" w:hAnsi="华文中宋"/>
          <w:color w:val="000000"/>
          <w:sz w:val="24"/>
          <w:lang w:val="en-GB"/>
        </w:rPr>
      </w:pPr>
    </w:p>
    <w:p w:rsidR="0068545C" w:rsidRPr="005F1D8E" w:rsidRDefault="0068545C" w:rsidP="0068545C">
      <w:pPr>
        <w:spacing w:line="420" w:lineRule="exact"/>
        <w:rPr>
          <w:rFonts w:ascii="华文中宋" w:eastAsia="华文中宋" w:hAnsi="华文中宋"/>
          <w:color w:val="000000"/>
          <w:sz w:val="24"/>
          <w:lang w:val="en-GB"/>
        </w:rPr>
      </w:pPr>
    </w:p>
    <w:p w:rsidR="0068545C" w:rsidRPr="00B20226" w:rsidRDefault="0068545C" w:rsidP="0068545C">
      <w:pPr>
        <w:spacing w:line="420" w:lineRule="exact"/>
        <w:rPr>
          <w:rFonts w:ascii="华文中宋" w:eastAsia="华文中宋" w:hAnsi="华文中宋"/>
          <w:color w:val="000000"/>
          <w:sz w:val="24"/>
          <w:u w:val="single"/>
        </w:rPr>
      </w:pPr>
      <w:r w:rsidRPr="005F1D8E">
        <w:rPr>
          <w:rFonts w:ascii="华文中宋" w:eastAsia="华文中宋" w:hAnsi="华文中宋" w:hint="eastAsia"/>
          <w:color w:val="000000"/>
          <w:sz w:val="24"/>
        </w:rPr>
        <w:t>甲方（公章）</w:t>
      </w:r>
      <w:r w:rsidR="00AB79A6">
        <w:rPr>
          <w:rFonts w:ascii="华文中宋" w:eastAsia="华文中宋" w:hAnsi="华文中宋" w:hint="eastAsia"/>
          <w:color w:val="000000"/>
          <w:sz w:val="24"/>
        </w:rPr>
        <w:t>：德银融资租赁有限公司</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乙方（公章）</w:t>
      </w:r>
      <w:r w:rsidR="00AB79A6">
        <w:rPr>
          <w:rFonts w:ascii="华文中宋" w:eastAsia="华文中宋" w:hAnsi="华文中宋" w:hint="eastAsia"/>
          <w:color w:val="000000"/>
          <w:sz w:val="24"/>
        </w:rPr>
        <w:t>：</w:t>
      </w:r>
      <w:r w:rsidR="00013ECA">
        <w:rPr>
          <w:rFonts w:ascii="华文中宋" w:eastAsia="华文中宋" w:hAnsi="华文中宋" w:hint="eastAsia"/>
          <w:color w:val="000000"/>
          <w:sz w:val="24"/>
          <w:u w:val="single"/>
        </w:rPr>
        <w:t xml:space="preserve">                        </w:t>
      </w:r>
    </w:p>
    <w:p w:rsidR="0068545C" w:rsidRPr="00B20226"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法定代表人（签字）：</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法定代表人（签字）：</w:t>
      </w:r>
      <w:r w:rsidR="00013ECA">
        <w:rPr>
          <w:rFonts w:ascii="华文中宋" w:eastAsia="华文中宋" w:hAnsi="华文中宋" w:hint="eastAsia"/>
          <w:color w:val="000000"/>
          <w:sz w:val="24"/>
          <w:u w:val="single"/>
        </w:rPr>
        <w:t xml:space="preserve">         </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u w:val="single"/>
        </w:rPr>
        <w:t xml:space="preserve">    </w:t>
      </w:r>
    </w:p>
    <w:p w:rsidR="00013ECA" w:rsidRDefault="00F83DF5" w:rsidP="0068545C">
      <w:pPr>
        <w:spacing w:line="420" w:lineRule="exact"/>
        <w:rPr>
          <w:rFonts w:ascii="华文中宋" w:eastAsia="华文中宋" w:hAnsi="华文中宋"/>
          <w:color w:val="000000"/>
          <w:sz w:val="24"/>
        </w:rPr>
      </w:pPr>
      <w:r>
        <w:rPr>
          <w:rFonts w:ascii="华文中宋" w:eastAsia="华文中宋" w:hAnsi="华文中宋" w:hint="eastAsia"/>
          <w:color w:val="000000"/>
          <w:sz w:val="24"/>
        </w:rPr>
        <w:t xml:space="preserve"> </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授权</w:t>
      </w:r>
      <w:r w:rsidR="00EC48BF">
        <w:rPr>
          <w:rFonts w:ascii="华文中宋" w:eastAsia="华文中宋" w:hAnsi="华文中宋" w:hint="eastAsia"/>
          <w:color w:val="000000"/>
          <w:sz w:val="24"/>
        </w:rPr>
        <w:t>代</w:t>
      </w:r>
      <w:r w:rsidR="00E57A79">
        <w:rPr>
          <w:rFonts w:ascii="华文中宋" w:eastAsia="华文中宋" w:hAnsi="华文中宋" w:hint="eastAsia"/>
          <w:color w:val="000000"/>
          <w:sz w:val="24"/>
        </w:rPr>
        <w:t>理</w:t>
      </w:r>
      <w:r w:rsidRPr="005F1D8E">
        <w:rPr>
          <w:rFonts w:ascii="华文中宋" w:eastAsia="华文中宋" w:hAnsi="华文中宋" w:hint="eastAsia"/>
          <w:color w:val="000000"/>
          <w:sz w:val="24"/>
        </w:rPr>
        <w:t>人（签字）：</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授权</w:t>
      </w:r>
      <w:r w:rsidR="00E57A79">
        <w:rPr>
          <w:rFonts w:ascii="华文中宋" w:eastAsia="华文中宋" w:hAnsi="华文中宋" w:hint="eastAsia"/>
          <w:color w:val="000000"/>
          <w:sz w:val="24"/>
        </w:rPr>
        <w:t>代理</w:t>
      </w:r>
      <w:r w:rsidRPr="005F1D8E">
        <w:rPr>
          <w:rFonts w:ascii="华文中宋" w:eastAsia="华文中宋" w:hAnsi="华文中宋" w:hint="eastAsia"/>
          <w:color w:val="000000"/>
          <w:sz w:val="24"/>
        </w:rPr>
        <w:t>人（签字）：</w:t>
      </w:r>
      <w:r w:rsidR="00013ECA">
        <w:rPr>
          <w:rFonts w:ascii="华文中宋" w:eastAsia="华文中宋" w:hAnsi="华文中宋" w:hint="eastAsia"/>
          <w:color w:val="000000"/>
          <w:sz w:val="24"/>
          <w:u w:val="single"/>
        </w:rPr>
        <w:t xml:space="preserve">      </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u w:val="single"/>
        </w:rPr>
        <w:t xml:space="preserve">       </w:t>
      </w:r>
    </w:p>
    <w:p w:rsidR="0068545C" w:rsidRPr="005F1D8E" w:rsidRDefault="0068545C" w:rsidP="0068545C">
      <w:pPr>
        <w:spacing w:line="420" w:lineRule="exact"/>
        <w:ind w:firstLineChars="200" w:firstLine="480"/>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7A210B">
      <w:pPr>
        <w:spacing w:beforeLines="50" w:afterLines="50" w:line="0" w:lineRule="atLeast"/>
        <w:rPr>
          <w:rFonts w:ascii="华文中宋" w:eastAsia="华文中宋" w:hAnsi="华文中宋"/>
          <w:b/>
          <w:bCs/>
          <w:color w:val="000000"/>
          <w:sz w:val="36"/>
        </w:rPr>
      </w:pPr>
      <w:r w:rsidRPr="005F1D8E">
        <w:rPr>
          <w:rFonts w:ascii="华文中宋" w:eastAsia="华文中宋" w:hAnsi="华文中宋" w:hint="eastAsia"/>
          <w:b/>
          <w:bCs/>
          <w:color w:val="000000"/>
          <w:sz w:val="36"/>
        </w:rPr>
        <w:t>附件</w:t>
      </w:r>
    </w:p>
    <w:p w:rsidR="0068545C" w:rsidRDefault="0068545C" w:rsidP="007A210B">
      <w:pPr>
        <w:spacing w:beforeLines="50" w:afterLines="50" w:line="0" w:lineRule="atLeast"/>
        <w:jc w:val="center"/>
        <w:rPr>
          <w:rFonts w:ascii="华文中宋" w:eastAsia="华文中宋" w:hAnsi="华文中宋"/>
          <w:b/>
          <w:bCs/>
          <w:color w:val="000000"/>
          <w:sz w:val="36"/>
        </w:rPr>
      </w:pPr>
      <w:r w:rsidRPr="005F1D8E">
        <w:rPr>
          <w:rFonts w:ascii="华文中宋" w:eastAsia="华文中宋" w:hAnsi="华文中宋" w:hint="eastAsia"/>
          <w:b/>
          <w:bCs/>
          <w:color w:val="000000"/>
          <w:sz w:val="36"/>
        </w:rPr>
        <w:t>经销商授信额度通知函</w:t>
      </w:r>
    </w:p>
    <w:p w:rsidR="009B3E16" w:rsidRPr="009B3E16" w:rsidRDefault="009B3E16" w:rsidP="007A210B">
      <w:pPr>
        <w:spacing w:beforeLines="50" w:afterLines="50" w:line="0" w:lineRule="atLeast"/>
        <w:jc w:val="right"/>
        <w:rPr>
          <w:rFonts w:ascii="华文中宋" w:eastAsia="华文中宋" w:hAnsi="华文中宋"/>
          <w:color w:val="000000"/>
          <w:sz w:val="24"/>
          <w:szCs w:val="24"/>
        </w:rPr>
      </w:pPr>
      <w:r w:rsidRPr="009B3E16">
        <w:rPr>
          <w:rFonts w:ascii="华文中宋" w:eastAsia="华文中宋" w:hAnsi="华文中宋" w:hint="eastAsia"/>
          <w:color w:val="000000"/>
          <w:sz w:val="24"/>
          <w:szCs w:val="24"/>
        </w:rPr>
        <w:t>编号：</w:t>
      </w:r>
      <w:r>
        <w:rPr>
          <w:rFonts w:ascii="华文中宋" w:eastAsia="华文中宋" w:hAnsi="华文中宋" w:hint="eastAsia"/>
          <w:color w:val="000000"/>
          <w:sz w:val="24"/>
          <w:szCs w:val="24"/>
        </w:rPr>
        <w:t>德银</w:t>
      </w:r>
      <w:r w:rsidRPr="005F1D8E">
        <w:rPr>
          <w:rFonts w:ascii="华文中宋" w:eastAsia="华文中宋" w:hAnsi="华文中宋" w:hint="eastAsia"/>
          <w:color w:val="000000"/>
          <w:sz w:val="24"/>
          <w:szCs w:val="24"/>
        </w:rPr>
        <w:t>（201</w:t>
      </w:r>
      <w:r w:rsidR="001F4EC3">
        <w:rPr>
          <w:rFonts w:ascii="华文中宋" w:eastAsia="华文中宋" w:hAnsi="华文中宋" w:hint="eastAsia"/>
          <w:sz w:val="24"/>
          <w:szCs w:val="24"/>
          <w:u w:val="single"/>
        </w:rPr>
        <w:t>${dealer_credit_info</w:t>
      </w:r>
      <w:r w:rsidR="00614726">
        <w:rPr>
          <w:rFonts w:ascii="华文中宋" w:eastAsia="华文中宋" w:hAnsi="华文中宋" w:hint="eastAsia"/>
          <w:sz w:val="24"/>
          <w:szCs w:val="24"/>
          <w:u w:val="single"/>
        </w:rPr>
        <w:t>creditstardate</w:t>
      </w:r>
      <w:r w:rsidR="00614726">
        <w:rPr>
          <w:rFonts w:ascii="华文中宋" w:eastAsia="华文中宋" w:hAnsi="华文中宋"/>
          <w:sz w:val="24"/>
          <w:szCs w:val="24"/>
          <w:u w:val="single"/>
        </w:rPr>
        <w:t>?substring(</w:t>
      </w:r>
      <w:r w:rsidR="00614726">
        <w:rPr>
          <w:rFonts w:ascii="华文中宋" w:eastAsia="华文中宋" w:hAnsi="华文中宋" w:hint="eastAsia"/>
          <w:sz w:val="24"/>
          <w:szCs w:val="24"/>
          <w:u w:val="single"/>
        </w:rPr>
        <w:t>3</w:t>
      </w:r>
      <w:r w:rsidR="00614726">
        <w:rPr>
          <w:rFonts w:ascii="华文中宋" w:eastAsia="华文中宋" w:hAnsi="华文中宋"/>
          <w:sz w:val="24"/>
          <w:szCs w:val="24"/>
          <w:u w:val="single"/>
        </w:rPr>
        <w:t>,</w:t>
      </w:r>
      <w:r w:rsidR="00614726">
        <w:rPr>
          <w:rFonts w:ascii="华文中宋" w:eastAsia="华文中宋" w:hAnsi="华文中宋" w:hint="eastAsia"/>
          <w:sz w:val="24"/>
          <w:szCs w:val="24"/>
          <w:u w:val="single"/>
        </w:rPr>
        <w:t>4</w:t>
      </w:r>
      <w:r w:rsidR="00614726" w:rsidRPr="00973971">
        <w:rPr>
          <w:rFonts w:ascii="华文中宋" w:eastAsia="华文中宋" w:hAnsi="华文中宋"/>
          <w:sz w:val="24"/>
          <w:szCs w:val="24"/>
          <w:u w:val="single"/>
        </w:rPr>
        <w:t>)</w:t>
      </w:r>
      <w:r w:rsidR="00614726">
        <w:rPr>
          <w:rFonts w:ascii="华文中宋" w:eastAsia="华文中宋" w:hAnsi="华文中宋" w:hint="eastAsia"/>
          <w:sz w:val="24"/>
          <w:szCs w:val="24"/>
          <w:u w:val="single"/>
        </w:rPr>
        <w:t>}</w:t>
      </w:r>
      <w:r w:rsidRPr="005F1D8E">
        <w:rPr>
          <w:rFonts w:ascii="华文中宋" w:eastAsia="华文中宋" w:hAnsi="华文中宋" w:hint="eastAsia"/>
          <w:color w:val="000000"/>
          <w:sz w:val="24"/>
          <w:szCs w:val="24"/>
        </w:rPr>
        <w:t>）经销商</w:t>
      </w:r>
      <w:r>
        <w:rPr>
          <w:rFonts w:ascii="华文中宋" w:eastAsia="华文中宋" w:hAnsi="华文中宋" w:hint="eastAsia"/>
          <w:color w:val="000000"/>
          <w:sz w:val="24"/>
          <w:szCs w:val="24"/>
        </w:rPr>
        <w:t>授信字第</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${cust_info_dealer</w:t>
      </w:r>
      <w:r w:rsidR="00A60D36">
        <w:rPr>
          <w:rFonts w:ascii="华文中宋" w:eastAsia="华文中宋" w:hAnsi="华文中宋" w:hint="eastAsia"/>
          <w:sz w:val="24"/>
          <w:szCs w:val="24"/>
          <w:u w:val="single"/>
        </w:rPr>
        <w:t>contractnum}</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号</w:t>
      </w:r>
    </w:p>
    <w:p w:rsidR="0068545C" w:rsidRPr="005F1D8E" w:rsidRDefault="0068545C" w:rsidP="007A210B">
      <w:pPr>
        <w:spacing w:beforeLines="50" w:afterLines="50" w:line="0" w:lineRule="atLeast"/>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致：</w:t>
      </w:r>
      <w:r w:rsidR="00AC1857">
        <w:rPr>
          <w:rFonts w:ascii="华文中宋" w:eastAsia="华文中宋" w:hAnsi="华文中宋" w:hint="eastAsia"/>
          <w:color w:val="000000"/>
          <w:sz w:val="24"/>
          <w:szCs w:val="24"/>
        </w:rPr>
        <w:t>德银融资租赁有限公司</w:t>
      </w:r>
    </w:p>
    <w:p w:rsidR="0068545C" w:rsidRPr="005F1D8E" w:rsidRDefault="0068545C" w:rsidP="007A210B">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贵我双方已于</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0C290B">
        <w:rPr>
          <w:rFonts w:ascii="华文中宋" w:eastAsia="华文中宋" w:hAnsi="华文中宋" w:hint="eastAsia"/>
          <w:sz w:val="24"/>
          <w:szCs w:val="24"/>
          <w:u w:val="single"/>
        </w:rPr>
        <w:t>creditstardate</w:t>
      </w:r>
      <w:r w:rsidR="000C290B">
        <w:rPr>
          <w:rFonts w:ascii="华文中宋" w:eastAsia="华文中宋" w:hAnsi="华文中宋"/>
          <w:sz w:val="24"/>
          <w:szCs w:val="24"/>
          <w:u w:val="single"/>
        </w:rPr>
        <w:t>?substring(0,</w:t>
      </w:r>
      <w:r w:rsidR="000C290B">
        <w:rPr>
          <w:rFonts w:ascii="华文中宋" w:eastAsia="华文中宋" w:hAnsi="华文中宋" w:hint="eastAsia"/>
          <w:sz w:val="24"/>
          <w:szCs w:val="24"/>
          <w:u w:val="single"/>
        </w:rPr>
        <w:t>4</w:t>
      </w:r>
      <w:r w:rsidR="000C290B" w:rsidRPr="00973971">
        <w:rPr>
          <w:rFonts w:ascii="华文中宋" w:eastAsia="华文中宋" w:hAnsi="华文中宋"/>
          <w:sz w:val="24"/>
          <w:szCs w:val="24"/>
          <w:u w:val="single"/>
        </w:rPr>
        <w:t>)</w:t>
      </w:r>
      <w:r w:rsidR="000C290B">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0C290B">
        <w:rPr>
          <w:rFonts w:ascii="华文中宋" w:eastAsia="华文中宋" w:hAnsi="华文中宋" w:hint="eastAsia"/>
          <w:sz w:val="24"/>
          <w:szCs w:val="24"/>
          <w:u w:val="single"/>
        </w:rPr>
        <w:t>creditstardate</w:t>
      </w:r>
      <w:r w:rsidR="000C290B">
        <w:rPr>
          <w:rFonts w:ascii="华文中宋" w:eastAsia="华文中宋" w:hAnsi="华文中宋"/>
          <w:sz w:val="24"/>
          <w:szCs w:val="24"/>
          <w:u w:val="single"/>
        </w:rPr>
        <w:t>?substring(</w:t>
      </w:r>
      <w:r w:rsidR="000C290B">
        <w:rPr>
          <w:rFonts w:ascii="华文中宋" w:eastAsia="华文中宋" w:hAnsi="华文中宋" w:hint="eastAsia"/>
          <w:sz w:val="24"/>
          <w:szCs w:val="24"/>
          <w:u w:val="single"/>
        </w:rPr>
        <w:t>5</w:t>
      </w:r>
      <w:r w:rsidR="000C290B">
        <w:rPr>
          <w:rFonts w:ascii="华文中宋" w:eastAsia="华文中宋" w:hAnsi="华文中宋"/>
          <w:sz w:val="24"/>
          <w:szCs w:val="24"/>
          <w:u w:val="single"/>
        </w:rPr>
        <w:t>,</w:t>
      </w:r>
      <w:r w:rsidR="000C290B">
        <w:rPr>
          <w:rFonts w:ascii="华文中宋" w:eastAsia="华文中宋" w:hAnsi="华文中宋" w:hint="eastAsia"/>
          <w:sz w:val="24"/>
          <w:szCs w:val="24"/>
          <w:u w:val="single"/>
        </w:rPr>
        <w:t>7</w:t>
      </w:r>
      <w:r w:rsidR="000C290B" w:rsidRPr="00973971">
        <w:rPr>
          <w:rFonts w:ascii="华文中宋" w:eastAsia="华文中宋" w:hAnsi="华文中宋"/>
          <w:sz w:val="24"/>
          <w:szCs w:val="24"/>
          <w:u w:val="single"/>
        </w:rPr>
        <w:t>)</w:t>
      </w:r>
      <w:r w:rsidR="000C290B">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0C290B">
        <w:rPr>
          <w:rFonts w:ascii="华文中宋" w:eastAsia="华文中宋" w:hAnsi="华文中宋" w:hint="eastAsia"/>
          <w:sz w:val="24"/>
          <w:szCs w:val="24"/>
          <w:u w:val="single"/>
        </w:rPr>
        <w:t>creditstardate</w:t>
      </w:r>
      <w:r w:rsidR="000C290B">
        <w:rPr>
          <w:rFonts w:ascii="华文中宋" w:eastAsia="华文中宋" w:hAnsi="华文中宋"/>
          <w:sz w:val="24"/>
          <w:szCs w:val="24"/>
          <w:u w:val="single"/>
        </w:rPr>
        <w:t>?substring(</w:t>
      </w:r>
      <w:r w:rsidR="000C290B">
        <w:rPr>
          <w:rFonts w:ascii="华文中宋" w:eastAsia="华文中宋" w:hAnsi="华文中宋" w:hint="eastAsia"/>
          <w:sz w:val="24"/>
          <w:szCs w:val="24"/>
          <w:u w:val="single"/>
        </w:rPr>
        <w:t>8</w:t>
      </w:r>
      <w:r w:rsidR="000C290B">
        <w:rPr>
          <w:rFonts w:ascii="华文中宋" w:eastAsia="华文中宋" w:hAnsi="华文中宋"/>
          <w:sz w:val="24"/>
          <w:szCs w:val="24"/>
          <w:u w:val="single"/>
        </w:rPr>
        <w:t>,</w:t>
      </w:r>
      <w:r w:rsidR="000C290B">
        <w:rPr>
          <w:rFonts w:ascii="华文中宋" w:eastAsia="华文中宋" w:hAnsi="华文中宋" w:hint="eastAsia"/>
          <w:sz w:val="24"/>
          <w:szCs w:val="24"/>
          <w:u w:val="single"/>
        </w:rPr>
        <w:t>10</w:t>
      </w:r>
      <w:r w:rsidR="000C290B" w:rsidRPr="00973971">
        <w:rPr>
          <w:rFonts w:ascii="华文中宋" w:eastAsia="华文中宋" w:hAnsi="华文中宋"/>
          <w:sz w:val="24"/>
          <w:szCs w:val="24"/>
          <w:u w:val="single"/>
        </w:rPr>
        <w:t>)</w:t>
      </w:r>
      <w:r w:rsidR="000C290B">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日签订的编号为德银（201</w:t>
      </w:r>
      <w:r w:rsidR="001F4EC3">
        <w:rPr>
          <w:rFonts w:ascii="华文中宋" w:eastAsia="华文中宋" w:hAnsi="华文中宋" w:hint="eastAsia"/>
          <w:sz w:val="24"/>
          <w:szCs w:val="24"/>
          <w:u w:val="single"/>
        </w:rPr>
        <w:t>${dealer_credit_info</w:t>
      </w:r>
      <w:r w:rsidR="000C290B">
        <w:rPr>
          <w:rFonts w:ascii="华文中宋" w:eastAsia="华文中宋" w:hAnsi="华文中宋" w:hint="eastAsia"/>
          <w:sz w:val="24"/>
          <w:szCs w:val="24"/>
          <w:u w:val="single"/>
        </w:rPr>
        <w:t>creditstardate</w:t>
      </w:r>
      <w:r w:rsidR="000C290B">
        <w:rPr>
          <w:rFonts w:ascii="华文中宋" w:eastAsia="华文中宋" w:hAnsi="华文中宋"/>
          <w:sz w:val="24"/>
          <w:szCs w:val="24"/>
          <w:u w:val="single"/>
        </w:rPr>
        <w:t>?substring(</w:t>
      </w:r>
      <w:r w:rsidR="000C290B">
        <w:rPr>
          <w:rFonts w:ascii="华文中宋" w:eastAsia="华文中宋" w:hAnsi="华文中宋" w:hint="eastAsia"/>
          <w:sz w:val="24"/>
          <w:szCs w:val="24"/>
          <w:u w:val="single"/>
        </w:rPr>
        <w:t>3</w:t>
      </w:r>
      <w:r w:rsidR="000C290B">
        <w:rPr>
          <w:rFonts w:ascii="华文中宋" w:eastAsia="华文中宋" w:hAnsi="华文中宋"/>
          <w:sz w:val="24"/>
          <w:szCs w:val="24"/>
          <w:u w:val="single"/>
        </w:rPr>
        <w:t>,</w:t>
      </w:r>
      <w:r w:rsidR="000C290B">
        <w:rPr>
          <w:rFonts w:ascii="华文中宋" w:eastAsia="华文中宋" w:hAnsi="华文中宋" w:hint="eastAsia"/>
          <w:sz w:val="24"/>
          <w:szCs w:val="24"/>
          <w:u w:val="single"/>
        </w:rPr>
        <w:t>4</w:t>
      </w:r>
      <w:r w:rsidR="000C290B" w:rsidRPr="00973971">
        <w:rPr>
          <w:rFonts w:ascii="华文中宋" w:eastAsia="华文中宋" w:hAnsi="华文中宋"/>
          <w:sz w:val="24"/>
          <w:szCs w:val="24"/>
          <w:u w:val="single"/>
        </w:rPr>
        <w:t>)</w:t>
      </w:r>
      <w:r w:rsidR="000C290B">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）经销商合作字第</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${cust_info_dealer</w:t>
      </w:r>
      <w:r w:rsidR="00C44010">
        <w:rPr>
          <w:rFonts w:ascii="华文中宋" w:eastAsia="华文中宋" w:hAnsi="华文中宋" w:hint="eastAsia"/>
          <w:sz w:val="24"/>
          <w:szCs w:val="24"/>
          <w:u w:val="single"/>
        </w:rPr>
        <w:t>contractnum}</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号的《融资租赁业务合作协议》（以下简称《合作协议》）。</w:t>
      </w:r>
    </w:p>
    <w:p w:rsidR="0068545C" w:rsidRPr="005F1D8E" w:rsidRDefault="0068545C" w:rsidP="007A210B">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根据《合作协议》的约定及我公司关于经销商授信额度相关评审规则及标准，经过我公司对贵公司资信资质的综合评价，我公司现正式授予贵公司《合作协议》项下的信用额度为</w:t>
      </w:r>
      <w:r w:rsidR="00AC1857">
        <w:rPr>
          <w:rFonts w:ascii="华文中宋" w:eastAsia="华文中宋" w:hAnsi="华文中宋" w:hint="eastAsia"/>
          <w:color w:val="000000"/>
          <w:sz w:val="24"/>
          <w:szCs w:val="24"/>
          <w:u w:val="single"/>
        </w:rPr>
        <w:t xml:space="preserve">    </w:t>
      </w:r>
      <w:r w:rsidR="00894AB1">
        <w:rPr>
          <w:rFonts w:ascii="华文中宋" w:eastAsia="华文中宋" w:hAnsi="华文中宋" w:hint="eastAsia"/>
          <w:sz w:val="24"/>
          <w:szCs w:val="24"/>
          <w:u w:val="single"/>
        </w:rPr>
        <w:t>${</w:t>
      </w:r>
      <w:r w:rsidR="001F4EC3">
        <w:rPr>
          <w:rFonts w:ascii="华文中宋" w:eastAsia="华文中宋" w:hAnsi="华文中宋" w:hint="eastAsia"/>
          <w:sz w:val="24"/>
          <w:szCs w:val="24"/>
          <w:u w:val="single"/>
        </w:rPr>
        <w:t>dealer_credit_info</w:t>
      </w:r>
      <w:r w:rsidR="009239E6">
        <w:rPr>
          <w:rFonts w:ascii="华文中宋" w:eastAsia="华文中宋" w:hAnsi="华文中宋" w:hint="eastAsia"/>
          <w:sz w:val="24"/>
          <w:szCs w:val="24"/>
          <w:u w:val="single"/>
        </w:rPr>
        <w:t>creditmoney</w:t>
      </w:r>
      <w:r w:rsidR="00894AB1">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万元，期限自</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creditstardate</w:t>
      </w:r>
      <w:r w:rsidR="00E64A7F">
        <w:rPr>
          <w:rFonts w:ascii="华文中宋" w:eastAsia="华文中宋" w:hAnsi="华文中宋"/>
          <w:sz w:val="24"/>
          <w:szCs w:val="24"/>
          <w:u w:val="single"/>
        </w:rPr>
        <w:t>?substring(0,</w:t>
      </w:r>
      <w:r w:rsidR="00E64A7F">
        <w:rPr>
          <w:rFonts w:ascii="华文中宋" w:eastAsia="华文中宋" w:hAnsi="华文中宋" w:hint="eastAsia"/>
          <w:sz w:val="24"/>
          <w:szCs w:val="24"/>
          <w:u w:val="single"/>
        </w:rPr>
        <w:t>4</w:t>
      </w:r>
      <w:r w:rsidR="00E64A7F" w:rsidRPr="00973971">
        <w:rPr>
          <w:rFonts w:ascii="华文中宋" w:eastAsia="华文中宋" w:hAnsi="华文中宋"/>
          <w:sz w:val="24"/>
          <w:szCs w:val="24"/>
          <w:u w:val="single"/>
        </w:rPr>
        <w:t>)</w:t>
      </w:r>
      <w:r w:rsidR="00E64A7F">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creditstardate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5</w:t>
      </w:r>
      <w:r w:rsidR="00E64A7F">
        <w:rPr>
          <w:rFonts w:ascii="华文中宋" w:eastAsia="华文中宋" w:hAnsi="华文中宋"/>
          <w:sz w:val="24"/>
          <w:szCs w:val="24"/>
          <w:u w:val="single"/>
        </w:rPr>
        <w:t>,</w:t>
      </w:r>
      <w:r w:rsidR="00E64A7F">
        <w:rPr>
          <w:rFonts w:ascii="华文中宋" w:eastAsia="华文中宋" w:hAnsi="华文中宋" w:hint="eastAsia"/>
          <w:sz w:val="24"/>
          <w:szCs w:val="24"/>
          <w:u w:val="single"/>
        </w:rPr>
        <w:t>7</w:t>
      </w:r>
      <w:r w:rsidR="00E64A7F" w:rsidRPr="00973971">
        <w:rPr>
          <w:rFonts w:ascii="华文中宋" w:eastAsia="华文中宋" w:hAnsi="华文中宋"/>
          <w:sz w:val="24"/>
          <w:szCs w:val="24"/>
          <w:u w:val="single"/>
        </w:rPr>
        <w:t>)</w:t>
      </w:r>
      <w:r w:rsidR="00E64A7F">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creditstardate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8</w:t>
      </w:r>
      <w:r w:rsidR="00E64A7F">
        <w:rPr>
          <w:rFonts w:ascii="华文中宋" w:eastAsia="华文中宋" w:hAnsi="华文中宋"/>
          <w:sz w:val="24"/>
          <w:szCs w:val="24"/>
          <w:u w:val="single"/>
        </w:rPr>
        <w:t>,</w:t>
      </w:r>
      <w:r w:rsidR="00E64A7F">
        <w:rPr>
          <w:rFonts w:ascii="华文中宋" w:eastAsia="华文中宋" w:hAnsi="华文中宋" w:hint="eastAsia"/>
          <w:sz w:val="24"/>
          <w:szCs w:val="24"/>
          <w:u w:val="single"/>
        </w:rPr>
        <w:t>10</w:t>
      </w:r>
      <w:r w:rsidR="00E64A7F" w:rsidRPr="00973971">
        <w:rPr>
          <w:rFonts w:ascii="华文中宋" w:eastAsia="华文中宋" w:hAnsi="华文中宋"/>
          <w:sz w:val="24"/>
          <w:szCs w:val="24"/>
          <w:u w:val="single"/>
        </w:rPr>
        <w:t>)</w:t>
      </w:r>
      <w:r w:rsidR="00E64A7F">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日</w:t>
      </w:r>
      <w:r w:rsidRPr="005F1D8E">
        <w:rPr>
          <w:rFonts w:ascii="华文中宋" w:eastAsia="华文中宋" w:hAnsi="华文中宋" w:hint="eastAsia"/>
          <w:color w:val="000000"/>
          <w:sz w:val="24"/>
          <w:szCs w:val="24"/>
        </w:rPr>
        <w:t>至</w:t>
      </w:r>
      <w:r w:rsidR="00AC1857">
        <w:rPr>
          <w:rFonts w:ascii="华文中宋" w:eastAsia="华文中宋" w:hAnsi="华文中宋" w:hint="eastAsia"/>
          <w:color w:val="000000"/>
          <w:sz w:val="24"/>
          <w:szCs w:val="24"/>
          <w:u w:val="single"/>
        </w:rPr>
        <w:t xml:space="preserve">  </w:t>
      </w:r>
      <w:r w:rsidR="00E64A7F">
        <w:rPr>
          <w:rFonts w:ascii="华文中宋" w:eastAsia="华文中宋" w:hAnsi="华文中宋" w:hint="eastAsia"/>
          <w:color w:val="000000"/>
          <w:sz w:val="24"/>
          <w:szCs w:val="24"/>
          <w:u w:val="single"/>
        </w:rPr>
        <w:t>${</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creditenddate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0</w:t>
      </w:r>
      <w:r w:rsidR="00E64A7F">
        <w:rPr>
          <w:rFonts w:ascii="华文中宋" w:eastAsia="华文中宋" w:hAnsi="华文中宋"/>
          <w:sz w:val="24"/>
          <w:szCs w:val="24"/>
          <w:u w:val="single"/>
        </w:rPr>
        <w:t>,</w:t>
      </w:r>
      <w:r w:rsidR="00E64A7F">
        <w:rPr>
          <w:rFonts w:ascii="华文中宋" w:eastAsia="华文中宋" w:hAnsi="华文中宋" w:hint="eastAsia"/>
          <w:sz w:val="24"/>
          <w:szCs w:val="24"/>
          <w:u w:val="single"/>
        </w:rPr>
        <w:t>4</w:t>
      </w:r>
      <w:r w:rsidR="00E64A7F" w:rsidRPr="00973971">
        <w:rPr>
          <w:rFonts w:ascii="华文中宋" w:eastAsia="华文中宋" w:hAnsi="华文中宋"/>
          <w:sz w:val="24"/>
          <w:szCs w:val="24"/>
          <w:u w:val="single"/>
        </w:rPr>
        <w:t>)</w:t>
      </w:r>
      <w:r w:rsidR="00E64A7F">
        <w:rPr>
          <w:rFonts w:ascii="华文中宋" w:eastAsia="华文中宋" w:hAnsi="华文中宋" w:hint="eastAsia"/>
          <w:color w:val="000000"/>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00E64A7F">
        <w:rPr>
          <w:rFonts w:ascii="华文中宋" w:eastAsia="华文中宋" w:hAnsi="华文中宋" w:hint="eastAsia"/>
          <w:color w:val="000000"/>
          <w:sz w:val="24"/>
          <w:szCs w:val="24"/>
          <w:u w:val="single"/>
        </w:rPr>
        <w:t>${</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creditenddate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5,7</w:t>
      </w:r>
      <w:r w:rsidR="007A210B">
        <w:rPr>
          <w:rFonts w:ascii="华文中宋" w:eastAsia="华文中宋" w:hAnsi="华文中宋" w:hint="eastAsia"/>
          <w:sz w:val="24"/>
          <w:szCs w:val="24"/>
          <w:u w:val="single"/>
        </w:rPr>
        <w:t>)</w:t>
      </w:r>
      <w:r w:rsidR="00E64A7F">
        <w:rPr>
          <w:rFonts w:ascii="华文中宋" w:eastAsia="华文中宋" w:hAnsi="华文中宋" w:hint="eastAsia"/>
          <w:color w:val="000000"/>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00E64A7F">
        <w:rPr>
          <w:rFonts w:ascii="华文中宋" w:eastAsia="华文中宋" w:hAnsi="华文中宋" w:hint="eastAsia"/>
          <w:color w:val="000000"/>
          <w:sz w:val="24"/>
          <w:szCs w:val="24"/>
          <w:u w:val="single"/>
        </w:rPr>
        <w:t>${</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creditenddate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8</w:t>
      </w:r>
      <w:r w:rsidR="00E64A7F">
        <w:rPr>
          <w:rFonts w:ascii="华文中宋" w:eastAsia="华文中宋" w:hAnsi="华文中宋"/>
          <w:sz w:val="24"/>
          <w:szCs w:val="24"/>
          <w:u w:val="single"/>
        </w:rPr>
        <w:t>,</w:t>
      </w:r>
      <w:r w:rsidR="00E64A7F">
        <w:rPr>
          <w:rFonts w:ascii="华文中宋" w:eastAsia="华文中宋" w:hAnsi="华文中宋" w:hint="eastAsia"/>
          <w:sz w:val="24"/>
          <w:szCs w:val="24"/>
          <w:u w:val="single"/>
        </w:rPr>
        <w:t>10</w:t>
      </w:r>
      <w:r w:rsidR="00E64A7F" w:rsidRPr="00973971">
        <w:rPr>
          <w:rFonts w:ascii="华文中宋" w:eastAsia="华文中宋" w:hAnsi="华文中宋"/>
          <w:sz w:val="24"/>
          <w:szCs w:val="24"/>
          <w:u w:val="single"/>
        </w:rPr>
        <w:t>)</w:t>
      </w:r>
      <w:r w:rsidR="00E64A7F">
        <w:rPr>
          <w:rFonts w:ascii="华文中宋" w:eastAsia="华文中宋" w:hAnsi="华文中宋" w:hint="eastAsia"/>
          <w:color w:val="000000"/>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日</w:t>
      </w:r>
      <w:r w:rsidRPr="005F1D8E">
        <w:rPr>
          <w:rFonts w:ascii="华文中宋" w:eastAsia="华文中宋" w:hAnsi="华文中宋" w:hint="eastAsia"/>
          <w:color w:val="000000"/>
          <w:sz w:val="24"/>
          <w:szCs w:val="24"/>
        </w:rPr>
        <w:t>。该授信额度是贵公司在我公司系统中认可的最大风险敞口，贵公司仅能在该额度内向我公司申报及按照《合作协议》约定的方式对外开展融资租赁业务。</w:t>
      </w:r>
    </w:p>
    <w:p w:rsidR="0068545C" w:rsidRPr="005F1D8E" w:rsidRDefault="0068545C" w:rsidP="007A210B">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我公司也将根据贵公司的实际经营情况以及贵公司申报项目的还款情况，及时调整贵公司的授信额度并以书面形式通知贵公司。</w:t>
      </w:r>
    </w:p>
    <w:p w:rsidR="0068545C" w:rsidRPr="005F1D8E" w:rsidRDefault="0068545C" w:rsidP="007A210B">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特此通知！</w:t>
      </w:r>
    </w:p>
    <w:p w:rsidR="0068545C" w:rsidRPr="005F1D8E" w:rsidRDefault="0068545C" w:rsidP="007A210B">
      <w:pPr>
        <w:spacing w:beforeLines="50" w:afterLines="50" w:line="0" w:lineRule="atLeast"/>
        <w:ind w:firstLineChars="200" w:firstLine="480"/>
        <w:jc w:val="right"/>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德银融资租赁有限公司</w:t>
      </w:r>
    </w:p>
    <w:p w:rsidR="0068545C" w:rsidRPr="00A25B98" w:rsidRDefault="009A3712" w:rsidP="009A3712">
      <w:pPr>
        <w:spacing w:before="50" w:after="50" w:line="0" w:lineRule="atLeast"/>
        <w:jc w:val="right"/>
        <w:rPr>
          <w:rFonts w:ascii="华文中宋" w:eastAsia="华文中宋" w:hAnsi="华文中宋"/>
          <w:color w:val="000000"/>
          <w:sz w:val="28"/>
          <w:szCs w:val="28"/>
          <w:u w:val="single"/>
        </w:rPr>
      </w:pPr>
      <w:r>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C33575">
        <w:rPr>
          <w:rFonts w:ascii="华文中宋" w:eastAsia="华文中宋" w:hAnsi="华文中宋" w:hint="eastAsia"/>
          <w:sz w:val="24"/>
          <w:szCs w:val="24"/>
          <w:u w:val="single"/>
        </w:rPr>
        <w:t>creditstardate</w:t>
      </w:r>
      <w:r w:rsidR="00C33575">
        <w:rPr>
          <w:rFonts w:ascii="华文中宋" w:eastAsia="华文中宋" w:hAnsi="华文中宋"/>
          <w:sz w:val="24"/>
          <w:szCs w:val="24"/>
          <w:u w:val="single"/>
        </w:rPr>
        <w:t>?substring(0,</w:t>
      </w:r>
      <w:r w:rsidR="00C33575">
        <w:rPr>
          <w:rFonts w:ascii="华文中宋" w:eastAsia="华文中宋" w:hAnsi="华文中宋" w:hint="eastAsia"/>
          <w:sz w:val="24"/>
          <w:szCs w:val="24"/>
          <w:u w:val="single"/>
        </w:rPr>
        <w:t>4</w:t>
      </w:r>
      <w:r w:rsidR="00C33575" w:rsidRPr="00973971">
        <w:rPr>
          <w:rFonts w:ascii="华文中宋" w:eastAsia="华文中宋" w:hAnsi="华文中宋"/>
          <w:sz w:val="24"/>
          <w:szCs w:val="24"/>
          <w:u w:val="single"/>
        </w:rPr>
        <w:t>)</w:t>
      </w:r>
      <w:r w:rsidR="00C33575">
        <w:rPr>
          <w:rFonts w:ascii="华文中宋" w:eastAsia="华文中宋" w:hAnsi="华文中宋" w:hint="eastAsia"/>
          <w:sz w:val="24"/>
          <w:szCs w:val="24"/>
          <w:u w:val="single"/>
        </w:rPr>
        <w:t>}</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lastRenderedPageBreak/>
        <w:t>${dealer_credit_info</w:t>
      </w:r>
      <w:r w:rsidR="00C33575">
        <w:rPr>
          <w:rFonts w:ascii="华文中宋" w:eastAsia="华文中宋" w:hAnsi="华文中宋" w:hint="eastAsia"/>
          <w:sz w:val="24"/>
          <w:szCs w:val="24"/>
          <w:u w:val="single"/>
        </w:rPr>
        <w:t>creditstardate</w:t>
      </w:r>
      <w:r w:rsidR="00C33575">
        <w:rPr>
          <w:rFonts w:ascii="华文中宋" w:eastAsia="华文中宋" w:hAnsi="华文中宋"/>
          <w:sz w:val="24"/>
          <w:szCs w:val="24"/>
          <w:u w:val="single"/>
        </w:rPr>
        <w:t>?substring(</w:t>
      </w:r>
      <w:r w:rsidR="00C33575">
        <w:rPr>
          <w:rFonts w:ascii="华文中宋" w:eastAsia="华文中宋" w:hAnsi="华文中宋" w:hint="eastAsia"/>
          <w:sz w:val="24"/>
          <w:szCs w:val="24"/>
          <w:u w:val="single"/>
        </w:rPr>
        <w:t>5</w:t>
      </w:r>
      <w:r w:rsidR="00C33575">
        <w:rPr>
          <w:rFonts w:ascii="华文中宋" w:eastAsia="华文中宋" w:hAnsi="华文中宋"/>
          <w:sz w:val="24"/>
          <w:szCs w:val="24"/>
          <w:u w:val="single"/>
        </w:rPr>
        <w:t>,</w:t>
      </w:r>
      <w:r w:rsidR="00C33575">
        <w:rPr>
          <w:rFonts w:ascii="华文中宋" w:eastAsia="华文中宋" w:hAnsi="华文中宋" w:hint="eastAsia"/>
          <w:sz w:val="24"/>
          <w:szCs w:val="24"/>
          <w:u w:val="single"/>
        </w:rPr>
        <w:t>7</w:t>
      </w:r>
      <w:r w:rsidR="00C33575" w:rsidRPr="00973971">
        <w:rPr>
          <w:rFonts w:ascii="华文中宋" w:eastAsia="华文中宋" w:hAnsi="华文中宋"/>
          <w:sz w:val="24"/>
          <w:szCs w:val="24"/>
          <w:u w:val="single"/>
        </w:rPr>
        <w:t>)</w:t>
      </w:r>
      <w:r w:rsidR="00C33575">
        <w:rPr>
          <w:rFonts w:ascii="华文中宋" w:eastAsia="华文中宋" w:hAnsi="华文中宋" w:hint="eastAsia"/>
          <w:sz w:val="24"/>
          <w:szCs w:val="24"/>
          <w:u w:val="single"/>
        </w:rPr>
        <w:t>}</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C33575">
        <w:rPr>
          <w:rFonts w:ascii="华文中宋" w:eastAsia="华文中宋" w:hAnsi="华文中宋" w:hint="eastAsia"/>
          <w:sz w:val="24"/>
          <w:szCs w:val="24"/>
          <w:u w:val="single"/>
        </w:rPr>
        <w:t>creditstardate</w:t>
      </w:r>
      <w:r w:rsidR="00C33575">
        <w:rPr>
          <w:rFonts w:ascii="华文中宋" w:eastAsia="华文中宋" w:hAnsi="华文中宋"/>
          <w:sz w:val="24"/>
          <w:szCs w:val="24"/>
          <w:u w:val="single"/>
        </w:rPr>
        <w:t>?substring(</w:t>
      </w:r>
      <w:r w:rsidR="00C33575">
        <w:rPr>
          <w:rFonts w:ascii="华文中宋" w:eastAsia="华文中宋" w:hAnsi="华文中宋" w:hint="eastAsia"/>
          <w:sz w:val="24"/>
          <w:szCs w:val="24"/>
          <w:u w:val="single"/>
        </w:rPr>
        <w:t>8</w:t>
      </w:r>
      <w:r w:rsidR="00C33575">
        <w:rPr>
          <w:rFonts w:ascii="华文中宋" w:eastAsia="华文中宋" w:hAnsi="华文中宋"/>
          <w:sz w:val="24"/>
          <w:szCs w:val="24"/>
          <w:u w:val="single"/>
        </w:rPr>
        <w:t>,</w:t>
      </w:r>
      <w:r w:rsidR="00C33575">
        <w:rPr>
          <w:rFonts w:ascii="华文中宋" w:eastAsia="华文中宋" w:hAnsi="华文中宋" w:hint="eastAsia"/>
          <w:sz w:val="24"/>
          <w:szCs w:val="24"/>
          <w:u w:val="single"/>
        </w:rPr>
        <w:t>10</w:t>
      </w:r>
      <w:r w:rsidR="00C33575" w:rsidRPr="00973971">
        <w:rPr>
          <w:rFonts w:ascii="华文中宋" w:eastAsia="华文中宋" w:hAnsi="华文中宋"/>
          <w:sz w:val="24"/>
          <w:szCs w:val="24"/>
          <w:u w:val="single"/>
        </w:rPr>
        <w:t>)</w:t>
      </w:r>
      <w:r w:rsidR="00C33575">
        <w:rPr>
          <w:rFonts w:ascii="华文中宋" w:eastAsia="华文中宋" w:hAnsi="华文中宋" w:hint="eastAsia"/>
          <w:sz w:val="24"/>
          <w:szCs w:val="24"/>
          <w:u w:val="single"/>
        </w:rPr>
        <w:t>}</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w:t>
      </w:r>
    </w:p>
    <w:p w:rsidR="0068545C" w:rsidRPr="0049139E" w:rsidRDefault="0068545C" w:rsidP="007A210B">
      <w:pPr>
        <w:spacing w:beforeLines="50" w:afterLines="50" w:line="0" w:lineRule="atLeast"/>
        <w:jc w:val="center"/>
        <w:rPr>
          <w:rFonts w:ascii="华文中宋" w:eastAsia="华文中宋" w:hAnsi="华文中宋"/>
          <w:b/>
          <w:bCs/>
          <w:color w:val="000000"/>
          <w:sz w:val="36"/>
        </w:rPr>
      </w:pPr>
      <w:r w:rsidRPr="0049139E">
        <w:rPr>
          <w:rFonts w:ascii="华文中宋" w:eastAsia="华文中宋" w:hAnsi="华文中宋" w:hint="eastAsia"/>
          <w:b/>
          <w:bCs/>
          <w:color w:val="000000"/>
          <w:sz w:val="36"/>
        </w:rPr>
        <w:t>签收证明</w:t>
      </w:r>
    </w:p>
    <w:p w:rsidR="0068545C" w:rsidRDefault="00D423E5" w:rsidP="007A210B">
      <w:pPr>
        <w:spacing w:beforeLines="50" w:afterLines="50" w:line="0" w:lineRule="atLeast"/>
        <w:ind w:right="-2" w:firstLine="480"/>
        <w:rPr>
          <w:rFonts w:ascii="华文中宋" w:eastAsia="华文中宋" w:hAnsi="华文中宋"/>
          <w:color w:val="000000"/>
          <w:sz w:val="24"/>
          <w:szCs w:val="24"/>
        </w:rPr>
      </w:pPr>
      <w:r>
        <w:rPr>
          <w:rFonts w:ascii="华文中宋" w:eastAsia="华文中宋" w:hAnsi="华文中宋" w:hint="eastAsia"/>
          <w:color w:val="000000"/>
          <w:sz w:val="24"/>
          <w:szCs w:val="24"/>
        </w:rPr>
        <w:t>我方</w:t>
      </w:r>
      <w:r w:rsidR="0068545C">
        <w:rPr>
          <w:rFonts w:ascii="华文中宋" w:eastAsia="华文中宋" w:hAnsi="华文中宋" w:hint="eastAsia"/>
          <w:color w:val="000000"/>
          <w:sz w:val="24"/>
          <w:szCs w:val="24"/>
        </w:rPr>
        <w:t>于</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年</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月</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日</w:t>
      </w:r>
      <w:r w:rsidR="00720AB5">
        <w:rPr>
          <w:rFonts w:ascii="华文中宋" w:eastAsia="华文中宋" w:hAnsi="华文中宋" w:hint="eastAsia"/>
          <w:color w:val="000000"/>
          <w:sz w:val="24"/>
          <w:szCs w:val="24"/>
        </w:rPr>
        <w:t>收到上述</w:t>
      </w:r>
      <w:r w:rsidR="004D116D">
        <w:rPr>
          <w:rFonts w:ascii="华文中宋" w:eastAsia="华文中宋" w:hAnsi="华文中宋" w:hint="eastAsia"/>
          <w:color w:val="000000"/>
          <w:sz w:val="24"/>
          <w:szCs w:val="24"/>
        </w:rPr>
        <w:t>编号为德银</w:t>
      </w:r>
      <w:r w:rsidR="004D116D" w:rsidRPr="005F1D8E">
        <w:rPr>
          <w:rFonts w:ascii="华文中宋" w:eastAsia="华文中宋" w:hAnsi="华文中宋" w:hint="eastAsia"/>
          <w:color w:val="000000"/>
          <w:sz w:val="24"/>
          <w:szCs w:val="24"/>
        </w:rPr>
        <w:t>（201</w:t>
      </w:r>
      <w:r w:rsidR="009A3712">
        <w:rPr>
          <w:rFonts w:ascii="华文中宋" w:eastAsia="华文中宋" w:hAnsi="华文中宋" w:hint="eastAsia"/>
          <w:color w:val="000000"/>
          <w:sz w:val="24"/>
          <w:szCs w:val="24"/>
          <w:u w:val="single"/>
        </w:rPr>
        <w:t xml:space="preserve"> </w:t>
      </w:r>
      <w:r w:rsidR="004D116D" w:rsidRPr="005F1D8E">
        <w:rPr>
          <w:rFonts w:ascii="华文中宋" w:eastAsia="华文中宋" w:hAnsi="华文中宋" w:hint="eastAsia"/>
          <w:color w:val="000000"/>
          <w:sz w:val="24"/>
          <w:szCs w:val="24"/>
        </w:rPr>
        <w:t>）经销商</w:t>
      </w:r>
      <w:r w:rsidR="004D116D">
        <w:rPr>
          <w:rFonts w:ascii="华文中宋" w:eastAsia="华文中宋" w:hAnsi="华文中宋" w:hint="eastAsia"/>
          <w:color w:val="000000"/>
          <w:sz w:val="24"/>
          <w:szCs w:val="24"/>
        </w:rPr>
        <w:t>授信字第</w:t>
      </w:r>
      <w:r w:rsidR="009A3712">
        <w:rPr>
          <w:rFonts w:ascii="华文中宋" w:eastAsia="华文中宋" w:hAnsi="华文中宋" w:hint="eastAsia"/>
          <w:color w:val="000000"/>
          <w:sz w:val="24"/>
          <w:szCs w:val="24"/>
          <w:u w:val="single"/>
        </w:rPr>
        <w:t xml:space="preserve">   </w:t>
      </w:r>
      <w:r w:rsidR="004D116D" w:rsidRPr="005F1D8E">
        <w:rPr>
          <w:rFonts w:ascii="华文中宋" w:eastAsia="华文中宋" w:hAnsi="华文中宋" w:hint="eastAsia"/>
          <w:color w:val="000000"/>
          <w:sz w:val="24"/>
          <w:szCs w:val="24"/>
        </w:rPr>
        <w:t>号</w:t>
      </w:r>
      <w:r w:rsidR="00720AB5">
        <w:rPr>
          <w:rFonts w:ascii="华文中宋" w:eastAsia="华文中宋" w:hAnsi="华文中宋" w:hint="eastAsia"/>
          <w:color w:val="000000"/>
          <w:sz w:val="24"/>
          <w:szCs w:val="24"/>
        </w:rPr>
        <w:t>《经销商</w:t>
      </w:r>
      <w:r w:rsidR="0068545C" w:rsidRPr="001550EB">
        <w:rPr>
          <w:rFonts w:ascii="华文中宋" w:eastAsia="华文中宋" w:hAnsi="华文中宋" w:hint="eastAsia"/>
          <w:color w:val="000000"/>
          <w:sz w:val="24"/>
          <w:szCs w:val="24"/>
        </w:rPr>
        <w:t>授信额度通知函</w:t>
      </w:r>
      <w:r w:rsidR="0068545C">
        <w:rPr>
          <w:rFonts w:ascii="华文中宋" w:eastAsia="华文中宋" w:hAnsi="华文中宋" w:hint="eastAsia"/>
          <w:color w:val="000000"/>
          <w:sz w:val="24"/>
          <w:szCs w:val="24"/>
        </w:rPr>
        <w:t>》，已清楚知悉该函涉及的授信额度的金额、期限并同意按照该</w:t>
      </w:r>
      <w:r w:rsidR="006E2C40">
        <w:rPr>
          <w:rFonts w:ascii="华文中宋" w:eastAsia="华文中宋" w:hAnsi="华文中宋" w:hint="eastAsia"/>
          <w:color w:val="000000"/>
          <w:sz w:val="24"/>
          <w:szCs w:val="24"/>
        </w:rPr>
        <w:t>授信额度</w:t>
      </w:r>
      <w:r w:rsidR="00C314AD" w:rsidRPr="00C314AD">
        <w:rPr>
          <w:rFonts w:ascii="华文中宋" w:eastAsia="华文中宋" w:hAnsi="华文中宋" w:hint="eastAsia"/>
          <w:color w:val="000000"/>
          <w:sz w:val="24"/>
          <w:szCs w:val="24"/>
        </w:rPr>
        <w:t>依据已签署的《最高额保证担保函》</w:t>
      </w:r>
      <w:r w:rsidR="00593856">
        <w:rPr>
          <w:rFonts w:ascii="华文中宋" w:eastAsia="华文中宋" w:hAnsi="华文中宋" w:hint="eastAsia"/>
          <w:color w:val="000000"/>
          <w:sz w:val="24"/>
          <w:szCs w:val="24"/>
        </w:rPr>
        <w:t>承担最高额连带担保责任</w:t>
      </w:r>
      <w:r w:rsidR="0068545C">
        <w:rPr>
          <w:rFonts w:ascii="华文中宋" w:eastAsia="华文中宋" w:hAnsi="华文中宋" w:hint="eastAsia"/>
          <w:color w:val="000000"/>
          <w:sz w:val="24"/>
          <w:szCs w:val="24"/>
        </w:rPr>
        <w:t>。</w:t>
      </w:r>
    </w:p>
    <w:p w:rsidR="002A00EF" w:rsidRDefault="002A00EF" w:rsidP="007A210B">
      <w:pPr>
        <w:spacing w:beforeLines="50" w:afterLines="50" w:line="0" w:lineRule="atLeast"/>
        <w:ind w:leftChars="-472" w:left="-1416" w:right="-2" w:firstLineChars="2900" w:firstLine="6960"/>
        <w:rPr>
          <w:rFonts w:ascii="华文中宋" w:eastAsia="华文中宋" w:hAnsi="华文中宋"/>
          <w:color w:val="000000"/>
          <w:sz w:val="24"/>
          <w:szCs w:val="24"/>
        </w:rPr>
      </w:pPr>
    </w:p>
    <w:p w:rsidR="0068545C" w:rsidRPr="009A3712" w:rsidRDefault="0068545C" w:rsidP="007A210B">
      <w:pPr>
        <w:spacing w:beforeLines="50" w:afterLines="50" w:line="0" w:lineRule="atLeast"/>
        <w:ind w:leftChars="-472" w:left="-1416" w:right="-2" w:firstLineChars="2900" w:firstLine="6960"/>
        <w:rPr>
          <w:rFonts w:ascii="华文中宋" w:eastAsia="华文中宋" w:hAnsi="华文中宋"/>
          <w:color w:val="000000"/>
          <w:sz w:val="24"/>
          <w:szCs w:val="24"/>
          <w:u w:val="single"/>
        </w:rPr>
      </w:pPr>
      <w:r>
        <w:rPr>
          <w:rFonts w:ascii="华文中宋" w:eastAsia="华文中宋" w:hAnsi="华文中宋" w:hint="eastAsia"/>
          <w:color w:val="000000"/>
          <w:sz w:val="24"/>
          <w:szCs w:val="24"/>
        </w:rPr>
        <w:t>签收方：</w:t>
      </w:r>
      <w:r w:rsidR="009A3712">
        <w:rPr>
          <w:rFonts w:ascii="华文中宋" w:eastAsia="华文中宋" w:hAnsi="华文中宋" w:hint="eastAsia"/>
          <w:color w:val="000000"/>
          <w:sz w:val="24"/>
          <w:szCs w:val="24"/>
          <w:u w:val="single"/>
        </w:rPr>
        <w:t xml:space="preserve">                      </w:t>
      </w:r>
    </w:p>
    <w:p w:rsidR="007E4E05" w:rsidRPr="0068545C" w:rsidRDefault="009A3712" w:rsidP="00A36FA8">
      <w:pPr>
        <w:spacing w:beforeLines="50" w:afterLines="50" w:line="0" w:lineRule="atLeast"/>
        <w:ind w:leftChars="-472" w:left="-1416" w:right="-2"/>
        <w:jc w:val="right"/>
        <w:rPr>
          <w:rFonts w:ascii="华文中宋" w:eastAsia="华文中宋" w:hAnsi="华文中宋"/>
          <w:color w:val="000000"/>
          <w:sz w:val="24"/>
          <w:szCs w:val="24"/>
        </w:rPr>
      </w:pP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w:t>
      </w:r>
    </w:p>
    <w:sectPr w:rsidR="007E4E05" w:rsidRPr="0068545C" w:rsidSect="002C2121">
      <w:headerReference w:type="default" r:id="rId6"/>
      <w:footerReference w:type="default" r:id="rId7"/>
      <w:pgSz w:w="11906" w:h="16838"/>
      <w:pgMar w:top="1418" w:right="1418" w:bottom="1418" w:left="1418" w:header="907" w:footer="907" w:gutter="0"/>
      <w:pgNumType w:fmt="numberInDash" w:start="1"/>
      <w:cols w:space="720"/>
      <w:docGrid w:type="lines"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C0D" w:rsidRDefault="00576C0D" w:rsidP="00AB79A6">
      <w:r>
        <w:separator/>
      </w:r>
    </w:p>
  </w:endnote>
  <w:endnote w:type="continuationSeparator" w:id="1">
    <w:p w:rsidR="00576C0D" w:rsidRDefault="00576C0D" w:rsidP="00AB79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AEC" w:rsidRDefault="00D35A0B">
    <w:pPr>
      <w:pStyle w:val="a4"/>
      <w:framePr w:h="0" w:wrap="around" w:vAnchor="text" w:hAnchor="page" w:x="10116" w:y="1"/>
      <w:rPr>
        <w:rStyle w:val="a5"/>
        <w:sz w:val="21"/>
        <w:szCs w:val="21"/>
      </w:rPr>
    </w:pPr>
    <w:r>
      <w:rPr>
        <w:rStyle w:val="a5"/>
        <w:rFonts w:hint="eastAsia"/>
        <w:sz w:val="21"/>
        <w:szCs w:val="21"/>
      </w:rPr>
      <w:t>第</w:t>
    </w:r>
    <w:r w:rsidR="00A36FA8">
      <w:fldChar w:fldCharType="begin"/>
    </w:r>
    <w:r>
      <w:rPr>
        <w:rStyle w:val="a5"/>
      </w:rPr>
      <w:instrText xml:space="preserve"> PAGE </w:instrText>
    </w:r>
    <w:r w:rsidR="00A36FA8">
      <w:fldChar w:fldCharType="separate"/>
    </w:r>
    <w:r w:rsidR="007A210B">
      <w:rPr>
        <w:rStyle w:val="a5"/>
        <w:noProof/>
      </w:rPr>
      <w:t>- 7 -</w:t>
    </w:r>
    <w:r w:rsidR="00A36FA8">
      <w:fldChar w:fldCharType="end"/>
    </w:r>
    <w:r>
      <w:rPr>
        <w:rStyle w:val="a5"/>
        <w:rFonts w:hint="eastAsia"/>
        <w:sz w:val="21"/>
        <w:szCs w:val="21"/>
      </w:rPr>
      <w:t>页</w:t>
    </w:r>
  </w:p>
  <w:p w:rsidR="00602AEC" w:rsidRDefault="00D35A0B">
    <w:pPr>
      <w:pStyle w:val="a4"/>
      <w:pBdr>
        <w:top w:val="single" w:sz="4" w:space="1" w:color="auto"/>
      </w:pBdr>
    </w:pPr>
    <w:r>
      <w:rPr>
        <w:rFonts w:hint="eastAsia"/>
      </w:rPr>
      <w:t>德银融资租赁有限公司敬业笃学诚信创新</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C0D" w:rsidRDefault="00576C0D" w:rsidP="00AB79A6">
      <w:r>
        <w:separator/>
      </w:r>
    </w:p>
  </w:footnote>
  <w:footnote w:type="continuationSeparator" w:id="1">
    <w:p w:rsidR="00576C0D" w:rsidRDefault="00576C0D" w:rsidP="00AB79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AEC" w:rsidRDefault="00A36FA8">
    <w:pPr>
      <w:pStyle w:val="a6"/>
      <w:pBdr>
        <w:bottom w:val="none" w:sz="0" w:space="0" w:color="auto"/>
      </w:pBdr>
      <w:jc w:val="both"/>
    </w:pPr>
    <w:r>
      <w:rPr>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8.6pt;margin-top:30.4pt;width:444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bm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nT3M5ykwR6+6hBRXR2Od/8h1j4JQYuctEW3nK60UEK9tFsOQw7Pz&#10;UAg4Xh1CVKU3QsrIv1RoKPFiOplGB6elYEEZzJxtd5W06EDCBMUvdAXA7sys3isWwTpO2PoieyLk&#10;WQZ7qQIeFAbpXKTziHxbpIv1fD3PR/lkth7laV2PnjZVPpptsg/T+qGuqjr7HlLL8qITjHEVsruO&#10;a5b/3ThcFuc8aLeBvbUhuUePJUKy139MOjIbyDyPxU6z09aGbgSSYUKj8WWbwgr8eo9WP3d+9QMA&#10;AP//AwBQSwMEFAAGAAgAAAAhAC4OUYjZAAAACAEAAA8AAABkcnMvZG93bnJldi54bWxMT8lqwzAQ&#10;vRf6D2IKvZRGiiFJ41gOodBDj1kgV8Wa2G6tkbHk2M3Xd0IPzfEtvCVbj64RF+xC7UnDdKJAIBXe&#10;1lRqOOw/Xt9AhGjImsYTavjBAOv88SEzqfUDbfGyi6XgEAqp0VDF2KZShqJCZ8LEt0isnX3nTGTY&#10;ldJ2ZuBw18hEqbl0piZuqEyL7xUW37veacDQz6Zqs3Tl4fM6vByT69fQ7rV+fho3KxARx/hvhtt8&#10;ng45bzr5nmwQDeNFwk4Nc8UPWF+qGROnP0Lmmbw/kP8CAAD//wMAUEsBAi0AFAAGAAgAAAAhALaD&#10;OJL+AAAA4QEAABMAAAAAAAAAAAAAAAAAAAAAAFtDb250ZW50X1R5cGVzXS54bWxQSwECLQAUAAYA&#10;CAAAACEAOP0h/9YAAACUAQAACwAAAAAAAAAAAAAAAAAvAQAAX3JlbHMvLnJlbHNQSwECLQAUAAYA&#10;CAAAACEAK3PW5h8CAAA7BAAADgAAAAAAAAAAAAAAAAAuAgAAZHJzL2Uyb0RvYy54bWxQSwECLQAU&#10;AAYACAAAACEALg5RiNkAAAAIAQAADwAAAAAAAAAAAAAAAAB5BAAAZHJzL2Rvd25yZXYueG1sUEsF&#10;BgAAAAAEAAQA8wAAAH8FAAAAAA==&#10;"/>
      </w:pict>
    </w:r>
    <w:r w:rsidR="006E72A2">
      <w:rPr>
        <w:noProof/>
      </w:rPr>
      <w:drawing>
        <wp:inline distT="0" distB="0" distL="0" distR="0">
          <wp:extent cx="1333500" cy="3524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0" cy="352425"/>
                  </a:xfrm>
                  <a:prstGeom prst="rect">
                    <a:avLst/>
                  </a:prstGeom>
                  <a:noFill/>
                  <a:ln>
                    <a:noFill/>
                  </a:ln>
                </pic:spPr>
              </pic:pic>
            </a:graphicData>
          </a:graphic>
        </wp:inline>
      </w:drawing>
    </w:r>
    <w:r w:rsidR="00013ECA">
      <w:rPr>
        <w:rFonts w:ascii="华文中宋" w:eastAsia="华文中宋" w:hAnsi="华文中宋" w:hint="eastAsia"/>
        <w:sz w:val="21"/>
        <w:szCs w:val="21"/>
      </w:rPr>
      <w:t xml:space="preserve">                                              </w:t>
    </w:r>
    <w:r w:rsidR="00D35A0B">
      <w:rPr>
        <w:rFonts w:ascii="华文中宋" w:eastAsia="华文中宋" w:hAnsi="华文中宋" w:hint="eastAsia"/>
        <w:sz w:val="21"/>
        <w:szCs w:val="21"/>
      </w:rPr>
      <w:t>融资租赁业务合作协议</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4"/>
      <o:rules v:ext="edit">
        <o:r id="V:Rule2" type="connector" idref="#AutoShape 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545C"/>
    <w:rsid w:val="00013ECA"/>
    <w:rsid w:val="0004338A"/>
    <w:rsid w:val="000444AA"/>
    <w:rsid w:val="00065A1A"/>
    <w:rsid w:val="00093A51"/>
    <w:rsid w:val="000B295C"/>
    <w:rsid w:val="000C290B"/>
    <w:rsid w:val="000D29D2"/>
    <w:rsid w:val="000F621D"/>
    <w:rsid w:val="001040F6"/>
    <w:rsid w:val="00106A63"/>
    <w:rsid w:val="00121F29"/>
    <w:rsid w:val="00166509"/>
    <w:rsid w:val="001C7305"/>
    <w:rsid w:val="001E0D7C"/>
    <w:rsid w:val="001F4EC3"/>
    <w:rsid w:val="00230F57"/>
    <w:rsid w:val="002313BF"/>
    <w:rsid w:val="00234BD4"/>
    <w:rsid w:val="002464DF"/>
    <w:rsid w:val="002505A3"/>
    <w:rsid w:val="00256CFE"/>
    <w:rsid w:val="00280F3E"/>
    <w:rsid w:val="002A00EF"/>
    <w:rsid w:val="002C2121"/>
    <w:rsid w:val="002D36E8"/>
    <w:rsid w:val="002E33A6"/>
    <w:rsid w:val="003015C6"/>
    <w:rsid w:val="003621A3"/>
    <w:rsid w:val="00381CCF"/>
    <w:rsid w:val="0039197B"/>
    <w:rsid w:val="003A7DFA"/>
    <w:rsid w:val="003C11BA"/>
    <w:rsid w:val="003C54FE"/>
    <w:rsid w:val="003E258F"/>
    <w:rsid w:val="003E580C"/>
    <w:rsid w:val="003E75F3"/>
    <w:rsid w:val="003F36FE"/>
    <w:rsid w:val="00414A75"/>
    <w:rsid w:val="00457AC8"/>
    <w:rsid w:val="004603C5"/>
    <w:rsid w:val="0049139E"/>
    <w:rsid w:val="004B62EA"/>
    <w:rsid w:val="004C58E5"/>
    <w:rsid w:val="004D116D"/>
    <w:rsid w:val="00576C0D"/>
    <w:rsid w:val="00593856"/>
    <w:rsid w:val="005B5831"/>
    <w:rsid w:val="005E79AC"/>
    <w:rsid w:val="00602AEC"/>
    <w:rsid w:val="00614726"/>
    <w:rsid w:val="006367E8"/>
    <w:rsid w:val="006371E7"/>
    <w:rsid w:val="00655C86"/>
    <w:rsid w:val="0068545C"/>
    <w:rsid w:val="0069610A"/>
    <w:rsid w:val="006A56C2"/>
    <w:rsid w:val="006A6F25"/>
    <w:rsid w:val="006C2394"/>
    <w:rsid w:val="006D62CD"/>
    <w:rsid w:val="006D7D1C"/>
    <w:rsid w:val="006E2C40"/>
    <w:rsid w:val="006E72A2"/>
    <w:rsid w:val="00707CE9"/>
    <w:rsid w:val="00720369"/>
    <w:rsid w:val="00720AB5"/>
    <w:rsid w:val="00723F58"/>
    <w:rsid w:val="00741850"/>
    <w:rsid w:val="0074217F"/>
    <w:rsid w:val="00746B6C"/>
    <w:rsid w:val="00784D74"/>
    <w:rsid w:val="007A210B"/>
    <w:rsid w:val="007E4E05"/>
    <w:rsid w:val="007E7A5F"/>
    <w:rsid w:val="00843297"/>
    <w:rsid w:val="00852A08"/>
    <w:rsid w:val="00894AB1"/>
    <w:rsid w:val="008D70C3"/>
    <w:rsid w:val="008D7FE3"/>
    <w:rsid w:val="008E780C"/>
    <w:rsid w:val="008F3C1E"/>
    <w:rsid w:val="009239E6"/>
    <w:rsid w:val="00926840"/>
    <w:rsid w:val="009429D1"/>
    <w:rsid w:val="009546F8"/>
    <w:rsid w:val="009552B7"/>
    <w:rsid w:val="009A3712"/>
    <w:rsid w:val="009B3E16"/>
    <w:rsid w:val="009D3408"/>
    <w:rsid w:val="00A36FA8"/>
    <w:rsid w:val="00A60D36"/>
    <w:rsid w:val="00AB79A6"/>
    <w:rsid w:val="00AC1857"/>
    <w:rsid w:val="00AC7D1D"/>
    <w:rsid w:val="00B07B64"/>
    <w:rsid w:val="00B1103D"/>
    <w:rsid w:val="00B20226"/>
    <w:rsid w:val="00B3677F"/>
    <w:rsid w:val="00B73AE3"/>
    <w:rsid w:val="00BC271E"/>
    <w:rsid w:val="00C24A63"/>
    <w:rsid w:val="00C314AD"/>
    <w:rsid w:val="00C33575"/>
    <w:rsid w:val="00C44010"/>
    <w:rsid w:val="00C723D0"/>
    <w:rsid w:val="00CA3B3F"/>
    <w:rsid w:val="00CC0F0E"/>
    <w:rsid w:val="00CD21D0"/>
    <w:rsid w:val="00CF05FC"/>
    <w:rsid w:val="00D33D30"/>
    <w:rsid w:val="00D35A0B"/>
    <w:rsid w:val="00D371EE"/>
    <w:rsid w:val="00D423E5"/>
    <w:rsid w:val="00DE3A74"/>
    <w:rsid w:val="00E57A79"/>
    <w:rsid w:val="00E64A7F"/>
    <w:rsid w:val="00EC48BF"/>
    <w:rsid w:val="00ED7F24"/>
    <w:rsid w:val="00F04D78"/>
    <w:rsid w:val="00F41973"/>
    <w:rsid w:val="00F464E5"/>
    <w:rsid w:val="00F5068F"/>
    <w:rsid w:val="00F83DF5"/>
    <w:rsid w:val="00FC7C27"/>
    <w:rsid w:val="00FE1A6E"/>
    <w:rsid w:val="00FE6A04"/>
    <w:rsid w:val="00FF1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45C"/>
    <w:pPr>
      <w:widowControl w:val="0"/>
      <w:jc w:val="both"/>
    </w:pPr>
    <w:rPr>
      <w:rFonts w:ascii="Times New Roman" w:hAnsi="Times New Roman"/>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68545C"/>
    <w:rPr>
      <w:rFonts w:ascii="宋体" w:hAnsi="Courier New" w:cs="Courier New"/>
      <w:szCs w:val="21"/>
    </w:rPr>
  </w:style>
  <w:style w:type="character" w:customStyle="1" w:styleId="Char0">
    <w:name w:val="页脚 Char"/>
    <w:link w:val="a4"/>
    <w:rsid w:val="0068545C"/>
    <w:rPr>
      <w:sz w:val="18"/>
      <w:szCs w:val="18"/>
    </w:rPr>
  </w:style>
  <w:style w:type="character" w:styleId="a5">
    <w:name w:val="page number"/>
    <w:basedOn w:val="a0"/>
    <w:rsid w:val="0068545C"/>
  </w:style>
  <w:style w:type="paragraph" w:styleId="a6">
    <w:name w:val="header"/>
    <w:basedOn w:val="a"/>
    <w:link w:val="Char1"/>
    <w:rsid w:val="006854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rsid w:val="0068545C"/>
    <w:rPr>
      <w:rFonts w:ascii="Times New Roman" w:eastAsia="宋体" w:hAnsi="Times New Roman" w:cs="Times New Roman"/>
      <w:sz w:val="18"/>
      <w:szCs w:val="18"/>
    </w:rPr>
  </w:style>
  <w:style w:type="paragraph" w:styleId="a4">
    <w:name w:val="footer"/>
    <w:basedOn w:val="a"/>
    <w:link w:val="Char0"/>
    <w:rsid w:val="0068545C"/>
    <w:pPr>
      <w:tabs>
        <w:tab w:val="center" w:pos="4153"/>
        <w:tab w:val="right" w:pos="8306"/>
      </w:tabs>
      <w:snapToGrid w:val="0"/>
      <w:jc w:val="left"/>
    </w:pPr>
    <w:rPr>
      <w:rFonts w:ascii="Calibri" w:hAnsi="Calibri"/>
      <w:sz w:val="18"/>
      <w:szCs w:val="18"/>
    </w:rPr>
  </w:style>
  <w:style w:type="character" w:customStyle="1" w:styleId="Char10">
    <w:name w:val="页脚 Char1"/>
    <w:uiPriority w:val="99"/>
    <w:semiHidden/>
    <w:rsid w:val="0068545C"/>
    <w:rPr>
      <w:rFonts w:ascii="Times New Roman" w:eastAsia="宋体" w:hAnsi="Times New Roman" w:cs="Times New Roman"/>
      <w:sz w:val="18"/>
      <w:szCs w:val="18"/>
    </w:rPr>
  </w:style>
  <w:style w:type="paragraph" w:styleId="a3">
    <w:name w:val="Plain Text"/>
    <w:basedOn w:val="a"/>
    <w:link w:val="Char"/>
    <w:rsid w:val="0068545C"/>
    <w:rPr>
      <w:rFonts w:ascii="宋体" w:hAnsi="Courier New" w:cs="Courier New"/>
      <w:sz w:val="21"/>
      <w:szCs w:val="21"/>
    </w:rPr>
  </w:style>
  <w:style w:type="character" w:customStyle="1" w:styleId="Char11">
    <w:name w:val="纯文本 Char1"/>
    <w:uiPriority w:val="99"/>
    <w:semiHidden/>
    <w:rsid w:val="0068545C"/>
    <w:rPr>
      <w:rFonts w:ascii="宋体" w:eastAsia="宋体" w:hAnsi="Courier New" w:cs="Courier New"/>
      <w:szCs w:val="21"/>
    </w:rPr>
  </w:style>
  <w:style w:type="character" w:styleId="a7">
    <w:name w:val="Placeholder Text"/>
    <w:uiPriority w:val="99"/>
    <w:semiHidden/>
    <w:rsid w:val="00AB79A6"/>
    <w:rPr>
      <w:color w:val="808080"/>
    </w:rPr>
  </w:style>
  <w:style w:type="paragraph" w:styleId="a8">
    <w:name w:val="Balloon Text"/>
    <w:basedOn w:val="a"/>
    <w:link w:val="Char2"/>
    <w:uiPriority w:val="99"/>
    <w:semiHidden/>
    <w:unhideWhenUsed/>
    <w:rsid w:val="00AB79A6"/>
    <w:rPr>
      <w:sz w:val="18"/>
      <w:szCs w:val="18"/>
    </w:rPr>
  </w:style>
  <w:style w:type="character" w:customStyle="1" w:styleId="Char2">
    <w:name w:val="批注框文本 Char"/>
    <w:link w:val="a8"/>
    <w:uiPriority w:val="99"/>
    <w:semiHidden/>
    <w:rsid w:val="00AB79A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45C"/>
    <w:pPr>
      <w:widowControl w:val="0"/>
      <w:jc w:val="both"/>
    </w:pPr>
    <w:rPr>
      <w:rFonts w:ascii="Times New Roman" w:hAnsi="Times New Roman"/>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68545C"/>
    <w:rPr>
      <w:rFonts w:ascii="宋体" w:hAnsi="Courier New" w:cs="Courier New"/>
      <w:szCs w:val="21"/>
    </w:rPr>
  </w:style>
  <w:style w:type="character" w:customStyle="1" w:styleId="Char0">
    <w:name w:val="页脚 Char"/>
    <w:link w:val="a4"/>
    <w:rsid w:val="0068545C"/>
    <w:rPr>
      <w:sz w:val="18"/>
      <w:szCs w:val="18"/>
    </w:rPr>
  </w:style>
  <w:style w:type="character" w:styleId="a5">
    <w:name w:val="page number"/>
    <w:basedOn w:val="a0"/>
    <w:rsid w:val="0068545C"/>
  </w:style>
  <w:style w:type="paragraph" w:styleId="a6">
    <w:name w:val="header"/>
    <w:basedOn w:val="a"/>
    <w:link w:val="Char1"/>
    <w:rsid w:val="006854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rsid w:val="0068545C"/>
    <w:rPr>
      <w:rFonts w:ascii="Times New Roman" w:eastAsia="宋体" w:hAnsi="Times New Roman" w:cs="Times New Roman"/>
      <w:sz w:val="18"/>
      <w:szCs w:val="18"/>
    </w:rPr>
  </w:style>
  <w:style w:type="paragraph" w:styleId="a4">
    <w:name w:val="footer"/>
    <w:basedOn w:val="a"/>
    <w:link w:val="Char0"/>
    <w:rsid w:val="0068545C"/>
    <w:pPr>
      <w:tabs>
        <w:tab w:val="center" w:pos="4153"/>
        <w:tab w:val="right" w:pos="8306"/>
      </w:tabs>
      <w:snapToGrid w:val="0"/>
      <w:jc w:val="left"/>
    </w:pPr>
    <w:rPr>
      <w:rFonts w:ascii="Calibri" w:hAnsi="Calibri"/>
      <w:sz w:val="18"/>
      <w:szCs w:val="18"/>
    </w:rPr>
  </w:style>
  <w:style w:type="character" w:customStyle="1" w:styleId="Char10">
    <w:name w:val="页脚 Char1"/>
    <w:uiPriority w:val="99"/>
    <w:semiHidden/>
    <w:rsid w:val="0068545C"/>
    <w:rPr>
      <w:rFonts w:ascii="Times New Roman" w:eastAsia="宋体" w:hAnsi="Times New Roman" w:cs="Times New Roman"/>
      <w:sz w:val="18"/>
      <w:szCs w:val="18"/>
    </w:rPr>
  </w:style>
  <w:style w:type="paragraph" w:styleId="a3">
    <w:name w:val="Plain Text"/>
    <w:basedOn w:val="a"/>
    <w:link w:val="Char"/>
    <w:rsid w:val="0068545C"/>
    <w:rPr>
      <w:rFonts w:ascii="宋体" w:hAnsi="Courier New" w:cs="Courier New"/>
      <w:sz w:val="21"/>
      <w:szCs w:val="21"/>
    </w:rPr>
  </w:style>
  <w:style w:type="character" w:customStyle="1" w:styleId="Char11">
    <w:name w:val="纯文本 Char1"/>
    <w:uiPriority w:val="99"/>
    <w:semiHidden/>
    <w:rsid w:val="0068545C"/>
    <w:rPr>
      <w:rFonts w:ascii="宋体" w:eastAsia="宋体" w:hAnsi="Courier New" w:cs="Courier New"/>
      <w:szCs w:val="21"/>
    </w:rPr>
  </w:style>
  <w:style w:type="character" w:styleId="a7">
    <w:name w:val="Placeholder Text"/>
    <w:uiPriority w:val="99"/>
    <w:semiHidden/>
    <w:rsid w:val="00AB79A6"/>
    <w:rPr>
      <w:color w:val="808080"/>
    </w:rPr>
  </w:style>
  <w:style w:type="paragraph" w:styleId="a8">
    <w:name w:val="Balloon Text"/>
    <w:basedOn w:val="a"/>
    <w:link w:val="Char2"/>
    <w:uiPriority w:val="99"/>
    <w:semiHidden/>
    <w:unhideWhenUsed/>
    <w:rsid w:val="00AB79A6"/>
    <w:rPr>
      <w:sz w:val="18"/>
      <w:szCs w:val="18"/>
    </w:rPr>
  </w:style>
  <w:style w:type="character" w:customStyle="1" w:styleId="Char2">
    <w:name w:val="批注框文本 Char"/>
    <w:link w:val="a8"/>
    <w:uiPriority w:val="99"/>
    <w:semiHidden/>
    <w:rsid w:val="00AB79A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9E5A0D23AF46768F3E07999A64F5C5"/>
        <w:category>
          <w:name w:val="常规"/>
          <w:gallery w:val="placeholder"/>
        </w:category>
        <w:types>
          <w:type w:val="bbPlcHdr"/>
        </w:types>
        <w:behaviors>
          <w:behavior w:val="content"/>
        </w:behaviors>
        <w:guid w:val="{B09D9EEF-2DD8-4E8D-A13D-CB9874C98D1A}"/>
      </w:docPartPr>
      <w:docPartBody>
        <w:p w:rsidR="00C22B32" w:rsidRDefault="00981258" w:rsidP="00981258">
          <w:pPr>
            <w:pStyle w:val="3A9E5A0D23AF46768F3E07999A64F5C52"/>
          </w:pPr>
          <w:r w:rsidRPr="00F83DF5">
            <w:rPr>
              <w:rStyle w:val="a3"/>
              <w:rFonts w:ascii="华文中宋" w:eastAsia="华文中宋" w:hAnsi="华文中宋" w:hint="eastAsia"/>
              <w:color w:val="000000" w:themeColor="text1"/>
              <w:sz w:val="24"/>
              <w:szCs w:val="24"/>
              <w:u w:val="single"/>
            </w:rPr>
            <w:t xml:space="preserve">     </w:t>
          </w:r>
          <w:r>
            <w:rPr>
              <w:rStyle w:val="a3"/>
              <w:rFonts w:ascii="华文中宋" w:eastAsia="华文中宋" w:hAnsi="华文中宋" w:hint="eastAsia"/>
              <w:color w:val="000000" w:themeColor="text1"/>
              <w:sz w:val="24"/>
              <w:szCs w:val="24"/>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1258"/>
    <w:rsid w:val="00467A45"/>
    <w:rsid w:val="00616D7B"/>
    <w:rsid w:val="0078366A"/>
    <w:rsid w:val="00981258"/>
    <w:rsid w:val="00C22B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B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981258"/>
    <w:rPr>
      <w:color w:val="808080"/>
    </w:rPr>
  </w:style>
  <w:style w:type="paragraph" w:customStyle="1" w:styleId="3A9E5A0D23AF46768F3E07999A64F5C5">
    <w:name w:val="3A9E5A0D23AF46768F3E07999A64F5C5"/>
    <w:rsid w:val="00981258"/>
    <w:pPr>
      <w:widowControl w:val="0"/>
      <w:jc w:val="both"/>
    </w:pPr>
    <w:rPr>
      <w:rFonts w:ascii="Times New Roman" w:eastAsia="宋体" w:hAnsi="Times New Roman" w:cs="Times New Roman"/>
      <w:sz w:val="30"/>
      <w:szCs w:val="30"/>
    </w:rPr>
  </w:style>
  <w:style w:type="paragraph" w:customStyle="1" w:styleId="3A9E5A0D23AF46768F3E07999A64F5C51">
    <w:name w:val="3A9E5A0D23AF46768F3E07999A64F5C51"/>
    <w:rsid w:val="00981258"/>
    <w:pPr>
      <w:widowControl w:val="0"/>
      <w:jc w:val="both"/>
    </w:pPr>
    <w:rPr>
      <w:rFonts w:ascii="Times New Roman" w:eastAsia="宋体" w:hAnsi="Times New Roman" w:cs="Times New Roman"/>
      <w:sz w:val="30"/>
      <w:szCs w:val="30"/>
    </w:rPr>
  </w:style>
  <w:style w:type="paragraph" w:customStyle="1" w:styleId="3A9E5A0D23AF46768F3E07999A64F5C52">
    <w:name w:val="3A9E5A0D23AF46768F3E07999A64F5C52"/>
    <w:rsid w:val="00981258"/>
    <w:pPr>
      <w:widowControl w:val="0"/>
      <w:jc w:val="both"/>
    </w:pPr>
    <w:rPr>
      <w:rFonts w:ascii="Times New Roman" w:eastAsia="宋体" w:hAnsi="Times New Roman" w:cs="Times New Roman"/>
      <w:sz w:val="30"/>
      <w:szCs w:val="3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cp:lastModifiedBy>Administrator</cp:lastModifiedBy>
  <cp:revision>45</cp:revision>
  <dcterms:created xsi:type="dcterms:W3CDTF">2013-07-24T02:43:00Z</dcterms:created>
  <dcterms:modified xsi:type="dcterms:W3CDTF">2013-10-10T01:48:00Z</dcterms:modified>
</cp:coreProperties>
</file>