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245C0" w14:textId="77777777" w:rsidR="00901401" w:rsidRDefault="00901401" w:rsidP="00901401">
      <w:pPr>
        <w:pStyle w:val="11"/>
        <w:rPr>
          <w:u w:val="single"/>
        </w:rPr>
      </w:pPr>
      <w:proofErr w:type="gramStart"/>
      <w:r>
        <w:t>ФЕДЕРАЛЬНОЕ  АГЕНТСТВО</w:t>
      </w:r>
      <w:proofErr w:type="gramEnd"/>
      <w:r>
        <w:t xml:space="preserve"> СВЯЗИ</w:t>
      </w:r>
    </w:p>
    <w:p w14:paraId="230ABAA2" w14:textId="77777777" w:rsidR="00901401" w:rsidRDefault="00901401" w:rsidP="00901401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6DA69132" w14:textId="77777777" w:rsidR="00901401" w:rsidRDefault="00901401" w:rsidP="00901401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2A1D1BC8" w14:textId="77777777" w:rsidR="00901401" w:rsidRDefault="00901401" w:rsidP="00901401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39BFA1CC" w14:textId="77777777" w:rsidR="00901401" w:rsidRDefault="00901401" w:rsidP="00901401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07AED64C" w14:textId="77777777" w:rsidR="00901401" w:rsidRDefault="00901401" w:rsidP="00901401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595FC426" w14:textId="77777777" w:rsidR="00901401" w:rsidRDefault="00901401" w:rsidP="00901401">
      <w:pPr>
        <w:pStyle w:val="style3"/>
        <w:jc w:val="right"/>
        <w:rPr>
          <w:szCs w:val="26"/>
        </w:rPr>
      </w:pPr>
    </w:p>
    <w:p w14:paraId="49F4DBE4" w14:textId="77777777" w:rsidR="00901401" w:rsidRDefault="00901401" w:rsidP="00901401"/>
    <w:p w14:paraId="51A49DDB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348C735" w14:textId="77777777" w:rsidR="00901401" w:rsidRDefault="00901401" w:rsidP="00901401">
      <w:pPr>
        <w:jc w:val="center"/>
      </w:pPr>
      <w:r>
        <w:t>Дисциплина «Основы криптографии»</w:t>
      </w:r>
    </w:p>
    <w:p w14:paraId="0A0EFE45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7C3D5183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76D147C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0EB7C9AB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BC058D2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D1C56DD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33D4FAD" w14:textId="77777777" w:rsidR="00901401" w:rsidRDefault="00901401" w:rsidP="00901401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Лабораторная работа № 7</w:t>
      </w:r>
    </w:p>
    <w:p w14:paraId="02266F33" w14:textId="77777777" w:rsidR="00901401" w:rsidRDefault="00901401" w:rsidP="00901401"/>
    <w:p w14:paraId="1784B8B8" w14:textId="77777777" w:rsidR="00901401" w:rsidRDefault="00901401" w:rsidP="00901401">
      <w:pPr>
        <w:jc w:val="center"/>
        <w:rPr>
          <w:b/>
          <w:bCs/>
        </w:rPr>
      </w:pPr>
      <w:r>
        <w:rPr>
          <w:b/>
          <w:bCs/>
        </w:rPr>
        <w:t>«</w:t>
      </w:r>
      <w:r>
        <w:rPr>
          <w:b/>
          <w:bCs/>
          <w:kern w:val="32"/>
          <w:szCs w:val="26"/>
        </w:rPr>
        <w:t>ЛИНЕЙНЫЙ КРИПТОАНАЛИЗ БЛОЧНОГО ШИФРА»</w:t>
      </w:r>
    </w:p>
    <w:p w14:paraId="59AF1F5F" w14:textId="2B0A07B5" w:rsidR="00901401" w:rsidRDefault="00901401" w:rsidP="00901401">
      <w:pPr>
        <w:pStyle w:val="style3"/>
        <w:jc w:val="center"/>
        <w:rPr>
          <w:b/>
          <w:bCs/>
          <w:szCs w:val="26"/>
        </w:rPr>
      </w:pPr>
      <w:r>
        <w:rPr>
          <w:b/>
          <w:bCs/>
          <w:szCs w:val="26"/>
        </w:rPr>
        <w:t>4 вариант</w:t>
      </w:r>
    </w:p>
    <w:p w14:paraId="2E5356A8" w14:textId="77777777" w:rsidR="00901401" w:rsidRDefault="00901401" w:rsidP="00901401">
      <w:pPr>
        <w:pStyle w:val="style3"/>
        <w:jc w:val="center"/>
        <w:rPr>
          <w:b/>
          <w:bCs/>
          <w:szCs w:val="26"/>
        </w:rPr>
      </w:pPr>
    </w:p>
    <w:p w14:paraId="4E302806" w14:textId="77777777" w:rsidR="00901401" w:rsidRDefault="00901401" w:rsidP="00901401">
      <w:pPr>
        <w:pStyle w:val="style3"/>
        <w:jc w:val="center"/>
        <w:rPr>
          <w:b/>
          <w:bCs/>
          <w:szCs w:val="26"/>
        </w:rPr>
      </w:pPr>
    </w:p>
    <w:p w14:paraId="287C427A" w14:textId="77777777" w:rsidR="00901401" w:rsidRDefault="00901401" w:rsidP="00901401">
      <w:pPr>
        <w:pStyle w:val="style3"/>
        <w:rPr>
          <w:szCs w:val="26"/>
        </w:rPr>
      </w:pPr>
    </w:p>
    <w:p w14:paraId="420F030F" w14:textId="77777777" w:rsidR="00901401" w:rsidRDefault="00901401" w:rsidP="00901401">
      <w:pPr>
        <w:pStyle w:val="style3"/>
        <w:jc w:val="right"/>
        <w:rPr>
          <w:szCs w:val="26"/>
        </w:rPr>
      </w:pPr>
    </w:p>
    <w:p w14:paraId="54F52DE4" w14:textId="77777777" w:rsidR="00901401" w:rsidRDefault="00901401" w:rsidP="00901401">
      <w:pPr>
        <w:pStyle w:val="style3"/>
        <w:jc w:val="right"/>
        <w:rPr>
          <w:szCs w:val="26"/>
        </w:rPr>
      </w:pPr>
    </w:p>
    <w:p w14:paraId="5CEE5CB1" w14:textId="3CC2A49B" w:rsidR="00901401" w:rsidRDefault="00901401" w:rsidP="00901401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Выполнила:   </w:t>
      </w:r>
      <w:proofErr w:type="gramEnd"/>
      <w:r>
        <w:rPr>
          <w:szCs w:val="26"/>
        </w:rPr>
        <w:t xml:space="preserve">                                                                                          Громов А. А.</w:t>
      </w:r>
    </w:p>
    <w:p w14:paraId="3F66DC79" w14:textId="77777777" w:rsidR="00901401" w:rsidRDefault="00901401" w:rsidP="00901401">
      <w:pPr>
        <w:pStyle w:val="style3"/>
        <w:rPr>
          <w:szCs w:val="26"/>
        </w:rPr>
      </w:pPr>
      <w:r>
        <w:rPr>
          <w:szCs w:val="26"/>
        </w:rPr>
        <w:t xml:space="preserve">                                                                                                                  ИКТЗ-83</w:t>
      </w:r>
    </w:p>
    <w:p w14:paraId="6824F68E" w14:textId="77777777" w:rsidR="00901401" w:rsidRDefault="00901401" w:rsidP="00901401">
      <w:pPr>
        <w:pStyle w:val="style3"/>
        <w:jc w:val="right"/>
        <w:rPr>
          <w:szCs w:val="26"/>
        </w:rPr>
      </w:pPr>
    </w:p>
    <w:p w14:paraId="6D13954D" w14:textId="77777777" w:rsidR="00901401" w:rsidRDefault="00901401" w:rsidP="00901401">
      <w:pPr>
        <w:pStyle w:val="style3"/>
        <w:jc w:val="right"/>
        <w:rPr>
          <w:szCs w:val="26"/>
        </w:rPr>
      </w:pPr>
    </w:p>
    <w:p w14:paraId="2353A482" w14:textId="77777777" w:rsidR="00901401" w:rsidRDefault="00901401" w:rsidP="00901401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Проверил:   </w:t>
      </w:r>
      <w:proofErr w:type="gramEnd"/>
      <w:r>
        <w:rPr>
          <w:szCs w:val="26"/>
        </w:rPr>
        <w:t xml:space="preserve">                                                                                             Яковлев В. А.</w:t>
      </w:r>
    </w:p>
    <w:p w14:paraId="5ADADAAE" w14:textId="77777777" w:rsidR="00901401" w:rsidRDefault="00901401" w:rsidP="00901401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19041BAE" w14:textId="77777777" w:rsidR="00901401" w:rsidRDefault="00901401" w:rsidP="00901401">
      <w:pPr>
        <w:pStyle w:val="style3"/>
        <w:rPr>
          <w:szCs w:val="26"/>
        </w:rPr>
      </w:pPr>
    </w:p>
    <w:p w14:paraId="4DA6AD37" w14:textId="77777777" w:rsidR="00901401" w:rsidRDefault="00901401" w:rsidP="00901401">
      <w:pPr>
        <w:pStyle w:val="style3"/>
        <w:jc w:val="center"/>
        <w:rPr>
          <w:szCs w:val="26"/>
        </w:rPr>
      </w:pPr>
      <w:r>
        <w:rPr>
          <w:szCs w:val="26"/>
        </w:rPr>
        <w:t>Санкт-Петербург</w:t>
      </w:r>
    </w:p>
    <w:p w14:paraId="0E4FEA01" w14:textId="77777777" w:rsidR="00901401" w:rsidRPr="00462D91" w:rsidRDefault="00901401" w:rsidP="00901401">
      <w:pPr>
        <w:pStyle w:val="style3"/>
        <w:jc w:val="center"/>
        <w:rPr>
          <w:szCs w:val="26"/>
        </w:rPr>
      </w:pPr>
      <w:r>
        <w:rPr>
          <w:szCs w:val="26"/>
        </w:rPr>
        <w:t>2021</w:t>
      </w:r>
    </w:p>
    <w:p w14:paraId="7724DB68" w14:textId="77777777" w:rsidR="005E0F66" w:rsidRDefault="005E0F66" w:rsidP="005E0F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Цель работы: </w:t>
      </w:r>
      <w:r w:rsidRPr="00B27516">
        <w:rPr>
          <w:sz w:val="28"/>
          <w:szCs w:val="28"/>
        </w:rPr>
        <w:t xml:space="preserve">Целью данной работы является изучение принципа линейного криптоанализа блочных шифров, реализованных по схеме </w:t>
      </w:r>
      <w:r w:rsidRPr="00B27516">
        <w:rPr>
          <w:sz w:val="28"/>
          <w:szCs w:val="28"/>
          <w:lang w:val="en-US"/>
        </w:rPr>
        <w:t>SPN</w:t>
      </w:r>
      <w:r w:rsidRPr="00B27516">
        <w:rPr>
          <w:sz w:val="28"/>
          <w:szCs w:val="28"/>
        </w:rPr>
        <w:t>.</w:t>
      </w:r>
    </w:p>
    <w:p w14:paraId="5C021EFD" w14:textId="77777777" w:rsidR="005E0F66" w:rsidRDefault="005E0F66" w:rsidP="005E0F66">
      <w:pPr>
        <w:jc w:val="center"/>
        <w:rPr>
          <w:b/>
          <w:bCs/>
          <w:sz w:val="32"/>
          <w:szCs w:val="32"/>
        </w:rPr>
      </w:pPr>
    </w:p>
    <w:p w14:paraId="586BB3A3" w14:textId="77777777" w:rsidR="005E0F66" w:rsidRDefault="005E0F66" w:rsidP="005E0F66">
      <w:pPr>
        <w:jc w:val="center"/>
        <w:rPr>
          <w:b/>
          <w:bCs/>
          <w:sz w:val="32"/>
          <w:szCs w:val="32"/>
        </w:rPr>
      </w:pPr>
      <w:r w:rsidRPr="00C12FFA">
        <w:rPr>
          <w:b/>
          <w:bCs/>
          <w:sz w:val="32"/>
          <w:szCs w:val="32"/>
        </w:rPr>
        <w:t>Ход выполнения работы</w:t>
      </w:r>
    </w:p>
    <w:p w14:paraId="36D76B5A" w14:textId="77777777" w:rsidR="005E0F66" w:rsidRPr="00C12FFA" w:rsidRDefault="005E0F66" w:rsidP="005E0F66">
      <w:pPr>
        <w:jc w:val="center"/>
        <w:rPr>
          <w:b/>
          <w:bCs/>
          <w:sz w:val="32"/>
          <w:szCs w:val="32"/>
        </w:rPr>
      </w:pPr>
    </w:p>
    <w:p w14:paraId="63021AB2" w14:textId="77777777" w:rsidR="00DA29D7" w:rsidRPr="005A2DB9" w:rsidRDefault="00DA29D7" w:rsidP="00DA29D7">
      <w:pPr>
        <w:pStyle w:val="a3"/>
        <w:ind w:left="0" w:right="-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</w:t>
      </w:r>
      <w:r w:rsidRPr="005A2DB9">
        <w:rPr>
          <w:b w:val="0"/>
          <w:sz w:val="28"/>
          <w:szCs w:val="28"/>
        </w:rPr>
        <w:t>ероятности появления линейных комбинаций</w:t>
      </w:r>
    </w:p>
    <w:p w14:paraId="62C7017E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Произвольно выбраны</w:t>
      </w:r>
    </w:p>
    <w:p w14:paraId="07912F05" w14:textId="736A52F8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A2DB9">
        <w:rPr>
          <w:b w:val="0"/>
          <w:sz w:val="28"/>
          <w:szCs w:val="28"/>
          <w:lang w:val="en-US"/>
        </w:rPr>
        <w:t>X</w:t>
      </w:r>
      <w:r w:rsidRPr="005A2DB9">
        <w:rPr>
          <w:b w:val="0"/>
          <w:sz w:val="28"/>
          <w:szCs w:val="28"/>
          <w:vertAlign w:val="subscript"/>
        </w:rPr>
        <w:t>1</w:t>
      </w:r>
      <w:r w:rsidR="00020110">
        <w:rPr>
          <w:b w:val="0"/>
          <w:sz w:val="28"/>
          <w:szCs w:val="28"/>
        </w:rPr>
        <w:sym w:font="Symbol" w:char="F0C5"/>
      </w:r>
      <w:r w:rsidR="009B21D5">
        <w:rPr>
          <w:b w:val="0"/>
          <w:sz w:val="28"/>
          <w:szCs w:val="28"/>
          <w:lang w:val="en-US"/>
        </w:rPr>
        <w:t>X</w:t>
      </w:r>
      <w:r w:rsidR="009B21D5" w:rsidRPr="009B21D5">
        <w:rPr>
          <w:b w:val="0"/>
          <w:sz w:val="28"/>
          <w:szCs w:val="28"/>
          <w:vertAlign w:val="subscript"/>
        </w:rPr>
        <w:t>3</w:t>
      </w:r>
      <w:r w:rsidRPr="005A2DB9">
        <w:rPr>
          <w:b w:val="0"/>
          <w:sz w:val="28"/>
          <w:szCs w:val="28"/>
        </w:rPr>
        <w:t>=</w:t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2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4</w:t>
      </w:r>
      <w:r>
        <w:rPr>
          <w:b w:val="0"/>
          <w:sz w:val="28"/>
          <w:szCs w:val="28"/>
        </w:rPr>
        <w:t xml:space="preserve">  </w:t>
      </w:r>
      <w:r w:rsidR="004B7E6B">
        <w:rPr>
          <w:b w:val="0"/>
          <w:sz w:val="28"/>
          <w:szCs w:val="28"/>
        </w:rPr>
        <w:t xml:space="preserve">        </w:t>
      </w:r>
      <w:r w:rsidR="001345D6">
        <w:rPr>
          <w:b w:val="0"/>
          <w:sz w:val="28"/>
          <w:szCs w:val="28"/>
        </w:rPr>
        <w:t xml:space="preserve">       </w:t>
      </w:r>
      <w:r w:rsidR="004B7E6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="004B7E6B">
        <w:rPr>
          <w:b w:val="0"/>
          <w:sz w:val="28"/>
          <w:szCs w:val="28"/>
        </w:rPr>
        <w:t>5</w:t>
      </w:r>
      <w:r>
        <w:rPr>
          <w:b w:val="0"/>
          <w:sz w:val="28"/>
          <w:szCs w:val="28"/>
        </w:rPr>
        <w:t xml:space="preserve">      </w:t>
      </w:r>
      <w:r w:rsidR="004614F1">
        <w:rPr>
          <w:b w:val="0"/>
          <w:sz w:val="28"/>
          <w:szCs w:val="28"/>
        </w:rPr>
        <w:t xml:space="preserve">  </w:t>
      </w:r>
      <w:r>
        <w:rPr>
          <w:b w:val="0"/>
          <w:sz w:val="28"/>
          <w:szCs w:val="28"/>
        </w:rPr>
        <w:t>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4B7E6B">
        <w:rPr>
          <w:b w:val="0"/>
          <w:sz w:val="28"/>
          <w:szCs w:val="28"/>
        </w:rPr>
        <w:t>0</w:t>
      </w:r>
    </w:p>
    <w:p w14:paraId="67C58A09" w14:textId="5AC284B7" w:rsidR="00DA29D7" w:rsidRPr="00553165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bookmarkStart w:id="0" w:name="OLE_LINK7"/>
      <w:r w:rsidRPr="005A2DB9">
        <w:rPr>
          <w:b w:val="0"/>
          <w:sz w:val="28"/>
          <w:szCs w:val="28"/>
          <w:lang w:val="en-US"/>
        </w:rPr>
        <w:t>X</w:t>
      </w:r>
      <w:r w:rsidR="00020110">
        <w:rPr>
          <w:b w:val="0"/>
          <w:sz w:val="28"/>
          <w:szCs w:val="28"/>
          <w:vertAlign w:val="subscript"/>
        </w:rPr>
        <w:t>3</w:t>
      </w:r>
      <w:bookmarkEnd w:id="0"/>
      <w:r w:rsidRPr="00553165">
        <w:rPr>
          <w:b w:val="0"/>
          <w:sz w:val="28"/>
          <w:szCs w:val="28"/>
        </w:rPr>
        <w:t xml:space="preserve">= </w:t>
      </w:r>
      <w:bookmarkStart w:id="1" w:name="OLE_LINK5"/>
      <w:bookmarkStart w:id="2" w:name="OLE_LINK6"/>
      <w:r w:rsidRPr="005A2DB9">
        <w:rPr>
          <w:b w:val="0"/>
          <w:sz w:val="28"/>
          <w:szCs w:val="28"/>
          <w:lang w:val="en-US"/>
        </w:rPr>
        <w:t>Y</w:t>
      </w:r>
      <w:r w:rsidR="00020110">
        <w:rPr>
          <w:b w:val="0"/>
          <w:sz w:val="28"/>
          <w:szCs w:val="28"/>
          <w:vertAlign w:val="subscript"/>
        </w:rPr>
        <w:t>2</w:t>
      </w:r>
      <w:bookmarkStart w:id="3" w:name="OLE_LINK8"/>
      <w:bookmarkStart w:id="4" w:name="OLE_LINK9"/>
      <w:bookmarkEnd w:id="1"/>
      <w:bookmarkEnd w:id="2"/>
      <w:r w:rsidR="00020110">
        <w:rPr>
          <w:b w:val="0"/>
          <w:sz w:val="28"/>
          <w:szCs w:val="28"/>
        </w:rPr>
        <w:sym w:font="Symbol" w:char="F0C5"/>
      </w:r>
      <w:bookmarkEnd w:id="3"/>
      <w:bookmarkEnd w:id="4"/>
      <w:r w:rsidR="00020110" w:rsidRPr="005A2DB9">
        <w:rPr>
          <w:b w:val="0"/>
          <w:sz w:val="28"/>
          <w:szCs w:val="28"/>
          <w:lang w:val="en-US"/>
        </w:rPr>
        <w:t>Y</w:t>
      </w:r>
      <w:r w:rsidR="00020110">
        <w:rPr>
          <w:b w:val="0"/>
          <w:sz w:val="28"/>
          <w:szCs w:val="28"/>
          <w:vertAlign w:val="subscript"/>
        </w:rPr>
        <w:t>4</w:t>
      </w:r>
      <w:r w:rsidRPr="00553165">
        <w:rPr>
          <w:b w:val="0"/>
          <w:sz w:val="28"/>
          <w:szCs w:val="28"/>
          <w:vertAlign w:val="subscript"/>
        </w:rPr>
        <w:t xml:space="preserve">                      </w:t>
      </w:r>
      <w:r>
        <w:rPr>
          <w:b w:val="0"/>
          <w:sz w:val="28"/>
          <w:szCs w:val="28"/>
        </w:rPr>
        <w:t xml:space="preserve">  </w:t>
      </w:r>
      <w:r w:rsidR="001345D6">
        <w:rPr>
          <w:b w:val="0"/>
          <w:sz w:val="28"/>
          <w:szCs w:val="28"/>
        </w:rPr>
        <w:t xml:space="preserve">       </w:t>
      </w:r>
      <w:r w:rsidR="00E247E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Pr="00553165">
        <w:rPr>
          <w:b w:val="0"/>
          <w:sz w:val="28"/>
          <w:szCs w:val="28"/>
        </w:rPr>
        <w:t xml:space="preserve">5  </w:t>
      </w:r>
      <w:r>
        <w:rPr>
          <w:b w:val="0"/>
          <w:sz w:val="28"/>
          <w:szCs w:val="28"/>
        </w:rPr>
        <w:t xml:space="preserve">      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4614F1">
        <w:rPr>
          <w:b w:val="0"/>
          <w:sz w:val="28"/>
          <w:szCs w:val="28"/>
        </w:rPr>
        <w:t>0</w:t>
      </w:r>
    </w:p>
    <w:p w14:paraId="204D7674" w14:textId="46022141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A2DB9">
        <w:rPr>
          <w:b w:val="0"/>
          <w:sz w:val="28"/>
          <w:szCs w:val="28"/>
          <w:lang w:val="en-US"/>
        </w:rPr>
        <w:t>X</w:t>
      </w:r>
      <w:r w:rsidR="00E247E5">
        <w:rPr>
          <w:b w:val="0"/>
          <w:sz w:val="28"/>
          <w:szCs w:val="28"/>
          <w:vertAlign w:val="subscript"/>
        </w:rPr>
        <w:t>2</w:t>
      </w:r>
      <w:r w:rsidR="00E247E5">
        <w:rPr>
          <w:b w:val="0"/>
          <w:sz w:val="28"/>
          <w:szCs w:val="28"/>
        </w:rPr>
        <w:sym w:font="Symbol" w:char="F0C5"/>
      </w:r>
      <w:r w:rsidR="00E247E5" w:rsidRPr="005A2DB9">
        <w:rPr>
          <w:b w:val="0"/>
          <w:sz w:val="28"/>
          <w:szCs w:val="28"/>
          <w:lang w:val="en-US"/>
        </w:rPr>
        <w:t>X</w:t>
      </w:r>
      <w:r w:rsidR="00E247E5">
        <w:rPr>
          <w:b w:val="0"/>
          <w:sz w:val="28"/>
          <w:szCs w:val="28"/>
          <w:vertAlign w:val="subscript"/>
        </w:rPr>
        <w:t>3</w:t>
      </w:r>
      <w:r w:rsidRPr="005A2DB9">
        <w:rPr>
          <w:b w:val="0"/>
          <w:sz w:val="28"/>
          <w:szCs w:val="28"/>
        </w:rPr>
        <w:t>=</w:t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2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3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4</w:t>
      </w:r>
      <w:r>
        <w:rPr>
          <w:b w:val="0"/>
          <w:sz w:val="28"/>
          <w:szCs w:val="28"/>
        </w:rPr>
        <w:t xml:space="preserve">  </w:t>
      </w:r>
      <w:r w:rsidR="00E247E5">
        <w:rPr>
          <w:b w:val="0"/>
          <w:sz w:val="28"/>
          <w:szCs w:val="28"/>
        </w:rPr>
        <w:t xml:space="preserve">  </w:t>
      </w:r>
      <w:r w:rsidR="001345D6">
        <w:rPr>
          <w:b w:val="0"/>
          <w:sz w:val="28"/>
          <w:szCs w:val="28"/>
        </w:rPr>
        <w:t xml:space="preserve">      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="00E247E5">
        <w:rPr>
          <w:b w:val="0"/>
          <w:sz w:val="28"/>
          <w:szCs w:val="28"/>
        </w:rPr>
        <w:t>6</w:t>
      </w:r>
      <w:r w:rsidR="001345D6">
        <w:rPr>
          <w:b w:val="0"/>
          <w:sz w:val="28"/>
          <w:szCs w:val="28"/>
        </w:rPr>
        <w:t>2</w:t>
      </w:r>
      <w:r w:rsidR="004614F1">
        <w:rPr>
          <w:b w:val="0"/>
          <w:sz w:val="28"/>
          <w:szCs w:val="28"/>
        </w:rPr>
        <w:t xml:space="preserve">5    </w:t>
      </w:r>
      <w:r>
        <w:rPr>
          <w:b w:val="0"/>
          <w:sz w:val="28"/>
          <w:szCs w:val="28"/>
        </w:rPr>
        <w:t>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E247E5">
        <w:rPr>
          <w:b w:val="0"/>
          <w:sz w:val="28"/>
          <w:szCs w:val="28"/>
        </w:rPr>
        <w:t>0.12</w:t>
      </w:r>
      <w:r w:rsidRPr="005A2DB9">
        <w:rPr>
          <w:b w:val="0"/>
          <w:sz w:val="28"/>
          <w:szCs w:val="28"/>
        </w:rPr>
        <w:t>5</w:t>
      </w:r>
    </w:p>
    <w:p w14:paraId="56C60B4B" w14:textId="1051CE64" w:rsidR="00DA29D7" w:rsidRPr="005A2DB9" w:rsidRDefault="001345D6" w:rsidP="00DA29D7">
      <w:pPr>
        <w:pStyle w:val="a3"/>
        <w:ind w:left="0"/>
        <w:jc w:val="left"/>
        <w:rPr>
          <w:b w:val="0"/>
          <w:sz w:val="28"/>
          <w:szCs w:val="28"/>
        </w:rPr>
      </w:pPr>
      <w:bookmarkStart w:id="5" w:name="OLE_LINK10"/>
      <w:r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1</w:t>
      </w:r>
      <w:r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2</w:t>
      </w:r>
      <w:r w:rsidR="00DA29D7">
        <w:rPr>
          <w:b w:val="0"/>
          <w:sz w:val="28"/>
          <w:szCs w:val="28"/>
        </w:rPr>
        <w:sym w:font="Symbol" w:char="F0C5"/>
      </w:r>
      <w:bookmarkEnd w:id="5"/>
      <w:r w:rsidR="00DA29D7"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3</w:t>
      </w:r>
      <w:r w:rsidR="00DA29D7" w:rsidRPr="005A2DB9">
        <w:rPr>
          <w:b w:val="0"/>
          <w:sz w:val="28"/>
          <w:szCs w:val="28"/>
        </w:rPr>
        <w:t>=</w:t>
      </w:r>
      <w:r w:rsidR="00DA29D7" w:rsidRPr="00553165">
        <w:rPr>
          <w:b w:val="0"/>
          <w:sz w:val="28"/>
          <w:szCs w:val="28"/>
        </w:rPr>
        <w:t xml:space="preserve"> </w:t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2</w:t>
      </w:r>
      <w:r w:rsidR="00DA29D7"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3</w:t>
      </w:r>
      <w:r w:rsidR="00DA29D7"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4</w:t>
      </w:r>
      <w:r w:rsidR="00DA29D7">
        <w:rPr>
          <w:b w:val="0"/>
          <w:sz w:val="28"/>
          <w:szCs w:val="28"/>
        </w:rPr>
        <w:t xml:space="preserve">  </w:t>
      </w:r>
      <w:r w:rsidR="00E247E5">
        <w:rPr>
          <w:b w:val="0"/>
          <w:sz w:val="28"/>
          <w:szCs w:val="28"/>
        </w:rPr>
        <w:t xml:space="preserve"> </w:t>
      </w:r>
      <w:r w:rsidR="00DA29D7">
        <w:rPr>
          <w:b w:val="0"/>
          <w:sz w:val="28"/>
          <w:szCs w:val="28"/>
        </w:rPr>
        <w:t>вероятность появления = 0</w:t>
      </w:r>
      <w:r w:rsidR="00DA29D7" w:rsidRPr="00553165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62</w:t>
      </w:r>
      <w:r w:rsidR="00DA29D7" w:rsidRPr="00553165">
        <w:rPr>
          <w:b w:val="0"/>
          <w:sz w:val="28"/>
          <w:szCs w:val="28"/>
        </w:rPr>
        <w:t xml:space="preserve">5    </w:t>
      </w:r>
      <w:r w:rsidR="00DA29D7">
        <w:rPr>
          <w:b w:val="0"/>
          <w:sz w:val="28"/>
          <w:szCs w:val="28"/>
        </w:rPr>
        <w:t>перекос</w:t>
      </w:r>
      <w:r w:rsidR="00DA29D7" w:rsidRPr="00553165">
        <w:rPr>
          <w:b w:val="0"/>
          <w:sz w:val="28"/>
          <w:szCs w:val="28"/>
        </w:rPr>
        <w:t>=</w:t>
      </w:r>
      <w:r w:rsidR="00DA29D7">
        <w:rPr>
          <w:b w:val="0"/>
          <w:sz w:val="28"/>
          <w:szCs w:val="28"/>
        </w:rPr>
        <w:t xml:space="preserve"> </w:t>
      </w:r>
      <w:r w:rsidR="00DA29D7" w:rsidRPr="005A2DB9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.125</w:t>
      </w:r>
    </w:p>
    <w:p w14:paraId="06AC1D35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13E92F62" w14:textId="77777777" w:rsidR="00DA29D7" w:rsidRPr="00553165" w:rsidRDefault="00DA29D7" w:rsidP="00DA29D7">
      <w:pPr>
        <w:rPr>
          <w:sz w:val="28"/>
          <w:szCs w:val="28"/>
        </w:rPr>
      </w:pPr>
      <w:r>
        <w:rPr>
          <w:sz w:val="28"/>
          <w:szCs w:val="28"/>
        </w:rPr>
        <w:t>Заданы</w:t>
      </w:r>
    </w:p>
    <w:p w14:paraId="73CB6DC2" w14:textId="6E8BFE7F" w:rsidR="00DA29D7" w:rsidRPr="00553165" w:rsidRDefault="00DA29D7" w:rsidP="00DA29D7">
      <w:pPr>
        <w:rPr>
          <w:sz w:val="28"/>
          <w:szCs w:val="28"/>
        </w:rPr>
      </w:pPr>
      <w:r w:rsidRPr="00B27516">
        <w:rPr>
          <w:sz w:val="28"/>
          <w:szCs w:val="28"/>
          <w:lang w:val="en-US"/>
        </w:rPr>
        <w:t>X</w:t>
      </w:r>
      <w:r w:rsidRPr="00B27516">
        <w:rPr>
          <w:sz w:val="28"/>
          <w:szCs w:val="28"/>
          <w:vertAlign w:val="subscript"/>
        </w:rPr>
        <w:t>1</w:t>
      </w:r>
      <w:r w:rsidRPr="00B27516">
        <w:rPr>
          <w:sz w:val="28"/>
          <w:szCs w:val="28"/>
        </w:rPr>
        <w:sym w:font="Symbol" w:char="F0C5"/>
      </w:r>
      <w:r w:rsidRPr="00B27516">
        <w:rPr>
          <w:sz w:val="28"/>
          <w:szCs w:val="28"/>
          <w:lang w:val="en-US"/>
        </w:rPr>
        <w:t>X</w:t>
      </w:r>
      <w:r w:rsidR="000A6AB5">
        <w:rPr>
          <w:sz w:val="28"/>
          <w:szCs w:val="28"/>
          <w:vertAlign w:val="subscript"/>
        </w:rPr>
        <w:t>2</w:t>
      </w:r>
      <w:r w:rsidRPr="00B27516">
        <w:rPr>
          <w:sz w:val="28"/>
          <w:szCs w:val="28"/>
        </w:rPr>
        <w:t>=</w:t>
      </w:r>
      <w:r w:rsidRPr="00B27516">
        <w:rPr>
          <w:sz w:val="28"/>
          <w:szCs w:val="28"/>
          <w:lang w:val="en-US"/>
        </w:rPr>
        <w:t>Y</w:t>
      </w:r>
      <w:proofErr w:type="gramStart"/>
      <w:r w:rsidRPr="00B27516">
        <w:rPr>
          <w:sz w:val="28"/>
          <w:szCs w:val="28"/>
          <w:vertAlign w:val="subscript"/>
        </w:rPr>
        <w:t>2</w:t>
      </w:r>
      <w:r w:rsidRPr="00553165">
        <w:rPr>
          <w:sz w:val="28"/>
          <w:szCs w:val="28"/>
          <w:vertAlign w:val="subscript"/>
        </w:rPr>
        <w:t xml:space="preserve"> </w:t>
      </w:r>
      <w:r w:rsidR="00F519A6">
        <w:rPr>
          <w:sz w:val="28"/>
          <w:szCs w:val="28"/>
        </w:rPr>
        <w:t xml:space="preserve"> </w:t>
      </w:r>
      <w:r w:rsidR="009A6574">
        <w:rPr>
          <w:sz w:val="28"/>
          <w:szCs w:val="28"/>
        </w:rPr>
        <w:tab/>
      </w:r>
      <w:proofErr w:type="gramEnd"/>
      <w:r w:rsidR="009A6574">
        <w:rPr>
          <w:sz w:val="28"/>
          <w:szCs w:val="28"/>
        </w:rPr>
        <w:t xml:space="preserve">      </w:t>
      </w:r>
      <w:r w:rsidR="00F519A6">
        <w:rPr>
          <w:sz w:val="28"/>
          <w:szCs w:val="28"/>
        </w:rPr>
        <w:t>вероятность появления = 0.2</w:t>
      </w:r>
      <w:r w:rsidRPr="00553165">
        <w:rPr>
          <w:sz w:val="28"/>
          <w:szCs w:val="28"/>
        </w:rPr>
        <w:t xml:space="preserve">5      перекос= </w:t>
      </w:r>
      <w:r w:rsidR="00F519A6">
        <w:rPr>
          <w:sz w:val="28"/>
          <w:szCs w:val="28"/>
        </w:rPr>
        <w:t>-</w:t>
      </w:r>
      <w:r w:rsidRPr="00553165">
        <w:rPr>
          <w:sz w:val="28"/>
          <w:szCs w:val="28"/>
        </w:rPr>
        <w:t>0.25</w:t>
      </w:r>
    </w:p>
    <w:p w14:paraId="5E3E9D4B" w14:textId="120AC69A" w:rsidR="00DA29D7" w:rsidRPr="00553165" w:rsidRDefault="00DA29D7" w:rsidP="00DA29D7">
      <w:pPr>
        <w:rPr>
          <w:sz w:val="28"/>
          <w:szCs w:val="28"/>
        </w:rPr>
      </w:pPr>
      <w:r w:rsidRPr="00B27516">
        <w:rPr>
          <w:sz w:val="28"/>
          <w:szCs w:val="28"/>
          <w:lang w:val="en-US"/>
        </w:rPr>
        <w:t>X</w:t>
      </w:r>
      <w:r w:rsidR="00F519A6">
        <w:rPr>
          <w:sz w:val="28"/>
          <w:szCs w:val="28"/>
          <w:vertAlign w:val="subscript"/>
        </w:rPr>
        <w:t>4</w:t>
      </w:r>
      <w:r w:rsidRPr="00B27516">
        <w:rPr>
          <w:sz w:val="28"/>
          <w:szCs w:val="28"/>
        </w:rPr>
        <w:t>=</w:t>
      </w:r>
      <w:r w:rsidRPr="00B27516">
        <w:rPr>
          <w:sz w:val="28"/>
          <w:szCs w:val="28"/>
          <w:lang w:val="en-US"/>
        </w:rPr>
        <w:t>Y</w:t>
      </w:r>
      <w:r w:rsidR="00F519A6">
        <w:rPr>
          <w:sz w:val="28"/>
          <w:szCs w:val="28"/>
          <w:vertAlign w:val="subscript"/>
        </w:rPr>
        <w:t>1</w:t>
      </w:r>
      <w:r w:rsidRPr="00B27516">
        <w:rPr>
          <w:sz w:val="28"/>
          <w:szCs w:val="28"/>
        </w:rPr>
        <w:sym w:font="Symbol" w:char="F0C5"/>
      </w:r>
      <w:r w:rsidRPr="00B27516">
        <w:rPr>
          <w:sz w:val="28"/>
          <w:szCs w:val="28"/>
          <w:lang w:val="en-US"/>
        </w:rPr>
        <w:t>Y</w:t>
      </w:r>
      <w:r w:rsidR="00F519A6">
        <w:rPr>
          <w:sz w:val="28"/>
          <w:szCs w:val="28"/>
          <w:vertAlign w:val="subscript"/>
        </w:rPr>
        <w:t>2</w:t>
      </w:r>
      <w:r w:rsidRPr="00553165">
        <w:rPr>
          <w:sz w:val="28"/>
          <w:szCs w:val="28"/>
          <w:vertAlign w:val="subscript"/>
        </w:rPr>
        <w:t xml:space="preserve"> </w:t>
      </w:r>
      <w:r w:rsidRPr="00553165">
        <w:rPr>
          <w:sz w:val="28"/>
          <w:szCs w:val="28"/>
        </w:rPr>
        <w:t xml:space="preserve">        вероятность появления = 0.</w:t>
      </w:r>
      <w:r w:rsidR="00F519A6">
        <w:rPr>
          <w:sz w:val="28"/>
          <w:szCs w:val="28"/>
        </w:rPr>
        <w:t xml:space="preserve">625      перекос= </w:t>
      </w:r>
      <w:r w:rsidRPr="00553165">
        <w:rPr>
          <w:sz w:val="28"/>
          <w:szCs w:val="28"/>
        </w:rPr>
        <w:t>0.</w:t>
      </w:r>
      <w:r w:rsidR="00F519A6">
        <w:rPr>
          <w:sz w:val="28"/>
          <w:szCs w:val="28"/>
        </w:rPr>
        <w:t>1</w:t>
      </w:r>
      <w:r w:rsidRPr="00553165">
        <w:rPr>
          <w:sz w:val="28"/>
          <w:szCs w:val="28"/>
        </w:rPr>
        <w:t>25</w:t>
      </w:r>
    </w:p>
    <w:p w14:paraId="23251CCA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61CE435A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0FAC8F5" w14:textId="77777777" w:rsidR="00DA29D7" w:rsidRDefault="00DA29D7" w:rsidP="00DA29D7">
      <w:pPr>
        <w:pStyle w:val="a3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Генерация ключа</w:t>
      </w:r>
    </w:p>
    <w:p w14:paraId="6FFC431B" w14:textId="77777777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3BA7566C" w14:textId="2408B5A3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Выбран исходный ключ 1</w:t>
      </w:r>
      <w:r w:rsidR="00FB197A">
        <w:rPr>
          <w:b w:val="0"/>
          <w:sz w:val="28"/>
          <w:szCs w:val="28"/>
        </w:rPr>
        <w:t>011010</w:t>
      </w:r>
    </w:p>
    <w:p w14:paraId="1DAB5191" w14:textId="77777777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Раундовые ключи</w:t>
      </w:r>
    </w:p>
    <w:p w14:paraId="5064E378" w14:textId="3737B984" w:rsidR="00DA29D7" w:rsidRPr="00553165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1 =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1011 0100 1110 0100</w:t>
      </w:r>
      <w:r w:rsidRPr="00553165">
        <w:rPr>
          <w:b w:val="0"/>
          <w:sz w:val="28"/>
          <w:szCs w:val="28"/>
        </w:rPr>
        <w:t xml:space="preserve"> </w:t>
      </w:r>
    </w:p>
    <w:p w14:paraId="49774A7C" w14:textId="3FC7F3EB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2 =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0010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0101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0010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0110</w:t>
      </w:r>
    </w:p>
    <w:p w14:paraId="0071535D" w14:textId="57861C06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3 =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0111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1010</w:t>
      </w:r>
      <w:r w:rsidRPr="00DA29D7">
        <w:rPr>
          <w:b w:val="0"/>
          <w:sz w:val="28"/>
          <w:szCs w:val="28"/>
        </w:rPr>
        <w:t xml:space="preserve"> </w:t>
      </w:r>
    </w:p>
    <w:p w14:paraId="1697C1DF" w14:textId="2E40F31B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4 = </w:t>
      </w:r>
      <w:r w:rsidR="005D50A2">
        <w:rPr>
          <w:b w:val="0"/>
          <w:sz w:val="28"/>
          <w:szCs w:val="28"/>
        </w:rPr>
        <w:t>0000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0110</w:t>
      </w:r>
    </w:p>
    <w:p w14:paraId="56F54C7F" w14:textId="0BF715F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5 = </w:t>
      </w:r>
      <w:r w:rsidR="005D50A2">
        <w:rPr>
          <w:b w:val="0"/>
          <w:sz w:val="28"/>
          <w:szCs w:val="28"/>
        </w:rPr>
        <w:t>0101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3A36A5">
        <w:rPr>
          <w:b w:val="0"/>
          <w:sz w:val="28"/>
          <w:szCs w:val="28"/>
        </w:rPr>
        <w:t>1000</w:t>
      </w:r>
      <w:r w:rsidRPr="00DA29D7">
        <w:rPr>
          <w:b w:val="0"/>
          <w:sz w:val="28"/>
          <w:szCs w:val="28"/>
        </w:rPr>
        <w:t xml:space="preserve"> </w:t>
      </w:r>
      <w:r w:rsidR="003A36A5">
        <w:rPr>
          <w:b w:val="0"/>
          <w:sz w:val="28"/>
          <w:szCs w:val="28"/>
        </w:rPr>
        <w:t>0111</w:t>
      </w:r>
      <w:r w:rsidRPr="00DA29D7">
        <w:rPr>
          <w:b w:val="0"/>
          <w:sz w:val="28"/>
          <w:szCs w:val="28"/>
        </w:rPr>
        <w:t xml:space="preserve"> </w:t>
      </w:r>
    </w:p>
    <w:p w14:paraId="1B848A3B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6B7AC62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0F5D193A" w14:textId="77777777" w:rsidR="00DA29D7" w:rsidRPr="005A2DB9" w:rsidRDefault="00DA29D7" w:rsidP="00DA29D7">
      <w:pPr>
        <w:pStyle w:val="a3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Линейный криптоанализ</w:t>
      </w:r>
    </w:p>
    <w:p w14:paraId="019D6F96" w14:textId="2D3CF296" w:rsidR="00DA29D7" w:rsidRDefault="00DA29D7" w:rsidP="00DA29D7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Вариант №    </w:t>
      </w:r>
      <w:r w:rsidR="001A2007">
        <w:rPr>
          <w:rFonts w:eastAsia="Calibri"/>
          <w:sz w:val="28"/>
          <w:szCs w:val="28"/>
          <w:lang w:eastAsia="en-US"/>
        </w:rPr>
        <w:t>4</w:t>
      </w:r>
      <w:r w:rsidR="00743EEB">
        <w:rPr>
          <w:rFonts w:eastAsia="Calibri"/>
          <w:sz w:val="28"/>
          <w:szCs w:val="28"/>
          <w:lang w:eastAsia="en-US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</w:tblGrid>
      <w:tr w:rsidR="001A2007" w:rsidRPr="00151E71" w14:paraId="5CD083D0" w14:textId="77777777" w:rsidTr="00F2048F">
        <w:tc>
          <w:tcPr>
            <w:tcW w:w="1196" w:type="dxa"/>
            <w:shd w:val="clear" w:color="auto" w:fill="auto"/>
          </w:tcPr>
          <w:p w14:paraId="69660C8B" w14:textId="2BD33C54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№ вар.</w:t>
            </w:r>
          </w:p>
        </w:tc>
        <w:tc>
          <w:tcPr>
            <w:tcW w:w="1196" w:type="dxa"/>
            <w:shd w:val="clear" w:color="auto" w:fill="auto"/>
          </w:tcPr>
          <w:p w14:paraId="0AFC23AA" w14:textId="61BE2919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раунд</w:t>
            </w:r>
          </w:p>
        </w:tc>
        <w:tc>
          <w:tcPr>
            <w:tcW w:w="1196" w:type="dxa"/>
            <w:shd w:val="clear" w:color="auto" w:fill="auto"/>
          </w:tcPr>
          <w:p w14:paraId="05F0EB35" w14:textId="573B81F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2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раунд</w:t>
            </w:r>
          </w:p>
        </w:tc>
        <w:tc>
          <w:tcPr>
            <w:tcW w:w="1196" w:type="dxa"/>
            <w:shd w:val="clear" w:color="auto" w:fill="auto"/>
          </w:tcPr>
          <w:p w14:paraId="067BF772" w14:textId="20F5D16D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раунд</w:t>
            </w:r>
          </w:p>
        </w:tc>
      </w:tr>
      <w:tr w:rsidR="001A2007" w:rsidRPr="00151E71" w14:paraId="0E9A18C4" w14:textId="77777777" w:rsidTr="00F2048F">
        <w:tc>
          <w:tcPr>
            <w:tcW w:w="1196" w:type="dxa"/>
            <w:shd w:val="clear" w:color="auto" w:fill="auto"/>
          </w:tcPr>
          <w:p w14:paraId="6DE312BA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196" w:type="dxa"/>
            <w:shd w:val="clear" w:color="auto" w:fill="auto"/>
          </w:tcPr>
          <w:p w14:paraId="3B5256AB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S14</w:t>
            </w:r>
          </w:p>
        </w:tc>
        <w:tc>
          <w:tcPr>
            <w:tcW w:w="1196" w:type="dxa"/>
            <w:shd w:val="clear" w:color="auto" w:fill="auto"/>
          </w:tcPr>
          <w:p w14:paraId="60D3A394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S22</w:t>
            </w:r>
          </w:p>
        </w:tc>
        <w:tc>
          <w:tcPr>
            <w:tcW w:w="1196" w:type="dxa"/>
            <w:shd w:val="clear" w:color="auto" w:fill="auto"/>
          </w:tcPr>
          <w:p w14:paraId="32374D38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proofErr w:type="gramStart"/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31,S</w:t>
            </w:r>
            <w:proofErr w:type="gramEnd"/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32</w:t>
            </w:r>
          </w:p>
        </w:tc>
      </w:tr>
    </w:tbl>
    <w:p w14:paraId="1499DDEA" w14:textId="77777777" w:rsidR="001A2007" w:rsidRPr="003A114C" w:rsidRDefault="001A2007" w:rsidP="00DA29D7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46CB75F9" w14:textId="77777777" w:rsidR="00743EEB" w:rsidRDefault="00743EEB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FCE72BC" w14:textId="16333D83" w:rsidR="00DA29D7" w:rsidRDefault="00DA29D7" w:rsidP="00DA29D7">
      <w:pPr>
        <w:numPr>
          <w:ilvl w:val="0"/>
          <w:numId w:val="1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Сквозная линейная аппроксимация</w:t>
      </w:r>
    </w:p>
    <w:p w14:paraId="78EE9CA2" w14:textId="17EAEBE0" w:rsidR="00FD17E2" w:rsidRPr="003A114C" w:rsidRDefault="00C877E4" w:rsidP="00FD17E2">
      <w:pPr>
        <w:spacing w:after="200" w:line="276" w:lineRule="auto"/>
        <w:ind w:left="720"/>
        <w:rPr>
          <w:rFonts w:eastAsia="Calibri"/>
          <w:sz w:val="28"/>
          <w:szCs w:val="28"/>
          <w:lang w:eastAsia="en-US"/>
        </w:rPr>
      </w:pPr>
      <w:r w:rsidRPr="00C877E4">
        <w:rPr>
          <w:rFonts w:eastAsia="Calibri"/>
          <w:noProof/>
          <w:sz w:val="28"/>
          <w:szCs w:val="28"/>
        </w:rPr>
        <w:drawing>
          <wp:inline distT="0" distB="0" distL="0" distR="0" wp14:anchorId="2A67BE01" wp14:editId="68F0E6BB">
            <wp:extent cx="5638800" cy="6540500"/>
            <wp:effectExtent l="0" t="0" r="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6909" w14:textId="77777777" w:rsidR="00743EEB" w:rsidRDefault="00743EEB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E145456" w14:textId="0679B1D2" w:rsidR="00DA29D7" w:rsidRPr="0046514D" w:rsidRDefault="00DA29D7" w:rsidP="00DA29D7">
      <w:pPr>
        <w:numPr>
          <w:ilvl w:val="0"/>
          <w:numId w:val="1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46514D">
        <w:rPr>
          <w:rFonts w:eastAsia="Calibri"/>
          <w:sz w:val="28"/>
          <w:szCs w:val="28"/>
          <w:lang w:eastAsia="en-US"/>
        </w:rPr>
        <w:t>Расчет вероятностных характеристик линейных аппроксимаций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1417"/>
        <w:gridCol w:w="2268"/>
        <w:gridCol w:w="2410"/>
      </w:tblGrid>
      <w:tr w:rsidR="00DA29D7" w:rsidRPr="00151E71" w14:paraId="43BC6BB5" w14:textId="77777777" w:rsidTr="00F2048F">
        <w:tc>
          <w:tcPr>
            <w:tcW w:w="534" w:type="dxa"/>
            <w:shd w:val="clear" w:color="auto" w:fill="auto"/>
          </w:tcPr>
          <w:p w14:paraId="6CF45BDE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№ раунда</w:t>
            </w:r>
          </w:p>
        </w:tc>
        <w:tc>
          <w:tcPr>
            <w:tcW w:w="2126" w:type="dxa"/>
            <w:shd w:val="clear" w:color="auto" w:fill="auto"/>
          </w:tcPr>
          <w:p w14:paraId="7575362D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2CAC5728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6A986847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-блока (блоков) в раунде</w:t>
            </w:r>
          </w:p>
        </w:tc>
        <w:tc>
          <w:tcPr>
            <w:tcW w:w="1417" w:type="dxa"/>
            <w:shd w:val="clear" w:color="auto" w:fill="auto"/>
          </w:tcPr>
          <w:p w14:paraId="73E5685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Перекос </w:t>
            </w: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42E00DA5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785686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2B9C1584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1DF243B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в 1+2 </w:t>
            </w:r>
          </w:p>
          <w:p w14:paraId="721BB5DD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раунде и перекос</w:t>
            </w:r>
          </w:p>
        </w:tc>
        <w:tc>
          <w:tcPr>
            <w:tcW w:w="2410" w:type="dxa"/>
            <w:shd w:val="clear" w:color="auto" w:fill="auto"/>
          </w:tcPr>
          <w:p w14:paraId="2C1CD3F3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68FBE41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22697BBB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в 1+2+3 раунде и перекос</w:t>
            </w:r>
          </w:p>
        </w:tc>
      </w:tr>
      <w:tr w:rsidR="00DA29D7" w:rsidRPr="00151E71" w14:paraId="702C9171" w14:textId="77777777" w:rsidTr="00F2048F">
        <w:tc>
          <w:tcPr>
            <w:tcW w:w="534" w:type="dxa"/>
            <w:shd w:val="clear" w:color="auto" w:fill="auto"/>
          </w:tcPr>
          <w:p w14:paraId="2E7CD021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05493F82" w14:textId="365FC913" w:rsidR="00DA29D7" w:rsidRPr="00151E71" w:rsidRDefault="00DA29D7" w:rsidP="00F2048F">
            <w:pPr>
              <w:rPr>
                <w:rFonts w:ascii="Calibri" w:eastAsia="Calibri" w:hAnsi="Calibri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1</w:t>
            </w:r>
            <w:r w:rsidR="00FB424C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4</w:t>
            </w:r>
            <w:r w:rsidR="00FB424C">
              <w:rPr>
                <w:rFonts w:ascii="Calibri" w:eastAsia="Calibri" w:hAnsi="Calibri"/>
                <w:szCs w:val="28"/>
                <w:lang w:eastAsia="en-US"/>
              </w:rPr>
              <w:t>: 1</w:t>
            </w:r>
            <w:r w:rsidRPr="00151E71">
              <w:rPr>
                <w:rFonts w:ascii="Calibri" w:eastAsia="Calibri" w:hAnsi="Calibri"/>
                <w:szCs w:val="28"/>
                <w:lang w:val="en-US" w:eastAsia="en-US"/>
              </w:rPr>
              <w:t>/4</w:t>
            </w:r>
          </w:p>
        </w:tc>
        <w:tc>
          <w:tcPr>
            <w:tcW w:w="1417" w:type="dxa"/>
            <w:shd w:val="clear" w:color="auto" w:fill="auto"/>
          </w:tcPr>
          <w:p w14:paraId="66161692" w14:textId="6F8A7D85" w:rsidR="00DA29D7" w:rsidRPr="00151E71" w:rsidRDefault="00A63466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  <w:r w:rsidR="00DA29D7"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1</w:t>
            </w:r>
            <w:r w:rsidR="00DA29D7"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/4</w:t>
            </w:r>
          </w:p>
        </w:tc>
        <w:tc>
          <w:tcPr>
            <w:tcW w:w="2268" w:type="dxa"/>
            <w:shd w:val="clear" w:color="auto" w:fill="auto"/>
          </w:tcPr>
          <w:p w14:paraId="786CCFA7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01673A19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</w:tr>
      <w:tr w:rsidR="00DA29D7" w:rsidRPr="00151E71" w14:paraId="583947A7" w14:textId="77777777" w:rsidTr="00F2048F">
        <w:tc>
          <w:tcPr>
            <w:tcW w:w="534" w:type="dxa"/>
            <w:shd w:val="clear" w:color="auto" w:fill="auto"/>
          </w:tcPr>
          <w:p w14:paraId="78D49D60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FA664E3" w14:textId="5936ADED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22</w:t>
            </w:r>
            <w:r w:rsidRPr="00151E71">
              <w:rPr>
                <w:rFonts w:ascii="Calibri" w:eastAsia="Calibri" w:hAnsi="Calibri"/>
                <w:szCs w:val="28"/>
                <w:lang w:eastAsia="en-US"/>
              </w:rPr>
              <w:t xml:space="preserve">: </w:t>
            </w:r>
            <w:r w:rsidR="00A63466">
              <w:rPr>
                <w:rFonts w:ascii="Calibri" w:eastAsia="Calibri" w:hAnsi="Calibri"/>
                <w:szCs w:val="28"/>
                <w:lang w:val="en-US" w:eastAsia="en-US"/>
              </w:rPr>
              <w:t>5</w:t>
            </w:r>
            <w:r w:rsidRPr="00151E71">
              <w:rPr>
                <w:rFonts w:ascii="Calibri" w:eastAsia="Calibri" w:hAnsi="Calibri"/>
                <w:szCs w:val="28"/>
                <w:lang w:val="en-US" w:eastAsia="en-US"/>
              </w:rPr>
              <w:t>/</w:t>
            </w:r>
            <w:r w:rsidR="00A63466">
              <w:rPr>
                <w:rFonts w:ascii="Calibri" w:eastAsia="Calibri" w:hAnsi="Calibri"/>
                <w:szCs w:val="28"/>
                <w:lang w:val="en-US" w:eastAsia="en-US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7D79196D" w14:textId="26801029" w:rsidR="00DA29D7" w:rsidRPr="00151E71" w:rsidRDefault="00A63466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1/8</w:t>
            </w:r>
          </w:p>
        </w:tc>
        <w:tc>
          <w:tcPr>
            <w:tcW w:w="2268" w:type="dxa"/>
            <w:shd w:val="clear" w:color="auto" w:fill="auto"/>
          </w:tcPr>
          <w:p w14:paraId="29D156F2" w14:textId="46A7ACB2" w:rsidR="00DA29D7" w:rsidRPr="00151E71" w:rsidRDefault="00A63466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>
              <w:rPr>
                <w:rFonts w:ascii="Calibri" w:eastAsia="Calibri" w:hAnsi="Calibri"/>
                <w:szCs w:val="22"/>
                <w:lang w:val="en-US" w:eastAsia="en-US"/>
              </w:rPr>
              <w:t>½+2(1/4-1/</w:t>
            </w:r>
            <w:proofErr w:type="gramStart"/>
            <w:r>
              <w:rPr>
                <w:rFonts w:ascii="Calibri" w:eastAsia="Calibri" w:hAnsi="Calibri"/>
                <w:szCs w:val="22"/>
                <w:lang w:val="en-US" w:eastAsia="en-US"/>
              </w:rPr>
              <w:t>2</w:t>
            </w:r>
            <w:r w:rsidR="00DA29D7" w:rsidRPr="00151E71">
              <w:rPr>
                <w:rFonts w:ascii="Calibri" w:eastAsia="Calibri" w:hAnsi="Calibri"/>
                <w:szCs w:val="22"/>
                <w:lang w:val="en-US" w:eastAsia="en-US"/>
              </w:rPr>
              <w:t>)(</w:t>
            </w:r>
            <w:proofErr w:type="gramEnd"/>
            <w:r w:rsidR="00876455">
              <w:rPr>
                <w:rFonts w:ascii="Calibri" w:eastAsia="Calibri" w:hAnsi="Calibri"/>
                <w:szCs w:val="22"/>
                <w:lang w:val="en-US" w:eastAsia="en-US"/>
              </w:rPr>
              <w:t>5/8</w:t>
            </w:r>
            <w:r w:rsidR="00CA4E7A">
              <w:rPr>
                <w:rFonts w:ascii="Calibri" w:eastAsia="Calibri" w:hAnsi="Calibri"/>
                <w:szCs w:val="22"/>
                <w:lang w:val="en-US" w:eastAsia="en-US"/>
              </w:rPr>
              <w:t>-1/2)=7/16</w:t>
            </w:r>
          </w:p>
          <w:p w14:paraId="5F014E90" w14:textId="6C94D0F5" w:rsidR="00DA29D7" w:rsidRPr="00151E71" w:rsidRDefault="00DA29D7" w:rsidP="00F2048F">
            <w:pPr>
              <w:rPr>
                <w:rFonts w:ascii="Calibri" w:eastAsia="Calibri" w:hAnsi="Calibri"/>
                <w:szCs w:val="22"/>
                <w:lang w:val="en-US"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перекос 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(</w:t>
            </w:r>
            <w:r w:rsidRPr="00151E71">
              <w:rPr>
                <w:rFonts w:ascii="Calibri" w:eastAsia="Calibri" w:hAnsi="Calibri"/>
                <w:szCs w:val="22"/>
                <w:lang w:eastAsia="en-US"/>
              </w:rPr>
              <w:t>-1</w:t>
            </w:r>
            <w:r w:rsidR="00CA4E7A">
              <w:rPr>
                <w:rFonts w:ascii="Calibri" w:eastAsia="Calibri" w:hAnsi="Calibri"/>
                <w:szCs w:val="22"/>
                <w:lang w:val="en-US" w:eastAsia="en-US"/>
              </w:rPr>
              <w:t>/16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14:paraId="502FE38C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</w:tr>
      <w:tr w:rsidR="00DA29D7" w:rsidRPr="00151E71" w14:paraId="1C94EEEB" w14:textId="77777777" w:rsidTr="00F2048F">
        <w:tc>
          <w:tcPr>
            <w:tcW w:w="534" w:type="dxa"/>
            <w:shd w:val="clear" w:color="auto" w:fill="auto"/>
          </w:tcPr>
          <w:p w14:paraId="287EAAAF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1E66CD53" w14:textId="1DBA7140" w:rsidR="00DA29D7" w:rsidRPr="00151E71" w:rsidRDefault="001C2459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>
              <w:rPr>
                <w:rFonts w:ascii="Calibri" w:eastAsia="Calibri" w:hAnsi="Calibri"/>
                <w:szCs w:val="22"/>
                <w:lang w:val="en-US" w:eastAsia="en-US"/>
              </w:rPr>
              <w:t>S31</w:t>
            </w:r>
            <w:r w:rsidR="00DA29D7" w:rsidRPr="00151E71">
              <w:rPr>
                <w:rFonts w:ascii="Calibri" w:eastAsia="Calibri" w:hAnsi="Calibri"/>
                <w:szCs w:val="22"/>
                <w:lang w:val="en-US" w:eastAsia="en-US"/>
              </w:rPr>
              <w:t>+</w:t>
            </w:r>
            <w:r w:rsidR="00DA29D7" w:rsidRPr="00151E71">
              <w:rPr>
                <w:rFonts w:ascii="Calibri" w:eastAsia="Calibri" w:hAnsi="Calibri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szCs w:val="22"/>
                <w:lang w:val="en-US" w:eastAsia="en-US"/>
              </w:rPr>
              <w:t>S32</w:t>
            </w:r>
            <w:r w:rsidR="00DA29D7" w:rsidRPr="00151E71">
              <w:rPr>
                <w:rFonts w:ascii="Calibri" w:eastAsia="Calibri" w:hAnsi="Calibri"/>
                <w:szCs w:val="22"/>
                <w:lang w:eastAsia="en-US"/>
              </w:rPr>
              <w:t>: ½</w:t>
            </w:r>
            <w:r w:rsidR="0062273A">
              <w:rPr>
                <w:rFonts w:ascii="Calibri" w:eastAsia="Calibri" w:hAnsi="Calibri"/>
                <w:szCs w:val="22"/>
                <w:lang w:val="en-US" w:eastAsia="en-US"/>
              </w:rPr>
              <w:t>+2(3/8</w:t>
            </w:r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-1/</w:t>
            </w:r>
            <w:proofErr w:type="gramStart"/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2)(</w:t>
            </w:r>
            <w:proofErr w:type="gramEnd"/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3/8-1/2)=17</w:t>
            </w:r>
            <w:r w:rsidR="00DA29D7" w:rsidRPr="00151E71">
              <w:rPr>
                <w:rFonts w:ascii="Calibri" w:eastAsia="Calibri" w:hAnsi="Calibri"/>
                <w:szCs w:val="22"/>
                <w:lang w:val="en-US" w:eastAsia="en-US"/>
              </w:rPr>
              <w:t>/</w:t>
            </w:r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14:paraId="68DFA325" w14:textId="7DED61D8" w:rsidR="00DA29D7" w:rsidRPr="00151E71" w:rsidRDefault="00AA578A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</w:t>
            </w:r>
            <w:r w:rsidR="00277BCB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/</w:t>
            </w:r>
            <w:r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2268" w:type="dxa"/>
            <w:shd w:val="clear" w:color="auto" w:fill="auto"/>
          </w:tcPr>
          <w:p w14:paraId="6682B2E8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3F1660C6" w14:textId="326F86C9" w:rsidR="00DA29D7" w:rsidRPr="00151E71" w:rsidRDefault="00DA29D7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½+2</w:t>
            </w:r>
            <w:r w:rsidRPr="00151E71">
              <w:rPr>
                <w:rFonts w:ascii="Calibri" w:eastAsia="Calibri" w:hAnsi="Calibri"/>
                <w:szCs w:val="22"/>
                <w:vertAlign w:val="superscript"/>
                <w:lang w:val="en-US" w:eastAsia="en-US"/>
              </w:rPr>
              <w:t>3</w:t>
            </w:r>
            <w:r w:rsidR="00277BCB">
              <w:rPr>
                <w:rFonts w:ascii="Calibri" w:eastAsia="Calibri" w:hAnsi="Calibri"/>
                <w:szCs w:val="22"/>
                <w:lang w:val="en-US" w:eastAsia="en-US"/>
              </w:rPr>
              <w:t>(1/4-1/</w:t>
            </w:r>
            <w:proofErr w:type="gramStart"/>
            <w:r w:rsidR="00277BCB">
              <w:rPr>
                <w:rFonts w:ascii="Calibri" w:eastAsia="Calibri" w:hAnsi="Calibri"/>
                <w:szCs w:val="22"/>
                <w:lang w:val="en-US" w:eastAsia="en-US"/>
              </w:rPr>
              <w:t>2)(</w:t>
            </w:r>
            <w:proofErr w:type="gramEnd"/>
            <w:r w:rsidR="00277BCB">
              <w:rPr>
                <w:rFonts w:ascii="Calibri" w:eastAsia="Calibri" w:hAnsi="Calibri"/>
                <w:szCs w:val="22"/>
                <w:lang w:val="en-US" w:eastAsia="en-US"/>
              </w:rPr>
              <w:t>5/8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-1/2)</w:t>
            </w:r>
            <w:r w:rsidRPr="00151E71">
              <w:rPr>
                <w:rFonts w:ascii="Calibri" w:eastAsia="Calibri" w:hAnsi="Calibri"/>
                <w:szCs w:val="22"/>
                <w:vertAlign w:val="superscript"/>
                <w:lang w:val="en-US" w:eastAsia="en-US"/>
              </w:rPr>
              <w:t>3</w:t>
            </w:r>
            <w:r w:rsidR="00713044">
              <w:rPr>
                <w:rFonts w:ascii="Calibri" w:eastAsia="Calibri" w:hAnsi="Calibri"/>
                <w:szCs w:val="22"/>
                <w:lang w:val="en-US" w:eastAsia="en-US"/>
              </w:rPr>
              <w:t>=127/256=0,496094</w:t>
            </w:r>
          </w:p>
          <w:p w14:paraId="588B5462" w14:textId="77777777" w:rsidR="00DA29D7" w:rsidRPr="00151E71" w:rsidRDefault="00DA29D7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перекос </w:t>
            </w:r>
          </w:p>
          <w:p w14:paraId="7431263D" w14:textId="3BB4E743" w:rsidR="00DA29D7" w:rsidRPr="00151E71" w:rsidRDefault="00DA29D7" w:rsidP="0065273E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>(-1</w:t>
            </w:r>
            <w:r w:rsidR="0065273E">
              <w:rPr>
                <w:rFonts w:ascii="Calibri" w:eastAsia="Calibri" w:hAnsi="Calibri"/>
                <w:szCs w:val="22"/>
                <w:lang w:val="en-US" w:eastAsia="en-US"/>
              </w:rPr>
              <w:t>/</w:t>
            </w:r>
            <w:proofErr w:type="gramStart"/>
            <w:r w:rsidR="0065273E">
              <w:rPr>
                <w:rFonts w:ascii="Calibri" w:eastAsia="Calibri" w:hAnsi="Calibri"/>
                <w:szCs w:val="22"/>
                <w:lang w:val="en-US" w:eastAsia="en-US"/>
              </w:rPr>
              <w:t>256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)</w:t>
            </w:r>
            <w:r w:rsidRPr="00151E71">
              <w:rPr>
                <w:rFonts w:ascii="Calibri" w:eastAsia="Calibri" w:hAnsi="Calibri"/>
                <w:szCs w:val="22"/>
                <w:lang w:eastAsia="en-US"/>
              </w:rPr>
              <w:t>=</w:t>
            </w:r>
            <w:proofErr w:type="gramEnd"/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 -0,</w:t>
            </w:r>
            <w:r w:rsidR="0065273E">
              <w:rPr>
                <w:rFonts w:ascii="Calibri" w:eastAsia="Calibri" w:hAnsi="Calibri"/>
                <w:szCs w:val="22"/>
                <w:lang w:eastAsia="en-US"/>
              </w:rPr>
              <w:t>00390625</w:t>
            </w:r>
          </w:p>
        </w:tc>
      </w:tr>
      <w:tr w:rsidR="00DA29D7" w:rsidRPr="00151E71" w14:paraId="37A59FFB" w14:textId="77777777" w:rsidTr="00F2048F">
        <w:tc>
          <w:tcPr>
            <w:tcW w:w="6345" w:type="dxa"/>
            <w:gridSpan w:val="4"/>
            <w:shd w:val="clear" w:color="auto" w:fill="auto"/>
          </w:tcPr>
          <w:p w14:paraId="189E717C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Результаты моделирования для </w:t>
            </w: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подключа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…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 xml:space="preserve">+4 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и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j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…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j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+4</w:t>
            </w:r>
          </w:p>
        </w:tc>
        <w:tc>
          <w:tcPr>
            <w:tcW w:w="2410" w:type="dxa"/>
            <w:shd w:val="clear" w:color="auto" w:fill="auto"/>
          </w:tcPr>
          <w:p w14:paraId="117459CC" w14:textId="11589CBD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перекос: </w:t>
            </w:r>
            <w:r w:rsidR="000A6AB5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  <w:r w:rsidR="000A6AB5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0,003906</w:t>
            </w:r>
          </w:p>
        </w:tc>
      </w:tr>
    </w:tbl>
    <w:p w14:paraId="67F734DA" w14:textId="77777777" w:rsidR="00DA29D7" w:rsidRPr="0046514D" w:rsidRDefault="00DA29D7" w:rsidP="00743EEB">
      <w:pPr>
        <w:spacing w:after="120"/>
        <w:rPr>
          <w:rFonts w:eastAsia="Calibri"/>
          <w:sz w:val="28"/>
          <w:szCs w:val="28"/>
          <w:lang w:eastAsia="en-US"/>
        </w:rPr>
      </w:pPr>
    </w:p>
    <w:p w14:paraId="11B372C7" w14:textId="0BAF37A4" w:rsidR="00DA29D7" w:rsidRDefault="00DA29D7" w:rsidP="00743EEB">
      <w:pPr>
        <w:pStyle w:val="a3"/>
        <w:numPr>
          <w:ilvl w:val="0"/>
          <w:numId w:val="1"/>
        </w:numPr>
        <w:spacing w:after="1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Скриншоты окна подбора ключа для разных </w:t>
      </w:r>
      <w:r>
        <w:rPr>
          <w:b w:val="0"/>
          <w:sz w:val="28"/>
          <w:szCs w:val="28"/>
          <w:lang w:val="en-US"/>
        </w:rPr>
        <w:t>N</w:t>
      </w:r>
      <w:r w:rsidRPr="003A114C">
        <w:rPr>
          <w:b w:val="0"/>
          <w:sz w:val="28"/>
          <w:szCs w:val="28"/>
        </w:rPr>
        <w:t>.</w:t>
      </w:r>
    </w:p>
    <w:p w14:paraId="2C46FF21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>
        <w:rPr>
          <w:b w:val="0"/>
          <w:sz w:val="28"/>
          <w:szCs w:val="28"/>
        </w:rPr>
        <w:t>=1</w:t>
      </w:r>
      <w:r w:rsidRPr="00DA29D7">
        <w:rPr>
          <w:b w:val="0"/>
          <w:sz w:val="28"/>
          <w:szCs w:val="28"/>
        </w:rPr>
        <w:t>000</w:t>
      </w:r>
    </w:p>
    <w:p w14:paraId="3AB66FBA" w14:textId="78B7FAEA" w:rsidR="00DA29D7" w:rsidRDefault="00D84309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D84309">
        <w:rPr>
          <w:b w:val="0"/>
          <w:noProof/>
          <w:sz w:val="28"/>
          <w:szCs w:val="28"/>
        </w:rPr>
        <w:drawing>
          <wp:inline distT="0" distB="0" distL="0" distR="0" wp14:anchorId="4521CF5B" wp14:editId="7E692913">
            <wp:extent cx="2541270" cy="2136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727" cy="21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4C06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282EC362" w14:textId="13C27393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 w:rsidRPr="00093BAF">
        <w:rPr>
          <w:b w:val="0"/>
          <w:sz w:val="28"/>
          <w:szCs w:val="28"/>
        </w:rPr>
        <w:t>=5000</w:t>
      </w:r>
    </w:p>
    <w:p w14:paraId="4BAAFC6F" w14:textId="1D89A075" w:rsidR="00DA29D7" w:rsidRPr="00093BAF" w:rsidRDefault="00927030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927030">
        <w:rPr>
          <w:b w:val="0"/>
          <w:noProof/>
          <w:sz w:val="28"/>
          <w:szCs w:val="28"/>
        </w:rPr>
        <w:drawing>
          <wp:inline distT="0" distB="0" distL="0" distR="0" wp14:anchorId="43DD5FBA" wp14:editId="6249A287">
            <wp:extent cx="2530420" cy="2110740"/>
            <wp:effectExtent l="0" t="0" r="1016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82" cy="21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B3B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7EF2DFA0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679ED71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E96ECAE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 w:rsidRPr="00093BAF">
        <w:rPr>
          <w:b w:val="0"/>
          <w:sz w:val="28"/>
          <w:szCs w:val="28"/>
        </w:rPr>
        <w:t>=35000</w:t>
      </w:r>
    </w:p>
    <w:p w14:paraId="0F02A6E1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5E7D217D" w14:textId="1317E84F" w:rsidR="00DA29D7" w:rsidRDefault="00572469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72469">
        <w:rPr>
          <w:b w:val="0"/>
          <w:noProof/>
          <w:sz w:val="28"/>
          <w:szCs w:val="28"/>
        </w:rPr>
        <w:drawing>
          <wp:inline distT="0" distB="0" distL="0" distR="0" wp14:anchorId="1737CFA1" wp14:editId="53251E6A">
            <wp:extent cx="259080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DE4B" w14:textId="77777777" w:rsidR="009A6574" w:rsidRPr="00093BAF" w:rsidRDefault="009A6574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706637E8" w14:textId="77777777" w:rsidR="00C914AE" w:rsidRPr="009A6574" w:rsidRDefault="00C914AE" w:rsidP="009A6574">
      <w:pPr>
        <w:pStyle w:val="a4"/>
        <w:spacing w:before="0" w:beforeAutospacing="0" w:after="60" w:afterAutospacing="0"/>
        <w:rPr>
          <w:b/>
          <w:color w:val="000000"/>
          <w:sz w:val="28"/>
          <w:szCs w:val="28"/>
        </w:rPr>
      </w:pPr>
      <w:r w:rsidRPr="009A6574">
        <w:rPr>
          <w:b/>
          <w:color w:val="000000"/>
          <w:sz w:val="28"/>
          <w:szCs w:val="28"/>
        </w:rPr>
        <w:t>Вывод:</w:t>
      </w:r>
      <w:r w:rsidRPr="009A6574">
        <w:rPr>
          <w:rStyle w:val="apple-converted-space"/>
          <w:b/>
          <w:color w:val="000000"/>
          <w:sz w:val="28"/>
          <w:szCs w:val="28"/>
        </w:rPr>
        <w:t> </w:t>
      </w:r>
    </w:p>
    <w:p w14:paraId="3F6ADF7C" w14:textId="77777777" w:rsidR="00D41B12" w:rsidRPr="009A6574" w:rsidRDefault="00EA4051" w:rsidP="009A6574">
      <w:pPr>
        <w:pStyle w:val="p1"/>
        <w:spacing w:after="60"/>
        <w:ind w:firstLine="708"/>
        <w:rPr>
          <w:rFonts w:ascii="Times New Roman" w:hAnsi="Times New Roman"/>
          <w:sz w:val="28"/>
          <w:szCs w:val="28"/>
        </w:rPr>
      </w:pPr>
      <w:r w:rsidRPr="009A6574">
        <w:rPr>
          <w:rFonts w:ascii="Times New Roman" w:hAnsi="Times New Roman"/>
          <w:sz w:val="28"/>
          <w:szCs w:val="28"/>
        </w:rPr>
        <w:t>Суть линейного криптоанализа заключается в использовании линейных уравнений, связыв</w:t>
      </w:r>
      <w:bookmarkStart w:id="6" w:name="_GoBack"/>
      <w:bookmarkEnd w:id="6"/>
      <w:r w:rsidRPr="009A6574">
        <w:rPr>
          <w:rFonts w:ascii="Times New Roman" w:hAnsi="Times New Roman"/>
          <w:sz w:val="28"/>
          <w:szCs w:val="28"/>
        </w:rPr>
        <w:t xml:space="preserve">ающих некоторые биты входа и выхода. На вход шифрующего устройства подается N сообщений, они шифруются заданным ключом, а потом проводится криптоанализ и выдается 10 наиболее вероятных значений </w:t>
      </w:r>
      <w:proofErr w:type="spellStart"/>
      <w:r w:rsidRPr="009A6574">
        <w:rPr>
          <w:rFonts w:ascii="Times New Roman" w:hAnsi="Times New Roman"/>
          <w:sz w:val="28"/>
          <w:szCs w:val="28"/>
        </w:rPr>
        <w:t>подключа</w:t>
      </w:r>
      <w:proofErr w:type="spellEnd"/>
      <w:r w:rsidRPr="009A6574">
        <w:rPr>
          <w:rFonts w:ascii="Times New Roman" w:hAnsi="Times New Roman"/>
          <w:sz w:val="28"/>
          <w:szCs w:val="28"/>
        </w:rPr>
        <w:t xml:space="preserve">. </w:t>
      </w:r>
    </w:p>
    <w:p w14:paraId="2F24298C" w14:textId="77777777" w:rsidR="00D41B12" w:rsidRPr="009A6574" w:rsidRDefault="00EA4051" w:rsidP="009A6574">
      <w:pPr>
        <w:pStyle w:val="p1"/>
        <w:spacing w:after="60"/>
        <w:ind w:firstLine="708"/>
        <w:rPr>
          <w:rFonts w:ascii="Times New Roman" w:hAnsi="Times New Roman"/>
          <w:sz w:val="28"/>
          <w:szCs w:val="28"/>
        </w:rPr>
      </w:pPr>
      <w:r w:rsidRPr="009A6574">
        <w:rPr>
          <w:rFonts w:ascii="Times New Roman" w:hAnsi="Times New Roman"/>
          <w:sz w:val="28"/>
          <w:szCs w:val="28"/>
        </w:rPr>
        <w:t xml:space="preserve">Вероятность нахождения искомого ключа среди предложенных программой тем выше, чем больше N, причем данная зависимость </w:t>
      </w:r>
      <w:proofErr w:type="spellStart"/>
      <w:r w:rsidRPr="009A6574">
        <w:rPr>
          <w:rFonts w:ascii="Times New Roman" w:hAnsi="Times New Roman"/>
          <w:sz w:val="28"/>
          <w:szCs w:val="28"/>
        </w:rPr>
        <w:t>нелинейна</w:t>
      </w:r>
      <w:proofErr w:type="spellEnd"/>
      <w:r w:rsidRPr="009A6574">
        <w:rPr>
          <w:rFonts w:ascii="Times New Roman" w:hAnsi="Times New Roman"/>
          <w:sz w:val="28"/>
          <w:szCs w:val="28"/>
        </w:rPr>
        <w:t xml:space="preserve">. </w:t>
      </w:r>
    </w:p>
    <w:p w14:paraId="3327D5D8" w14:textId="319B7561" w:rsidR="00EA4051" w:rsidRPr="009A6574" w:rsidRDefault="00EA4051" w:rsidP="009A6574">
      <w:pPr>
        <w:pStyle w:val="p1"/>
        <w:spacing w:after="60"/>
        <w:ind w:firstLine="708"/>
        <w:rPr>
          <w:rFonts w:ascii="Times New Roman" w:hAnsi="Times New Roman"/>
          <w:sz w:val="28"/>
          <w:szCs w:val="28"/>
        </w:rPr>
      </w:pPr>
      <w:r w:rsidRPr="009A6574">
        <w:rPr>
          <w:rFonts w:ascii="Times New Roman" w:hAnsi="Times New Roman"/>
          <w:sz w:val="28"/>
          <w:szCs w:val="28"/>
        </w:rPr>
        <w:t>Принцип выбора ключей состоит в вычислении для каждого из ни</w:t>
      </w:r>
      <w:r w:rsidR="00D41B12" w:rsidRPr="009A6574">
        <w:rPr>
          <w:rFonts w:ascii="Times New Roman" w:hAnsi="Times New Roman"/>
          <w:sz w:val="28"/>
          <w:szCs w:val="28"/>
        </w:rPr>
        <w:t>х количества пар сообщение-</w:t>
      </w:r>
      <w:r w:rsidRPr="009A6574">
        <w:rPr>
          <w:rFonts w:ascii="Times New Roman" w:hAnsi="Times New Roman"/>
          <w:sz w:val="28"/>
          <w:szCs w:val="28"/>
        </w:rPr>
        <w:t>криптограмма, для которых верна линейная аппроксимация. Тот ключ, для которого отклонение пар от половины их количества наибольшее по абсолютному значению, объявляется наиболее верным.</w:t>
      </w:r>
    </w:p>
    <w:p w14:paraId="722C5D8A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2B0D5F0F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6ACFC15C" w14:textId="77777777" w:rsidR="00DA29D7" w:rsidRPr="00B27516" w:rsidRDefault="00DA29D7" w:rsidP="00DA29D7">
      <w:pPr>
        <w:rPr>
          <w:sz w:val="28"/>
          <w:szCs w:val="28"/>
        </w:rPr>
      </w:pPr>
    </w:p>
    <w:p w14:paraId="3F39C4C2" w14:textId="77777777" w:rsidR="00470D64" w:rsidRDefault="00470D64"/>
    <w:sectPr w:rsidR="0047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E516F"/>
    <w:multiLevelType w:val="hybridMultilevel"/>
    <w:tmpl w:val="82F2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D7"/>
    <w:rsid w:val="00020110"/>
    <w:rsid w:val="000A6AB5"/>
    <w:rsid w:val="001345D6"/>
    <w:rsid w:val="001716B6"/>
    <w:rsid w:val="001A2007"/>
    <w:rsid w:val="001C2459"/>
    <w:rsid w:val="0023514D"/>
    <w:rsid w:val="00277BCB"/>
    <w:rsid w:val="00342E4E"/>
    <w:rsid w:val="00390463"/>
    <w:rsid w:val="003A36A5"/>
    <w:rsid w:val="004614F1"/>
    <w:rsid w:val="00470D64"/>
    <w:rsid w:val="004B7E6B"/>
    <w:rsid w:val="0055724C"/>
    <w:rsid w:val="00572469"/>
    <w:rsid w:val="005D50A2"/>
    <w:rsid w:val="005E0F66"/>
    <w:rsid w:val="0062273A"/>
    <w:rsid w:val="0065273E"/>
    <w:rsid w:val="00713044"/>
    <w:rsid w:val="00743EEB"/>
    <w:rsid w:val="00876455"/>
    <w:rsid w:val="00901401"/>
    <w:rsid w:val="00927030"/>
    <w:rsid w:val="009A6574"/>
    <w:rsid w:val="009B21D5"/>
    <w:rsid w:val="00A63466"/>
    <w:rsid w:val="00AA578A"/>
    <w:rsid w:val="00B43D02"/>
    <w:rsid w:val="00BB6BB3"/>
    <w:rsid w:val="00C877E4"/>
    <w:rsid w:val="00C914AE"/>
    <w:rsid w:val="00CA4E7A"/>
    <w:rsid w:val="00D41B12"/>
    <w:rsid w:val="00D84309"/>
    <w:rsid w:val="00DA29D7"/>
    <w:rsid w:val="00E247E5"/>
    <w:rsid w:val="00E917AC"/>
    <w:rsid w:val="00EA4051"/>
    <w:rsid w:val="00F519A6"/>
    <w:rsid w:val="00FB197A"/>
    <w:rsid w:val="00FB424C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440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A29D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9014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DA29D7"/>
    <w:pPr>
      <w:ind w:left="-142" w:right="-341"/>
      <w:jc w:val="center"/>
    </w:pPr>
    <w:rPr>
      <w:b/>
      <w:sz w:val="40"/>
      <w:szCs w:val="20"/>
    </w:rPr>
  </w:style>
  <w:style w:type="paragraph" w:styleId="a4">
    <w:name w:val="Normal (Web)"/>
    <w:basedOn w:val="a"/>
    <w:uiPriority w:val="99"/>
    <w:semiHidden/>
    <w:unhideWhenUsed/>
    <w:rsid w:val="00C914AE"/>
    <w:pPr>
      <w:spacing w:before="100" w:beforeAutospacing="1" w:after="100" w:afterAutospacing="1"/>
    </w:pPr>
    <w:rPr>
      <w:rFonts w:eastAsiaTheme="minorHAnsi"/>
    </w:rPr>
  </w:style>
  <w:style w:type="character" w:customStyle="1" w:styleId="apple-converted-space">
    <w:name w:val="apple-converted-space"/>
    <w:basedOn w:val="a0"/>
    <w:rsid w:val="00C914AE"/>
  </w:style>
  <w:style w:type="character" w:customStyle="1" w:styleId="10">
    <w:name w:val="Заголовок 1 Знак"/>
    <w:basedOn w:val="a0"/>
    <w:link w:val="1"/>
    <w:rsid w:val="0090140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901401"/>
    <w:pPr>
      <w:spacing w:before="100" w:beforeAutospacing="1" w:after="100" w:afterAutospacing="1"/>
    </w:pPr>
  </w:style>
  <w:style w:type="paragraph" w:customStyle="1" w:styleId="11">
    <w:name w:val="Название1"/>
    <w:basedOn w:val="a"/>
    <w:qFormat/>
    <w:rsid w:val="00901401"/>
    <w:pPr>
      <w:jc w:val="center"/>
      <w:outlineLvl w:val="0"/>
    </w:pPr>
    <w:rPr>
      <w:b/>
      <w:szCs w:val="26"/>
    </w:rPr>
  </w:style>
  <w:style w:type="paragraph" w:customStyle="1" w:styleId="p1">
    <w:name w:val="p1"/>
    <w:basedOn w:val="a"/>
    <w:rsid w:val="00EA4051"/>
    <w:rPr>
      <w:rFonts w:ascii="Helvetica Neue" w:eastAsiaTheme="minorHAnsi" w:hAnsi="Helvetica Neu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463</Words>
  <Characters>2640</Characters>
  <Application>Microsoft Macintosh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ФЕДЕРАЛЬНОЕ  АГЕНТСТВО СВЯЗИ</vt:lpstr>
      <vt:lpstr>«Санкт-Петербургский государственный университет телекоммуникаций</vt:lpstr>
      <vt:lpstr>им. проф. М. А. Бонч-Бруевича»</vt:lpstr>
      <vt:lpstr>_____________________________________________________________________________</vt:lpstr>
      <vt:lpstr>Лабораторная работа № 7</vt:lpstr>
    </vt:vector>
  </TitlesOfParts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2021-04-06T12:42:00Z</dcterms:created>
  <dcterms:modified xsi:type="dcterms:W3CDTF">2021-04-11T19:17:00Z</dcterms:modified>
</cp:coreProperties>
</file>