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EB" w:rsidRPr="00A77AEB" w:rsidRDefault="00A77AEB" w:rsidP="002A7061">
      <w:pPr>
        <w:keepNext/>
        <w:keepLines/>
        <w:spacing w:before="200" w:after="0" w:line="360" w:lineRule="auto"/>
        <w:ind w:left="576"/>
        <w:jc w:val="center"/>
        <w:outlineLvl w:val="1"/>
        <w:rPr>
          <w:rFonts w:ascii="Times New Roman" w:eastAsiaTheme="minorEastAsia" w:hAnsi="Times New Roman" w:cstheme="majorBidi"/>
          <w:b/>
          <w:bCs/>
          <w:color w:val="000000" w:themeColor="text1"/>
          <w:sz w:val="28"/>
          <w:szCs w:val="26"/>
        </w:rPr>
      </w:pPr>
      <w:bookmarkStart w:id="0" w:name="_Toc516712319"/>
      <w:r w:rsidRPr="00A77AEB">
        <w:rPr>
          <w:rFonts w:ascii="Times New Roman" w:eastAsiaTheme="minorEastAsia" w:hAnsi="Times New Roman" w:cstheme="majorBidi"/>
          <w:b/>
          <w:bCs/>
          <w:color w:val="000000" w:themeColor="text1"/>
          <w:sz w:val="28"/>
          <w:szCs w:val="26"/>
        </w:rPr>
        <w:t>Лабораторная работа №</w:t>
      </w:r>
      <w:bookmarkEnd w:id="0"/>
      <w:r w:rsidR="00497EC5">
        <w:rPr>
          <w:rFonts w:ascii="Times New Roman" w:eastAsiaTheme="minorEastAsia" w:hAnsi="Times New Roman" w:cstheme="majorBidi"/>
          <w:b/>
          <w:bCs/>
          <w:color w:val="000000" w:themeColor="text1"/>
          <w:sz w:val="28"/>
          <w:szCs w:val="26"/>
        </w:rPr>
        <w:t>10</w:t>
      </w:r>
    </w:p>
    <w:p w:rsidR="00A77AEB" w:rsidRPr="00A77AEB" w:rsidRDefault="00A77AEB" w:rsidP="00A77AEB">
      <w:pPr>
        <w:spacing w:after="240" w:line="360" w:lineRule="auto"/>
        <w:ind w:firstLine="72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8E2FF0"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истем</w:t>
      </w:r>
      <w:r w:rsidR="002A7061">
        <w:rPr>
          <w:rFonts w:ascii="Times New Roman" w:eastAsiaTheme="minorEastAsia" w:hAnsi="Times New Roman" w:cs="Times New Roman"/>
          <w:b/>
          <w:sz w:val="28"/>
          <w:szCs w:val="28"/>
        </w:rPr>
        <w:t xml:space="preserve">а </w:t>
      </w: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электронного голосования</w:t>
      </w:r>
      <w:r w:rsidR="002A7061" w:rsidRPr="002A706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A7061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основе гомоморфных </w:t>
      </w:r>
      <w:r w:rsidR="002A7061" w:rsidRPr="00A77AEB">
        <w:rPr>
          <w:rFonts w:ascii="Times New Roman" w:eastAsiaTheme="minorEastAsia" w:hAnsi="Times New Roman" w:cs="Times New Roman"/>
          <w:b/>
          <w:sz w:val="28"/>
          <w:szCs w:val="28"/>
        </w:rPr>
        <w:t>свой</w:t>
      </w:r>
      <w:proofErr w:type="gramStart"/>
      <w:r w:rsidR="002A7061" w:rsidRPr="00A77AEB">
        <w:rPr>
          <w:rFonts w:ascii="Times New Roman" w:eastAsiaTheme="minorEastAsia" w:hAnsi="Times New Roman" w:cs="Times New Roman"/>
          <w:b/>
          <w:sz w:val="28"/>
          <w:szCs w:val="28"/>
        </w:rPr>
        <w:t>ств кр</w:t>
      </w:r>
      <w:proofErr w:type="gramEnd"/>
      <w:r w:rsidR="002A7061" w:rsidRPr="00A77AEB">
        <w:rPr>
          <w:rFonts w:ascii="Times New Roman" w:eastAsiaTheme="minorEastAsia" w:hAnsi="Times New Roman" w:cs="Times New Roman"/>
          <w:b/>
          <w:sz w:val="28"/>
          <w:szCs w:val="28"/>
        </w:rPr>
        <w:t xml:space="preserve">иптосистемы </w:t>
      </w:r>
      <w:proofErr w:type="spellStart"/>
      <w:r w:rsidR="002A7061" w:rsidRPr="00A77AEB">
        <w:rPr>
          <w:rFonts w:ascii="Times New Roman" w:eastAsiaTheme="minorEastAsia" w:hAnsi="Times New Roman" w:cs="Times New Roman"/>
          <w:b/>
          <w:sz w:val="28"/>
          <w:szCs w:val="28"/>
        </w:rPr>
        <w:t>Пэйе</w:t>
      </w:r>
      <w:proofErr w:type="spellEnd"/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</w:p>
    <w:p w:rsidR="00A77AEB" w:rsidRPr="002A7061" w:rsidRDefault="00A77AEB" w:rsidP="00A77AEB">
      <w:pPr>
        <w:spacing w:after="24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 xml:space="preserve">Цель лабораторной работы: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>изучение</w:t>
      </w:r>
      <w:r w:rsidR="002A7061">
        <w:rPr>
          <w:rFonts w:ascii="Times New Roman" w:eastAsiaTheme="minorEastAsia" w:hAnsi="Times New Roman" w:cs="Times New Roman"/>
          <w:sz w:val="28"/>
          <w:szCs w:val="28"/>
        </w:rPr>
        <w:t xml:space="preserve"> принципов построения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061">
        <w:rPr>
          <w:rFonts w:ascii="Times New Roman" w:eastAsiaTheme="minorEastAsia" w:hAnsi="Times New Roman" w:cs="Times New Roman"/>
          <w:sz w:val="28"/>
          <w:szCs w:val="28"/>
        </w:rPr>
        <w:t xml:space="preserve"> системы </w:t>
      </w:r>
      <w:r w:rsidR="002A7061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электронного голосования </w:t>
      </w:r>
      <w:r w:rsidR="002A7061">
        <w:rPr>
          <w:rFonts w:ascii="Times New Roman" w:eastAsiaTheme="minorEastAsia" w:hAnsi="Times New Roman" w:cs="Times New Roman"/>
          <w:sz w:val="28"/>
          <w:szCs w:val="28"/>
        </w:rPr>
        <w:t>на основе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криптосистемы </w:t>
      </w:r>
      <w:proofErr w:type="spellStart"/>
      <w:r w:rsidRPr="00A77AEB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2A7061">
        <w:rPr>
          <w:rFonts w:ascii="Times New Roman" w:eastAsiaTheme="minorEastAsia" w:hAnsi="Times New Roman" w:cs="Times New Roman"/>
          <w:sz w:val="28"/>
          <w:szCs w:val="28"/>
        </w:rPr>
        <w:t xml:space="preserve">анализ выполнения требований по обеспечению </w:t>
      </w:r>
      <w:r w:rsidR="00A047EE">
        <w:rPr>
          <w:rFonts w:ascii="Times New Roman" w:eastAsiaTheme="minorEastAsia" w:hAnsi="Times New Roman" w:cs="Times New Roman"/>
          <w:sz w:val="28"/>
          <w:szCs w:val="28"/>
        </w:rPr>
        <w:t xml:space="preserve">ее </w:t>
      </w:r>
      <w:r w:rsidR="002A7061">
        <w:rPr>
          <w:rFonts w:ascii="Times New Roman" w:eastAsiaTheme="minorEastAsia" w:hAnsi="Times New Roman" w:cs="Times New Roman"/>
          <w:sz w:val="28"/>
          <w:szCs w:val="28"/>
        </w:rPr>
        <w:t>безопасности.</w:t>
      </w:r>
    </w:p>
    <w:p w:rsidR="00011128" w:rsidRPr="00011128" w:rsidRDefault="00011128" w:rsidP="0001112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Теоретические сведения:</w:t>
      </w:r>
    </w:p>
    <w:p w:rsidR="00011128" w:rsidRPr="00011128" w:rsidRDefault="00011128" w:rsidP="00011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Система  электронного голосования должна удовлетворять следующим  </w:t>
      </w:r>
      <w:r w:rsidRPr="00A77A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hAnsi="Times New Roman" w:cs="Times New Roman"/>
          <w:sz w:val="28"/>
          <w:szCs w:val="28"/>
        </w:rPr>
        <w:t xml:space="preserve">требованиям: </w:t>
      </w:r>
    </w:p>
    <w:p w:rsidR="00011128" w:rsidRPr="00011128" w:rsidRDefault="00011128" w:rsidP="008E2FF0">
      <w:pPr>
        <w:framePr w:w="8340" w:h="4786" w:wrap="auto" w:vAnchor="text" w:hAnchor="text" w:x="81" w:y="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1.Участвовать в выборах могут только те легитимные пользователи, которые были предварительно включены в списки, составленные </w:t>
      </w:r>
      <w:r w:rsidRPr="00011128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избирательной комиссией</w:t>
      </w:r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(ИК);</w:t>
      </w:r>
    </w:p>
    <w:p w:rsidR="00011128" w:rsidRPr="00011128" w:rsidRDefault="00011128" w:rsidP="008E2FF0">
      <w:pPr>
        <w:framePr w:w="8340" w:h="4786" w:wrap="auto" w:vAnchor="text" w:hAnchor="text" w:x="81" w:y="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2. </w:t>
      </w:r>
      <w:proofErr w:type="gramStart"/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Результат голосования каждого легитимного участника должен сохраняться в тайне от всех участников процедуры голосования (в</w:t>
      </w:r>
      <w:proofErr w:type="gramEnd"/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том числе от других легитимных пользователей, ИК и всех посторонних), за исключением, конечно, самого подавшего голос;</w:t>
      </w:r>
    </w:p>
    <w:p w:rsidR="00011128" w:rsidRPr="00011128" w:rsidRDefault="00011128" w:rsidP="008E2FF0">
      <w:pPr>
        <w:framePr w:w="8340" w:h="4786" w:wrap="auto" w:vAnchor="text" w:hAnchor="text" w:x="81" w:y="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3. Результат голосования каждого участника должен быть правильно учтен ИК и учтен лишь единожды; </w:t>
      </w:r>
    </w:p>
    <w:p w:rsidR="00011128" w:rsidRPr="00011128" w:rsidRDefault="00011128" w:rsidP="008E2FF0">
      <w:pPr>
        <w:framePr w:w="8340" w:h="4786" w:wrap="auto" w:vAnchor="text" w:hAnchor="text" w:x="81" w:y="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4. При отсутствии легитимного избирателя в списке ИК или при неправильном учете результатов голосования в ИК, эти ошибки должны быть исправлены без нарушения тайны голосования;</w:t>
      </w:r>
    </w:p>
    <w:p w:rsidR="00011128" w:rsidRPr="00011128" w:rsidRDefault="00011128" w:rsidP="008E2FF0">
      <w:pPr>
        <w:framePr w:w="8340" w:h="4786" w:wrap="auto" w:vAnchor="text" w:hAnchor="text" w:x="81" w:y="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12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5. ИК не может сфальсифицировать результаты тех легитимных избирателей, которые не захотели принять участие в голосовании.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>Напомним, что эта система шифрования  обладает  аддитивным гомоморфным свойством</w:t>
      </w:r>
      <w:r w:rsidR="008C403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Так как  </w:t>
      </w:r>
      <w:r w:rsidRPr="00A77AEB">
        <w:rPr>
          <w:rFonts w:ascii="Times New Roman" w:hAnsi="Times New Roman" w:cs="Times New Roman"/>
          <w:sz w:val="28"/>
          <w:szCs w:val="28"/>
        </w:rPr>
        <w:t xml:space="preserve">при дешифровании произведения двух </w:t>
      </w:r>
      <w:proofErr w:type="spellStart"/>
      <w:r w:rsidRPr="00A77AEB">
        <w:rPr>
          <w:rFonts w:ascii="Times New Roman" w:hAnsi="Times New Roman" w:cs="Times New Roman"/>
          <w:sz w:val="28"/>
          <w:szCs w:val="28"/>
        </w:rPr>
        <w:t>шифротекстов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 xml:space="preserve"> будет получена сумма соответствующих им открытых текстов: </w:t>
      </w:r>
    </w:p>
    <w:p w:rsidR="00A77AEB" w:rsidRPr="00A77AEB" w:rsidRDefault="00A77AEB" w:rsidP="00A77AEB">
      <w:pPr>
        <w:spacing w:after="240" w:line="360" w:lineRule="auto"/>
        <w:ind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(Pai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∙Pai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mod n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Используя КС </w:t>
      </w:r>
      <w:proofErr w:type="spellStart"/>
      <w:r w:rsidRPr="00A77AEB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можно организовать выборы между несколькими кандидатами, используя следующую схему: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Предположим, что </w:t>
      </w:r>
      <w:proofErr w:type="spellStart"/>
      <w:r w:rsidRPr="00A77AEB">
        <w:rPr>
          <w:rFonts w:ascii="Times New Roman" w:hAnsi="Times New Roman" w:cs="Times New Roman"/>
          <w:i/>
          <w:sz w:val="28"/>
          <w:szCs w:val="28"/>
          <w:lang w:val="en-US"/>
        </w:rPr>
        <w:t>Nv</w:t>
      </w:r>
      <w:proofErr w:type="spellEnd"/>
      <w:r w:rsidRPr="00A77AEB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A77AEB">
        <w:rPr>
          <w:rFonts w:ascii="Times New Roman" w:hAnsi="Times New Roman" w:cs="Times New Roman"/>
          <w:sz w:val="28"/>
          <w:szCs w:val="28"/>
        </w:rPr>
        <w:t xml:space="preserve">число избирателей, а </w:t>
      </w:r>
      <w:proofErr w:type="spellStart"/>
      <w:r w:rsidRPr="00A77AEB">
        <w:rPr>
          <w:rFonts w:ascii="Times New Roman" w:hAnsi="Times New Roman" w:cs="Times New Roman"/>
          <w:i/>
          <w:sz w:val="28"/>
          <w:szCs w:val="28"/>
          <w:lang w:val="en-US"/>
        </w:rPr>
        <w:t>Nc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 xml:space="preserve"> - число кандидатов. Сначала необходимо перевести каждый голос избирателя  в числовую  форму и зашифровать их с помощью шифрования  </w:t>
      </w:r>
      <w:proofErr w:type="spellStart"/>
      <w:r w:rsidRPr="00A77AEB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 xml:space="preserve">. </w:t>
      </w:r>
      <w:r w:rsidR="008C403B">
        <w:rPr>
          <w:rFonts w:ascii="Times New Roman" w:hAnsi="Times New Roman" w:cs="Times New Roman"/>
          <w:sz w:val="28"/>
          <w:szCs w:val="28"/>
        </w:rPr>
        <w:t>Г</w:t>
      </w:r>
      <w:r w:rsidRPr="00A77AEB">
        <w:rPr>
          <w:rFonts w:ascii="Times New Roman" w:hAnsi="Times New Roman" w:cs="Times New Roman"/>
          <w:sz w:val="28"/>
          <w:szCs w:val="28"/>
        </w:rPr>
        <w:t>олос, поданны</w:t>
      </w:r>
      <w:r w:rsidR="008C403B">
        <w:rPr>
          <w:rFonts w:ascii="Times New Roman" w:hAnsi="Times New Roman" w:cs="Times New Roman"/>
          <w:sz w:val="28"/>
          <w:szCs w:val="28"/>
        </w:rPr>
        <w:t>й</w:t>
      </w:r>
      <w:r w:rsidRPr="00A77AEB">
        <w:rPr>
          <w:rFonts w:ascii="Times New Roman" w:hAnsi="Times New Roman" w:cs="Times New Roman"/>
          <w:sz w:val="28"/>
          <w:szCs w:val="28"/>
        </w:rPr>
        <w:t xml:space="preserve"> за того </w:t>
      </w:r>
      <w:r w:rsidRPr="00A77AEB">
        <w:rPr>
          <w:rFonts w:ascii="Times New Roman" w:hAnsi="Times New Roman" w:cs="Times New Roman"/>
          <w:sz w:val="28"/>
          <w:szCs w:val="28"/>
        </w:rPr>
        <w:lastRenderedPageBreak/>
        <w:t xml:space="preserve">или иного кандидата, будет обозначаться </w:t>
      </w:r>
      <w:r w:rsidR="008C403B">
        <w:rPr>
          <w:rFonts w:ascii="Times New Roman" w:hAnsi="Times New Roman" w:cs="Times New Roman"/>
          <w:sz w:val="28"/>
          <w:szCs w:val="28"/>
        </w:rPr>
        <w:t xml:space="preserve"> числами </w:t>
      </w:r>
      <w:r w:rsidRPr="00A77AEB">
        <w:rPr>
          <w:rFonts w:ascii="Times New Roman" w:hAnsi="Times New Roman" w:cs="Times New Roman"/>
          <w:sz w:val="28"/>
          <w:szCs w:val="28"/>
        </w:rPr>
        <w:t>следующим образом: 1-ый кандидат -</w:t>
      </w:r>
      <w:r w:rsidR="008C403B">
        <w:rPr>
          <w:rFonts w:ascii="Times New Roman" w:hAnsi="Times New Roman" w:cs="Times New Roman"/>
          <w:sz w:val="28"/>
          <w:szCs w:val="28"/>
        </w:rPr>
        <w:t xml:space="preserve"> число</w:t>
      </w:r>
      <w:r w:rsidRPr="00A77AE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0</m:t>
            </m:r>
          </m:sup>
        </m:sSup>
      </m:oMath>
      <w:r w:rsidRPr="00A77A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77AEB">
        <w:rPr>
          <w:rFonts w:ascii="Times New Roman" w:hAnsi="Times New Roman" w:cs="Times New Roman"/>
          <w:sz w:val="28"/>
          <w:szCs w:val="28"/>
        </w:rPr>
        <w:t>2-ой кандида</w:t>
      </w:r>
      <w:proofErr w:type="gramStart"/>
      <w:r w:rsidRPr="00A77AEB">
        <w:rPr>
          <w:rFonts w:ascii="Times New Roman" w:hAnsi="Times New Roman" w:cs="Times New Roman"/>
          <w:sz w:val="28"/>
          <w:szCs w:val="28"/>
        </w:rPr>
        <w:t>т</w:t>
      </w:r>
      <w:r w:rsidR="008C403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8C403B">
        <w:rPr>
          <w:rFonts w:ascii="Times New Roman" w:hAnsi="Times New Roman" w:cs="Times New Roman"/>
          <w:sz w:val="28"/>
          <w:szCs w:val="28"/>
        </w:rPr>
        <w:t xml:space="preserve"> число</w:t>
      </w:r>
      <w:r w:rsidRPr="00A77AE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1</m:t>
            </m:r>
          </m:sup>
        </m:sSup>
      </m:oMath>
      <w:r w:rsidRPr="00A77A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77AEB">
        <w:rPr>
          <w:rFonts w:ascii="Times New Roman" w:hAnsi="Times New Roman" w:cs="Times New Roman"/>
          <w:sz w:val="28"/>
          <w:szCs w:val="28"/>
        </w:rPr>
        <w:t xml:space="preserve">…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Nc</m:t>
        </m:r>
      </m:oMath>
      <w:r w:rsidR="008C403B">
        <w:rPr>
          <w:rFonts w:ascii="Times New Roman" w:hAnsi="Times New Roman" w:cs="Times New Roman"/>
          <w:sz w:val="28"/>
          <w:szCs w:val="28"/>
        </w:rPr>
        <w:t xml:space="preserve">- </w:t>
      </w:r>
      <w:r w:rsidRPr="00A77AEB">
        <w:rPr>
          <w:rFonts w:ascii="Times New Roman" w:hAnsi="Times New Roman" w:cs="Times New Roman"/>
          <w:sz w:val="28"/>
          <w:szCs w:val="28"/>
        </w:rPr>
        <w:t>й кандидат</w:t>
      </w:r>
      <w:r w:rsidR="008C403B">
        <w:rPr>
          <w:rFonts w:ascii="Times New Roman" w:hAnsi="Times New Roman" w:cs="Times New Roman"/>
          <w:sz w:val="28"/>
          <w:szCs w:val="28"/>
        </w:rPr>
        <w:t>- число</w:t>
      </w:r>
      <w:r w:rsidRPr="00A77AE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Nc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-1)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77AEB">
        <w:rPr>
          <w:rFonts w:ascii="Times New Roman" w:hAnsi="Times New Roman" w:cs="Times New Roman"/>
          <w:sz w:val="28"/>
          <w:szCs w:val="28"/>
        </w:rPr>
        <w:t xml:space="preserve">  Тогда максимальное возможное число </w:t>
      </w:r>
      <w:proofErr w:type="spellStart"/>
      <w:r w:rsidRPr="00A77AE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7A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77AEB">
        <w:rPr>
          <w:rFonts w:ascii="Times New Roman" w:hAnsi="Times New Roman" w:cs="Times New Roman"/>
          <w:sz w:val="28"/>
          <w:szCs w:val="28"/>
        </w:rPr>
        <w:t>=</w:t>
      </w:r>
      <w:r w:rsidRPr="00A77AEB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Nc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p>
            </m:sSup>
          </m:e>
        </m:nary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>(если избиратель выбрал всех кандидатов). Отсюда следует что, максимально возможная сумма всех голосов</w:t>
      </w:r>
      <w:r w:rsidR="008C403B">
        <w:rPr>
          <w:rFonts w:ascii="Times New Roman" w:eastAsiaTheme="minorEastAsia" w:hAnsi="Times New Roman" w:cs="Times New Roman"/>
          <w:sz w:val="28"/>
          <w:szCs w:val="28"/>
        </w:rPr>
        <w:t xml:space="preserve"> в системе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77AEB">
        <w:rPr>
          <w:rFonts w:ascii="Times New Roman" w:hAnsi="Times New Roman" w:cs="Times New Roman"/>
          <w:sz w:val="28"/>
          <w:szCs w:val="28"/>
        </w:rPr>
        <w:t xml:space="preserve">(случай, когда все избиратели сделали выбор в пользу всех кандидатов).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Далее выполняются три основных шага алгоритма шифрования голоса: </w:t>
      </w:r>
    </w:p>
    <w:p w:rsidR="00A77AEB" w:rsidRPr="00A77AEB" w:rsidRDefault="00A77AEB" w:rsidP="00A77AE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AEB">
        <w:rPr>
          <w:rFonts w:ascii="Times New Roman" w:hAnsi="Times New Roman" w:cs="Times New Roman"/>
          <w:b/>
          <w:sz w:val="28"/>
          <w:szCs w:val="28"/>
        </w:rPr>
        <w:t>Генерация ключа</w:t>
      </w:r>
      <w:r w:rsidR="008C403B">
        <w:rPr>
          <w:rFonts w:ascii="Times New Roman" w:hAnsi="Times New Roman" w:cs="Times New Roman"/>
          <w:b/>
          <w:sz w:val="28"/>
          <w:szCs w:val="28"/>
        </w:rPr>
        <w:t xml:space="preserve"> (избирательная комиссия)</w:t>
      </w:r>
      <w:r w:rsidRPr="00A77AEB">
        <w:rPr>
          <w:rFonts w:ascii="Times New Roman" w:hAnsi="Times New Roman" w:cs="Times New Roman"/>
          <w:b/>
          <w:sz w:val="28"/>
          <w:szCs w:val="28"/>
        </w:rPr>
        <w:t>:</w:t>
      </w:r>
    </w:p>
    <w:p w:rsidR="00A77AEB" w:rsidRPr="008C403B" w:rsidRDefault="008C403B" w:rsidP="008C403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7AEB" w:rsidRPr="00A77AEB">
        <w:rPr>
          <w:rFonts w:ascii="Times New Roman" w:hAnsi="Times New Roman" w:cs="Times New Roman"/>
          <w:sz w:val="28"/>
          <w:szCs w:val="28"/>
        </w:rPr>
        <w:t>ыбира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77AEB" w:rsidRPr="00A77AEB">
        <w:rPr>
          <w:rFonts w:ascii="Times New Roman" w:hAnsi="Times New Roman" w:cs="Times New Roman"/>
          <w:sz w:val="28"/>
          <w:szCs w:val="28"/>
        </w:rPr>
        <w:t xml:space="preserve">тся два простых больших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такие, что наибольший общий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pq</m:t>
        </m:r>
        <m:r>
          <w:rPr>
            <w:rFonts w:ascii="Cambria Math" w:eastAsiaTheme="minorEastAsia" w:hAnsi="Cambria Math" w:cs="Times New Roman"/>
            <w:sz w:val="28"/>
            <w:szCs w:val="28"/>
          </w:rPr>
          <m:t>,(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-1))=1</m:t>
        </m:r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A77AEB"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pq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77AEB" w:rsidRDefault="00A77AEB" w:rsidP="008C403B">
      <w:pPr>
        <w:tabs>
          <w:tab w:val="left" w:pos="311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Выбирается 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A77A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Pr="00A77AE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gcd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( </m:t>
        </m:r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mod(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n)=1</m:t>
        </m:r>
      </m:oMath>
      <w:r w:rsidR="008C40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403B" w:rsidRPr="00A77AEB" w:rsidRDefault="008C403B" w:rsidP="008C403B">
      <w:pPr>
        <w:tabs>
          <w:tab w:val="left" w:pos="3119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C403B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8C403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8C403B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8C403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8C403B">
        <w:rPr>
          <w:rFonts w:ascii="Times New Roman" w:eastAsiaTheme="minorEastAsia" w:hAnsi="Times New Roman" w:cs="Times New Roman"/>
          <w:i/>
          <w:sz w:val="28"/>
          <w:szCs w:val="28"/>
        </w:rPr>
        <w:t>)-</w:t>
      </w:r>
      <w:r w:rsidRPr="008C40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открытый ключ.</w:t>
      </w:r>
    </w:p>
    <w:p w:rsidR="00A77AEB" w:rsidRPr="008C403B" w:rsidRDefault="00A77AEB" w:rsidP="00A77AEB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>Закрытым ключом будет являться пара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μ,λ)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: для этого вычисляются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λ=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lcm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(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mod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))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n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, 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8C403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fr-FR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наибольшее целое число, удовлетворяющее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-1≥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8C40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77AEB" w:rsidRDefault="00A77AEB" w:rsidP="00A77AEB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Шифрование:</w:t>
      </w:r>
    </w:p>
    <w:p w:rsidR="002A7061" w:rsidRPr="002A7061" w:rsidRDefault="002A7061" w:rsidP="00A77AEB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7061">
        <w:rPr>
          <w:rFonts w:ascii="Times New Roman" w:eastAsiaTheme="minorEastAsia" w:hAnsi="Times New Roman" w:cs="Times New Roman"/>
          <w:sz w:val="28"/>
          <w:szCs w:val="28"/>
        </w:rPr>
        <w:t>Каждый избиратель шифрует свой голос</w:t>
      </w:r>
    </w:p>
    <w:p w:rsidR="00A77AEB" w:rsidRPr="00F52479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F52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End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F52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)=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F5247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F52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F52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F524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52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</m:oMath>
      <w:r w:rsidRPr="00F52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52479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*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2A7061" w:rsidRPr="00F524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2A7061" w:rsidRDefault="002A7061" w:rsidP="002A70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отправляет криптограмму на сервер.</w:t>
      </w:r>
      <w:r w:rsidRPr="002A7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7061" w:rsidRPr="00A77AEB" w:rsidRDefault="002A7061" w:rsidP="002A706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Даже если два разных избирателя проголосовали за одного и того же кандидат, их зашифрованные голоса будут отличаться друг от друга, так как число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случайно генерируется и используется в каждом шифровании. </w:t>
      </w:r>
    </w:p>
    <w:p w:rsidR="00A77AEB" w:rsidRPr="00A77AEB" w:rsidRDefault="002A7061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Сервер</w:t>
      </w:r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конце выборов имеет</w:t>
      </w:r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не более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w:proofErr w:type="gramStart"/>
          </m:sub>
        </m:sSub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криптограмм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,соответствующих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голосам.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н производит вычисления над зашифрованными данными: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Nv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>(количество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всех зашифрованных данных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A7061">
        <w:rPr>
          <w:rFonts w:ascii="Times New Roman" w:eastAsiaTheme="minorEastAsia" w:hAnsi="Times New Roman" w:cs="Times New Roman"/>
          <w:sz w:val="28"/>
          <w:szCs w:val="28"/>
        </w:rPr>
        <w:t xml:space="preserve"> и отправляет в избирательную комиссию.</w:t>
      </w:r>
    </w:p>
    <w:p w:rsidR="00A77AEB" w:rsidRDefault="00A77AEB" w:rsidP="00A77AEB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 xml:space="preserve">Дешифрование </w:t>
      </w:r>
    </w:p>
    <w:p w:rsidR="00A77AEB" w:rsidRPr="00A77AEB" w:rsidRDefault="002A7061" w:rsidP="006B37A1">
      <w:pPr>
        <w:spacing w:after="0" w:line="360" w:lineRule="auto"/>
        <w:ind w:left="142" w:firstLine="56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Дешифрование криптограмм</w:t>
      </w:r>
      <w:r w:rsidR="006B37A1">
        <w:rPr>
          <w:rFonts w:ascii="Times New Roman" w:eastAsiaTheme="minorEastAsia" w:hAnsi="Times New Roman" w:cs="Times New Roman"/>
          <w:sz w:val="28"/>
          <w:szCs w:val="28"/>
        </w:rPr>
        <w:t>ы произведения</w:t>
      </w:r>
      <w:proofErr w:type="gramStart"/>
      <w:r w:rsidR="006B37A1"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 w:rsidR="006B37A1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</w:t>
      </w:r>
      <w:r>
        <w:rPr>
          <w:rFonts w:ascii="Times New Roman" w:eastAsiaTheme="minorEastAsia" w:hAnsi="Times New Roman" w:cs="Times New Roman"/>
          <w:sz w:val="28"/>
          <w:szCs w:val="28"/>
        </w:rPr>
        <w:t>избирательной комиссией.</w:t>
      </w:r>
      <w:r w:rsidR="006B3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Согласно гомоморфному свойству криптосистемы </w:t>
      </w:r>
      <w:proofErr w:type="spellStart"/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A77AEB" w:rsidRPr="006B37A1" w:rsidRDefault="00A77AEB" w:rsidP="006B37A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Nv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6B37A1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="006B37A1" w:rsidRPr="006B37A1">
        <w:rPr>
          <w:rFonts w:ascii="Times New Roman" w:eastAsiaTheme="minorEastAsia" w:hAnsi="Times New Roman" w:cs="Times New Roman"/>
          <w:i/>
          <w:position w:val="-10"/>
          <w:sz w:val="28"/>
          <w:szCs w:val="28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6" o:title=""/>
          </v:shape>
          <o:OLEObject Type="Embed" ProgID="Equation.DSMT4" ShapeID="_x0000_i1025" DrawAspect="Content" ObjectID="_1668351905" r:id="rId7"/>
        </w:object>
      </w:r>
      <w:r w:rsidR="006B37A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)-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A77AEB">
        <w:rPr>
          <w:rFonts w:ascii="Times New Roman" w:eastAsiaTheme="minorEastAsia" w:hAnsi="Times New Roman" w:cs="Times New Roman"/>
          <w:sz w:val="28"/>
          <w:szCs w:val="28"/>
        </w:rPr>
        <w:t>расшифрование</w:t>
      </w:r>
      <w:proofErr w:type="spellEnd"/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B37A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6B3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B37A1">
        <w:rPr>
          <w:rFonts w:ascii="Times New Roman" w:eastAsiaTheme="minorEastAsia" w:hAnsi="Times New Roman" w:cs="Times New Roman"/>
          <w:sz w:val="28"/>
          <w:szCs w:val="28"/>
        </w:rPr>
        <w:t>Расшифрование</w:t>
      </w:r>
      <w:proofErr w:type="spellEnd"/>
      <w:r w:rsidR="006B37A1">
        <w:rPr>
          <w:rFonts w:ascii="Times New Roman" w:eastAsiaTheme="minorEastAsia" w:hAnsi="Times New Roman" w:cs="Times New Roman"/>
          <w:sz w:val="28"/>
          <w:szCs w:val="28"/>
        </w:rPr>
        <w:t xml:space="preserve"> вы</w:t>
      </w:r>
      <w:r w:rsidR="008C403B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6B37A1">
        <w:rPr>
          <w:rFonts w:ascii="Times New Roman" w:eastAsiaTheme="minorEastAsia" w:hAnsi="Times New Roman" w:cs="Times New Roman"/>
          <w:sz w:val="28"/>
          <w:szCs w:val="28"/>
        </w:rPr>
        <w:t xml:space="preserve">олняется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)×μ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6B37A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B37A1" w:rsidRPr="006B37A1" w:rsidRDefault="006B37A1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7A1">
        <w:rPr>
          <w:rFonts w:ascii="Times New Roman" w:eastAsiaTheme="minorEastAsia" w:hAnsi="Times New Roman" w:cs="Times New Roman"/>
          <w:sz w:val="28"/>
          <w:szCs w:val="28"/>
        </w:rPr>
        <w:t xml:space="preserve">Далей число </w:t>
      </w:r>
      <w:r w:rsidRPr="006B37A1">
        <w:rPr>
          <w:rFonts w:ascii="Times New Roman" w:eastAsiaTheme="minorEastAsia" w:hAnsi="Times New Roman" w:cs="Times New Roman"/>
          <w:i/>
          <w:position w:val="-10"/>
          <w:sz w:val="28"/>
          <w:szCs w:val="28"/>
        </w:rPr>
        <w:object w:dxaOrig="300" w:dyaOrig="300">
          <v:shape id="_x0000_i1026" type="#_x0000_t75" style="width:20.25pt;height:20.25pt" o:ole="">
            <v:imagedata r:id="rId6" o:title=""/>
          </v:shape>
          <o:OLEObject Type="Embed" ProgID="Equation.DSMT4" ShapeID="_x0000_i1026" DrawAspect="Content" ObjectID="_1668351906" r:id="rId8"/>
        </w:objec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B37A1">
        <w:rPr>
          <w:rFonts w:ascii="Times New Roman" w:eastAsiaTheme="minorEastAsia" w:hAnsi="Times New Roman" w:cs="Times New Roman"/>
          <w:sz w:val="28"/>
          <w:szCs w:val="28"/>
        </w:rPr>
        <w:t>предс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6B37A1">
        <w:rPr>
          <w:rFonts w:ascii="Times New Roman" w:eastAsiaTheme="minorEastAsia" w:hAnsi="Times New Roman" w:cs="Times New Roman"/>
          <w:sz w:val="28"/>
          <w:szCs w:val="28"/>
        </w:rPr>
        <w:t xml:space="preserve">авляется в </w:t>
      </w:r>
      <w:r w:rsidRPr="006B37A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системе счисления и по коэффициентам разрядов этого числа определяются кандидаты</w:t>
      </w:r>
      <w:r w:rsidR="008E2FF0" w:rsidRPr="008E2FF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победители.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Пример выполнения процедуры голосования: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имеется 9 избирателей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2,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3…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9)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 5 кандидатов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2,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3,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4,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5)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Nv</m:t>
        </m:r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Nc</m:t>
        </m:r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Если мы обозначим систему счисления, которую мы используем для шифрования сообщений, как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 тогда должно быть выполнено следующее условие:  </w:t>
      </w:r>
      <w:r w:rsidRPr="00A77A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77AEB">
        <w:rPr>
          <w:rFonts w:ascii="Times New Roman" w:hAnsi="Times New Roman" w:cs="Times New Roman"/>
          <w:sz w:val="28"/>
          <w:szCs w:val="28"/>
        </w:rPr>
        <w:t xml:space="preserve"> &gt;</w:t>
      </w:r>
      <w:r w:rsidRPr="00A77AEB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. 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Определим,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  <w:r w:rsidRPr="00A77AEB">
        <w:rPr>
          <w:rFonts w:ascii="Times New Roman" w:hAnsi="Times New Roman" w:cs="Times New Roman"/>
          <w:sz w:val="28"/>
          <w:szCs w:val="28"/>
        </w:rPr>
        <w:t xml:space="preserve">. По условиям </w:t>
      </w:r>
      <w:r w:rsidR="00A047EE">
        <w:rPr>
          <w:rFonts w:ascii="Times New Roman" w:hAnsi="Times New Roman" w:cs="Times New Roman"/>
          <w:sz w:val="28"/>
          <w:szCs w:val="28"/>
        </w:rPr>
        <w:t>и</w:t>
      </w:r>
      <w:r w:rsidRPr="00A77AEB">
        <w:rPr>
          <w:rFonts w:ascii="Times New Roman" w:hAnsi="Times New Roman" w:cs="Times New Roman"/>
          <w:sz w:val="28"/>
          <w:szCs w:val="28"/>
        </w:rPr>
        <w:t xml:space="preserve">збирательной Комиссии осуществляется выбор двух новых членов </w:t>
      </w:r>
      <w:proofErr w:type="spellStart"/>
      <w:r w:rsidR="00A047EE">
        <w:rPr>
          <w:rFonts w:ascii="Times New Roman" w:hAnsi="Times New Roman" w:cs="Times New Roman"/>
          <w:sz w:val="28"/>
          <w:szCs w:val="28"/>
        </w:rPr>
        <w:t>студсовета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>. Предпочтительным является выбор двух кандидатов, однако возможны варианты выбора одного кандидата или же оставление бюллетеня пустым. Сообщения, которые должны быть зашифрованы, показаны в следующей таблице:</w:t>
      </w:r>
    </w:p>
    <w:p w:rsidR="00A77AEB" w:rsidRPr="00A77AEB" w:rsidRDefault="00A77AEB" w:rsidP="00A77AEB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77AEB">
        <w:rPr>
          <w:rFonts w:ascii="Times New Roman" w:hAnsi="Times New Roman" w:cs="Times New Roman"/>
          <w:b/>
          <w:sz w:val="24"/>
          <w:szCs w:val="28"/>
        </w:rPr>
        <w:t>Таблица 6.  Пример заполнения бюллетеня избирателей.</w:t>
      </w:r>
    </w:p>
    <w:tbl>
      <w:tblPr>
        <w:tblStyle w:val="a9"/>
        <w:tblW w:w="0" w:type="auto"/>
        <w:jc w:val="center"/>
        <w:tblInd w:w="-19" w:type="dxa"/>
        <w:tblLook w:val="04A0" w:firstRow="1" w:lastRow="0" w:firstColumn="1" w:lastColumn="0" w:noHBand="0" w:noVBand="1"/>
      </w:tblPr>
      <w:tblGrid>
        <w:gridCol w:w="1559"/>
        <w:gridCol w:w="993"/>
        <w:gridCol w:w="992"/>
        <w:gridCol w:w="992"/>
        <w:gridCol w:w="1134"/>
        <w:gridCol w:w="1134"/>
        <w:gridCol w:w="2414"/>
      </w:tblGrid>
      <w:tr w:rsidR="00A77AEB" w:rsidRPr="00A77AEB" w:rsidTr="00011128">
        <w:trPr>
          <w:trHeight w:val="423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 xml:space="preserve">2 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=10100</w:t>
            </w:r>
          </w:p>
        </w:tc>
      </w:tr>
      <w:tr w:rsidR="00A77AEB" w:rsidRPr="00A77AEB" w:rsidTr="00011128">
        <w:trPr>
          <w:trHeight w:val="41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m=0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=1000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0+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=1001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=1010</w:t>
            </w:r>
          </w:p>
        </w:tc>
      </w:tr>
      <w:tr w:rsidR="00A77AEB" w:rsidRPr="00A77AEB" w:rsidTr="00011128">
        <w:trPr>
          <w:trHeight w:val="41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=1100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=1010</w:t>
            </w:r>
          </w:p>
        </w:tc>
      </w:tr>
      <w:tr w:rsidR="00A77AEB" w:rsidRPr="00A77AEB" w:rsidTr="00011128">
        <w:trPr>
          <w:trHeight w:val="39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</w:t>
            </w:r>
          </w:p>
        </w:tc>
      </w:tr>
      <w:tr w:rsidR="00A77AEB" w:rsidRPr="00A77AEB" w:rsidTr="00011128">
        <w:trPr>
          <w:trHeight w:val="41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</w:rPr>
              <w:lastRenderedPageBreak/>
              <w:t>Итог: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ind w:firstLine="18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ind w:firstLine="18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Максимальное возможное число сообщений, которые можно зашифровать: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7AE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77AE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A77AE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77AEB">
        <w:rPr>
          <w:rFonts w:ascii="Times New Roman" w:hAnsi="Times New Roman" w:cs="Times New Roman"/>
          <w:i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</m:t>
        </m:r>
        <m:r>
          <w:rPr>
            <w:rFonts w:ascii="Cambria Math" w:hAnsi="Cambria Math" w:cs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 11000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. Следовательно, максимально возможная сумма всех голосов: </w:t>
      </w:r>
      <w:proofErr w:type="spellStart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A77AE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77AEB">
        <w:rPr>
          <w:rFonts w:ascii="Times New Roman" w:hAnsi="Times New Roman" w:cs="Times New Roman"/>
          <w:i/>
          <w:sz w:val="28"/>
          <w:szCs w:val="28"/>
          <w:lang w:val="en-US"/>
        </w:rPr>
        <w:t>Nv</w:t>
      </w:r>
      <w:proofErr w:type="spellEnd"/>
      <w:r w:rsidRPr="00A77AEB">
        <w:rPr>
          <w:rFonts w:ascii="Times New Roman" w:hAnsi="Times New Roman" w:cs="Times New Roman"/>
          <w:i/>
          <w:sz w:val="28"/>
          <w:szCs w:val="28"/>
        </w:rPr>
        <w:t xml:space="preserve">* </w:t>
      </w:r>
      <w:proofErr w:type="spellStart"/>
      <w:r w:rsidRPr="00A77AE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77AE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gramStart"/>
      <w:r w:rsidRPr="00A77AE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9*11000=99000</m:t>
        </m:r>
      </m:oMath>
      <w:r w:rsidRPr="00A77AEB">
        <w:rPr>
          <w:rFonts w:ascii="Times New Roman" w:hAnsi="Times New Roman" w:cs="Times New Roman"/>
          <w:sz w:val="28"/>
          <w:szCs w:val="28"/>
        </w:rPr>
        <w:t xml:space="preserve">. По условию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&gt; </m:t>
        </m:r>
      </m:oMath>
      <w:r w:rsidRPr="00A77A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77A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gramStart"/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proofErr w:type="gramEnd"/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</w:rPr>
          <m:t>99000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числа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99000</m:t>
            </m:r>
          </m:e>
        </m:rad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 имеют одинаковую длину.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Генерация ключей: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Для генерирования ключа выберем случайным образом два простых больших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=293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и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=433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pq</m:t>
        </m:r>
        <m:r>
          <w:rPr>
            <w:rFonts w:ascii="Cambria Math" w:eastAsiaTheme="minorEastAsia" w:hAnsi="Cambria Math" w:cs="Times New Roman"/>
            <w:sz w:val="28"/>
            <w:szCs w:val="28"/>
          </w:rPr>
          <m:t>,(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-1))=1 </m:t>
        </m:r>
      </m:oMath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=293×433=126869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=16095743161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lcm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-1)=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lcm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(292,432)= 73×432=31536. </m:t>
        </m:r>
      </m:oMath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случайно сгенерированное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*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удовлетворяющее условию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gcd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( </m:t>
        </m:r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n)=1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=6497955158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 L(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))</m:t>
        </m:r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en-US"/>
          </w:rPr>
          <m:t>-1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6497955158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  <w:lang w:val="en-US"/>
              </w:rPr>
              <m:t>31536</m:t>
            </m:r>
          </m:sup>
        </m:sSup>
      </m:oMath>
      <w:r w:rsidRPr="00A77AE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A77AE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16095743161-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1/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126869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) 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</w:t>
      </w:r>
      <w:proofErr w:type="gramStart"/>
      <w:r w:rsidRPr="00A77AE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 w:rsidRPr="00A77AE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 126869= 53022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Шифрование: </w:t>
      </w:r>
      <w:bookmarkStart w:id="1" w:name="_GoBack"/>
      <w:bookmarkEnd w:id="1"/>
    </w:p>
    <w:p w:rsidR="00A77AEB" w:rsidRPr="00A77AEB" w:rsidRDefault="00A77AEB" w:rsidP="00A77AEB">
      <w:pPr>
        <w:spacing w:after="24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Зашифруем сообщения, содержащие выбор избирателей:  </w:t>
      </w:r>
      <w:proofErr w:type="gramStart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)=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6497955158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126869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mod</m:t>
        </m:r>
      </m:oMath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16095743161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*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A77AE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..</w:t>
      </w:r>
    </w:p>
    <w:p w:rsidR="006B37A1" w:rsidRDefault="006B37A1" w:rsidP="00A77AEB">
      <w:pPr>
        <w:spacing w:after="24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A77AEB" w:rsidRPr="00A77AEB" w:rsidRDefault="00A77AEB" w:rsidP="00A77AEB">
      <w:pPr>
        <w:spacing w:after="24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77AEB">
        <w:rPr>
          <w:rFonts w:ascii="Times New Roman" w:hAnsi="Times New Roman" w:cs="Times New Roman"/>
          <w:b/>
          <w:sz w:val="24"/>
          <w:szCs w:val="28"/>
        </w:rPr>
        <w:t>Таблица 7.  Результат шифрования голосов избирателей.</w:t>
      </w:r>
    </w:p>
    <w:tbl>
      <w:tblPr>
        <w:tblStyle w:val="a9"/>
        <w:tblW w:w="0" w:type="auto"/>
        <w:jc w:val="center"/>
        <w:tblInd w:w="-2211" w:type="dxa"/>
        <w:tblLook w:val="04A0" w:firstRow="1" w:lastRow="0" w:firstColumn="1" w:lastColumn="0" w:noHBand="0" w:noVBand="1"/>
      </w:tblPr>
      <w:tblGrid>
        <w:gridCol w:w="1497"/>
        <w:gridCol w:w="2032"/>
        <w:gridCol w:w="2720"/>
        <w:gridCol w:w="2893"/>
      </w:tblGrid>
      <w:tr w:rsidR="00A77AEB" w:rsidRPr="00A77AEB" w:rsidTr="00011128">
        <w:trPr>
          <w:trHeight w:val="476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35145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13039287935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A2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74384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 xml:space="preserve">2 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=10100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848742150</w:t>
            </w: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lastRenderedPageBreak/>
              <w:t>A3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96584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7185465039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A4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10966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=1000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80933260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A5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17953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0+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=1001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722036441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A6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7292*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=1010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350667930 *</w:t>
            </w: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A7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24819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=1100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4980449314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A8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4955*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=1010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7412822644 *</w:t>
            </w:r>
          </w:p>
        </w:tc>
      </w:tr>
      <w:tr w:rsidR="00A77AEB" w:rsidRPr="00A77AEB" w:rsidTr="00011128">
        <w:trPr>
          <w:trHeight w:val="44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A9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118037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m=10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=1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3033281324</w:t>
            </w: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</w:rPr>
              <w:t>Подсчет: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8"/>
              </w:rPr>
              <w:t>23251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Вычислим произведение криптограмм: </w:t>
      </w:r>
    </w:p>
    <w:p w:rsidR="00A77AEB" w:rsidRPr="00A77AEB" w:rsidRDefault="00A77AEB" w:rsidP="00A77AEB">
      <w:pPr>
        <w:spacing w:after="24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77AE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T=</w:t>
      </w:r>
      <m:oMath>
        <m:nary>
          <m:naryPr>
            <m:chr m:val="∏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Nv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=(13039287935*848742150*7185465039*80933260*722036441* 350667930 * 4980449314*7412822644*3033281324) mod 16095743161 = 2747997353.</m:t>
        </m:r>
      </m:oMath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i/>
          <w:sz w:val="28"/>
          <w:szCs w:val="28"/>
        </w:rPr>
        <w:t xml:space="preserve">Дешифрование: </w:t>
      </w:r>
    </w:p>
    <w:p w:rsidR="00A77AEB" w:rsidRPr="00A77AEB" w:rsidRDefault="006B37A1" w:rsidP="006B37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0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0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0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0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8"/>
              </w:rPr>
              <m:t>λ</m:t>
            </m:r>
          </m:sup>
        </m:sSup>
        <m:r>
          <w:rPr>
            <w:rFonts w:ascii="Cambria Math" w:hAnsi="Cambria Math" w:cs="Times New Roman"/>
            <w:sz w:val="20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0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8"/>
          </w:rPr>
          <m:t xml:space="preserve">)× μ </m:t>
        </m:r>
        <m:r>
          <w:rPr>
            <w:rFonts w:ascii="Cambria Math" w:eastAsiaTheme="minorEastAsia" w:hAnsi="Cambria Math" w:cs="Times New Roman"/>
            <w:sz w:val="20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0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8"/>
            <w:lang w:val="en-US"/>
          </w:rPr>
          <m:t>n</m:t>
        </m:r>
      </m:oMath>
      <w:r w:rsidR="00A77AEB" w:rsidRPr="00A77AEB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2747997353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31536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16095743161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126869</m:t>
                </m:r>
              </m:den>
            </m:f>
          </m:e>
        </m:d>
      </m:oMath>
      <w:r w:rsidR="00A77AEB" w:rsidRPr="00A77AEB">
        <w:rPr>
          <w:rFonts w:ascii="Times New Roman" w:eastAsiaTheme="minorEastAsia" w:hAnsi="Times New Roman" w:cs="Times New Roman"/>
          <w:i/>
          <w:sz w:val="28"/>
          <w:szCs w:val="28"/>
        </w:rPr>
        <w:t>*</w:t>
      </w:r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53022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126869= 15232.</m:t>
        </m:r>
      </m:oMath>
      <w:r w:rsidR="00A77AEB" w:rsidRPr="00A77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подсчет зашифрованных голосов дает сумму всех голосов. Для определения победителя голосования необходимо преобразовать получившееся значение в числовую форму,  представленную в начале выборов.  В данном случае сервер  для подсчетов голосов работает с десятичными числами, поэтому перевод не обязателен.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15232=1*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:rsidR="00A77AEB" w:rsidRPr="00A77AEB" w:rsidRDefault="00A77AEB" w:rsidP="00A77AEB">
      <w:pPr>
        <w:spacing w:after="24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В силу гомоморфности криптосистемы индекс максимального элемента результирующего вектора и будет индексом победившего кандидата. Следовательно, можно сделать вывод о том, что победителями электронных выборов являются кандидаты  </w:t>
      </w:r>
      <w:r w:rsidRPr="00A77AE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2 и </w:t>
      </w:r>
      <w:r w:rsidRPr="00A77AE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4.  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Порядок выполнения работы:</w:t>
      </w:r>
    </w:p>
    <w:p w:rsidR="00A77AEB" w:rsidRPr="00A77AEB" w:rsidRDefault="00A77AEB" w:rsidP="00A77AEB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Провести моделирование работы системы электронного голосования на основе криптографической системы </w:t>
      </w:r>
      <w:proofErr w:type="spellStart"/>
      <w:r w:rsidRPr="00A77AEB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Pr="00A77AEB">
        <w:rPr>
          <w:rFonts w:ascii="Times New Roman" w:eastAsiaTheme="minorEastAsia" w:hAnsi="Times New Roman" w:cs="Times New Roman"/>
          <w:sz w:val="28"/>
          <w:szCs w:val="28"/>
        </w:rPr>
        <w:t xml:space="preserve">, согласно варианту задания. </w:t>
      </w:r>
    </w:p>
    <w:p w:rsidR="00A77AEB" w:rsidRPr="00A77AEB" w:rsidRDefault="00A77AEB" w:rsidP="00A77AEB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>Определить победивших кандидатов</w:t>
      </w:r>
    </w:p>
    <w:p w:rsidR="00A77AEB" w:rsidRPr="00497EC5" w:rsidRDefault="00A77AEB" w:rsidP="00A77AEB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sz w:val="28"/>
          <w:szCs w:val="28"/>
        </w:rPr>
        <w:t>Результаты представить в виде отчета</w:t>
      </w:r>
      <w:r w:rsidR="00497EC5" w:rsidRPr="00497E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7EC5" w:rsidRPr="00497EC5" w:rsidRDefault="00497EC5" w:rsidP="00497EC5">
      <w:pPr>
        <w:spacing w:after="0"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7EC5">
        <w:rPr>
          <w:rFonts w:ascii="Times New Roman" w:eastAsiaTheme="minorEastAsia" w:hAnsi="Times New Roman" w:cs="Times New Roman"/>
          <w:b/>
          <w:sz w:val="28"/>
          <w:szCs w:val="28"/>
        </w:rPr>
        <w:t>Примечание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Основание системы счисления выбрать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равным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97EC5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Nv</w:t>
      </w:r>
      <w:proofErr w:type="spellEnd"/>
      <w:r w:rsidRPr="00497EC5">
        <w:rPr>
          <w:rFonts w:ascii="Times New Roman" w:eastAsiaTheme="minorEastAsia" w:hAnsi="Times New Roman" w:cs="Times New Roman"/>
          <w:sz w:val="28"/>
          <w:szCs w:val="28"/>
        </w:rPr>
        <w:t>+1</w:t>
      </w:r>
    </w:p>
    <w:p w:rsidR="00A77AEB" w:rsidRPr="00A77AEB" w:rsidRDefault="00A77AEB" w:rsidP="00A77AEB">
      <w:pPr>
        <w:spacing w:after="0" w:line="360" w:lineRule="auto"/>
        <w:ind w:left="144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7AEB">
        <w:rPr>
          <w:rFonts w:ascii="Times New Roman" w:eastAsiaTheme="minorEastAsia" w:hAnsi="Times New Roman" w:cs="Times New Roman"/>
          <w:b/>
          <w:sz w:val="28"/>
          <w:szCs w:val="28"/>
        </w:rPr>
        <w:t>Содержание отчета:</w:t>
      </w: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Лабораторная работа оформляется в виде отчета с указанием фамилии, группы и варианта студента.  Он должен содержать следующие пункты:</w:t>
      </w:r>
    </w:p>
    <w:p w:rsidR="00A77AEB" w:rsidRPr="00A77AEB" w:rsidRDefault="00A77AEB" w:rsidP="00A77AEB">
      <w:pPr>
        <w:numPr>
          <w:ilvl w:val="0"/>
          <w:numId w:val="13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Цель работы.</w:t>
      </w:r>
    </w:p>
    <w:p w:rsidR="00A77AEB" w:rsidRDefault="00A77AEB" w:rsidP="00A77AEB">
      <w:pPr>
        <w:numPr>
          <w:ilvl w:val="0"/>
          <w:numId w:val="13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Исходные данные (таблица с выбором кандидатов).</w:t>
      </w:r>
    </w:p>
    <w:p w:rsidR="00A14382" w:rsidRPr="00A14382" w:rsidRDefault="00A14382" w:rsidP="00A14382">
      <w:pPr>
        <w:pStyle w:val="a3"/>
        <w:ind w:firstLine="0"/>
        <w:rPr>
          <w:rFonts w:eastAsiaTheme="minorEastAsia" w:cs="Times New Roman"/>
          <w:szCs w:val="28"/>
        </w:rPr>
      </w:pPr>
      <w:r w:rsidRPr="00A14382">
        <w:rPr>
          <w:rFonts w:eastAsiaTheme="minorEastAsia" w:cs="Times New Roman"/>
          <w:b/>
          <w:szCs w:val="28"/>
        </w:rPr>
        <w:t>Примечание</w:t>
      </w:r>
      <w:r w:rsidRPr="00A14382">
        <w:rPr>
          <w:rFonts w:eastAsiaTheme="minorEastAsia" w:cs="Times New Roman"/>
          <w:szCs w:val="28"/>
        </w:rPr>
        <w:t xml:space="preserve">. Основание системы счисления выбрать </w:t>
      </w:r>
      <w:proofErr w:type="gramStart"/>
      <w:r w:rsidRPr="00A14382">
        <w:rPr>
          <w:rFonts w:eastAsiaTheme="minorEastAsia" w:cs="Times New Roman"/>
          <w:szCs w:val="28"/>
        </w:rPr>
        <w:t>равным</w:t>
      </w:r>
      <w:proofErr w:type="gramEnd"/>
      <w:r w:rsidRPr="00A14382">
        <w:rPr>
          <w:rFonts w:eastAsiaTheme="minorEastAsia" w:cs="Times New Roman"/>
          <w:szCs w:val="28"/>
        </w:rPr>
        <w:t xml:space="preserve"> </w:t>
      </w:r>
      <w:r w:rsidRPr="00A14382">
        <w:rPr>
          <w:rFonts w:eastAsiaTheme="minorEastAsia" w:cs="Times New Roman"/>
          <w:szCs w:val="28"/>
          <w:lang w:val="en-US"/>
        </w:rPr>
        <w:t>b</w:t>
      </w:r>
      <w:r w:rsidRPr="00A14382">
        <w:rPr>
          <w:rFonts w:eastAsiaTheme="minorEastAsia" w:cs="Times New Roman"/>
          <w:szCs w:val="28"/>
        </w:rPr>
        <w:t>=</w:t>
      </w:r>
      <w:proofErr w:type="spellStart"/>
      <w:r w:rsidRPr="00A14382">
        <w:rPr>
          <w:rFonts w:eastAsiaTheme="minorEastAsia" w:cs="Times New Roman"/>
          <w:szCs w:val="28"/>
          <w:lang w:val="en-US"/>
        </w:rPr>
        <w:t>Nv</w:t>
      </w:r>
      <w:proofErr w:type="spellEnd"/>
      <w:r w:rsidRPr="00A14382">
        <w:rPr>
          <w:rFonts w:eastAsiaTheme="minorEastAsia" w:cs="Times New Roman"/>
          <w:szCs w:val="28"/>
        </w:rPr>
        <w:t>+1</w:t>
      </w:r>
      <w:r>
        <w:rPr>
          <w:rFonts w:eastAsiaTheme="minorEastAsia" w:cs="Times New Roman"/>
          <w:szCs w:val="28"/>
        </w:rPr>
        <w:t>.</w:t>
      </w:r>
    </w:p>
    <w:p w:rsidR="00A77AEB" w:rsidRPr="00A77AEB" w:rsidRDefault="00A77AEB" w:rsidP="00A77AEB">
      <w:pPr>
        <w:numPr>
          <w:ilvl w:val="0"/>
          <w:numId w:val="13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Подробное описание процедур шифрования/дешифрования с пояснениями каждого шага</w:t>
      </w:r>
      <w:r w:rsidR="00497EC5">
        <w:rPr>
          <w:rFonts w:ascii="Times New Roman" w:hAnsi="Times New Roman" w:cs="Times New Roman"/>
          <w:sz w:val="28"/>
          <w:szCs w:val="28"/>
        </w:rPr>
        <w:t>,</w:t>
      </w:r>
      <w:r w:rsidRPr="00A77AEB">
        <w:rPr>
          <w:rFonts w:ascii="Times New Roman" w:hAnsi="Times New Roman" w:cs="Times New Roman"/>
          <w:sz w:val="28"/>
          <w:szCs w:val="28"/>
        </w:rPr>
        <w:t xml:space="preserve"> объявлением победивших кандидатов</w:t>
      </w:r>
      <w:r w:rsidR="00497EC5" w:rsidRPr="00497EC5">
        <w:rPr>
          <w:rFonts w:ascii="Times New Roman" w:hAnsi="Times New Roman" w:cs="Times New Roman"/>
          <w:sz w:val="28"/>
          <w:szCs w:val="28"/>
        </w:rPr>
        <w:t xml:space="preserve"> </w:t>
      </w:r>
      <w:r w:rsidR="00A047EE">
        <w:rPr>
          <w:rFonts w:ascii="Times New Roman" w:hAnsi="Times New Roman" w:cs="Times New Roman"/>
          <w:sz w:val="28"/>
          <w:szCs w:val="28"/>
        </w:rPr>
        <w:t>и указанием исполнителей</w:t>
      </w:r>
      <w:r w:rsidR="00497EC5">
        <w:rPr>
          <w:rFonts w:ascii="Times New Roman" w:hAnsi="Times New Roman" w:cs="Times New Roman"/>
          <w:sz w:val="28"/>
          <w:szCs w:val="28"/>
        </w:rPr>
        <w:t xml:space="preserve"> избирательной процедуры.</w:t>
      </w:r>
    </w:p>
    <w:p w:rsidR="00A77AEB" w:rsidRDefault="00A77AEB" w:rsidP="00A77AEB">
      <w:pPr>
        <w:numPr>
          <w:ilvl w:val="0"/>
          <w:numId w:val="13"/>
        </w:numPr>
        <w:suppressAutoHyphens/>
        <w:spacing w:after="24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Выводы о проделанной работе.</w:t>
      </w:r>
    </w:p>
    <w:p w:rsidR="00A14382" w:rsidRPr="00A77AEB" w:rsidRDefault="00A14382" w:rsidP="00A77AEB">
      <w:pPr>
        <w:numPr>
          <w:ilvl w:val="0"/>
          <w:numId w:val="13"/>
        </w:numPr>
        <w:suppressAutoHyphens/>
        <w:spacing w:after="24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571E3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контрольные вопросы.</w:t>
      </w:r>
    </w:p>
    <w:p w:rsidR="00A77AEB" w:rsidRPr="00A77AEB" w:rsidRDefault="00A77AEB" w:rsidP="00A77AEB">
      <w:pPr>
        <w:suppressAutoHyphens/>
        <w:spacing w:after="24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AE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77AEB" w:rsidRPr="00A77AEB" w:rsidRDefault="00A77AEB" w:rsidP="00A77AEB">
      <w:pPr>
        <w:numPr>
          <w:ilvl w:val="0"/>
          <w:numId w:val="14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Какими свойствами </w:t>
      </w:r>
      <w:proofErr w:type="spellStart"/>
      <w:r w:rsidRPr="00A77AEB">
        <w:rPr>
          <w:rFonts w:ascii="Times New Roman" w:hAnsi="Times New Roman" w:cs="Times New Roman"/>
          <w:sz w:val="28"/>
          <w:szCs w:val="28"/>
        </w:rPr>
        <w:t>гомоморфности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 xml:space="preserve"> обладает КС </w:t>
      </w:r>
      <w:proofErr w:type="spellStart"/>
      <w:r w:rsidRPr="00A77AEB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>?</w:t>
      </w:r>
    </w:p>
    <w:p w:rsidR="00A77AEB" w:rsidRPr="00A77AEB" w:rsidRDefault="00A77AEB" w:rsidP="00A77AEB">
      <w:pPr>
        <w:numPr>
          <w:ilvl w:val="0"/>
          <w:numId w:val="14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Перечислите </w:t>
      </w:r>
      <w:r w:rsidR="00F52479">
        <w:rPr>
          <w:rFonts w:ascii="Times New Roman" w:hAnsi="Times New Roman" w:cs="Times New Roman"/>
          <w:sz w:val="28"/>
          <w:szCs w:val="28"/>
        </w:rPr>
        <w:t xml:space="preserve">кратко </w:t>
      </w:r>
      <w:r w:rsidRPr="00A77AEB">
        <w:rPr>
          <w:rFonts w:ascii="Times New Roman" w:hAnsi="Times New Roman" w:cs="Times New Roman"/>
          <w:sz w:val="28"/>
          <w:szCs w:val="28"/>
        </w:rPr>
        <w:t xml:space="preserve">основные требования </w:t>
      </w:r>
      <w:r w:rsidR="00A047EE">
        <w:rPr>
          <w:rFonts w:ascii="Times New Roman" w:hAnsi="Times New Roman" w:cs="Times New Roman"/>
          <w:sz w:val="28"/>
          <w:szCs w:val="28"/>
        </w:rPr>
        <w:t xml:space="preserve">к системе </w:t>
      </w:r>
      <w:r w:rsidRPr="00A77AEB">
        <w:rPr>
          <w:rFonts w:ascii="Times New Roman" w:hAnsi="Times New Roman" w:cs="Times New Roman"/>
          <w:sz w:val="28"/>
          <w:szCs w:val="28"/>
        </w:rPr>
        <w:t>электронного голосования?</w:t>
      </w:r>
    </w:p>
    <w:p w:rsidR="00A77AEB" w:rsidRPr="00A77AEB" w:rsidRDefault="00A77AEB" w:rsidP="00A77AEB">
      <w:pPr>
        <w:numPr>
          <w:ilvl w:val="0"/>
          <w:numId w:val="14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>Назовите основные преимущества электронных выборов?</w:t>
      </w:r>
    </w:p>
    <w:p w:rsidR="00A77AEB" w:rsidRDefault="00A77AEB" w:rsidP="00A77AEB">
      <w:pPr>
        <w:numPr>
          <w:ilvl w:val="0"/>
          <w:numId w:val="14"/>
        </w:numPr>
        <w:suppressAutoHyphens/>
        <w:spacing w:after="0"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Каким образом </w:t>
      </w:r>
      <w:r w:rsidR="00A047EE">
        <w:rPr>
          <w:rFonts w:ascii="Times New Roman" w:hAnsi="Times New Roman" w:cs="Times New Roman"/>
          <w:sz w:val="28"/>
          <w:szCs w:val="28"/>
        </w:rPr>
        <w:t>обеспечивается</w:t>
      </w:r>
      <w:r w:rsidRPr="00A77AEB">
        <w:rPr>
          <w:rFonts w:ascii="Times New Roman" w:hAnsi="Times New Roman" w:cs="Times New Roman"/>
          <w:sz w:val="28"/>
          <w:szCs w:val="28"/>
        </w:rPr>
        <w:t xml:space="preserve"> анонимность избирателя с использованием системы шифрования </w:t>
      </w:r>
      <w:proofErr w:type="spellStart"/>
      <w:r w:rsidRPr="00A77AEB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A77AEB">
        <w:rPr>
          <w:rFonts w:ascii="Times New Roman" w:hAnsi="Times New Roman" w:cs="Times New Roman"/>
          <w:sz w:val="28"/>
          <w:szCs w:val="28"/>
        </w:rPr>
        <w:t>?</w:t>
      </w:r>
    </w:p>
    <w:p w:rsidR="00A047EE" w:rsidRDefault="00A047EE" w:rsidP="00A047EE">
      <w:pPr>
        <w:numPr>
          <w:ilvl w:val="0"/>
          <w:numId w:val="14"/>
        </w:numPr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7AEB">
        <w:rPr>
          <w:rFonts w:ascii="Times New Roman" w:hAnsi="Times New Roman" w:cs="Times New Roman"/>
          <w:sz w:val="28"/>
          <w:szCs w:val="28"/>
        </w:rPr>
        <w:t xml:space="preserve">Каким образом </w:t>
      </w:r>
      <w:r>
        <w:rPr>
          <w:rFonts w:ascii="Times New Roman" w:hAnsi="Times New Roman" w:cs="Times New Roman"/>
          <w:sz w:val="28"/>
          <w:szCs w:val="28"/>
        </w:rPr>
        <w:t>обеспечивается</w:t>
      </w:r>
      <w:r w:rsidRPr="00A77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тайна выбора избирателя</w:t>
      </w:r>
      <w:r w:rsidRPr="00A77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этой си</w:t>
      </w:r>
      <w:r w:rsidR="00A1438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теме голосования?</w:t>
      </w:r>
    </w:p>
    <w:p w:rsidR="00A047EE" w:rsidRPr="00A047EE" w:rsidRDefault="00A047EE" w:rsidP="00A047EE">
      <w:pPr>
        <w:pStyle w:val="a3"/>
        <w:numPr>
          <w:ilvl w:val="0"/>
          <w:numId w:val="14"/>
        </w:numPr>
        <w:suppressAutoHyphens/>
        <w:rPr>
          <w:rFonts w:cs="Times New Roman"/>
          <w:szCs w:val="28"/>
        </w:rPr>
      </w:pPr>
      <w:r w:rsidRPr="00A047EE">
        <w:rPr>
          <w:rFonts w:cs="Times New Roman"/>
          <w:szCs w:val="28"/>
        </w:rPr>
        <w:t>Прове</w:t>
      </w:r>
      <w:r>
        <w:rPr>
          <w:rFonts w:cs="Times New Roman"/>
          <w:szCs w:val="28"/>
        </w:rPr>
        <w:t>дите</w:t>
      </w:r>
      <w:r w:rsidRPr="00A047EE">
        <w:rPr>
          <w:rFonts w:cs="Times New Roman"/>
          <w:szCs w:val="28"/>
        </w:rPr>
        <w:t xml:space="preserve"> анализ выполнения требований к системе голосования</w:t>
      </w:r>
      <w:r>
        <w:rPr>
          <w:rFonts w:cs="Times New Roman"/>
          <w:szCs w:val="28"/>
        </w:rPr>
        <w:t>, перечисленных в задании</w:t>
      </w:r>
      <w:r w:rsidR="00A1438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подробно опишите</w:t>
      </w:r>
      <w:r w:rsidR="00571E3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какие из них </w:t>
      </w:r>
      <w:r>
        <w:rPr>
          <w:rFonts w:cs="Times New Roman"/>
          <w:szCs w:val="28"/>
        </w:rPr>
        <w:lastRenderedPageBreak/>
        <w:t>в</w:t>
      </w:r>
      <w:r w:rsidR="00A14382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полняются, а какие нет.  Что бы Вы предложили для выполнения всех требований? </w:t>
      </w:r>
    </w:p>
    <w:p w:rsidR="00A047EE" w:rsidRPr="00A047EE" w:rsidRDefault="00A047EE" w:rsidP="00A047EE">
      <w:pPr>
        <w:suppressAutoHyphens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77AEB" w:rsidRPr="00A77AEB" w:rsidRDefault="00A77AEB" w:rsidP="00A77AEB">
      <w:pPr>
        <w:rPr>
          <w:rFonts w:ascii="Times New Roman" w:hAnsi="Times New Roman" w:cs="Times New Roman"/>
          <w:b/>
          <w:sz w:val="28"/>
          <w:szCs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797EBE" w:rsidRPr="00A77AEB" w:rsidRDefault="00797EBE"/>
    <w:p w:rsidR="00A77AEB" w:rsidRPr="00A77AEB" w:rsidRDefault="00A77AEB" w:rsidP="00A77AE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516712323"/>
      <w:r w:rsidRPr="00A77AEB">
        <w:rPr>
          <w:rFonts w:ascii="Times New Roman" w:hAnsi="Times New Roman" w:cs="Times New Roman"/>
          <w:b/>
          <w:sz w:val="28"/>
          <w:szCs w:val="28"/>
          <w:lang w:eastAsia="ru-RU"/>
        </w:rPr>
        <w:t>ПРИЛОЖЕНИЕ Б</w:t>
      </w:r>
      <w:bookmarkEnd w:id="2"/>
    </w:p>
    <w:p w:rsidR="00A77AEB" w:rsidRPr="00A77AEB" w:rsidRDefault="00A77AEB" w:rsidP="00A77AEB">
      <w:pPr>
        <w:spacing w:after="240" w:line="360" w:lineRule="auto"/>
        <w:ind w:firstLine="720"/>
        <w:jc w:val="both"/>
        <w:rPr>
          <w:rFonts w:ascii="Times New Roman" w:hAnsi="Times New Roman"/>
          <w:b/>
          <w:sz w:val="28"/>
          <w:lang w:eastAsia="ru-RU"/>
        </w:rPr>
      </w:pPr>
      <w:r w:rsidRPr="00A77AEB">
        <w:rPr>
          <w:rFonts w:ascii="Times New Roman" w:hAnsi="Times New Roman"/>
          <w:b/>
          <w:sz w:val="28"/>
          <w:lang w:eastAsia="ru-RU"/>
        </w:rPr>
        <w:t>Варианты заданий для лабораторной работы:</w:t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t xml:space="preserve">Вариант №1.  Дано: 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A77AEB">
        <w:rPr>
          <w:rFonts w:ascii="Times New Roman" w:hAnsi="Times New Roman" w:cs="Times New Roman"/>
          <w:b/>
          <w:sz w:val="24"/>
          <w:szCs w:val="24"/>
        </w:rPr>
        <w:t xml:space="preserve">= 13; 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A77AEB">
        <w:rPr>
          <w:rFonts w:ascii="Times New Roman" w:hAnsi="Times New Roman" w:cs="Times New Roman"/>
          <w:b/>
          <w:sz w:val="24"/>
          <w:szCs w:val="24"/>
        </w:rPr>
        <w:t xml:space="preserve">= 11.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14382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  <w:p w:rsidR="00A77AEB" w:rsidRPr="00A14382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(10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14382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  <w:p w:rsidR="00A77AEB" w:rsidRPr="00A14382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(10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14382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A1438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 №2. 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7; q= 11.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№3.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5; q= 19.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№4.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11; q= 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№5.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7; q= 17.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№6. Дано: 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A77AEB">
        <w:rPr>
          <w:rFonts w:ascii="Times New Roman" w:hAnsi="Times New Roman" w:cs="Times New Roman"/>
          <w:b/>
          <w:sz w:val="24"/>
          <w:szCs w:val="24"/>
        </w:rPr>
        <w:t xml:space="preserve">= 5; 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A77AEB">
        <w:rPr>
          <w:rFonts w:ascii="Times New Roman" w:hAnsi="Times New Roman" w:cs="Times New Roman"/>
          <w:b/>
          <w:sz w:val="24"/>
          <w:szCs w:val="24"/>
        </w:rPr>
        <w:t>= 13.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№7.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7; q= 23.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№8.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5; q= 23..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№9.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19;  q= 5.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№10.</w:t>
      </w:r>
      <w:r w:rsidRPr="00A77AEB">
        <w:rPr>
          <w:rFonts w:ascii="Times New Roman" w:hAnsi="Times New Roman" w:cs="Times New Roman"/>
          <w:b/>
          <w:sz w:val="24"/>
          <w:szCs w:val="24"/>
        </w:rPr>
        <w:t xml:space="preserve"> 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11; q= 23.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 №11. 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p=17; q=13.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№12.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3; q= 23.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 №13. 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2; q=11.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 №14. 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 17; q=5.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</w:p>
    <w:p w:rsidR="00A77AEB" w:rsidRPr="00A77AEB" w:rsidRDefault="00A77AEB" w:rsidP="00A77AEB">
      <w:pPr>
        <w:rPr>
          <w:rFonts w:ascii="Times New Roman" w:hAnsi="Times New Roman"/>
          <w:sz w:val="28"/>
        </w:rPr>
      </w:pPr>
      <w:r w:rsidRPr="00A77AEB">
        <w:rPr>
          <w:rFonts w:ascii="Times New Roman" w:hAnsi="Times New Roman"/>
          <w:sz w:val="28"/>
        </w:rPr>
        <w:br w:type="page"/>
      </w:r>
    </w:p>
    <w:p w:rsidR="00A77AEB" w:rsidRPr="00A77AEB" w:rsidRDefault="00A77AEB" w:rsidP="00A77AEB">
      <w:pPr>
        <w:tabs>
          <w:tab w:val="left" w:pos="709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№15. </w:t>
      </w:r>
      <w:r w:rsidRPr="00A77AEB">
        <w:rPr>
          <w:rFonts w:ascii="Times New Roman" w:hAnsi="Times New Roman" w:cs="Times New Roman"/>
          <w:b/>
          <w:sz w:val="24"/>
          <w:szCs w:val="24"/>
        </w:rPr>
        <w:t>Дано</w:t>
      </w:r>
      <w:r w:rsidRPr="00A77A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p=19; q= 7.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77AEB" w:rsidRPr="00A77AEB" w:rsidTr="00011128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  <w:p w:rsidR="00A77AEB" w:rsidRPr="00A77AEB" w:rsidRDefault="00A77AEB" w:rsidP="00A77AEB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B4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B5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(10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4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AEB" w:rsidRPr="00A77AEB" w:rsidRDefault="00A77AEB" w:rsidP="00A77AEB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m=</w:t>
            </w:r>
          </w:p>
        </w:tc>
      </w:tr>
      <w:tr w:rsidR="00A77AEB" w:rsidRPr="00A77AEB" w:rsidTr="00011128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77AEB" w:rsidRPr="00A77AEB" w:rsidRDefault="00A77AEB" w:rsidP="00A77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77AEB" w:rsidRPr="00A77AEB" w:rsidTr="00011128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Случайное число</w:t>
            </w:r>
          </w:p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Голос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Зашифрованное значение голоса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A77AE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7AEB" w:rsidRPr="00A77AEB" w:rsidTr="00011128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AEB" w:rsidRPr="00A77AEB" w:rsidRDefault="00A77AEB" w:rsidP="00A77AE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77AEB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AEB" w:rsidRPr="00A77AEB" w:rsidRDefault="00A77AEB" w:rsidP="00A77A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7AEB" w:rsidRDefault="00A77AEB">
      <w:pPr>
        <w:rPr>
          <w:lang w:val="en-US"/>
        </w:rPr>
      </w:pPr>
    </w:p>
    <w:p w:rsidR="00A77AEB" w:rsidRPr="00A77AEB" w:rsidRDefault="00A77AEB">
      <w:pPr>
        <w:rPr>
          <w:lang w:val="en-US"/>
        </w:rPr>
      </w:pPr>
    </w:p>
    <w:sectPr w:rsidR="00A77AEB" w:rsidRPr="00A7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DBB"/>
    <w:multiLevelType w:val="multilevel"/>
    <w:tmpl w:val="C77C83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674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  <w:b/>
      </w:rPr>
    </w:lvl>
  </w:abstractNum>
  <w:abstractNum w:abstractNumId="1">
    <w:nsid w:val="06435B24"/>
    <w:multiLevelType w:val="hybridMultilevel"/>
    <w:tmpl w:val="3B14B7B0"/>
    <w:lvl w:ilvl="0" w:tplc="5DB41EFE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B086E8B"/>
    <w:multiLevelType w:val="hybridMultilevel"/>
    <w:tmpl w:val="2284A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81841"/>
    <w:multiLevelType w:val="hybridMultilevel"/>
    <w:tmpl w:val="4CC8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C084A"/>
    <w:multiLevelType w:val="hybridMultilevel"/>
    <w:tmpl w:val="716CB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13D87"/>
    <w:multiLevelType w:val="hybridMultilevel"/>
    <w:tmpl w:val="8C8A1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9E6321"/>
    <w:multiLevelType w:val="hybridMultilevel"/>
    <w:tmpl w:val="746CED7C"/>
    <w:lvl w:ilvl="0" w:tplc="1D5CAFF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29A83D5D"/>
    <w:multiLevelType w:val="hybridMultilevel"/>
    <w:tmpl w:val="2F728F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2BAF1002"/>
    <w:multiLevelType w:val="hybridMultilevel"/>
    <w:tmpl w:val="211C8FE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0375916"/>
    <w:multiLevelType w:val="hybridMultilevel"/>
    <w:tmpl w:val="6B087230"/>
    <w:lvl w:ilvl="0" w:tplc="1AE2901C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956D3"/>
    <w:multiLevelType w:val="hybridMultilevel"/>
    <w:tmpl w:val="158E3908"/>
    <w:lvl w:ilvl="0" w:tplc="7FC2D196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1">
    <w:nsid w:val="3AFD3517"/>
    <w:multiLevelType w:val="hybridMultilevel"/>
    <w:tmpl w:val="7D70AD3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78B5816"/>
    <w:multiLevelType w:val="hybridMultilevel"/>
    <w:tmpl w:val="64D0EF92"/>
    <w:lvl w:ilvl="0" w:tplc="1BB0B12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50A051D7"/>
    <w:multiLevelType w:val="hybridMultilevel"/>
    <w:tmpl w:val="BC0C9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D73FE"/>
    <w:multiLevelType w:val="multilevel"/>
    <w:tmpl w:val="24E4C68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71036B9"/>
    <w:multiLevelType w:val="hybridMultilevel"/>
    <w:tmpl w:val="4530B7C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364F0A"/>
    <w:multiLevelType w:val="hybridMultilevel"/>
    <w:tmpl w:val="87C4D4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899362A"/>
    <w:multiLevelType w:val="hybridMultilevel"/>
    <w:tmpl w:val="297A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68F07EC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A0A48C3"/>
    <w:multiLevelType w:val="hybridMultilevel"/>
    <w:tmpl w:val="2B1AF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1015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4C870AF"/>
    <w:multiLevelType w:val="hybridMultilevel"/>
    <w:tmpl w:val="824AA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8331B"/>
    <w:multiLevelType w:val="hybridMultilevel"/>
    <w:tmpl w:val="B73AD0AE"/>
    <w:lvl w:ilvl="0" w:tplc="43AEDB18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BC2A29"/>
    <w:multiLevelType w:val="hybridMultilevel"/>
    <w:tmpl w:val="7652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7"/>
  </w:num>
  <w:num w:numId="5">
    <w:abstractNumId w:val="8"/>
  </w:num>
  <w:num w:numId="6">
    <w:abstractNumId w:val="6"/>
  </w:num>
  <w:num w:numId="7">
    <w:abstractNumId w:val="21"/>
  </w:num>
  <w:num w:numId="8">
    <w:abstractNumId w:val="10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20"/>
  </w:num>
  <w:num w:numId="14">
    <w:abstractNumId w:val="4"/>
  </w:num>
  <w:num w:numId="15">
    <w:abstractNumId w:val="16"/>
  </w:num>
  <w:num w:numId="16">
    <w:abstractNumId w:val="19"/>
  </w:num>
  <w:num w:numId="17">
    <w:abstractNumId w:val="11"/>
  </w:num>
  <w:num w:numId="18">
    <w:abstractNumId w:val="14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0"/>
  </w:num>
  <w:num w:numId="22">
    <w:abstractNumId w:val="3"/>
  </w:num>
  <w:num w:numId="23">
    <w:abstractNumId w:val="5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1E"/>
    <w:rsid w:val="00011128"/>
    <w:rsid w:val="00012D1E"/>
    <w:rsid w:val="002A7061"/>
    <w:rsid w:val="00497EC5"/>
    <w:rsid w:val="00571E34"/>
    <w:rsid w:val="00606943"/>
    <w:rsid w:val="006B37A1"/>
    <w:rsid w:val="007031AB"/>
    <w:rsid w:val="00797EBE"/>
    <w:rsid w:val="008C403B"/>
    <w:rsid w:val="008E2FF0"/>
    <w:rsid w:val="00910DEA"/>
    <w:rsid w:val="00A047EE"/>
    <w:rsid w:val="00A14382"/>
    <w:rsid w:val="00A77AEB"/>
    <w:rsid w:val="00F5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AEB"/>
    <w:pPr>
      <w:numPr>
        <w:numId w:val="18"/>
      </w:num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AEB"/>
    <w:pPr>
      <w:keepNext/>
      <w:keepLines/>
      <w:numPr>
        <w:ilvl w:val="1"/>
        <w:numId w:val="18"/>
      </w:numPr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7AEB"/>
    <w:pPr>
      <w:keepNext/>
      <w:keepLines/>
      <w:numPr>
        <w:ilvl w:val="2"/>
        <w:numId w:val="18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AEB"/>
    <w:pPr>
      <w:keepNext/>
      <w:keepLines/>
      <w:numPr>
        <w:ilvl w:val="3"/>
        <w:numId w:val="18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AEB"/>
    <w:pPr>
      <w:keepNext/>
      <w:keepLines/>
      <w:numPr>
        <w:ilvl w:val="4"/>
        <w:numId w:val="18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AEB"/>
    <w:pPr>
      <w:keepNext/>
      <w:keepLines/>
      <w:numPr>
        <w:ilvl w:val="5"/>
        <w:numId w:val="18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AEB"/>
    <w:pPr>
      <w:keepNext/>
      <w:keepLines/>
      <w:numPr>
        <w:ilvl w:val="6"/>
        <w:numId w:val="18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AEB"/>
    <w:pPr>
      <w:keepNext/>
      <w:keepLines/>
      <w:numPr>
        <w:ilvl w:val="7"/>
        <w:numId w:val="18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AEB"/>
    <w:pPr>
      <w:keepNext/>
      <w:keepLines/>
      <w:numPr>
        <w:ilvl w:val="8"/>
        <w:numId w:val="18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EB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7A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77AE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7AE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7AE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7AE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7AE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7A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7A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7AEB"/>
  </w:style>
  <w:style w:type="paragraph" w:styleId="a3">
    <w:name w:val="List Paragraph"/>
    <w:basedOn w:val="a"/>
    <w:uiPriority w:val="34"/>
    <w:qFormat/>
    <w:rsid w:val="00A77AEB"/>
    <w:pPr>
      <w:spacing w:after="0"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A77AEB"/>
    <w:pPr>
      <w:spacing w:after="0" w:line="240" w:lineRule="auto"/>
      <w:ind w:firstLine="720"/>
      <w:jc w:val="both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77AEB"/>
    <w:pPr>
      <w:spacing w:after="0" w:line="240" w:lineRule="auto"/>
      <w:ind w:firstLine="720"/>
      <w:jc w:val="both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A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7A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77AEB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0"/>
    <w:link w:val="a7"/>
    <w:uiPriority w:val="99"/>
    <w:rsid w:val="00A77AEB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A77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A77AEB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link w:val="aa"/>
    <w:uiPriority w:val="99"/>
    <w:rsid w:val="00A77AEB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A77AEB"/>
    <w:rPr>
      <w:color w:val="808080"/>
    </w:rPr>
  </w:style>
  <w:style w:type="paragraph" w:styleId="ad">
    <w:name w:val="Normal (Web)"/>
    <w:basedOn w:val="a"/>
    <w:uiPriority w:val="99"/>
    <w:semiHidden/>
    <w:unhideWhenUsed/>
    <w:rsid w:val="00A77AEB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БЧН Знак"/>
    <w:basedOn w:val="a0"/>
    <w:link w:val="af"/>
    <w:locked/>
    <w:rsid w:val="00A77AEB"/>
    <w:rPr>
      <w:rFonts w:ascii="Times New Roman" w:hAnsi="Times New Roman" w:cs="Times New Roman"/>
      <w:sz w:val="24"/>
      <w:szCs w:val="18"/>
      <w:shd w:val="clear" w:color="auto" w:fill="FFFFFF"/>
    </w:rPr>
  </w:style>
  <w:style w:type="paragraph" w:customStyle="1" w:styleId="af">
    <w:name w:val="ОБЧН"/>
    <w:basedOn w:val="a"/>
    <w:link w:val="ae"/>
    <w:qFormat/>
    <w:rsid w:val="00A77AEB"/>
    <w:pPr>
      <w:shd w:val="clear" w:color="auto" w:fill="FFFFFF"/>
      <w:spacing w:after="160" w:line="360" w:lineRule="auto"/>
      <w:ind w:firstLine="709"/>
      <w:jc w:val="both"/>
    </w:pPr>
    <w:rPr>
      <w:rFonts w:ascii="Times New Roman" w:hAnsi="Times New Roman" w:cs="Times New Roman"/>
      <w:sz w:val="24"/>
      <w:szCs w:val="18"/>
    </w:rPr>
  </w:style>
  <w:style w:type="paragraph" w:styleId="af0">
    <w:name w:val="Body Text"/>
    <w:basedOn w:val="a"/>
    <w:link w:val="af1"/>
    <w:uiPriority w:val="1"/>
    <w:qFormat/>
    <w:rsid w:val="00A77AEB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13"/>
      <w:szCs w:val="13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A77AEB"/>
    <w:rPr>
      <w:rFonts w:ascii="Times New Roman" w:eastAsia="Times New Roman" w:hAnsi="Times New Roman" w:cs="Times New Roman"/>
      <w:sz w:val="13"/>
      <w:szCs w:val="13"/>
      <w:lang w:eastAsia="ru-RU" w:bidi="ru-RU"/>
    </w:rPr>
  </w:style>
  <w:style w:type="paragraph" w:styleId="af2">
    <w:name w:val="Block Text"/>
    <w:basedOn w:val="a"/>
    <w:rsid w:val="00A77AEB"/>
    <w:pPr>
      <w:spacing w:after="0" w:line="240" w:lineRule="auto"/>
      <w:ind w:left="-142" w:right="-341" w:firstLine="72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A77AEB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77AEB"/>
    <w:pPr>
      <w:spacing w:after="10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77AEB"/>
    <w:pPr>
      <w:tabs>
        <w:tab w:val="left" w:pos="1418"/>
        <w:tab w:val="right" w:leader="dot" w:pos="9345"/>
      </w:tabs>
      <w:spacing w:after="10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77AEB"/>
    <w:pPr>
      <w:tabs>
        <w:tab w:val="left" w:pos="2060"/>
        <w:tab w:val="right" w:leader="dot" w:pos="9345"/>
      </w:tabs>
      <w:spacing w:after="100" w:line="360" w:lineRule="auto"/>
      <w:ind w:left="142" w:firstLine="992"/>
      <w:jc w:val="both"/>
    </w:pPr>
    <w:rPr>
      <w:rFonts w:ascii="Times New Roman" w:hAnsi="Times New Roman"/>
      <w:sz w:val="28"/>
    </w:rPr>
  </w:style>
  <w:style w:type="character" w:styleId="af4">
    <w:name w:val="Hyperlink"/>
    <w:basedOn w:val="a0"/>
    <w:uiPriority w:val="99"/>
    <w:unhideWhenUsed/>
    <w:rsid w:val="00A77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AEB"/>
    <w:pPr>
      <w:numPr>
        <w:numId w:val="18"/>
      </w:num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AEB"/>
    <w:pPr>
      <w:keepNext/>
      <w:keepLines/>
      <w:numPr>
        <w:ilvl w:val="1"/>
        <w:numId w:val="18"/>
      </w:numPr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7AEB"/>
    <w:pPr>
      <w:keepNext/>
      <w:keepLines/>
      <w:numPr>
        <w:ilvl w:val="2"/>
        <w:numId w:val="18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AEB"/>
    <w:pPr>
      <w:keepNext/>
      <w:keepLines/>
      <w:numPr>
        <w:ilvl w:val="3"/>
        <w:numId w:val="18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AEB"/>
    <w:pPr>
      <w:keepNext/>
      <w:keepLines/>
      <w:numPr>
        <w:ilvl w:val="4"/>
        <w:numId w:val="18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AEB"/>
    <w:pPr>
      <w:keepNext/>
      <w:keepLines/>
      <w:numPr>
        <w:ilvl w:val="5"/>
        <w:numId w:val="18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AEB"/>
    <w:pPr>
      <w:keepNext/>
      <w:keepLines/>
      <w:numPr>
        <w:ilvl w:val="6"/>
        <w:numId w:val="18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AEB"/>
    <w:pPr>
      <w:keepNext/>
      <w:keepLines/>
      <w:numPr>
        <w:ilvl w:val="7"/>
        <w:numId w:val="18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AEB"/>
    <w:pPr>
      <w:keepNext/>
      <w:keepLines/>
      <w:numPr>
        <w:ilvl w:val="8"/>
        <w:numId w:val="18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EB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7A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77AE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7AE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7AE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7AE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7AE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7A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7A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7AEB"/>
  </w:style>
  <w:style w:type="paragraph" w:styleId="a3">
    <w:name w:val="List Paragraph"/>
    <w:basedOn w:val="a"/>
    <w:uiPriority w:val="34"/>
    <w:qFormat/>
    <w:rsid w:val="00A77AEB"/>
    <w:pPr>
      <w:spacing w:after="0"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A77AEB"/>
    <w:pPr>
      <w:spacing w:after="0" w:line="240" w:lineRule="auto"/>
      <w:ind w:firstLine="720"/>
      <w:jc w:val="both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77AEB"/>
    <w:pPr>
      <w:spacing w:after="0" w:line="240" w:lineRule="auto"/>
      <w:ind w:firstLine="720"/>
      <w:jc w:val="both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A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7A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77AEB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0"/>
    <w:link w:val="a7"/>
    <w:uiPriority w:val="99"/>
    <w:rsid w:val="00A77AEB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A77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A77AEB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link w:val="aa"/>
    <w:uiPriority w:val="99"/>
    <w:rsid w:val="00A77AEB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A77AEB"/>
    <w:rPr>
      <w:color w:val="808080"/>
    </w:rPr>
  </w:style>
  <w:style w:type="paragraph" w:styleId="ad">
    <w:name w:val="Normal (Web)"/>
    <w:basedOn w:val="a"/>
    <w:uiPriority w:val="99"/>
    <w:semiHidden/>
    <w:unhideWhenUsed/>
    <w:rsid w:val="00A77AEB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БЧН Знак"/>
    <w:basedOn w:val="a0"/>
    <w:link w:val="af"/>
    <w:locked/>
    <w:rsid w:val="00A77AEB"/>
    <w:rPr>
      <w:rFonts w:ascii="Times New Roman" w:hAnsi="Times New Roman" w:cs="Times New Roman"/>
      <w:sz w:val="24"/>
      <w:szCs w:val="18"/>
      <w:shd w:val="clear" w:color="auto" w:fill="FFFFFF"/>
    </w:rPr>
  </w:style>
  <w:style w:type="paragraph" w:customStyle="1" w:styleId="af">
    <w:name w:val="ОБЧН"/>
    <w:basedOn w:val="a"/>
    <w:link w:val="ae"/>
    <w:qFormat/>
    <w:rsid w:val="00A77AEB"/>
    <w:pPr>
      <w:shd w:val="clear" w:color="auto" w:fill="FFFFFF"/>
      <w:spacing w:after="160" w:line="360" w:lineRule="auto"/>
      <w:ind w:firstLine="709"/>
      <w:jc w:val="both"/>
    </w:pPr>
    <w:rPr>
      <w:rFonts w:ascii="Times New Roman" w:hAnsi="Times New Roman" w:cs="Times New Roman"/>
      <w:sz w:val="24"/>
      <w:szCs w:val="18"/>
    </w:rPr>
  </w:style>
  <w:style w:type="paragraph" w:styleId="af0">
    <w:name w:val="Body Text"/>
    <w:basedOn w:val="a"/>
    <w:link w:val="af1"/>
    <w:uiPriority w:val="1"/>
    <w:qFormat/>
    <w:rsid w:val="00A77AEB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13"/>
      <w:szCs w:val="13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A77AEB"/>
    <w:rPr>
      <w:rFonts w:ascii="Times New Roman" w:eastAsia="Times New Roman" w:hAnsi="Times New Roman" w:cs="Times New Roman"/>
      <w:sz w:val="13"/>
      <w:szCs w:val="13"/>
      <w:lang w:eastAsia="ru-RU" w:bidi="ru-RU"/>
    </w:rPr>
  </w:style>
  <w:style w:type="paragraph" w:styleId="af2">
    <w:name w:val="Block Text"/>
    <w:basedOn w:val="a"/>
    <w:rsid w:val="00A77AEB"/>
    <w:pPr>
      <w:spacing w:after="0" w:line="240" w:lineRule="auto"/>
      <w:ind w:left="-142" w:right="-341" w:firstLine="72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A77AEB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77AEB"/>
    <w:pPr>
      <w:spacing w:after="10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77AEB"/>
    <w:pPr>
      <w:tabs>
        <w:tab w:val="left" w:pos="1418"/>
        <w:tab w:val="right" w:leader="dot" w:pos="9345"/>
      </w:tabs>
      <w:spacing w:after="10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77AEB"/>
    <w:pPr>
      <w:tabs>
        <w:tab w:val="left" w:pos="2060"/>
        <w:tab w:val="right" w:leader="dot" w:pos="9345"/>
      </w:tabs>
      <w:spacing w:after="100" w:line="360" w:lineRule="auto"/>
      <w:ind w:left="142" w:firstLine="992"/>
      <w:jc w:val="both"/>
    </w:pPr>
    <w:rPr>
      <w:rFonts w:ascii="Times New Roman" w:hAnsi="Times New Roman"/>
      <w:sz w:val="28"/>
    </w:rPr>
  </w:style>
  <w:style w:type="character" w:styleId="af4">
    <w:name w:val="Hyperlink"/>
    <w:basedOn w:val="a0"/>
    <w:uiPriority w:val="99"/>
    <w:unhideWhenUsed/>
    <w:rsid w:val="00A77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2020-11-29T11:24:00Z</dcterms:created>
  <dcterms:modified xsi:type="dcterms:W3CDTF">2020-12-01T15:02:00Z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