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A98FF" w14:textId="77777777" w:rsidR="00082621" w:rsidRPr="00AB70BB" w:rsidRDefault="00082621" w:rsidP="00082621">
      <w:pPr>
        <w:pStyle w:val="a3"/>
        <w:rPr>
          <w:rFonts w:asciiTheme="majorHAnsi" w:hAnsiTheme="majorHAnsi"/>
          <w:b/>
          <w:sz w:val="22"/>
          <w:szCs w:val="22"/>
          <w:lang w:val="ru-RU"/>
        </w:rPr>
      </w:pPr>
      <w:r w:rsidRPr="00AB70BB">
        <w:rPr>
          <w:rFonts w:asciiTheme="majorHAnsi" w:hAnsiTheme="majorHAnsi"/>
          <w:b/>
          <w:sz w:val="22"/>
          <w:szCs w:val="22"/>
          <w:lang w:val="ru-RU"/>
        </w:rPr>
        <w:t xml:space="preserve">1.Что такое стеганаграфия (СГ) и из каких двух основных частей она состоит? </w:t>
      </w:r>
    </w:p>
    <w:p w14:paraId="159C2CE8" w14:textId="77777777" w:rsidR="00082621" w:rsidRPr="00AB70BB" w:rsidRDefault="00082621" w:rsidP="00082621">
      <w:pPr>
        <w:pStyle w:val="a3"/>
        <w:rPr>
          <w:rFonts w:asciiTheme="majorHAnsi" w:hAnsiTheme="majorHAnsi"/>
          <w:sz w:val="22"/>
          <w:szCs w:val="22"/>
          <w:lang w:val="ru-RU"/>
        </w:rPr>
      </w:pPr>
      <w:r w:rsidRPr="00AB70BB">
        <w:rPr>
          <w:rFonts w:asciiTheme="majorHAnsi" w:hAnsiTheme="majorHAnsi"/>
          <w:sz w:val="22"/>
          <w:szCs w:val="22"/>
          <w:lang w:val="ru-RU"/>
        </w:rPr>
        <w:t>СТЕГАНОГРАФИЯ  - "Скрытие информации" (Information hiding (IH)).</w:t>
      </w:r>
      <w:r w:rsidRPr="00AB70BB">
        <w:rPr>
          <w:rFonts w:asciiTheme="majorHAnsi" w:hAnsiTheme="majorHAnsi"/>
          <w:sz w:val="22"/>
          <w:szCs w:val="22"/>
          <w:lang w:val="ru-RU"/>
        </w:rPr>
        <w:br/>
        <w:t>IH - это семейство методов, при помощи которых некоторое дополнительное сведение погружается в основное (ПС) при сохранении хорошего качества ПС.</w:t>
      </w:r>
      <w:r w:rsidRPr="00AB70BB">
        <w:rPr>
          <w:rFonts w:asciiTheme="majorHAnsi" w:hAnsiTheme="majorHAnsi"/>
          <w:sz w:val="22"/>
          <w:szCs w:val="22"/>
          <w:lang w:val="ru-RU"/>
        </w:rPr>
        <w:br/>
      </w:r>
      <w:r w:rsidRPr="00AB70BB">
        <w:rPr>
          <w:rFonts w:asciiTheme="majorHAnsi" w:hAnsiTheme="majorHAnsi"/>
          <w:bCs/>
          <w:sz w:val="22"/>
          <w:szCs w:val="22"/>
          <w:lang w:val="ru-RU"/>
        </w:rPr>
        <w:t>Две основные части IH:</w:t>
      </w:r>
      <w:r w:rsidRPr="00AB70BB">
        <w:rPr>
          <w:rFonts w:asciiTheme="majorHAnsi" w:hAnsiTheme="majorHAnsi"/>
          <w:sz w:val="22"/>
          <w:szCs w:val="22"/>
          <w:lang w:val="ru-RU"/>
        </w:rPr>
        <w:br/>
        <w:t xml:space="preserve">1. Собственно стеганография (стеганография). </w:t>
      </w:r>
      <w:r w:rsidRPr="00AB70BB">
        <w:rPr>
          <w:rFonts w:asciiTheme="majorHAnsi" w:hAnsiTheme="majorHAnsi"/>
          <w:sz w:val="22"/>
          <w:szCs w:val="22"/>
          <w:lang w:val="ru-RU"/>
        </w:rPr>
        <w:br/>
        <w:t>2. Цифровые "водяные знаки" (ЦВЗ).</w:t>
      </w:r>
    </w:p>
    <w:p w14:paraId="23737196" w14:textId="77777777" w:rsidR="00082621" w:rsidRPr="00AB70BB" w:rsidRDefault="00082621" w:rsidP="00082621">
      <w:pPr>
        <w:pStyle w:val="a3"/>
        <w:rPr>
          <w:rFonts w:asciiTheme="majorHAnsi" w:hAnsiTheme="majorHAnsi"/>
          <w:sz w:val="22"/>
          <w:szCs w:val="22"/>
          <w:lang w:val="ru-RU"/>
        </w:rPr>
      </w:pPr>
    </w:p>
    <w:p w14:paraId="1ED94EE7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2.Чем отличается  СГ от криптографии ?</w:t>
      </w:r>
    </w:p>
    <w:p w14:paraId="11B4AB5E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КР делает невозможным понимание содержание сообщения, сохраняя при этом возможность обнаружить факт ее использования (шумоподобные сигналы).</w:t>
      </w:r>
      <w:r w:rsidRPr="00AB70BB">
        <w:rPr>
          <w:rFonts w:asciiTheme="majorHAnsi" w:hAnsiTheme="majorHAnsi"/>
          <w:sz w:val="22"/>
          <w:szCs w:val="22"/>
        </w:rPr>
        <w:br/>
        <w:t>СГ утаивает сам факт погружения дополнительной информации в "невинное" сообщение.</w:t>
      </w:r>
    </w:p>
    <w:p w14:paraId="5B1EF882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</w:p>
    <w:p w14:paraId="4E307861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3.Что означает применение принципа Керхгоффа к СГ?</w:t>
      </w:r>
    </w:p>
    <w:p w14:paraId="34870352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Предполагается, что нелегитимным пользователям известно о IH-системе все, кроме стегоключа. </w:t>
      </w:r>
      <w:r w:rsidRPr="00AB70BB">
        <w:rPr>
          <w:rFonts w:asciiTheme="majorHAnsi" w:hAnsiTheme="majorHAnsi"/>
          <w:sz w:val="22"/>
          <w:szCs w:val="22"/>
        </w:rPr>
        <w:br/>
        <w:t>Нелегитимный пользователь, который пытается нарушить выполнение задачи IH, называется атакующим (или злоумышленником), а его действия атакой на стегосистему.</w:t>
      </w:r>
    </w:p>
    <w:p w14:paraId="3A9731B6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</w:p>
    <w:p w14:paraId="555AF38D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4.Какие типы покрывающих сообщений используются в СГ ?</w:t>
      </w:r>
    </w:p>
    <w:p w14:paraId="1D3E394C" w14:textId="77777777" w:rsidR="00082621" w:rsidRPr="00AB70BB" w:rsidRDefault="00082621" w:rsidP="00082621">
      <w:pPr>
        <w:rPr>
          <w:rFonts w:asciiTheme="majorHAnsi" w:hAnsiTheme="majorHAnsi"/>
          <w:b/>
          <w:bCs/>
          <w:sz w:val="22"/>
          <w:szCs w:val="22"/>
        </w:rPr>
      </w:pPr>
      <w:r w:rsidRPr="00AB70BB">
        <w:rPr>
          <w:rFonts w:asciiTheme="majorHAnsi" w:hAnsiTheme="majorHAnsi"/>
          <w:i/>
          <w:iCs/>
          <w:sz w:val="22"/>
          <w:szCs w:val="22"/>
        </w:rPr>
        <w:t>Типичные ПС:</w:t>
      </w:r>
      <w:r w:rsidRPr="00AB70BB">
        <w:rPr>
          <w:rFonts w:asciiTheme="majorHAnsi" w:hAnsiTheme="majorHAnsi"/>
          <w:sz w:val="22"/>
          <w:szCs w:val="22"/>
        </w:rPr>
        <w:br/>
        <w:t>- неподвижное изображение</w:t>
      </w:r>
      <w:r w:rsidRPr="00AB70BB">
        <w:rPr>
          <w:rFonts w:asciiTheme="majorHAnsi" w:hAnsiTheme="majorHAnsi"/>
          <w:sz w:val="22"/>
          <w:szCs w:val="22"/>
        </w:rPr>
        <w:br/>
        <w:t>- подвижное изображение (видео)</w:t>
      </w:r>
      <w:r w:rsidRPr="00AB70BB">
        <w:rPr>
          <w:rFonts w:asciiTheme="majorHAnsi" w:hAnsiTheme="majorHAnsi"/>
          <w:sz w:val="22"/>
          <w:szCs w:val="22"/>
        </w:rPr>
        <w:br/>
        <w:t>- аудио файлы</w:t>
      </w:r>
      <w:r w:rsidRPr="00AB70BB">
        <w:rPr>
          <w:rFonts w:asciiTheme="majorHAnsi" w:hAnsiTheme="majorHAnsi"/>
          <w:sz w:val="22"/>
          <w:szCs w:val="22"/>
        </w:rPr>
        <w:br/>
        <w:t>- речь</w:t>
      </w:r>
      <w:r w:rsidRPr="00AB70BB">
        <w:rPr>
          <w:rFonts w:asciiTheme="majorHAnsi" w:hAnsiTheme="majorHAnsi"/>
          <w:sz w:val="22"/>
          <w:szCs w:val="22"/>
        </w:rPr>
        <w:br/>
        <w:t>- печатный смысловой текст</w:t>
      </w:r>
      <w:r w:rsidRPr="00AB70BB">
        <w:rPr>
          <w:rFonts w:asciiTheme="majorHAnsi" w:hAnsiTheme="majorHAnsi"/>
          <w:sz w:val="22"/>
          <w:szCs w:val="22"/>
        </w:rPr>
        <w:br/>
        <w:t>- графические представления текста и схем</w:t>
      </w:r>
      <w:r w:rsidRPr="00AB70BB">
        <w:rPr>
          <w:rFonts w:asciiTheme="majorHAnsi" w:hAnsiTheme="majorHAnsi"/>
          <w:sz w:val="22"/>
          <w:szCs w:val="22"/>
        </w:rPr>
        <w:br/>
        <w:t>- интернет - протоколы</w:t>
      </w:r>
      <w:r w:rsidRPr="00AB70BB">
        <w:rPr>
          <w:rFonts w:asciiTheme="majorHAnsi" w:hAnsiTheme="majorHAnsi"/>
          <w:sz w:val="22"/>
          <w:szCs w:val="22"/>
        </w:rPr>
        <w:br/>
        <w:t>- программы для компьютеров.</w:t>
      </w:r>
      <w:r w:rsidRPr="00AB70BB">
        <w:rPr>
          <w:rFonts w:asciiTheme="majorHAnsi" w:hAnsiTheme="majorHAnsi"/>
          <w:sz w:val="22"/>
          <w:szCs w:val="22"/>
        </w:rPr>
        <w:br/>
      </w:r>
      <w:r w:rsidRPr="00AB70BB">
        <w:rPr>
          <w:rFonts w:asciiTheme="majorHAnsi" w:hAnsiTheme="majorHAnsi"/>
          <w:sz w:val="22"/>
          <w:szCs w:val="22"/>
        </w:rPr>
        <w:br/>
      </w:r>
      <w:r w:rsidRPr="00AB70BB">
        <w:rPr>
          <w:rFonts w:asciiTheme="majorHAnsi" w:hAnsiTheme="majorHAnsi"/>
          <w:i/>
          <w:iCs/>
          <w:sz w:val="22"/>
          <w:szCs w:val="22"/>
        </w:rPr>
        <w:t>Вкладываемая информация:</w:t>
      </w:r>
      <w:r w:rsidRPr="00AB70BB">
        <w:rPr>
          <w:rFonts w:asciiTheme="majorHAnsi" w:hAnsiTheme="majorHAnsi"/>
          <w:sz w:val="22"/>
          <w:szCs w:val="22"/>
        </w:rPr>
        <w:br/>
        <w:t>- изображение</w:t>
      </w:r>
      <w:r w:rsidRPr="00AB70BB">
        <w:rPr>
          <w:rFonts w:asciiTheme="majorHAnsi" w:hAnsiTheme="majorHAnsi"/>
          <w:sz w:val="22"/>
          <w:szCs w:val="22"/>
        </w:rPr>
        <w:br/>
        <w:t>- текстовые сообщения и данные</w:t>
      </w:r>
      <w:r w:rsidRPr="00AB70BB">
        <w:rPr>
          <w:rFonts w:asciiTheme="majorHAnsi" w:hAnsiTheme="majorHAnsi"/>
          <w:sz w:val="22"/>
          <w:szCs w:val="22"/>
        </w:rPr>
        <w:br/>
        <w:t>- речевые сообщения.</w:t>
      </w:r>
      <w:r w:rsidRPr="00AB70BB">
        <w:rPr>
          <w:rFonts w:asciiTheme="majorHAnsi" w:hAnsiTheme="majorHAnsi"/>
          <w:sz w:val="22"/>
          <w:szCs w:val="22"/>
        </w:rPr>
        <w:br/>
      </w:r>
    </w:p>
    <w:p w14:paraId="7728E09D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Как правило, все вкладываемые сообщения предварительно шифруются с использованием ключей шифрования.</w:t>
      </w:r>
    </w:p>
    <w:p w14:paraId="763DD63A" w14:textId="77777777" w:rsidR="00082621" w:rsidRPr="00AB70BB" w:rsidRDefault="00082621" w:rsidP="00082621">
      <w:pPr>
        <w:rPr>
          <w:rFonts w:asciiTheme="majorHAnsi" w:hAnsiTheme="majorHAnsi"/>
          <w:sz w:val="22"/>
          <w:szCs w:val="22"/>
        </w:rPr>
      </w:pPr>
    </w:p>
    <w:p w14:paraId="3D505E31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5.Как определить такие понятия , как секретность СГ , искажение ПС , скорость передачи секретных сообщений и их достоверность?</w:t>
      </w:r>
    </w:p>
    <w:p w14:paraId="4F3A3FAA" w14:textId="77777777" w:rsidR="00082621" w:rsidRPr="00AB70BB" w:rsidRDefault="001F723A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Секретность СГ – </w:t>
      </w:r>
      <w:r w:rsidR="006D1CFA" w:rsidRPr="00AB70BB">
        <w:rPr>
          <w:rFonts w:asciiTheme="majorHAnsi" w:hAnsiTheme="majorHAnsi"/>
          <w:sz w:val="22"/>
          <w:szCs w:val="22"/>
        </w:rPr>
        <w:t>невозможность обнаружения нелегитимными пользователями</w:t>
      </w:r>
    </w:p>
    <w:p w14:paraId="08A929A3" w14:textId="77777777" w:rsidR="001F723A" w:rsidRPr="00AB70BB" w:rsidRDefault="001F723A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Искажение ПС –</w:t>
      </w:r>
      <w:r w:rsidR="006D1CFA" w:rsidRPr="00AB70BB">
        <w:rPr>
          <w:rFonts w:asciiTheme="majorHAnsi" w:hAnsiTheme="majorHAnsi"/>
          <w:sz w:val="22"/>
          <w:szCs w:val="22"/>
        </w:rPr>
        <w:t xml:space="preserve"> ухудшение качества ПС (зернистость, полосы)</w:t>
      </w:r>
    </w:p>
    <w:p w14:paraId="5CAF13A0" w14:textId="77777777" w:rsidR="001F723A" w:rsidRPr="00AB70BB" w:rsidRDefault="001F723A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Скорость передачи СГ – </w:t>
      </w:r>
      <w:r w:rsidR="006D1CFA" w:rsidRPr="00AB70BB">
        <w:rPr>
          <w:rFonts w:asciiTheme="majorHAnsi" w:hAnsiTheme="majorHAnsi"/>
          <w:sz w:val="22"/>
          <w:szCs w:val="22"/>
        </w:rPr>
        <w:t>зависит от пропускной способности передающего канала связи.</w:t>
      </w:r>
    </w:p>
    <w:p w14:paraId="4390D0EB" w14:textId="77777777" w:rsidR="001F723A" w:rsidRPr="00AB70BB" w:rsidRDefault="001F723A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Достоверность СГ </w:t>
      </w:r>
      <w:r w:rsidR="006D1CFA" w:rsidRPr="00AB70BB">
        <w:rPr>
          <w:rFonts w:asciiTheme="majorHAnsi" w:hAnsiTheme="majorHAnsi"/>
          <w:sz w:val="22"/>
          <w:szCs w:val="22"/>
        </w:rPr>
        <w:t>–</w:t>
      </w:r>
      <w:r w:rsidRPr="00AB70BB">
        <w:rPr>
          <w:rFonts w:asciiTheme="majorHAnsi" w:hAnsiTheme="majorHAnsi"/>
          <w:sz w:val="22"/>
          <w:szCs w:val="22"/>
        </w:rPr>
        <w:t xml:space="preserve"> </w:t>
      </w:r>
      <w:r w:rsidR="006D1CFA" w:rsidRPr="00AB70BB">
        <w:rPr>
          <w:rFonts w:asciiTheme="majorHAnsi" w:hAnsiTheme="majorHAnsi"/>
          <w:sz w:val="22"/>
          <w:szCs w:val="22"/>
        </w:rPr>
        <w:t>устойчивое выделение скрытого сообщения при любых естественных или преднамеренных операциях, существенно не искажающих ПС.</w:t>
      </w:r>
    </w:p>
    <w:p w14:paraId="25ABA183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</w:p>
    <w:p w14:paraId="445FE5C6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6.Можно ли построить идеально необнаруживаемые СГ ?</w:t>
      </w:r>
    </w:p>
    <w:p w14:paraId="6A519C9B" w14:textId="63F782C7" w:rsidR="006D2C3D" w:rsidRPr="00AB70BB" w:rsidRDefault="006D2C3D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СГС называется </w:t>
      </w:r>
      <w:r w:rsidRPr="00AB70BB">
        <w:rPr>
          <w:rFonts w:asciiTheme="majorHAnsi" w:hAnsiTheme="majorHAnsi"/>
          <w:i/>
          <w:iCs/>
          <w:sz w:val="22"/>
          <w:szCs w:val="22"/>
        </w:rPr>
        <w:t xml:space="preserve">идеальной </w:t>
      </w:r>
      <w:r w:rsidRPr="00AB70BB">
        <w:rPr>
          <w:rFonts w:asciiTheme="majorHAnsi" w:hAnsiTheme="majorHAnsi"/>
          <w:sz w:val="22"/>
          <w:szCs w:val="22"/>
        </w:rPr>
        <w:t>(</w:t>
      </w:r>
      <w:r w:rsidRPr="00AB70BB">
        <w:rPr>
          <w:rFonts w:asciiTheme="majorHAnsi" w:hAnsiTheme="majorHAnsi"/>
          <w:i/>
          <w:iCs/>
          <w:sz w:val="22"/>
          <w:szCs w:val="22"/>
        </w:rPr>
        <w:t xml:space="preserve">совершенной, безусловно </w:t>
      </w:r>
      <w:r w:rsidRPr="00AB70BB">
        <w:rPr>
          <w:rFonts w:asciiTheme="majorHAnsi" w:hAnsiTheme="majorHAnsi"/>
          <w:i/>
          <w:iCs/>
          <w:sz w:val="22"/>
          <w:szCs w:val="22"/>
        </w:rPr>
        <w:tab/>
        <w:t>необнаруживаемой</w:t>
      </w:r>
      <w:r w:rsidRPr="00AB70BB">
        <w:rPr>
          <w:rFonts w:asciiTheme="majorHAnsi" w:hAnsiTheme="majorHAnsi"/>
          <w:sz w:val="22"/>
          <w:szCs w:val="22"/>
        </w:rPr>
        <w:t xml:space="preserve">), если ее обнаружение, при использовании </w:t>
      </w:r>
      <w:r w:rsidRPr="00AB70BB">
        <w:rPr>
          <w:rFonts w:asciiTheme="majorHAnsi" w:hAnsiTheme="majorHAnsi"/>
          <w:sz w:val="22"/>
          <w:szCs w:val="22"/>
        </w:rPr>
        <w:tab/>
        <w:t xml:space="preserve">наилучших статистических методов, равносильно случайному </w:t>
      </w:r>
      <w:r w:rsidRPr="00AB70BB">
        <w:rPr>
          <w:rFonts w:asciiTheme="majorHAnsi" w:hAnsiTheme="majorHAnsi"/>
          <w:sz w:val="22"/>
          <w:szCs w:val="22"/>
        </w:rPr>
        <w:tab/>
        <w:t xml:space="preserve">угадыванию ее наличия или отсутствия. </w:t>
      </w:r>
    </w:p>
    <w:p w14:paraId="14E9AF51" w14:textId="21D4847C" w:rsidR="006D2C3D" w:rsidRPr="00AB70BB" w:rsidRDefault="006D2C3D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1. Если ПС может выбираться и допустимо участие человека, то ИСГС реализуема в Л-СГС с использованием хеш-функций (х.ф.), (см. лекцию 4).</w:t>
      </w:r>
      <w:r w:rsidRPr="00AB70BB">
        <w:rPr>
          <w:rFonts w:asciiTheme="majorHAnsi" w:hAnsiTheme="majorHAnsi"/>
          <w:sz w:val="22"/>
          <w:szCs w:val="22"/>
        </w:rPr>
        <w:br/>
        <w:t xml:space="preserve">2. Если допустимо вложение даже малого количества бит, то ИСГС реализуема для любых выбираемых ПС автоматически с использованием х.ф. (такой метод называется еще </w:t>
      </w:r>
      <w:r w:rsidRPr="00AB70BB">
        <w:rPr>
          <w:rFonts w:asciiTheme="majorHAnsi" w:hAnsiTheme="majorHAnsi"/>
          <w:i/>
          <w:iCs/>
          <w:sz w:val="22"/>
          <w:szCs w:val="22"/>
          <w:lang w:val="en-US"/>
        </w:rPr>
        <w:t>“rejection-sampling”</w:t>
      </w:r>
      <w:r w:rsidRPr="00AB70BB">
        <w:rPr>
          <w:rFonts w:asciiTheme="majorHAnsi" w:hAnsiTheme="majorHAnsi"/>
          <w:i/>
          <w:iCs/>
          <w:sz w:val="22"/>
          <w:szCs w:val="22"/>
        </w:rPr>
        <w:t xml:space="preserve"> – см. лекцию 4</w:t>
      </w:r>
      <w:r w:rsidRPr="00AB70BB">
        <w:rPr>
          <w:rFonts w:asciiTheme="majorHAnsi" w:hAnsiTheme="majorHAnsi"/>
          <w:sz w:val="22"/>
          <w:szCs w:val="22"/>
        </w:rPr>
        <w:t>).</w:t>
      </w:r>
      <w:r w:rsidRPr="00AB70BB">
        <w:rPr>
          <w:rFonts w:asciiTheme="majorHAnsi" w:hAnsiTheme="majorHAnsi"/>
          <w:sz w:val="22"/>
          <w:szCs w:val="22"/>
        </w:rPr>
        <w:br/>
      </w:r>
      <w:r w:rsidRPr="00AB70BB">
        <w:rPr>
          <w:rFonts w:asciiTheme="majorHAnsi" w:hAnsiTheme="majorHAnsi"/>
          <w:sz w:val="22"/>
          <w:szCs w:val="22"/>
        </w:rPr>
        <w:lastRenderedPageBreak/>
        <w:t xml:space="preserve">3. Если в канале имеется естественный шум, то построение ИСГС, устойчивых к атаке удаления, возможно при малой скорости вложения (см. лекцию 6. </w:t>
      </w:r>
      <w:r w:rsidRPr="00AB70BB">
        <w:rPr>
          <w:rFonts w:asciiTheme="majorHAnsi" w:hAnsiTheme="majorHAnsi"/>
          <w:sz w:val="22"/>
          <w:szCs w:val="22"/>
          <w:lang w:val="en-US"/>
        </w:rPr>
        <w:t>“</w:t>
      </w:r>
      <w:r w:rsidRPr="00AB70BB">
        <w:rPr>
          <w:rFonts w:asciiTheme="majorHAnsi" w:hAnsiTheme="majorHAnsi"/>
          <w:sz w:val="22"/>
          <w:szCs w:val="22"/>
        </w:rPr>
        <w:t>СГС в каналах с шумами</w:t>
      </w:r>
      <w:r w:rsidRPr="00AB70BB">
        <w:rPr>
          <w:rFonts w:asciiTheme="majorHAnsi" w:hAnsiTheme="majorHAnsi"/>
          <w:sz w:val="22"/>
          <w:szCs w:val="22"/>
          <w:lang w:val="en-US"/>
        </w:rPr>
        <w:t>”</w:t>
      </w:r>
      <w:r w:rsidRPr="00AB70BB">
        <w:rPr>
          <w:rFonts w:asciiTheme="majorHAnsi" w:hAnsiTheme="majorHAnsi"/>
          <w:sz w:val="22"/>
          <w:szCs w:val="22"/>
        </w:rPr>
        <w:t>).</w:t>
      </w:r>
      <w:r w:rsidRPr="00AB70BB">
        <w:rPr>
          <w:rFonts w:asciiTheme="majorHAnsi" w:hAnsiTheme="majorHAnsi"/>
          <w:sz w:val="22"/>
          <w:szCs w:val="22"/>
        </w:rPr>
        <w:br/>
        <w:t>4. Если задана точная статистическая модель ПС, то построение ИСГС, устойчивой к атаке удаления, возможно (см. следующие разделы лекции).</w:t>
      </w:r>
      <w:r w:rsidRPr="00AB70BB">
        <w:rPr>
          <w:rFonts w:asciiTheme="majorHAnsi" w:hAnsiTheme="majorHAnsi"/>
          <w:sz w:val="22"/>
          <w:szCs w:val="22"/>
        </w:rPr>
        <w:br/>
        <w:t>5. Если статистическая модель ПС в точности не известна, то возможно построение ПИСГС с малой скоростью вложения (см.следующие разделы лекции).</w:t>
      </w:r>
    </w:p>
    <w:p w14:paraId="2960E9A8" w14:textId="77777777" w:rsidR="006D2C3D" w:rsidRPr="00AB70BB" w:rsidRDefault="006D2C3D" w:rsidP="00082621">
      <w:pPr>
        <w:rPr>
          <w:rFonts w:asciiTheme="majorHAnsi" w:hAnsiTheme="majorHAnsi"/>
          <w:sz w:val="22"/>
          <w:szCs w:val="22"/>
        </w:rPr>
      </w:pPr>
    </w:p>
    <w:p w14:paraId="2DFEA5D6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7.Что означает вложение в наименьшие значащие биты (НЗБ) ?</w:t>
      </w:r>
    </w:p>
    <w:p w14:paraId="70EB4E47" w14:textId="07600840" w:rsidR="006D2C3D" w:rsidRPr="00AB70BB" w:rsidRDefault="006D2C3D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 xml:space="preserve">Вложение информации в последнии биты яркости определенных пикселей сообщения. </w:t>
      </w:r>
    </w:p>
    <w:p w14:paraId="0A293A26" w14:textId="77777777" w:rsidR="006D2C3D" w:rsidRPr="00AB70BB" w:rsidRDefault="006D2C3D" w:rsidP="00082621">
      <w:pPr>
        <w:rPr>
          <w:rFonts w:asciiTheme="majorHAnsi" w:hAnsiTheme="majorHAnsi"/>
          <w:sz w:val="22"/>
          <w:szCs w:val="22"/>
        </w:rPr>
      </w:pPr>
    </w:p>
    <w:p w14:paraId="1D2CD278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8.Являются ли СГ системы с вложением в НЗБ необнаруживаемыми ?</w:t>
      </w:r>
    </w:p>
    <w:p w14:paraId="6AA86E70" w14:textId="5FFB12BB" w:rsidR="006D2C3D" w:rsidRPr="00AB70BB" w:rsidRDefault="006D33D2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Системы СГС-НЗБ легко обнаруживаются с помощью визуальной атаки, атаки первого порядка (гистограммной) и атаки второго порядка (ПВА).</w:t>
      </w:r>
    </w:p>
    <w:p w14:paraId="1BD89C90" w14:textId="7777777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</w:p>
    <w:p w14:paraId="5B930342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9.Каковы основные преимущества и недостатки лингвистических СГ ?</w:t>
      </w:r>
    </w:p>
    <w:p w14:paraId="3E0A88A5" w14:textId="7BEFAADB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i/>
          <w:iCs/>
          <w:sz w:val="22"/>
          <w:szCs w:val="22"/>
        </w:rPr>
        <w:t>Свойства всех Л-СГС:</w:t>
      </w:r>
      <w:r w:rsidRPr="00AB70BB">
        <w:rPr>
          <w:rFonts w:asciiTheme="majorHAnsi" w:hAnsiTheme="majorHAnsi"/>
          <w:i/>
          <w:iCs/>
          <w:sz w:val="22"/>
          <w:szCs w:val="22"/>
        </w:rPr>
        <w:br/>
      </w:r>
      <w:r w:rsidRPr="00AB70BB">
        <w:rPr>
          <w:rFonts w:asciiTheme="majorHAnsi" w:hAnsiTheme="majorHAnsi"/>
          <w:sz w:val="22"/>
          <w:szCs w:val="22"/>
        </w:rPr>
        <w:t>1. Идеальная секретность.</w:t>
      </w:r>
      <w:r w:rsidRPr="00AB70BB">
        <w:rPr>
          <w:rFonts w:asciiTheme="majorHAnsi" w:hAnsiTheme="majorHAnsi"/>
          <w:i/>
          <w:iCs/>
          <w:sz w:val="22"/>
          <w:szCs w:val="22"/>
        </w:rPr>
        <w:br/>
      </w:r>
      <w:r w:rsidRPr="00AB70BB">
        <w:rPr>
          <w:rFonts w:asciiTheme="majorHAnsi" w:hAnsiTheme="majorHAnsi"/>
          <w:sz w:val="22"/>
          <w:szCs w:val="22"/>
        </w:rPr>
        <w:t>2. В качестве ПС может выступать любой смысловой текст.</w:t>
      </w:r>
      <w:r w:rsidRPr="00AB70BB">
        <w:rPr>
          <w:rFonts w:asciiTheme="majorHAnsi" w:hAnsiTheme="majorHAnsi"/>
          <w:sz w:val="22"/>
          <w:szCs w:val="22"/>
        </w:rPr>
        <w:br/>
        <w:t>3. Низкая скорость вложения.</w:t>
      </w:r>
      <w:r w:rsidRPr="00AB70BB">
        <w:rPr>
          <w:rFonts w:asciiTheme="majorHAnsi" w:hAnsiTheme="majorHAnsi"/>
          <w:sz w:val="22"/>
          <w:szCs w:val="22"/>
        </w:rPr>
        <w:br/>
        <w:t xml:space="preserve">4. Отсутствует устойчивость к </w:t>
      </w:r>
      <w:r w:rsidRPr="00AB70BB">
        <w:rPr>
          <w:rFonts w:asciiTheme="majorHAnsi" w:hAnsiTheme="majorHAnsi"/>
          <w:sz w:val="22"/>
          <w:szCs w:val="22"/>
          <w:lang w:val="en-US"/>
        </w:rPr>
        <w:t>“</w:t>
      </w:r>
      <w:r w:rsidRPr="00AB70BB">
        <w:rPr>
          <w:rFonts w:asciiTheme="majorHAnsi" w:hAnsiTheme="majorHAnsi"/>
          <w:sz w:val="22"/>
          <w:szCs w:val="22"/>
        </w:rPr>
        <w:t>слепой</w:t>
      </w:r>
      <w:r w:rsidRPr="00AB70BB">
        <w:rPr>
          <w:rFonts w:asciiTheme="majorHAnsi" w:hAnsiTheme="majorHAnsi"/>
          <w:sz w:val="22"/>
          <w:szCs w:val="22"/>
          <w:lang w:val="en-US"/>
        </w:rPr>
        <w:t>”</w:t>
      </w:r>
      <w:r w:rsidRPr="00AB70BB">
        <w:rPr>
          <w:rFonts w:asciiTheme="majorHAnsi" w:hAnsiTheme="majorHAnsi"/>
          <w:sz w:val="22"/>
          <w:szCs w:val="22"/>
        </w:rPr>
        <w:t xml:space="preserve"> атаке удаления вложенной информации.</w:t>
      </w:r>
      <w:r w:rsidRPr="00AB70BB">
        <w:rPr>
          <w:rFonts w:asciiTheme="majorHAnsi" w:hAnsiTheme="majorHAnsi"/>
          <w:sz w:val="22"/>
          <w:szCs w:val="22"/>
        </w:rPr>
        <w:br/>
        <w:t>5. Иногда требует участия человека – оператора.</w:t>
      </w:r>
    </w:p>
    <w:p w14:paraId="319A7581" w14:textId="7777777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</w:p>
    <w:p w14:paraId="31F0E7A0" w14:textId="7BEFAADB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10.Какие преимущества имеют СГ системы на основе каналов с шумом ?</w:t>
      </w:r>
    </w:p>
    <w:p w14:paraId="0D9A9242" w14:textId="53D9F05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1. Это единственный случай, когда можно обеспечить секретность СГС при атаке с ПС, известным в точности.</w:t>
      </w:r>
      <w:r w:rsidRPr="00AB70BB">
        <w:rPr>
          <w:rFonts w:asciiTheme="majorHAnsi" w:hAnsiTheme="majorHAnsi"/>
          <w:sz w:val="22"/>
          <w:szCs w:val="22"/>
        </w:rPr>
        <w:br/>
        <w:t>2. Выбор типа канала (</w:t>
      </w:r>
      <w:r w:rsidRPr="00AB70BB">
        <w:rPr>
          <w:rFonts w:asciiTheme="majorHAnsi" w:hAnsiTheme="majorHAnsi"/>
          <w:sz w:val="22"/>
          <w:szCs w:val="22"/>
          <w:lang w:val="en-US"/>
        </w:rPr>
        <w:t xml:space="preserve">BSC </w:t>
      </w:r>
      <w:r w:rsidRPr="00AB70BB">
        <w:rPr>
          <w:rFonts w:asciiTheme="majorHAnsi" w:hAnsiTheme="majorHAnsi"/>
          <w:sz w:val="22"/>
          <w:szCs w:val="22"/>
        </w:rPr>
        <w:t>или гауссовский) зависит от того, в каком месте линии связи можно вкладывать и извлекать информацию.</w:t>
      </w:r>
      <w:r w:rsidRPr="00AB70BB">
        <w:rPr>
          <w:rFonts w:asciiTheme="majorHAnsi" w:hAnsiTheme="majorHAnsi"/>
          <w:sz w:val="22"/>
          <w:szCs w:val="22"/>
        </w:rPr>
        <w:br/>
        <w:t>3. Для построения СГС и атаки на нее не требуется знания статистики ПС.</w:t>
      </w:r>
      <w:r w:rsidRPr="00AB70BB">
        <w:rPr>
          <w:rFonts w:asciiTheme="majorHAnsi" w:hAnsiTheme="majorHAnsi"/>
          <w:sz w:val="22"/>
          <w:szCs w:val="22"/>
        </w:rPr>
        <w:br/>
        <w:t xml:space="preserve">4. В случае </w:t>
      </w:r>
      <w:r w:rsidRPr="00AB70BB">
        <w:rPr>
          <w:rFonts w:asciiTheme="majorHAnsi" w:hAnsiTheme="majorHAnsi"/>
          <w:sz w:val="22"/>
          <w:szCs w:val="22"/>
          <w:lang w:val="en-US"/>
        </w:rPr>
        <w:t xml:space="preserve">BSC </w:t>
      </w:r>
      <w:r w:rsidRPr="00AB70BB">
        <w:rPr>
          <w:rFonts w:asciiTheme="majorHAnsi" w:hAnsiTheme="majorHAnsi"/>
          <w:sz w:val="22"/>
          <w:szCs w:val="22"/>
        </w:rPr>
        <w:t xml:space="preserve">количество надежно и секретно погружаемых бит ограничено, тогда как для гауссовского случая можно надежно и секретно вложить любое количество бит, однако, скорость передачи стремиться к нулю при </w:t>
      </w:r>
      <w:r w:rsidRPr="00AB70BB">
        <w:rPr>
          <w:rFonts w:asciiTheme="majorHAnsi" w:hAnsiTheme="majorHAnsi"/>
          <w:i/>
          <w:iCs/>
          <w:sz w:val="22"/>
          <w:szCs w:val="22"/>
          <w:lang w:val="en-US"/>
        </w:rPr>
        <w:t>N → ∞</w:t>
      </w:r>
      <w:r w:rsidRPr="00AB70BB">
        <w:rPr>
          <w:rFonts w:asciiTheme="majorHAnsi" w:hAnsiTheme="majorHAnsi"/>
          <w:sz w:val="22"/>
          <w:szCs w:val="22"/>
        </w:rPr>
        <w:t>.</w:t>
      </w:r>
    </w:p>
    <w:p w14:paraId="7DE9B0E2" w14:textId="7777777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</w:p>
    <w:p w14:paraId="01F2A724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11.Какие основные типы декодеров используются в СГ системах?</w:t>
      </w:r>
    </w:p>
    <w:p w14:paraId="7D7B266B" w14:textId="39ACC251" w:rsidR="004F7781" w:rsidRPr="004F7781" w:rsidRDefault="00E744CA" w:rsidP="0008262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Информированный, легальный, слепой, корреляционный, декодер скачков</w:t>
      </w:r>
      <w:r w:rsidR="004F7781">
        <w:rPr>
          <w:rFonts w:asciiTheme="majorHAnsi" w:hAnsiTheme="majorHAnsi"/>
          <w:sz w:val="22"/>
          <w:szCs w:val="22"/>
        </w:rPr>
        <w:t>.</w:t>
      </w:r>
    </w:p>
    <w:p w14:paraId="6AE62D11" w14:textId="7777777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</w:p>
    <w:p w14:paraId="5502C487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12.Что такое “слепой” стегоанализ СГ?</w:t>
      </w:r>
    </w:p>
    <w:p w14:paraId="1B5BE1DC" w14:textId="37AE652C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</w:rPr>
        <w:t>Производится «обучение» идентификатора СГ по большому количеству СГ и ПС, что позволяет выработать в некотором смысле оптимальный алгоритм, принимающий решение о том, является ли представленный образец ПС или СГ</w:t>
      </w:r>
    </w:p>
    <w:p w14:paraId="249B2BB1" w14:textId="77777777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</w:p>
    <w:p w14:paraId="663A4E94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13.Перечислите основные атаки на системы СГ и ЦВЗ.</w:t>
      </w:r>
    </w:p>
    <w:p w14:paraId="6FE7F3C0" w14:textId="1CC088FA" w:rsidR="006D33D2" w:rsidRPr="00AB70BB" w:rsidRDefault="006D33D2" w:rsidP="00082621">
      <w:pPr>
        <w:rPr>
          <w:rFonts w:asciiTheme="majorHAnsi" w:hAnsiTheme="majorHAnsi"/>
          <w:sz w:val="22"/>
          <w:szCs w:val="22"/>
        </w:rPr>
      </w:pPr>
      <w:r w:rsidRPr="00AB70BB">
        <w:rPr>
          <w:rFonts w:asciiTheme="majorHAnsi" w:hAnsiTheme="majorHAnsi"/>
          <w:sz w:val="22"/>
          <w:szCs w:val="22"/>
          <w:lang w:val="en-US"/>
        </w:rPr>
        <w:t xml:space="preserve">1. </w:t>
      </w:r>
      <w:r w:rsidRPr="00AB70BB">
        <w:rPr>
          <w:rFonts w:asciiTheme="majorHAnsi" w:hAnsiTheme="majorHAnsi"/>
          <w:sz w:val="22"/>
          <w:szCs w:val="22"/>
        </w:rPr>
        <w:t>Визуальная атака</w:t>
      </w:r>
      <w:r w:rsidRPr="00AB70BB">
        <w:rPr>
          <w:rFonts w:asciiTheme="majorHAnsi" w:hAnsiTheme="majorHAnsi"/>
          <w:sz w:val="22"/>
          <w:szCs w:val="22"/>
        </w:rPr>
        <w:br/>
        <w:t>2. Атака первого порядка (гистограммная)</w:t>
      </w:r>
      <w:r w:rsidRPr="00AB70BB">
        <w:rPr>
          <w:rFonts w:asciiTheme="majorHAnsi" w:hAnsiTheme="majorHAnsi"/>
          <w:sz w:val="22"/>
          <w:szCs w:val="22"/>
        </w:rPr>
        <w:br/>
        <w:t>3. Атаки высоких порядков (в частности атака 2-го порядка или парный стегоанализ)</w:t>
      </w:r>
    </w:p>
    <w:p w14:paraId="1EF27BAD" w14:textId="77777777" w:rsidR="0026010C" w:rsidRDefault="0026010C" w:rsidP="0026010C">
      <w:pPr>
        <w:rPr>
          <w:rFonts w:asciiTheme="majorHAnsi" w:hAnsiTheme="majorHAnsi"/>
          <w:sz w:val="22"/>
          <w:szCs w:val="22"/>
        </w:rPr>
      </w:pPr>
    </w:p>
    <w:p w14:paraId="5B0E6CA0" w14:textId="429666CC" w:rsidR="0026010C" w:rsidRPr="0026010C" w:rsidRDefault="0026010C" w:rsidP="0026010C">
      <w:p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>1. Обнаружение ЦВЗ в ПС (для конфиденциальных ЦВЗ).</w:t>
      </w:r>
    </w:p>
    <w:p w14:paraId="536A1210" w14:textId="77777777" w:rsidR="0026010C" w:rsidRPr="0026010C" w:rsidRDefault="0026010C" w:rsidP="0026010C">
      <w:p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>2. Извлечение погруженного сообщения (для конфиденциальных ЦВЗ).</w:t>
      </w:r>
    </w:p>
    <w:p w14:paraId="2743C4C8" w14:textId="77777777" w:rsidR="0026010C" w:rsidRPr="0026010C" w:rsidRDefault="0026010C" w:rsidP="0026010C">
      <w:p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3. Удаление ЦВЗ без </w:t>
      </w:r>
      <w:r w:rsidRPr="0026010C">
        <w:rPr>
          <w:rFonts w:asciiTheme="majorHAnsi" w:hAnsiTheme="majorHAnsi"/>
          <w:i/>
          <w:iCs/>
          <w:sz w:val="22"/>
          <w:szCs w:val="22"/>
        </w:rPr>
        <w:t>значительного искажения</w:t>
      </w:r>
      <w:r w:rsidRPr="0026010C">
        <w:rPr>
          <w:rFonts w:asciiTheme="majorHAnsi" w:hAnsiTheme="majorHAnsi"/>
          <w:sz w:val="22"/>
          <w:szCs w:val="22"/>
        </w:rPr>
        <w:t xml:space="preserve"> ПС.</w:t>
      </w:r>
    </w:p>
    <w:p w14:paraId="6DE105BE" w14:textId="77777777" w:rsidR="0026010C" w:rsidRPr="0026010C" w:rsidRDefault="0026010C" w:rsidP="0026010C">
      <w:p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4. Ложное погружение других ЦВЗ в ПС без его </w:t>
      </w:r>
      <w:r w:rsidRPr="0026010C">
        <w:rPr>
          <w:rFonts w:asciiTheme="majorHAnsi" w:hAnsiTheme="majorHAnsi"/>
          <w:i/>
          <w:iCs/>
          <w:sz w:val="22"/>
          <w:szCs w:val="22"/>
        </w:rPr>
        <w:t>значительного искажения</w:t>
      </w:r>
      <w:r w:rsidRPr="0026010C">
        <w:rPr>
          <w:rFonts w:asciiTheme="majorHAnsi" w:hAnsiTheme="majorHAnsi"/>
          <w:sz w:val="22"/>
          <w:szCs w:val="22"/>
        </w:rPr>
        <w:t>.</w:t>
      </w:r>
    </w:p>
    <w:p w14:paraId="39AA66A3" w14:textId="77777777" w:rsidR="00AB70BB" w:rsidRPr="00AB70BB" w:rsidRDefault="00AB70BB" w:rsidP="00AB70BB">
      <w:pPr>
        <w:rPr>
          <w:lang w:val="en-US"/>
        </w:rPr>
      </w:pPr>
    </w:p>
    <w:p w14:paraId="5A18A8C1" w14:textId="77777777" w:rsidR="00AB70BB" w:rsidRDefault="00AB70BB" w:rsidP="00082621">
      <w:pPr>
        <w:rPr>
          <w:rFonts w:asciiTheme="majorHAnsi" w:hAnsiTheme="majorHAnsi"/>
          <w:b/>
          <w:sz w:val="22"/>
          <w:szCs w:val="22"/>
        </w:rPr>
      </w:pPr>
    </w:p>
    <w:p w14:paraId="65E564F2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14.Почему в СГ системах часто используются широкополосные сигналы ?</w:t>
      </w:r>
    </w:p>
    <w:p w14:paraId="23879052" w14:textId="24E93899" w:rsidR="0008650C" w:rsidRPr="0008650C" w:rsidRDefault="00F241F4" w:rsidP="0008262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Для защиты от атаки рандомизации НЗБ во временной или частотной области.</w:t>
      </w:r>
    </w:p>
    <w:p w14:paraId="22B86817" w14:textId="77777777" w:rsidR="0008650C" w:rsidRDefault="0008650C" w:rsidP="00082621">
      <w:pPr>
        <w:rPr>
          <w:rFonts w:asciiTheme="majorHAnsi" w:hAnsiTheme="majorHAnsi"/>
          <w:b/>
          <w:sz w:val="22"/>
          <w:szCs w:val="22"/>
        </w:rPr>
      </w:pPr>
    </w:p>
    <w:p w14:paraId="577F4DF9" w14:textId="77777777" w:rsidR="0026010C" w:rsidRPr="00AB70BB" w:rsidRDefault="0026010C" w:rsidP="00082621">
      <w:pPr>
        <w:rPr>
          <w:rFonts w:asciiTheme="majorHAnsi" w:hAnsiTheme="majorHAnsi"/>
          <w:b/>
          <w:sz w:val="22"/>
          <w:szCs w:val="22"/>
        </w:rPr>
      </w:pPr>
    </w:p>
    <w:p w14:paraId="2C5E884F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15.Каковы критерии эффективности систем ЦВЗ ?</w:t>
      </w:r>
    </w:p>
    <w:p w14:paraId="4E098CD3" w14:textId="77777777" w:rsidR="0026010C" w:rsidRPr="0026010C" w:rsidRDefault="0026010C" w:rsidP="0026010C">
      <w:pPr>
        <w:numPr>
          <w:ilvl w:val="0"/>
          <w:numId w:val="3"/>
        </w:num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>вероятность</w:t>
      </w:r>
      <w:r w:rsidRPr="0026010C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010C">
        <w:rPr>
          <w:rFonts w:asciiTheme="majorHAnsi" w:hAnsiTheme="majorHAnsi"/>
          <w:i/>
          <w:iCs/>
          <w:sz w:val="22"/>
          <w:szCs w:val="22"/>
          <w:lang w:val="en-US"/>
        </w:rPr>
        <w:t>P</w:t>
      </w:r>
      <w:r w:rsidRPr="0026010C">
        <w:rPr>
          <w:rFonts w:asciiTheme="majorHAnsi" w:hAnsiTheme="majorHAnsi"/>
          <w:i/>
          <w:iCs/>
          <w:sz w:val="22"/>
          <w:szCs w:val="22"/>
          <w:vertAlign w:val="subscript"/>
          <w:lang w:val="en-US"/>
        </w:rPr>
        <w:t>fa</w:t>
      </w:r>
      <w:r w:rsidRPr="0026010C">
        <w:rPr>
          <w:rFonts w:asciiTheme="majorHAnsi" w:hAnsiTheme="majorHAnsi"/>
          <w:i/>
          <w:iCs/>
          <w:sz w:val="22"/>
          <w:szCs w:val="22"/>
        </w:rPr>
        <w:t xml:space="preserve"> </w:t>
      </w:r>
      <w:r w:rsidRPr="0026010C">
        <w:rPr>
          <w:rFonts w:asciiTheme="majorHAnsi" w:hAnsiTheme="majorHAnsi"/>
          <w:sz w:val="22"/>
          <w:szCs w:val="22"/>
        </w:rPr>
        <w:t>ошибочного обнаружения ЦВЗ (для 0-битовых ЦВЗ),</w:t>
      </w:r>
    </w:p>
    <w:p w14:paraId="5F6C4F65" w14:textId="77777777" w:rsidR="0026010C" w:rsidRPr="0026010C" w:rsidRDefault="0026010C" w:rsidP="0026010C">
      <w:pPr>
        <w:numPr>
          <w:ilvl w:val="0"/>
          <w:numId w:val="3"/>
        </w:num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 вероятность </w:t>
      </w:r>
      <w:r w:rsidRPr="0026010C">
        <w:rPr>
          <w:rFonts w:asciiTheme="majorHAnsi" w:hAnsiTheme="majorHAnsi"/>
          <w:i/>
          <w:iCs/>
          <w:sz w:val="22"/>
          <w:szCs w:val="22"/>
          <w:lang w:val="en-US"/>
        </w:rPr>
        <w:t>P</w:t>
      </w:r>
      <w:r w:rsidRPr="0026010C">
        <w:rPr>
          <w:rFonts w:asciiTheme="majorHAnsi" w:hAnsiTheme="majorHAnsi"/>
          <w:i/>
          <w:iCs/>
          <w:sz w:val="22"/>
          <w:szCs w:val="22"/>
          <w:vertAlign w:val="subscript"/>
          <w:lang w:val="en-US"/>
        </w:rPr>
        <w:t>m</w:t>
      </w:r>
      <w:r w:rsidRPr="0026010C">
        <w:rPr>
          <w:rFonts w:asciiTheme="majorHAnsi" w:hAnsiTheme="majorHAnsi"/>
          <w:sz w:val="22"/>
          <w:szCs w:val="22"/>
        </w:rPr>
        <w:t xml:space="preserve"> необнаружения ЦВЗ (для 0-битовых ЦВЗ),</w:t>
      </w:r>
    </w:p>
    <w:p w14:paraId="592EC03D" w14:textId="77777777" w:rsidR="0026010C" w:rsidRPr="0026010C" w:rsidRDefault="0026010C" w:rsidP="0026010C">
      <w:pPr>
        <w:numPr>
          <w:ilvl w:val="0"/>
          <w:numId w:val="3"/>
        </w:num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 вероятность </w:t>
      </w:r>
      <w:r w:rsidRPr="0026010C">
        <w:rPr>
          <w:rFonts w:asciiTheme="majorHAnsi" w:hAnsiTheme="majorHAnsi"/>
          <w:i/>
          <w:iCs/>
          <w:sz w:val="22"/>
          <w:szCs w:val="22"/>
          <w:lang w:val="en-US"/>
        </w:rPr>
        <w:t>P</w:t>
      </w:r>
      <w:r w:rsidRPr="0026010C">
        <w:rPr>
          <w:rFonts w:asciiTheme="majorHAnsi" w:hAnsiTheme="majorHAnsi"/>
          <w:i/>
          <w:iCs/>
          <w:sz w:val="22"/>
          <w:szCs w:val="22"/>
          <w:vertAlign w:val="subscript"/>
          <w:lang w:val="en-US"/>
        </w:rPr>
        <w:t>e</w:t>
      </w:r>
      <w:r w:rsidRPr="0026010C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010C">
        <w:rPr>
          <w:rFonts w:asciiTheme="majorHAnsi" w:hAnsiTheme="majorHAnsi"/>
          <w:sz w:val="22"/>
          <w:szCs w:val="22"/>
        </w:rPr>
        <w:t>ошибки при извлечении бита легальным декодером (для многобитовых ЦВЗ), в том числе и после естественных и преднамеренных преобразований, которые не искажают существенно ПС,</w:t>
      </w:r>
    </w:p>
    <w:p w14:paraId="7191C93C" w14:textId="77777777" w:rsidR="0026010C" w:rsidRPr="0026010C" w:rsidRDefault="0026010C" w:rsidP="0026010C">
      <w:pPr>
        <w:numPr>
          <w:ilvl w:val="0"/>
          <w:numId w:val="3"/>
        </w:num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 качество ПС после погружения ЦВЗ, которое в первом приближении оценивается отношением сигнал/шум, а более точно специальными критериями и экспертами,</w:t>
      </w:r>
    </w:p>
    <w:p w14:paraId="222D02A7" w14:textId="79DC9245" w:rsidR="00F241F4" w:rsidRPr="0026010C" w:rsidRDefault="0026010C" w:rsidP="00082621">
      <w:pPr>
        <w:numPr>
          <w:ilvl w:val="0"/>
          <w:numId w:val="3"/>
        </w:numPr>
        <w:rPr>
          <w:rFonts w:asciiTheme="majorHAnsi" w:hAnsiTheme="majorHAnsi"/>
          <w:sz w:val="22"/>
          <w:szCs w:val="22"/>
          <w:lang w:val="en-US"/>
        </w:rPr>
      </w:pPr>
      <w:r w:rsidRPr="0026010C">
        <w:rPr>
          <w:rFonts w:asciiTheme="majorHAnsi" w:hAnsiTheme="majorHAnsi"/>
          <w:sz w:val="22"/>
          <w:szCs w:val="22"/>
        </w:rPr>
        <w:t xml:space="preserve"> скорость погружения ЦВЗ (для многобитовых ЦВЗ по отношению к объему ПС; типичная оценка в бит/отсчет аудио ПС или в бит/пиксель ПС в виде изображения).</w:t>
      </w:r>
    </w:p>
    <w:p w14:paraId="33CB7592" w14:textId="77777777" w:rsidR="00F241F4" w:rsidRPr="00F241F4" w:rsidRDefault="00F241F4" w:rsidP="00082621">
      <w:pPr>
        <w:rPr>
          <w:rFonts w:asciiTheme="majorHAnsi" w:hAnsiTheme="majorHAnsi"/>
          <w:sz w:val="22"/>
          <w:szCs w:val="22"/>
        </w:rPr>
      </w:pPr>
    </w:p>
    <w:p w14:paraId="41A003DC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16.В чем состоит основное отличие  модели обычной системы связи и систем СГ и ЦВЗ и как это отличие используется при их построении  ?</w:t>
      </w:r>
    </w:p>
    <w:p w14:paraId="1DE469D0" w14:textId="0F69DE78" w:rsidR="0026010C" w:rsidRPr="0026010C" w:rsidRDefault="0026010C" w:rsidP="00082621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</w:rPr>
        <w:t xml:space="preserve">В обычной системе связи все данные передаются в открытом виде и нет скрытой информации. </w:t>
      </w:r>
      <w:r w:rsidRPr="0026010C">
        <w:rPr>
          <w:rFonts w:asciiTheme="majorHAnsi" w:hAnsiTheme="majorHAnsi"/>
          <w:sz w:val="22"/>
          <w:szCs w:val="22"/>
        </w:rPr>
        <w:t>В СГС факт погружения не должен обнаруживаться, а защита от преднамеренного удаления не всегда необходима. ЦВЗ не обязательно должны быть необнаруживаемы, но, как правило, защищены от удалений и ложных погружений.</w:t>
      </w:r>
    </w:p>
    <w:p w14:paraId="5EBC1712" w14:textId="77777777" w:rsidR="0026010C" w:rsidRPr="00AB70BB" w:rsidRDefault="0026010C" w:rsidP="00082621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32C0DB80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17.Зачем нужна “предобработка” ПС в системах ЦВЗ?</w:t>
      </w:r>
    </w:p>
    <w:p w14:paraId="2BDC4672" w14:textId="3C87566F" w:rsidR="004F7781" w:rsidRPr="004F7781" w:rsidRDefault="004F7781" w:rsidP="004F7781">
      <w:pPr>
        <w:rPr>
          <w:rFonts w:asciiTheme="majorHAnsi" w:hAnsiTheme="majorHAnsi"/>
          <w:sz w:val="22"/>
          <w:szCs w:val="22"/>
        </w:rPr>
      </w:pPr>
      <w:r w:rsidRPr="004F7781">
        <w:rPr>
          <w:rFonts w:asciiTheme="majorHAnsi" w:hAnsiTheme="majorHAnsi"/>
          <w:sz w:val="22"/>
          <w:szCs w:val="22"/>
        </w:rPr>
        <w:t xml:space="preserve">Перед вложением цвз часто производится преобразование ПС (предобработка), затем вложение ЦВЗ и выполнение обратного преобразования для формирования стегонограммы. Эти преобразования должны сохранить требуемое качество ПС и возможность последующего извлечения ЦВЗ из СГ. </w:t>
      </w:r>
    </w:p>
    <w:p w14:paraId="016630A2" w14:textId="77777777" w:rsidR="004F7781" w:rsidRDefault="004F7781" w:rsidP="004F7781">
      <w:pPr>
        <w:rPr>
          <w:rFonts w:asciiTheme="majorHAnsi" w:hAnsiTheme="majorHAnsi"/>
          <w:i/>
          <w:iCs/>
          <w:sz w:val="22"/>
          <w:szCs w:val="22"/>
        </w:rPr>
      </w:pPr>
    </w:p>
    <w:p w14:paraId="731285EE" w14:textId="77777777" w:rsidR="004F7781" w:rsidRPr="004F7781" w:rsidRDefault="004F7781" w:rsidP="004F7781">
      <w:p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i/>
          <w:iCs/>
          <w:sz w:val="22"/>
          <w:szCs w:val="22"/>
        </w:rPr>
        <w:t>Возможные виды преобразований (предобработки)</w:t>
      </w:r>
    </w:p>
    <w:p w14:paraId="28A8EC61" w14:textId="77777777" w:rsidR="004F7781" w:rsidRPr="004F7781" w:rsidRDefault="004F7781" w:rsidP="004F7781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дискретное преобразование Фурье (</w:t>
      </w:r>
      <w:r w:rsidRPr="004F7781">
        <w:rPr>
          <w:rFonts w:asciiTheme="majorHAnsi" w:hAnsiTheme="majorHAnsi"/>
          <w:sz w:val="22"/>
          <w:szCs w:val="22"/>
          <w:lang w:val="en-US"/>
        </w:rPr>
        <w:t>DFT</w:t>
      </w:r>
      <w:r w:rsidRPr="004F7781">
        <w:rPr>
          <w:rFonts w:asciiTheme="majorHAnsi" w:hAnsiTheme="majorHAnsi"/>
          <w:sz w:val="22"/>
          <w:szCs w:val="22"/>
        </w:rPr>
        <w:t>)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738114E2" w14:textId="77777777" w:rsidR="004F7781" w:rsidRPr="004F7781" w:rsidRDefault="004F7781" w:rsidP="004F7781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дискретное косинусное преобразование (</w:t>
      </w:r>
      <w:r w:rsidRPr="004F7781">
        <w:rPr>
          <w:rFonts w:asciiTheme="majorHAnsi" w:hAnsiTheme="majorHAnsi"/>
          <w:sz w:val="22"/>
          <w:szCs w:val="22"/>
          <w:lang w:val="en-US"/>
        </w:rPr>
        <w:t>DCT</w:t>
      </w:r>
      <w:r w:rsidRPr="004F7781">
        <w:rPr>
          <w:rFonts w:asciiTheme="majorHAnsi" w:hAnsiTheme="majorHAnsi"/>
          <w:sz w:val="22"/>
          <w:szCs w:val="22"/>
        </w:rPr>
        <w:t>)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3A0B2587" w14:textId="77777777" w:rsidR="004F7781" w:rsidRPr="004F7781" w:rsidRDefault="004F7781" w:rsidP="004F7781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дискретное преобразование Уолша (</w:t>
      </w:r>
      <w:r w:rsidRPr="004F7781">
        <w:rPr>
          <w:rFonts w:asciiTheme="majorHAnsi" w:hAnsiTheme="majorHAnsi"/>
          <w:sz w:val="22"/>
          <w:szCs w:val="22"/>
          <w:lang w:val="en-US"/>
        </w:rPr>
        <w:t>WDT</w:t>
      </w:r>
      <w:r w:rsidRPr="004F7781">
        <w:rPr>
          <w:rFonts w:asciiTheme="majorHAnsi" w:hAnsiTheme="majorHAnsi"/>
          <w:sz w:val="22"/>
          <w:szCs w:val="22"/>
        </w:rPr>
        <w:t>)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58AB7698" w14:textId="77777777" w:rsidR="004F7781" w:rsidRPr="004F7781" w:rsidRDefault="004F7781" w:rsidP="004F7781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разложение в</w:t>
      </w:r>
      <w:r w:rsidRPr="004F7781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4F7781">
        <w:rPr>
          <w:rFonts w:asciiTheme="majorHAnsi" w:hAnsiTheme="majorHAnsi"/>
          <w:sz w:val="22"/>
          <w:szCs w:val="22"/>
        </w:rPr>
        <w:t>подходящие ряды (</w:t>
      </w:r>
      <w:r w:rsidRPr="004F7781">
        <w:rPr>
          <w:rFonts w:asciiTheme="majorHAnsi" w:hAnsiTheme="majorHAnsi"/>
          <w:sz w:val="22"/>
          <w:szCs w:val="22"/>
          <w:lang w:val="en-US"/>
        </w:rPr>
        <w:t>EAS</w:t>
      </w:r>
      <w:r w:rsidRPr="004F7781">
        <w:rPr>
          <w:rFonts w:asciiTheme="majorHAnsi" w:hAnsiTheme="majorHAnsi"/>
          <w:sz w:val="22"/>
          <w:szCs w:val="22"/>
        </w:rPr>
        <w:t>)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7040775E" w14:textId="15DBC640" w:rsidR="004F7781" w:rsidRPr="004F7781" w:rsidRDefault="004F7781" w:rsidP="004F7781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разложение в произведение матриц (</w:t>
      </w:r>
      <w:r w:rsidRPr="004F7781">
        <w:rPr>
          <w:rFonts w:asciiTheme="majorHAnsi" w:hAnsiTheme="majorHAnsi"/>
          <w:sz w:val="22"/>
          <w:szCs w:val="22"/>
          <w:lang w:val="en-US"/>
        </w:rPr>
        <w:t>EMP</w:t>
      </w:r>
      <w:r w:rsidRPr="004F7781">
        <w:rPr>
          <w:rFonts w:asciiTheme="majorHAnsi" w:hAnsiTheme="majorHAnsi"/>
          <w:sz w:val="22"/>
          <w:szCs w:val="22"/>
        </w:rPr>
        <w:t>)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62957FA6" w14:textId="77777777" w:rsidR="004F7781" w:rsidRPr="004F7781" w:rsidRDefault="004F7781" w:rsidP="004F7781">
      <w:p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i/>
          <w:iCs/>
          <w:sz w:val="22"/>
          <w:szCs w:val="22"/>
        </w:rPr>
        <w:t>Причина целесообразности преобразований</w:t>
      </w:r>
    </w:p>
    <w:p w14:paraId="1C4EEAEF" w14:textId="77777777" w:rsidR="004F7781" w:rsidRPr="004F7781" w:rsidRDefault="004F7781" w:rsidP="004F7781">
      <w:pPr>
        <w:numPr>
          <w:ilvl w:val="0"/>
          <w:numId w:val="5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можно  лучше учесть искажения ПС при погружении ЦВЗ</w:t>
      </w:r>
      <w:r w:rsidRPr="004F7781">
        <w:rPr>
          <w:rFonts w:asciiTheme="majorHAnsi" w:hAnsiTheme="majorHAnsi"/>
          <w:sz w:val="22"/>
          <w:szCs w:val="22"/>
          <w:lang w:val="en-US"/>
        </w:rPr>
        <w:t>;</w:t>
      </w:r>
    </w:p>
    <w:p w14:paraId="6B886D6B" w14:textId="3870AB91" w:rsidR="0026010C" w:rsidRPr="004F7781" w:rsidRDefault="004F7781" w:rsidP="00082621">
      <w:pPr>
        <w:numPr>
          <w:ilvl w:val="0"/>
          <w:numId w:val="5"/>
        </w:numPr>
        <w:rPr>
          <w:rFonts w:asciiTheme="majorHAnsi" w:hAnsiTheme="majorHAnsi"/>
          <w:sz w:val="22"/>
          <w:szCs w:val="22"/>
          <w:lang w:val="en-US"/>
        </w:rPr>
      </w:pPr>
      <w:r w:rsidRPr="004F7781">
        <w:rPr>
          <w:rFonts w:asciiTheme="majorHAnsi" w:hAnsiTheme="majorHAnsi"/>
          <w:sz w:val="22"/>
          <w:szCs w:val="22"/>
        </w:rPr>
        <w:t>легче построить методы погружения и извлечения ЦВЗ устойчивые к естественным или преднамеренным преобразованиям СГ.</w:t>
      </w:r>
    </w:p>
    <w:p w14:paraId="6BDA9B2D" w14:textId="77777777" w:rsidR="0026010C" w:rsidRPr="00AB70BB" w:rsidRDefault="0026010C" w:rsidP="00082621">
      <w:pPr>
        <w:rPr>
          <w:rFonts w:asciiTheme="majorHAnsi" w:hAnsiTheme="majorHAnsi"/>
          <w:b/>
          <w:sz w:val="22"/>
          <w:szCs w:val="22"/>
        </w:rPr>
      </w:pPr>
    </w:p>
    <w:p w14:paraId="2BB18967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18.Чем отличается квантованная индексная модуляция от квантованной проективной модуляции и какие преимущества имеет последняя перед первой ?</w:t>
      </w:r>
    </w:p>
    <w:p w14:paraId="2F0BC40E" w14:textId="28B91949" w:rsidR="004F7781" w:rsidRDefault="00E744CA" w:rsidP="00E744CA">
      <w:pPr>
        <w:rPr>
          <w:rFonts w:asciiTheme="majorHAnsi" w:hAnsiTheme="majorHAnsi"/>
          <w:sz w:val="22"/>
          <w:szCs w:val="22"/>
        </w:rPr>
      </w:pPr>
      <w:r w:rsidRPr="00E744CA">
        <w:rPr>
          <w:rFonts w:asciiTheme="majorHAnsi" w:hAnsiTheme="majorHAnsi"/>
          <w:sz w:val="22"/>
          <w:szCs w:val="22"/>
        </w:rPr>
        <w:t>Видно, что скалярная КИМ фактически совпадает с системой НЗБ и имеет все его недостатки.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E744CA">
        <w:rPr>
          <w:rFonts w:asciiTheme="majorHAnsi" w:hAnsiTheme="majorHAnsi"/>
          <w:sz w:val="22"/>
          <w:szCs w:val="22"/>
        </w:rPr>
        <w:t>При векторной КИМ предварит</w:t>
      </w:r>
      <w:r>
        <w:rPr>
          <w:rFonts w:asciiTheme="majorHAnsi" w:hAnsiTheme="majorHAnsi"/>
          <w:sz w:val="22"/>
          <w:szCs w:val="22"/>
        </w:rPr>
        <w:t xml:space="preserve">ельно выбирается кодовая книга </w:t>
      </w:r>
      <w:r w:rsidRPr="00E744CA">
        <w:rPr>
          <w:rFonts w:asciiTheme="majorHAnsi" w:hAnsiTheme="majorHAnsi"/>
          <w:sz w:val="22"/>
          <w:szCs w:val="22"/>
        </w:rPr>
        <w:t>из двух «</w:t>
      </w:r>
      <w:r>
        <w:rPr>
          <w:rFonts w:asciiTheme="majorHAnsi" w:hAnsiTheme="majorHAnsi"/>
          <w:sz w:val="22"/>
          <w:szCs w:val="22"/>
        </w:rPr>
        <w:t xml:space="preserve">томов» для вложения одного бита. </w:t>
      </w:r>
    </w:p>
    <w:p w14:paraId="42849E18" w14:textId="57AED032" w:rsidR="00E744CA" w:rsidRPr="00E744CA" w:rsidRDefault="00E744CA" w:rsidP="00E744CA">
      <w:pPr>
        <w:rPr>
          <w:rFonts w:asciiTheme="majorHAnsi" w:hAnsiTheme="majorHAnsi"/>
          <w:sz w:val="22"/>
          <w:szCs w:val="22"/>
          <w:lang w:val="en-US"/>
        </w:rPr>
      </w:pPr>
      <w:r w:rsidRPr="00E744CA">
        <w:rPr>
          <w:rFonts w:asciiTheme="majorHAnsi" w:hAnsiTheme="majorHAnsi"/>
          <w:i/>
          <w:iCs/>
          <w:sz w:val="22"/>
          <w:szCs w:val="22"/>
        </w:rPr>
        <w:t xml:space="preserve">Цель использования </w:t>
      </w:r>
      <w:r w:rsidRPr="00E744CA">
        <w:rPr>
          <w:rFonts w:asciiTheme="majorHAnsi" w:hAnsiTheme="majorHAnsi"/>
          <w:i/>
          <w:iCs/>
          <w:sz w:val="22"/>
          <w:szCs w:val="22"/>
          <w:lang w:val="en-US"/>
        </w:rPr>
        <w:t>QPD</w:t>
      </w:r>
      <w:r w:rsidRPr="00E744CA">
        <w:rPr>
          <w:rFonts w:asciiTheme="majorHAnsi" w:hAnsiTheme="majorHAnsi"/>
          <w:i/>
          <w:iCs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E744CA">
        <w:rPr>
          <w:rFonts w:asciiTheme="majorHAnsi" w:hAnsiTheme="majorHAnsi"/>
          <w:sz w:val="22"/>
          <w:szCs w:val="22"/>
        </w:rPr>
        <w:t>Обеспечить защиту от преднамеренного удаления ЦВЗ методом рандомизированного квантования.</w:t>
      </w:r>
    </w:p>
    <w:p w14:paraId="716D1DDB" w14:textId="77777777" w:rsidR="004F7781" w:rsidRPr="00AB70BB" w:rsidRDefault="004F7781" w:rsidP="00082621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54F10E55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19.Какие два основных типа коалиционных атак известны ?</w:t>
      </w:r>
    </w:p>
    <w:p w14:paraId="6875E2AE" w14:textId="539C1600" w:rsidR="00E744CA" w:rsidRPr="00E744CA" w:rsidRDefault="004808B1" w:rsidP="00082621">
      <w:pPr>
        <w:rPr>
          <w:rFonts w:asciiTheme="majorHAnsi" w:hAnsiTheme="majorHAnsi"/>
          <w:sz w:val="22"/>
          <w:szCs w:val="22"/>
        </w:rPr>
      </w:pPr>
      <w:r w:rsidRPr="004808B1">
        <w:rPr>
          <w:rFonts w:asciiTheme="majorHAnsi" w:hAnsiTheme="majorHAnsi"/>
          <w:sz w:val="22"/>
          <w:szCs w:val="22"/>
        </w:rPr>
        <w:t>1. При использовании одн</w:t>
      </w:r>
      <w:r>
        <w:rPr>
          <w:rFonts w:asciiTheme="majorHAnsi" w:hAnsiTheme="majorHAnsi"/>
          <w:sz w:val="22"/>
          <w:szCs w:val="22"/>
        </w:rPr>
        <w:t>ой и той же ЦВЗ для разных ПС.</w:t>
      </w:r>
      <w:r>
        <w:rPr>
          <w:rFonts w:asciiTheme="majorHAnsi" w:hAnsiTheme="majorHAnsi"/>
          <w:sz w:val="22"/>
          <w:szCs w:val="22"/>
        </w:rPr>
        <w:br/>
      </w:r>
      <w:r w:rsidRPr="004808B1">
        <w:rPr>
          <w:rFonts w:asciiTheme="majorHAnsi" w:hAnsiTheme="majorHAnsi"/>
          <w:sz w:val="22"/>
          <w:szCs w:val="22"/>
        </w:rPr>
        <w:t>2. При использовании различны</w:t>
      </w:r>
      <w:r>
        <w:rPr>
          <w:rFonts w:asciiTheme="majorHAnsi" w:hAnsiTheme="majorHAnsi"/>
          <w:sz w:val="22"/>
          <w:szCs w:val="22"/>
        </w:rPr>
        <w:t>х ЦВЗ для одного и того же ПС</w:t>
      </w:r>
      <w:bookmarkStart w:id="0" w:name="_GoBack"/>
      <w:bookmarkEnd w:id="0"/>
      <w:r w:rsidRPr="004808B1">
        <w:rPr>
          <w:rFonts w:asciiTheme="majorHAnsi" w:hAnsiTheme="majorHAnsi"/>
          <w:sz w:val="22"/>
          <w:szCs w:val="22"/>
        </w:rPr>
        <w:t>(Отпечатки пальцев (Fingerprinting)).</w:t>
      </w:r>
    </w:p>
    <w:p w14:paraId="0D862938" w14:textId="77777777" w:rsidR="00E744CA" w:rsidRPr="00AB70BB" w:rsidRDefault="00E744CA" w:rsidP="00082621">
      <w:pPr>
        <w:rPr>
          <w:rFonts w:asciiTheme="majorHAnsi" w:hAnsiTheme="majorHAnsi"/>
          <w:b/>
          <w:sz w:val="22"/>
          <w:szCs w:val="22"/>
        </w:rPr>
      </w:pPr>
    </w:p>
    <w:p w14:paraId="3EBFAB85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20.Что такое модульное погружение ЦВЗ и зачем оно используется ?</w:t>
      </w:r>
    </w:p>
    <w:p w14:paraId="272DC848" w14:textId="4D957835" w:rsidR="004808B1" w:rsidRPr="004808B1" w:rsidRDefault="00045D99" w:rsidP="004808B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Модульное погружение – это одна из техник аутентификации </w:t>
      </w:r>
      <w:r w:rsidR="002359E5">
        <w:rPr>
          <w:rFonts w:asciiTheme="majorHAnsi" w:hAnsiTheme="majorHAnsi"/>
          <w:sz w:val="22"/>
          <w:szCs w:val="22"/>
        </w:rPr>
        <w:t>в СГС. Используется для исключеня необратимых искажений при декодировании.</w:t>
      </w:r>
      <w:r w:rsidR="004808B1">
        <w:rPr>
          <w:rFonts w:asciiTheme="majorHAnsi" w:hAnsiTheme="majorHAnsi"/>
          <w:sz w:val="22"/>
          <w:szCs w:val="22"/>
        </w:rPr>
        <w:t xml:space="preserve"> Декодирование при модульном погружении</w:t>
      </w:r>
      <w:r w:rsidR="004808B1" w:rsidRPr="004808B1">
        <w:rPr>
          <w:rFonts w:asciiTheme="majorHAnsi" w:hAnsiTheme="majorHAnsi"/>
          <w:sz w:val="22"/>
          <w:szCs w:val="22"/>
        </w:rPr>
        <w:t xml:space="preserve"> приводит к значительно </w:t>
      </w:r>
      <w:r w:rsidR="004808B1">
        <w:rPr>
          <w:rFonts w:asciiTheme="majorHAnsi" w:hAnsiTheme="majorHAnsi"/>
          <w:sz w:val="22"/>
          <w:szCs w:val="22"/>
        </w:rPr>
        <w:t>большим ошибкам, чем при обычном линейном погружении.</w:t>
      </w:r>
    </w:p>
    <w:p w14:paraId="1E00BDB4" w14:textId="19512C97" w:rsidR="00A73A8B" w:rsidRPr="00A73A8B" w:rsidRDefault="00A73A8B" w:rsidP="00082621">
      <w:pPr>
        <w:rPr>
          <w:rFonts w:asciiTheme="majorHAnsi" w:hAnsiTheme="majorHAnsi"/>
          <w:sz w:val="22"/>
          <w:szCs w:val="22"/>
        </w:rPr>
      </w:pPr>
    </w:p>
    <w:p w14:paraId="1D7A6F1F" w14:textId="77777777" w:rsidR="00A73A8B" w:rsidRPr="00AB70BB" w:rsidRDefault="00A73A8B" w:rsidP="00082621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5A23E295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lastRenderedPageBreak/>
        <w:t xml:space="preserve">21.В чем состоит особенность использования методов сжатия при выполнении аутентификации методом ЦВЗ ? </w:t>
      </w:r>
    </w:p>
    <w:p w14:paraId="38226F0E" w14:textId="6E7982DC" w:rsidR="002359E5" w:rsidRPr="002359E5" w:rsidRDefault="002359E5" w:rsidP="002359E5">
      <w:pPr>
        <w:rPr>
          <w:rFonts w:asciiTheme="majorHAnsi" w:hAnsiTheme="majorHAnsi"/>
          <w:sz w:val="22"/>
          <w:szCs w:val="22"/>
          <w:lang w:val="en-US"/>
        </w:rPr>
      </w:pPr>
      <w:r w:rsidRPr="002359E5">
        <w:rPr>
          <w:rFonts w:asciiTheme="majorHAnsi" w:hAnsiTheme="majorHAnsi"/>
          <w:sz w:val="22"/>
          <w:szCs w:val="22"/>
        </w:rPr>
        <w:t>Невозможно выполнить обратимое погружение, если ПС не имеет избыточности.</w:t>
      </w:r>
      <w:r>
        <w:rPr>
          <w:rFonts w:asciiTheme="majorHAnsi" w:hAnsiTheme="majorHAnsi"/>
          <w:sz w:val="22"/>
          <w:szCs w:val="22"/>
        </w:rPr>
        <w:t xml:space="preserve"> </w:t>
      </w:r>
      <w:r w:rsidRPr="002359E5">
        <w:rPr>
          <w:rFonts w:asciiTheme="majorHAnsi" w:hAnsiTheme="majorHAnsi"/>
          <w:sz w:val="22"/>
          <w:szCs w:val="22"/>
        </w:rPr>
        <w:t>Непосредственное сжатие ПС (изображения или звука) приводит к полному их искажению для восприятия человеком.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359E5">
        <w:rPr>
          <w:rFonts w:asciiTheme="majorHAnsi" w:hAnsiTheme="majorHAnsi"/>
          <w:sz w:val="22"/>
          <w:szCs w:val="22"/>
        </w:rPr>
        <w:t>Поэтому необходимо использовать более изощренные методы погружения со сжатием без потерь, которое не искажает заметно ПС сразу после погружения аутентификаторов.</w:t>
      </w:r>
      <w:r>
        <w:rPr>
          <w:rFonts w:asciiTheme="majorHAnsi" w:hAnsiTheme="majorHAnsi"/>
          <w:sz w:val="22"/>
          <w:szCs w:val="22"/>
        </w:rPr>
        <w:t xml:space="preserve"> </w:t>
      </w:r>
      <w:r w:rsidRPr="002359E5">
        <w:rPr>
          <w:rFonts w:asciiTheme="majorHAnsi" w:hAnsiTheme="majorHAnsi"/>
          <w:sz w:val="22"/>
          <w:szCs w:val="22"/>
        </w:rPr>
        <w:t>Можно выбрать любой алгоритм сжатия без потерь, но наиболее предпочтительным является использование адаптивных арифметических кодов</w:t>
      </w:r>
      <w:r>
        <w:rPr>
          <w:rFonts w:asciiTheme="majorHAnsi" w:hAnsiTheme="majorHAnsi"/>
          <w:sz w:val="22"/>
          <w:szCs w:val="22"/>
        </w:rPr>
        <w:t>.</w:t>
      </w:r>
    </w:p>
    <w:p w14:paraId="3B53E509" w14:textId="77777777" w:rsidR="002359E5" w:rsidRPr="002359E5" w:rsidRDefault="002359E5" w:rsidP="00082621">
      <w:pPr>
        <w:rPr>
          <w:rFonts w:asciiTheme="majorHAnsi" w:hAnsiTheme="majorHAnsi"/>
          <w:sz w:val="22"/>
          <w:szCs w:val="22"/>
          <w:lang w:val="en-US"/>
        </w:rPr>
      </w:pPr>
    </w:p>
    <w:p w14:paraId="2DB86318" w14:textId="77777777" w:rsidR="00082621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22.Какие атаки возможны на систему аутентификации , реализованную на основе ЦВЗ ?</w:t>
      </w:r>
    </w:p>
    <w:p w14:paraId="3A8A7ECA" w14:textId="77777777" w:rsidR="002359E5" w:rsidRDefault="002359E5" w:rsidP="00082621">
      <w:pPr>
        <w:rPr>
          <w:rFonts w:asciiTheme="majorHAnsi" w:hAnsiTheme="majorHAnsi"/>
          <w:sz w:val="22"/>
          <w:szCs w:val="22"/>
        </w:rPr>
      </w:pPr>
    </w:p>
    <w:p w14:paraId="474E923A" w14:textId="77777777" w:rsidR="004808B1" w:rsidRDefault="004808B1" w:rsidP="00082621">
      <w:pPr>
        <w:rPr>
          <w:rFonts w:asciiTheme="majorHAnsi" w:hAnsiTheme="majorHAnsi"/>
          <w:sz w:val="22"/>
          <w:szCs w:val="22"/>
        </w:rPr>
      </w:pPr>
    </w:p>
    <w:p w14:paraId="2C4C9150" w14:textId="77777777" w:rsidR="004808B1" w:rsidRDefault="004808B1" w:rsidP="00082621">
      <w:pPr>
        <w:rPr>
          <w:rFonts w:asciiTheme="majorHAnsi" w:hAnsiTheme="majorHAnsi"/>
          <w:sz w:val="22"/>
          <w:szCs w:val="22"/>
        </w:rPr>
      </w:pPr>
    </w:p>
    <w:p w14:paraId="106F8687" w14:textId="77777777" w:rsidR="004808B1" w:rsidRDefault="004808B1" w:rsidP="00082621">
      <w:pPr>
        <w:rPr>
          <w:rFonts w:asciiTheme="majorHAnsi" w:hAnsiTheme="majorHAnsi"/>
          <w:sz w:val="22"/>
          <w:szCs w:val="22"/>
        </w:rPr>
      </w:pPr>
    </w:p>
    <w:p w14:paraId="2188A211" w14:textId="77777777" w:rsidR="004808B1" w:rsidRDefault="004808B1" w:rsidP="00082621">
      <w:pPr>
        <w:rPr>
          <w:rFonts w:asciiTheme="majorHAnsi" w:hAnsiTheme="majorHAnsi"/>
          <w:sz w:val="22"/>
          <w:szCs w:val="22"/>
        </w:rPr>
      </w:pPr>
    </w:p>
    <w:p w14:paraId="11BE226C" w14:textId="77777777" w:rsidR="004808B1" w:rsidRDefault="004808B1" w:rsidP="00082621">
      <w:pPr>
        <w:rPr>
          <w:rFonts w:asciiTheme="majorHAnsi" w:hAnsiTheme="majorHAnsi"/>
          <w:sz w:val="22"/>
          <w:szCs w:val="22"/>
        </w:rPr>
      </w:pPr>
    </w:p>
    <w:p w14:paraId="463B3E35" w14:textId="77777777" w:rsidR="004808B1" w:rsidRPr="002359E5" w:rsidRDefault="004808B1" w:rsidP="00082621">
      <w:pPr>
        <w:rPr>
          <w:rFonts w:asciiTheme="majorHAnsi" w:hAnsiTheme="majorHAnsi"/>
          <w:sz w:val="22"/>
          <w:szCs w:val="22"/>
        </w:rPr>
      </w:pPr>
    </w:p>
    <w:p w14:paraId="15BE57F4" w14:textId="77777777" w:rsidR="00082621" w:rsidRPr="00AB70BB" w:rsidRDefault="00082621" w:rsidP="00082621">
      <w:pPr>
        <w:rPr>
          <w:rFonts w:asciiTheme="majorHAnsi" w:hAnsiTheme="majorHAnsi"/>
          <w:b/>
          <w:sz w:val="22"/>
          <w:szCs w:val="22"/>
        </w:rPr>
      </w:pPr>
      <w:r w:rsidRPr="00AB70BB">
        <w:rPr>
          <w:rFonts w:asciiTheme="majorHAnsi" w:hAnsiTheme="majorHAnsi"/>
          <w:b/>
          <w:sz w:val="22"/>
          <w:szCs w:val="22"/>
        </w:rPr>
        <w:t>23.Чем отличается точная аутентификация на основе ЦВЗ и селективная аутентификация ?</w:t>
      </w:r>
    </w:p>
    <w:p w14:paraId="2FE914F5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b/>
          <w:bCs/>
          <w:sz w:val="22"/>
          <w:szCs w:val="22"/>
        </w:rPr>
        <w:t>Два основных вида аутентификации в СГС:</w:t>
      </w:r>
    </w:p>
    <w:p w14:paraId="1BD5CB54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i/>
          <w:iCs/>
          <w:sz w:val="22"/>
          <w:szCs w:val="22"/>
        </w:rPr>
        <w:t>1. Точная аутентификация</w:t>
      </w:r>
      <w:r w:rsidRPr="004808B1">
        <w:rPr>
          <w:rFonts w:asciiTheme="majorHAnsi" w:hAnsiTheme="majorHAnsi"/>
          <w:sz w:val="22"/>
          <w:szCs w:val="22"/>
        </w:rPr>
        <w:t xml:space="preserve"> (искажение даже одного бита в ПС должно обнаруживаться) </w:t>
      </w:r>
    </w:p>
    <w:p w14:paraId="73E62490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i/>
          <w:iCs/>
          <w:sz w:val="22"/>
          <w:szCs w:val="22"/>
        </w:rPr>
        <w:t>2. Селективная аутентификация</w:t>
      </w:r>
      <w:r w:rsidRPr="004808B1">
        <w:rPr>
          <w:rFonts w:asciiTheme="majorHAnsi" w:hAnsiTheme="majorHAnsi"/>
          <w:sz w:val="22"/>
          <w:szCs w:val="22"/>
        </w:rPr>
        <w:t xml:space="preserve"> (некоторые виды искажения ПС должны обнаруживаться, а другие искажения (например, добавление небольшого шума, преобразование формата и т.п.) не должны обнаруживаться).</w:t>
      </w:r>
    </w:p>
    <w:p w14:paraId="5F159A5A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i/>
          <w:iCs/>
          <w:sz w:val="22"/>
          <w:szCs w:val="22"/>
        </w:rPr>
        <w:t>«Парадокс» аутентификации в СГС:</w:t>
      </w:r>
    </w:p>
    <w:p w14:paraId="5ACF5A37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sz w:val="22"/>
          <w:szCs w:val="22"/>
        </w:rPr>
        <w:t>при погружении аутентификатора как ЦВЗ в ПС оно неизбежно искажается, а, с другой стороны,  искажение ПС приводит к невозможности его аутентификации…</w:t>
      </w:r>
    </w:p>
    <w:p w14:paraId="75F599B9" w14:textId="77777777" w:rsidR="004808B1" w:rsidRDefault="004808B1" w:rsidP="004808B1">
      <w:pPr>
        <w:rPr>
          <w:rFonts w:asciiTheme="majorHAnsi" w:hAnsiTheme="majorHAnsi"/>
          <w:sz w:val="22"/>
          <w:szCs w:val="22"/>
        </w:rPr>
      </w:pPr>
    </w:p>
    <w:p w14:paraId="5E00215D" w14:textId="77777777" w:rsidR="004808B1" w:rsidRPr="004808B1" w:rsidRDefault="004808B1" w:rsidP="004808B1">
      <w:pPr>
        <w:rPr>
          <w:rFonts w:asciiTheme="majorHAnsi" w:hAnsiTheme="majorHAnsi"/>
          <w:sz w:val="22"/>
          <w:szCs w:val="22"/>
          <w:lang w:val="en-US"/>
        </w:rPr>
      </w:pPr>
      <w:r w:rsidRPr="004808B1">
        <w:rPr>
          <w:rFonts w:asciiTheme="majorHAnsi" w:hAnsiTheme="majorHAnsi"/>
          <w:sz w:val="22"/>
          <w:szCs w:val="22"/>
        </w:rPr>
        <w:t>Аутентификация называется селективной, если ПС считается подлинным (не измененным) при некоторых допустимых видах его преобразований (искажений) и не подлинным, если оно подвергалось недопустимым искаженным. (Выбор допустимых и недопустимых искажений зависит от конкретной задачи и условий аутентификации).</w:t>
      </w:r>
    </w:p>
    <w:p w14:paraId="4240E303" w14:textId="77777777" w:rsidR="00B461D0" w:rsidRPr="004808B1" w:rsidRDefault="00B461D0">
      <w:pPr>
        <w:rPr>
          <w:rFonts w:asciiTheme="majorHAnsi" w:hAnsiTheme="majorHAnsi"/>
          <w:sz w:val="22"/>
          <w:szCs w:val="22"/>
          <w:lang w:val="en-US"/>
        </w:rPr>
      </w:pPr>
    </w:p>
    <w:sectPr w:rsidR="00B461D0" w:rsidRPr="004808B1" w:rsidSect="00B461D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A0002AAF" w:usb1="4000387A" w:usb2="0000002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A0002AAF" w:usb1="4000387A" w:usb2="00000028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83A"/>
    <w:multiLevelType w:val="hybridMultilevel"/>
    <w:tmpl w:val="B248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D2CBE"/>
    <w:multiLevelType w:val="hybridMultilevel"/>
    <w:tmpl w:val="8564B4BA"/>
    <w:lvl w:ilvl="0" w:tplc="FC829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57A89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66C83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1FEA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B094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75044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180A6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4CE6A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A6A3D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EEA0DCB"/>
    <w:multiLevelType w:val="hybridMultilevel"/>
    <w:tmpl w:val="16E4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C0745"/>
    <w:multiLevelType w:val="hybridMultilevel"/>
    <w:tmpl w:val="2F8EA5C0"/>
    <w:lvl w:ilvl="0" w:tplc="40EE4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0A4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121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E667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14B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54A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6CA7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A02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2841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53AE1060"/>
    <w:multiLevelType w:val="hybridMultilevel"/>
    <w:tmpl w:val="EACAF838"/>
    <w:lvl w:ilvl="0" w:tplc="13E24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958E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FBA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C20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7428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7709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0129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B2AF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24B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21"/>
    <w:rsid w:val="00045D99"/>
    <w:rsid w:val="00082621"/>
    <w:rsid w:val="0008650C"/>
    <w:rsid w:val="001F723A"/>
    <w:rsid w:val="002359E5"/>
    <w:rsid w:val="0026010C"/>
    <w:rsid w:val="004808B1"/>
    <w:rsid w:val="004F7781"/>
    <w:rsid w:val="006D1CFA"/>
    <w:rsid w:val="006D2C3D"/>
    <w:rsid w:val="006D33D2"/>
    <w:rsid w:val="00A73A8B"/>
    <w:rsid w:val="00AB70BB"/>
    <w:rsid w:val="00B461D0"/>
    <w:rsid w:val="00E744CA"/>
    <w:rsid w:val="00F2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2C6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21"/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2621"/>
    <w:rPr>
      <w:sz w:val="28"/>
      <w:lang w:val="en-US"/>
    </w:rPr>
  </w:style>
  <w:style w:type="character" w:customStyle="1" w:styleId="a4">
    <w:name w:val="Основной текст Знак"/>
    <w:basedOn w:val="a0"/>
    <w:link w:val="a3"/>
    <w:rsid w:val="00082621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AB70B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359E5"/>
    <w:pPr>
      <w:spacing w:before="100" w:beforeAutospacing="1" w:after="100" w:afterAutospacing="1"/>
    </w:pPr>
    <w:rPr>
      <w:rFonts w:ascii="Times" w:eastAsiaTheme="minorEastAsia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21"/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2621"/>
    <w:rPr>
      <w:sz w:val="28"/>
      <w:lang w:val="en-US"/>
    </w:rPr>
  </w:style>
  <w:style w:type="character" w:customStyle="1" w:styleId="a4">
    <w:name w:val="Основной текст Знак"/>
    <w:basedOn w:val="a0"/>
    <w:link w:val="a3"/>
    <w:rsid w:val="00082621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AB70B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359E5"/>
    <w:pPr>
      <w:spacing w:before="100" w:beforeAutospacing="1" w:after="100" w:afterAutospacing="1"/>
    </w:pPr>
    <w:rPr>
      <w:rFonts w:ascii="Times" w:eastAsiaTheme="minorEastAsia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1428</Words>
  <Characters>8144</Characters>
  <Application>Microsoft Macintosh Word</Application>
  <DocSecurity>0</DocSecurity>
  <Lines>67</Lines>
  <Paragraphs>19</Paragraphs>
  <ScaleCrop>false</ScaleCrop>
  <Company>Home</Company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Dmitriev</dc:creator>
  <cp:keywords/>
  <dc:description/>
  <cp:lastModifiedBy>Ilia Dmitriev</cp:lastModifiedBy>
  <cp:revision>5</cp:revision>
  <dcterms:created xsi:type="dcterms:W3CDTF">2011-12-14T14:21:00Z</dcterms:created>
  <dcterms:modified xsi:type="dcterms:W3CDTF">2011-12-19T13:59:00Z</dcterms:modified>
</cp:coreProperties>
</file>