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CCE" w:rsidRPr="00292CA8" w:rsidRDefault="00911CCE" w:rsidP="00911CCE">
      <w:pPr>
        <w:spacing w:before="120"/>
        <w:jc w:val="center"/>
        <w:rPr>
          <w:rFonts w:ascii="Cambria" w:hAnsi="Cambria"/>
          <w:sz w:val="28"/>
        </w:rPr>
      </w:pPr>
      <w:r w:rsidRPr="00292CA8">
        <w:rPr>
          <w:rFonts w:ascii="Cambria" w:hAnsi="Cambria"/>
          <w:sz w:val="28"/>
        </w:rPr>
        <w:t>Федеральное государственное образовательное бюджетное</w:t>
      </w:r>
    </w:p>
    <w:p w:rsidR="00911CCE" w:rsidRPr="00292CA8" w:rsidRDefault="00911CCE" w:rsidP="00911CCE">
      <w:pPr>
        <w:jc w:val="center"/>
        <w:rPr>
          <w:rFonts w:ascii="Cambria" w:hAnsi="Cambria"/>
          <w:sz w:val="28"/>
        </w:rPr>
      </w:pPr>
      <w:r w:rsidRPr="00292CA8">
        <w:rPr>
          <w:rFonts w:ascii="Cambria" w:hAnsi="Cambria"/>
          <w:sz w:val="28"/>
        </w:rPr>
        <w:t>учреждение высшего профессионального образования</w:t>
      </w:r>
    </w:p>
    <w:p w:rsidR="00911CCE" w:rsidRPr="00292CA8" w:rsidRDefault="00911CCE" w:rsidP="00911CCE">
      <w:pPr>
        <w:jc w:val="center"/>
        <w:rPr>
          <w:rFonts w:ascii="Cambria" w:hAnsi="Cambria"/>
          <w:b/>
          <w:sz w:val="28"/>
        </w:rPr>
      </w:pPr>
      <w:r w:rsidRPr="00292CA8">
        <w:rPr>
          <w:rFonts w:ascii="Cambria" w:hAnsi="Cambria"/>
          <w:b/>
          <w:sz w:val="28"/>
        </w:rPr>
        <w:t>«Санкт-Петербургский государственный университет</w:t>
      </w:r>
    </w:p>
    <w:p w:rsidR="00911CCE" w:rsidRPr="00292CA8" w:rsidRDefault="00911CCE" w:rsidP="00911CCE">
      <w:pPr>
        <w:jc w:val="center"/>
        <w:rPr>
          <w:rFonts w:ascii="Cambria" w:hAnsi="Cambria"/>
          <w:b/>
          <w:sz w:val="28"/>
        </w:rPr>
      </w:pPr>
      <w:r w:rsidRPr="00292CA8">
        <w:rPr>
          <w:rFonts w:ascii="Cambria" w:hAnsi="Cambria"/>
          <w:b/>
          <w:sz w:val="28"/>
        </w:rPr>
        <w:t>телекоммуникаций им. проф. М. А. Бонч-Бруевича»</w:t>
      </w:r>
    </w:p>
    <w:p w:rsidR="00911CCE" w:rsidRPr="00292CA8" w:rsidRDefault="00911CCE" w:rsidP="00911CCE">
      <w:pPr>
        <w:jc w:val="center"/>
        <w:rPr>
          <w:sz w:val="28"/>
        </w:rPr>
      </w:pPr>
      <w:r>
        <w:rPr>
          <w:sz w:val="28"/>
        </w:rPr>
        <w:t>__________________________________________________________</w:t>
      </w:r>
    </w:p>
    <w:p w:rsidR="00911CCE" w:rsidRPr="00292CA8" w:rsidRDefault="00911CCE" w:rsidP="00911CCE">
      <w:pPr>
        <w:ind w:left="927"/>
        <w:rPr>
          <w:sz w:val="28"/>
        </w:rPr>
      </w:pPr>
    </w:p>
    <w:p w:rsidR="00911CCE" w:rsidRPr="00292CA8" w:rsidRDefault="00911CCE" w:rsidP="00911CCE">
      <w:pPr>
        <w:jc w:val="center"/>
        <w:rPr>
          <w:sz w:val="28"/>
        </w:rPr>
      </w:pPr>
      <w:r w:rsidRPr="00292CA8">
        <w:rPr>
          <w:sz w:val="28"/>
        </w:rPr>
        <w:t>Факультет многоканальных телекоммуникационных систем</w:t>
      </w:r>
    </w:p>
    <w:p w:rsidR="00911CCE" w:rsidRDefault="00911CCE" w:rsidP="00911CCE">
      <w:pPr>
        <w:jc w:val="center"/>
        <w:rPr>
          <w:sz w:val="28"/>
        </w:rPr>
      </w:pPr>
    </w:p>
    <w:p w:rsidR="00911CCE" w:rsidRDefault="00911CCE" w:rsidP="00911CCE">
      <w:pPr>
        <w:jc w:val="center"/>
        <w:rPr>
          <w:sz w:val="28"/>
        </w:rPr>
      </w:pPr>
      <w:r w:rsidRPr="00292CA8">
        <w:rPr>
          <w:sz w:val="28"/>
        </w:rPr>
        <w:t xml:space="preserve">Кафедра </w:t>
      </w:r>
    </w:p>
    <w:p w:rsidR="00911CCE" w:rsidRPr="00292CA8" w:rsidRDefault="00911CCE" w:rsidP="00911CCE">
      <w:pPr>
        <w:jc w:val="center"/>
        <w:rPr>
          <w:sz w:val="28"/>
        </w:rPr>
      </w:pPr>
      <w:r>
        <w:rPr>
          <w:sz w:val="28"/>
        </w:rPr>
        <w:t>«Т</w:t>
      </w:r>
      <w:r w:rsidRPr="00292CA8">
        <w:rPr>
          <w:sz w:val="28"/>
        </w:rPr>
        <w:t>еоретических основ связи и радиотехники</w:t>
      </w:r>
      <w:r>
        <w:rPr>
          <w:sz w:val="28"/>
        </w:rPr>
        <w:t>»</w:t>
      </w:r>
    </w:p>
    <w:p w:rsidR="00911CCE" w:rsidRPr="00292CA8" w:rsidRDefault="00911CCE" w:rsidP="00911CCE">
      <w:pPr>
        <w:jc w:val="center"/>
        <w:rPr>
          <w:sz w:val="28"/>
        </w:rPr>
      </w:pPr>
    </w:p>
    <w:p w:rsidR="00A51D63" w:rsidRDefault="00A51D63" w:rsidP="00911CCE">
      <w:pPr>
        <w:spacing w:before="240" w:after="240"/>
        <w:jc w:val="center"/>
        <w:rPr>
          <w:b/>
          <w:i/>
          <w:sz w:val="48"/>
          <w:szCs w:val="48"/>
        </w:rPr>
      </w:pPr>
    </w:p>
    <w:p w:rsidR="00911CCE" w:rsidRPr="002D50E1" w:rsidRDefault="00911CCE" w:rsidP="00911CCE">
      <w:pPr>
        <w:spacing w:before="240" w:after="240"/>
        <w:jc w:val="center"/>
        <w:rPr>
          <w:b/>
          <w:i/>
          <w:sz w:val="48"/>
          <w:szCs w:val="48"/>
        </w:rPr>
      </w:pPr>
      <w:r w:rsidRPr="002D50E1">
        <w:rPr>
          <w:b/>
          <w:i/>
          <w:sz w:val="48"/>
          <w:szCs w:val="48"/>
        </w:rPr>
        <w:t>КУРСОВАЯ РАБОТА</w:t>
      </w:r>
    </w:p>
    <w:p w:rsidR="00911CCE" w:rsidRDefault="00911CCE" w:rsidP="00911CCE">
      <w:pPr>
        <w:jc w:val="center"/>
        <w:rPr>
          <w:sz w:val="28"/>
        </w:rPr>
      </w:pPr>
      <w:r w:rsidRPr="00292CA8">
        <w:rPr>
          <w:sz w:val="28"/>
        </w:rPr>
        <w:t xml:space="preserve"> учебн</w:t>
      </w:r>
      <w:r>
        <w:rPr>
          <w:sz w:val="28"/>
        </w:rPr>
        <w:t>ая</w:t>
      </w:r>
      <w:r w:rsidRPr="00292CA8">
        <w:rPr>
          <w:sz w:val="28"/>
        </w:rPr>
        <w:t xml:space="preserve"> дисциплин</w:t>
      </w:r>
      <w:r>
        <w:rPr>
          <w:sz w:val="28"/>
        </w:rPr>
        <w:t>а</w:t>
      </w:r>
      <w:r w:rsidRPr="00292CA8">
        <w:rPr>
          <w:sz w:val="28"/>
        </w:rPr>
        <w:t xml:space="preserve"> «</w:t>
      </w:r>
      <w:r w:rsidRPr="002D50E1">
        <w:rPr>
          <w:b/>
          <w:sz w:val="28"/>
        </w:rPr>
        <w:t>Общая теория связи</w:t>
      </w:r>
      <w:r w:rsidRPr="00292CA8">
        <w:rPr>
          <w:sz w:val="28"/>
        </w:rPr>
        <w:t>»</w:t>
      </w:r>
    </w:p>
    <w:p w:rsidR="00911CCE" w:rsidRDefault="00911CCE" w:rsidP="00911CCE">
      <w:pPr>
        <w:spacing w:before="360"/>
        <w:jc w:val="center"/>
        <w:rPr>
          <w:b/>
          <w:sz w:val="28"/>
        </w:rPr>
      </w:pPr>
      <w:r w:rsidRPr="004F4895">
        <w:rPr>
          <w:sz w:val="28"/>
        </w:rPr>
        <w:t>Тема:</w:t>
      </w:r>
      <w:r w:rsidRPr="00292CA8">
        <w:rPr>
          <w:b/>
          <w:sz w:val="28"/>
        </w:rPr>
        <w:t xml:space="preserve"> «Расчёт основных характеристик цифровой системы связи </w:t>
      </w:r>
    </w:p>
    <w:p w:rsidR="00911CCE" w:rsidRPr="00292CA8" w:rsidRDefault="00911CCE" w:rsidP="00911CCE">
      <w:pPr>
        <w:spacing w:after="1080"/>
        <w:jc w:val="center"/>
        <w:rPr>
          <w:b/>
          <w:sz w:val="28"/>
        </w:rPr>
      </w:pPr>
      <w:r w:rsidRPr="00292CA8">
        <w:rPr>
          <w:b/>
          <w:sz w:val="28"/>
        </w:rPr>
        <w:t>с использованием квадратурной модуляции»</w:t>
      </w:r>
    </w:p>
    <w:p w:rsidR="00A51D63" w:rsidRDefault="00A51D63" w:rsidP="00911CCE">
      <w:pPr>
        <w:ind w:left="3969"/>
        <w:rPr>
          <w:sz w:val="28"/>
        </w:rPr>
      </w:pPr>
    </w:p>
    <w:p w:rsidR="00AF3EAC" w:rsidRDefault="00911CCE" w:rsidP="00AF3EAC">
      <w:pPr>
        <w:jc w:val="both"/>
        <w:rPr>
          <w:sz w:val="28"/>
        </w:rPr>
      </w:pPr>
      <w:r>
        <w:rPr>
          <w:sz w:val="28"/>
        </w:rPr>
        <w:t>Выполнил</w:t>
      </w:r>
      <w:r w:rsidR="00AF3EAC">
        <w:rPr>
          <w:sz w:val="28"/>
        </w:rPr>
        <w:t xml:space="preserve">                                                                            Насретдинов С.К.</w:t>
      </w:r>
    </w:p>
    <w:p w:rsidR="00AF3EAC" w:rsidRDefault="00911CCE" w:rsidP="00AF3EAC">
      <w:pPr>
        <w:jc w:val="both"/>
        <w:rPr>
          <w:sz w:val="28"/>
        </w:rPr>
      </w:pPr>
      <w:r>
        <w:rPr>
          <w:sz w:val="28"/>
        </w:rPr>
        <w:t>с</w:t>
      </w:r>
      <w:r w:rsidR="00AF3EAC">
        <w:rPr>
          <w:sz w:val="28"/>
        </w:rPr>
        <w:t>туд.</w:t>
      </w:r>
      <w:r w:rsidRPr="00292CA8">
        <w:rPr>
          <w:sz w:val="28"/>
        </w:rPr>
        <w:t xml:space="preserve"> </w:t>
      </w:r>
      <w:r>
        <w:rPr>
          <w:sz w:val="28"/>
        </w:rPr>
        <w:t xml:space="preserve"> группы ИКТ-104</w:t>
      </w:r>
      <w:r w:rsidR="00AF3EAC">
        <w:rPr>
          <w:sz w:val="28"/>
        </w:rPr>
        <w:t xml:space="preserve">     </w:t>
      </w:r>
    </w:p>
    <w:p w:rsidR="00911CCE" w:rsidRDefault="00AF3EAC" w:rsidP="00AF3EAC">
      <w:pPr>
        <w:jc w:val="both"/>
        <w:rPr>
          <w:sz w:val="28"/>
        </w:rPr>
      </w:pPr>
      <w:r>
        <w:rPr>
          <w:sz w:val="28"/>
        </w:rPr>
        <w:t xml:space="preserve">                                               </w:t>
      </w:r>
      <w:r w:rsidR="000107E9">
        <w:rPr>
          <w:sz w:val="28"/>
        </w:rPr>
        <w:t xml:space="preserve"> </w:t>
      </w:r>
    </w:p>
    <w:p w:rsidR="00AF3EAC" w:rsidRDefault="00AF3EAC" w:rsidP="00AF3EAC">
      <w:pPr>
        <w:jc w:val="both"/>
        <w:rPr>
          <w:sz w:val="28"/>
        </w:rPr>
      </w:pPr>
    </w:p>
    <w:p w:rsidR="00AF3EAC" w:rsidRDefault="00AF3EAC" w:rsidP="00AF3EAC">
      <w:pPr>
        <w:jc w:val="both"/>
        <w:rPr>
          <w:sz w:val="28"/>
        </w:rPr>
      </w:pPr>
      <w:r>
        <w:rPr>
          <w:sz w:val="28"/>
        </w:rPr>
        <w:t>Принял</w:t>
      </w:r>
    </w:p>
    <w:p w:rsidR="00AF3EAC" w:rsidRDefault="00AF3EAC" w:rsidP="00AF3EAC">
      <w:pPr>
        <w:jc w:val="both"/>
        <w:rPr>
          <w:sz w:val="28"/>
        </w:rPr>
      </w:pPr>
      <w:r>
        <w:rPr>
          <w:sz w:val="28"/>
        </w:rPr>
        <w:t>доц</w:t>
      </w:r>
      <w:proofErr w:type="gramStart"/>
      <w:r>
        <w:rPr>
          <w:sz w:val="28"/>
        </w:rPr>
        <w:t>.к</w:t>
      </w:r>
      <w:proofErr w:type="gramEnd"/>
      <w:r>
        <w:rPr>
          <w:sz w:val="28"/>
        </w:rPr>
        <w:t xml:space="preserve">аф. </w:t>
      </w:r>
      <w:proofErr w:type="spellStart"/>
      <w:r>
        <w:rPr>
          <w:sz w:val="28"/>
        </w:rPr>
        <w:t>ТОСиР</w:t>
      </w:r>
      <w:proofErr w:type="spellEnd"/>
    </w:p>
    <w:p w:rsidR="00AF3EAC" w:rsidRDefault="00AF3EAC" w:rsidP="00AF3EAC">
      <w:pPr>
        <w:jc w:val="both"/>
        <w:rPr>
          <w:sz w:val="28"/>
        </w:rPr>
      </w:pPr>
      <w:proofErr w:type="spellStart"/>
      <w:r>
        <w:rPr>
          <w:sz w:val="28"/>
        </w:rPr>
        <w:t>канд</w:t>
      </w:r>
      <w:proofErr w:type="gramStart"/>
      <w:r>
        <w:rPr>
          <w:sz w:val="28"/>
        </w:rPr>
        <w:t>.т</w:t>
      </w:r>
      <w:proofErr w:type="gramEnd"/>
      <w:r>
        <w:rPr>
          <w:sz w:val="28"/>
        </w:rPr>
        <w:t>ехн.наук</w:t>
      </w:r>
      <w:proofErr w:type="spellEnd"/>
      <w:r>
        <w:rPr>
          <w:sz w:val="28"/>
        </w:rPr>
        <w:t>, проф.                                                          Широков Г.А.</w:t>
      </w:r>
    </w:p>
    <w:p w:rsidR="00AF3EAC" w:rsidRDefault="00AF3EAC" w:rsidP="00911CCE">
      <w:pPr>
        <w:spacing w:before="1200" w:after="120"/>
        <w:ind w:firstLine="567"/>
        <w:jc w:val="center"/>
        <w:rPr>
          <w:sz w:val="28"/>
        </w:rPr>
      </w:pPr>
    </w:p>
    <w:p w:rsidR="00911CCE" w:rsidRDefault="00911CCE" w:rsidP="001666BE">
      <w:pPr>
        <w:spacing w:before="1200" w:after="120"/>
        <w:ind w:firstLine="567"/>
        <w:rPr>
          <w:sz w:val="28"/>
        </w:rPr>
      </w:pPr>
    </w:p>
    <w:p w:rsidR="004760F5" w:rsidRDefault="004760F5" w:rsidP="004760F5">
      <w:pPr>
        <w:pStyle w:val="a3"/>
        <w:ind w:firstLine="567"/>
        <w:jc w:val="both"/>
        <w:rPr>
          <w:szCs w:val="28"/>
        </w:rPr>
      </w:pPr>
    </w:p>
    <w:p w:rsidR="004760F5" w:rsidRDefault="004760F5" w:rsidP="004760F5">
      <w:pPr>
        <w:pStyle w:val="a3"/>
        <w:ind w:firstLine="567"/>
        <w:jc w:val="both"/>
        <w:rPr>
          <w:szCs w:val="28"/>
        </w:rPr>
      </w:pPr>
    </w:p>
    <w:p w:rsidR="00076D1B" w:rsidRDefault="00076D1B" w:rsidP="004760F5">
      <w:pPr>
        <w:pStyle w:val="a3"/>
        <w:ind w:firstLine="567"/>
        <w:jc w:val="both"/>
        <w:rPr>
          <w:szCs w:val="28"/>
        </w:rPr>
      </w:pPr>
    </w:p>
    <w:p w:rsidR="004760F5" w:rsidRDefault="00076D1B" w:rsidP="00076D1B">
      <w:pPr>
        <w:pStyle w:val="a3"/>
        <w:ind w:firstLine="567"/>
        <w:jc w:val="center"/>
        <w:rPr>
          <w:b/>
          <w:szCs w:val="28"/>
        </w:rPr>
      </w:pPr>
      <w:r>
        <w:rPr>
          <w:b/>
          <w:szCs w:val="28"/>
        </w:rPr>
        <w:lastRenderedPageBreak/>
        <w:t>Содержание</w:t>
      </w:r>
      <w:r w:rsidR="00622CD9">
        <w:rPr>
          <w:b/>
          <w:szCs w:val="28"/>
        </w:rPr>
        <w:t>:</w:t>
      </w:r>
    </w:p>
    <w:p w:rsidR="00076D1B" w:rsidRDefault="001666BE" w:rsidP="00A04094">
      <w:pPr>
        <w:pStyle w:val="a3"/>
        <w:ind w:left="-284" w:right="850" w:firstLine="0"/>
        <w:jc w:val="both"/>
        <w:rPr>
          <w:szCs w:val="28"/>
        </w:rPr>
      </w:pPr>
      <w:r w:rsidRPr="001666BE">
        <w:rPr>
          <w:b/>
          <w:szCs w:val="28"/>
        </w:rPr>
        <w:t>Задание</w:t>
      </w:r>
      <w:r>
        <w:rPr>
          <w:szCs w:val="28"/>
        </w:rPr>
        <w:t>……………………………………………………………………</w:t>
      </w:r>
      <w:r w:rsidR="00A04094">
        <w:rPr>
          <w:szCs w:val="28"/>
        </w:rPr>
        <w:t>…</w:t>
      </w:r>
      <w:r>
        <w:rPr>
          <w:szCs w:val="28"/>
        </w:rPr>
        <w:t>3</w:t>
      </w:r>
    </w:p>
    <w:p w:rsidR="001666BE" w:rsidRDefault="001666BE" w:rsidP="00A04094">
      <w:pPr>
        <w:pStyle w:val="a3"/>
        <w:ind w:left="-284" w:right="850" w:firstLine="0"/>
        <w:jc w:val="both"/>
        <w:rPr>
          <w:szCs w:val="28"/>
        </w:rPr>
      </w:pPr>
      <w:r w:rsidRPr="001666BE">
        <w:rPr>
          <w:b/>
          <w:szCs w:val="28"/>
        </w:rPr>
        <w:t>Исходные данные</w:t>
      </w:r>
      <w:r>
        <w:rPr>
          <w:szCs w:val="28"/>
        </w:rPr>
        <w:t>…………………………………………………………</w:t>
      </w:r>
      <w:r w:rsidR="00A04094">
        <w:rPr>
          <w:szCs w:val="28"/>
        </w:rPr>
        <w:t>..</w:t>
      </w:r>
      <w:r>
        <w:rPr>
          <w:szCs w:val="28"/>
        </w:rPr>
        <w:t>4</w:t>
      </w:r>
    </w:p>
    <w:p w:rsidR="001666BE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Источник сообщения</w:t>
      </w:r>
      <w:r>
        <w:rPr>
          <w:szCs w:val="28"/>
        </w:rPr>
        <w:t>…………………………………………………….5-7</w:t>
      </w:r>
    </w:p>
    <w:p w:rsidR="00A04094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Аналого-цифровой преобразователь</w:t>
      </w:r>
      <w:r>
        <w:rPr>
          <w:szCs w:val="28"/>
        </w:rPr>
        <w:t>…………………………………….8</w:t>
      </w:r>
    </w:p>
    <w:p w:rsidR="00A04094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Кодер</w:t>
      </w:r>
      <w:r>
        <w:rPr>
          <w:szCs w:val="28"/>
        </w:rPr>
        <w:t>…………………………………………………………………………9</w:t>
      </w:r>
    </w:p>
    <w:p w:rsidR="00A04094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 xml:space="preserve">Формирователь модулирующих </w:t>
      </w:r>
      <w:r w:rsidRPr="00A04094">
        <w:rPr>
          <w:b/>
          <w:szCs w:val="28"/>
        </w:rPr>
        <w:t>сигналов</w:t>
      </w:r>
      <w:r w:rsidR="0043372D">
        <w:rPr>
          <w:szCs w:val="28"/>
        </w:rPr>
        <w:t>…………………………10-15</w:t>
      </w:r>
    </w:p>
    <w:p w:rsidR="00A04094" w:rsidRPr="00366EBA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Модулятор</w:t>
      </w:r>
      <w:r w:rsidR="0043372D">
        <w:rPr>
          <w:szCs w:val="28"/>
        </w:rPr>
        <w:t>……………………………………………………………..15</w:t>
      </w:r>
      <w:r>
        <w:rPr>
          <w:szCs w:val="28"/>
        </w:rPr>
        <w:t>-</w:t>
      </w:r>
      <w:r w:rsidR="0043372D">
        <w:rPr>
          <w:szCs w:val="28"/>
        </w:rPr>
        <w:t>16</w:t>
      </w:r>
    </w:p>
    <w:p w:rsidR="00A04094" w:rsidRPr="00366EBA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Непрерывный канал</w:t>
      </w:r>
      <w:r>
        <w:rPr>
          <w:szCs w:val="28"/>
        </w:rPr>
        <w:t>………………………………</w:t>
      </w:r>
      <w:r w:rsidR="00366EBA">
        <w:rPr>
          <w:szCs w:val="28"/>
        </w:rPr>
        <w:t>…………………….</w:t>
      </w:r>
      <w:r w:rsidR="0043372D">
        <w:rPr>
          <w:szCs w:val="28"/>
        </w:rPr>
        <w:t>17</w:t>
      </w:r>
    </w:p>
    <w:p w:rsidR="00A04094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Демодулятор</w:t>
      </w:r>
      <w:r>
        <w:rPr>
          <w:szCs w:val="28"/>
        </w:rPr>
        <w:t>……………</w:t>
      </w:r>
      <w:r w:rsidR="0043372D">
        <w:rPr>
          <w:szCs w:val="28"/>
        </w:rPr>
        <w:t>……………………………………………..18-19</w:t>
      </w:r>
    </w:p>
    <w:p w:rsidR="00A04094" w:rsidRDefault="00A04094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Декодер</w:t>
      </w:r>
      <w:r>
        <w:rPr>
          <w:szCs w:val="28"/>
        </w:rPr>
        <w:t>………………</w:t>
      </w:r>
      <w:r w:rsidR="00622CD9">
        <w:rPr>
          <w:szCs w:val="28"/>
        </w:rPr>
        <w:t>………………………………………………….</w:t>
      </w:r>
      <w:r w:rsidR="0043372D">
        <w:rPr>
          <w:szCs w:val="28"/>
        </w:rPr>
        <w:t>20</w:t>
      </w:r>
      <w:r w:rsidR="00366EBA">
        <w:rPr>
          <w:szCs w:val="28"/>
        </w:rPr>
        <w:t>-</w:t>
      </w:r>
      <w:r w:rsidR="0043372D">
        <w:rPr>
          <w:szCs w:val="28"/>
        </w:rPr>
        <w:t>21</w:t>
      </w:r>
    </w:p>
    <w:p w:rsidR="00622CD9" w:rsidRPr="00622CD9" w:rsidRDefault="00622CD9" w:rsidP="00A04094">
      <w:pPr>
        <w:pStyle w:val="a3"/>
        <w:ind w:left="-284" w:right="850" w:firstLine="0"/>
        <w:jc w:val="both"/>
        <w:rPr>
          <w:szCs w:val="28"/>
        </w:rPr>
      </w:pPr>
      <w:r>
        <w:rPr>
          <w:b/>
          <w:szCs w:val="28"/>
        </w:rPr>
        <w:t>Литература</w:t>
      </w:r>
      <w:r>
        <w:rPr>
          <w:szCs w:val="28"/>
        </w:rPr>
        <w:t>……………………………………………</w:t>
      </w:r>
      <w:r w:rsidR="0043372D">
        <w:rPr>
          <w:szCs w:val="28"/>
        </w:rPr>
        <w:t>……………………22</w:t>
      </w:r>
    </w:p>
    <w:p w:rsidR="004760F5" w:rsidRPr="004760F5" w:rsidRDefault="004760F5" w:rsidP="004760F5">
      <w:pPr>
        <w:pStyle w:val="a3"/>
        <w:pageBreakBefore/>
        <w:spacing w:before="360" w:after="240"/>
        <w:ind w:firstLine="0"/>
        <w:jc w:val="center"/>
        <w:rPr>
          <w:rFonts w:ascii="Cambria" w:hAnsi="Cambria"/>
          <w:b/>
          <w:szCs w:val="28"/>
        </w:rPr>
      </w:pPr>
      <w:r w:rsidRPr="00AE43A2">
        <w:rPr>
          <w:rFonts w:ascii="Cambria" w:hAnsi="Cambria"/>
          <w:b/>
          <w:szCs w:val="28"/>
        </w:rPr>
        <w:lastRenderedPageBreak/>
        <w:t xml:space="preserve">ЗАДАНИЕ. СИСТЕМА ЦИФРОВОЙ СВЯЗИ </w:t>
      </w:r>
    </w:p>
    <w:p w:rsidR="004760F5" w:rsidRPr="0047663E" w:rsidRDefault="004760F5" w:rsidP="004760F5">
      <w:pPr>
        <w:pStyle w:val="a3"/>
        <w:ind w:firstLine="567"/>
        <w:jc w:val="both"/>
        <w:rPr>
          <w:sz w:val="24"/>
        </w:rPr>
      </w:pPr>
      <w:r w:rsidRPr="0047663E">
        <w:rPr>
          <w:sz w:val="24"/>
        </w:rPr>
        <w:t xml:space="preserve">Изучить и разработать систему цифровой связи, оптимальную в отношении </w:t>
      </w:r>
      <w:proofErr w:type="spellStart"/>
      <w:r w:rsidRPr="0047663E">
        <w:rPr>
          <w:sz w:val="24"/>
        </w:rPr>
        <w:t>флуктуационной</w:t>
      </w:r>
      <w:proofErr w:type="spellEnd"/>
      <w:r w:rsidRPr="0047663E">
        <w:rPr>
          <w:sz w:val="24"/>
        </w:rPr>
        <w:t xml:space="preserve"> помехи. </w:t>
      </w:r>
    </w:p>
    <w:p w:rsidR="004760F5" w:rsidRPr="0047663E" w:rsidRDefault="004760F5" w:rsidP="004760F5">
      <w:pPr>
        <w:pStyle w:val="a3"/>
        <w:numPr>
          <w:ilvl w:val="0"/>
          <w:numId w:val="2"/>
        </w:numPr>
        <w:tabs>
          <w:tab w:val="clear" w:pos="1068"/>
          <w:tab w:val="num" w:pos="851"/>
        </w:tabs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Изобразить структурную схему системы цифровой связи. </w:t>
      </w:r>
    </w:p>
    <w:p w:rsidR="004760F5" w:rsidRPr="0047663E" w:rsidRDefault="004760F5" w:rsidP="004760F5">
      <w:pPr>
        <w:pStyle w:val="a3"/>
        <w:numPr>
          <w:ilvl w:val="0"/>
          <w:numId w:val="2"/>
        </w:numPr>
        <w:tabs>
          <w:tab w:val="clear" w:pos="1068"/>
          <w:tab w:val="num" w:pos="851"/>
        </w:tabs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Пояснить назначение всех функциональных узлов системы цифровой связи. </w:t>
      </w:r>
    </w:p>
    <w:p w:rsidR="004760F5" w:rsidRPr="0047663E" w:rsidRDefault="004760F5" w:rsidP="004760F5">
      <w:pPr>
        <w:pStyle w:val="a3"/>
        <w:tabs>
          <w:tab w:val="num" w:pos="851"/>
        </w:tabs>
        <w:ind w:firstLine="567"/>
        <w:jc w:val="both"/>
        <w:rPr>
          <w:sz w:val="24"/>
        </w:rPr>
      </w:pPr>
      <w:r w:rsidRPr="0047663E">
        <w:rPr>
          <w:sz w:val="24"/>
        </w:rPr>
        <w:t xml:space="preserve">3. Рассчитать основные характеристики системы передачи цифровой информации. </w:t>
      </w:r>
    </w:p>
    <w:p w:rsidR="004760F5" w:rsidRPr="0047663E" w:rsidRDefault="004760F5" w:rsidP="004760F5">
      <w:pPr>
        <w:pStyle w:val="a3"/>
        <w:ind w:firstLine="567"/>
        <w:jc w:val="both"/>
        <w:rPr>
          <w:sz w:val="24"/>
        </w:rPr>
      </w:pPr>
      <w:r w:rsidRPr="0047663E">
        <w:rPr>
          <w:sz w:val="24"/>
        </w:rPr>
        <w:t xml:space="preserve">Система связи предназначена для передачи аналоговых сообщений по цифровому каналу связи. Структурная схема для КАМ-16 и КФМ-4 представлена на рис. 1. </w:t>
      </w:r>
    </w:p>
    <w:p w:rsidR="004760F5" w:rsidRPr="00AE43A2" w:rsidRDefault="004760F5" w:rsidP="004760F5">
      <w:pPr>
        <w:pStyle w:val="a3"/>
        <w:ind w:firstLine="567"/>
        <w:jc w:val="both"/>
        <w:rPr>
          <w:szCs w:val="28"/>
        </w:rPr>
      </w:pPr>
    </w:p>
    <w:p w:rsidR="004760F5" w:rsidRDefault="004760F5" w:rsidP="004760F5">
      <w:pPr>
        <w:pStyle w:val="a3"/>
        <w:tabs>
          <w:tab w:val="left" w:pos="9120"/>
        </w:tabs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14950" cy="3352800"/>
            <wp:effectExtent l="19050" t="0" r="0" b="0"/>
            <wp:docPr id="132" name="Рисунок 132" descr="DrawСТСХbap2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rawСТСХbap2wm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F5" w:rsidRPr="004D6E8E" w:rsidRDefault="004760F5" w:rsidP="004760F5">
      <w:pPr>
        <w:pStyle w:val="a3"/>
        <w:tabs>
          <w:tab w:val="left" w:pos="9120"/>
        </w:tabs>
        <w:ind w:firstLine="0"/>
        <w:jc w:val="center"/>
        <w:rPr>
          <w:szCs w:val="28"/>
        </w:rPr>
      </w:pPr>
    </w:p>
    <w:p w:rsidR="004760F5" w:rsidRPr="0047663E" w:rsidRDefault="004760F5" w:rsidP="004760F5">
      <w:pPr>
        <w:pStyle w:val="a3"/>
        <w:spacing w:before="120" w:after="120"/>
        <w:ind w:firstLine="0"/>
        <w:jc w:val="center"/>
        <w:rPr>
          <w:sz w:val="20"/>
          <w:szCs w:val="20"/>
        </w:rPr>
      </w:pPr>
      <w:r w:rsidRPr="0047663E">
        <w:rPr>
          <w:sz w:val="20"/>
          <w:szCs w:val="20"/>
        </w:rPr>
        <w:t>Рис. 1. Структурная схема системы цифровой связи</w:t>
      </w:r>
    </w:p>
    <w:p w:rsidR="004760F5" w:rsidRPr="0047663E" w:rsidRDefault="004760F5" w:rsidP="004760F5">
      <w:pPr>
        <w:pStyle w:val="a3"/>
        <w:spacing w:line="242" w:lineRule="auto"/>
        <w:ind w:firstLine="567"/>
        <w:jc w:val="both"/>
        <w:rPr>
          <w:sz w:val="24"/>
        </w:rPr>
      </w:pPr>
      <w:r w:rsidRPr="0047663E">
        <w:rPr>
          <w:sz w:val="24"/>
        </w:rPr>
        <w:t>Назначение функциональных узлов системы цифровой связи: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ИС – </w:t>
      </w:r>
      <w:r w:rsidR="004760F5" w:rsidRPr="0047663E">
        <w:rPr>
          <w:sz w:val="24"/>
        </w:rPr>
        <w:t>источник</w:t>
      </w:r>
      <w:r w:rsidRPr="0047663E">
        <w:rPr>
          <w:sz w:val="24"/>
        </w:rPr>
        <w:t xml:space="preserve"> </w:t>
      </w:r>
      <w:r w:rsidR="004760F5" w:rsidRPr="0047663E">
        <w:rPr>
          <w:sz w:val="24"/>
        </w:rPr>
        <w:t>сообщений</w:t>
      </w:r>
      <w:r w:rsidRPr="0047663E">
        <w:rPr>
          <w:sz w:val="24"/>
        </w:rPr>
        <w:t xml:space="preserve"> </w:t>
      </w:r>
      <w:r w:rsidRPr="0047663E">
        <w:rPr>
          <w:sz w:val="24"/>
          <w:lang w:val="en-US"/>
        </w:rPr>
        <w:t>a</w:t>
      </w:r>
      <w:r w:rsidRPr="0047663E">
        <w:rPr>
          <w:sz w:val="24"/>
        </w:rPr>
        <w:t>(</w:t>
      </w:r>
      <w:r w:rsidRPr="0047663E">
        <w:rPr>
          <w:sz w:val="24"/>
          <w:lang w:val="en-US"/>
        </w:rPr>
        <w:t>t</w:t>
      </w:r>
      <w:r w:rsidRPr="0047663E">
        <w:rPr>
          <w:sz w:val="24"/>
        </w:rPr>
        <w:t>)</w:t>
      </w:r>
      <w:r w:rsidR="004760F5" w:rsidRPr="0047663E">
        <w:rPr>
          <w:sz w:val="24"/>
        </w:rPr>
        <w:t xml:space="preserve">; 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АЦП – </w:t>
      </w:r>
      <w:r w:rsidR="004760F5" w:rsidRPr="0047663E">
        <w:rPr>
          <w:sz w:val="24"/>
        </w:rPr>
        <w:t>аналого-цифровой преобразователь</w:t>
      </w:r>
      <w:r w:rsidRPr="0047663E">
        <w:rPr>
          <w:sz w:val="24"/>
        </w:rPr>
        <w:t xml:space="preserve">, преобразует сообщение в отсчеты </w:t>
      </w:r>
      <w:r w:rsidRPr="0047663E">
        <w:rPr>
          <w:sz w:val="24"/>
          <w:lang w:val="en-US"/>
        </w:rPr>
        <w:t>a</w:t>
      </w:r>
      <w:r w:rsidRPr="0047663E">
        <w:rPr>
          <w:sz w:val="24"/>
        </w:rPr>
        <w:t>(</w:t>
      </w:r>
      <w:proofErr w:type="spellStart"/>
      <w:r w:rsidRPr="0047663E">
        <w:rPr>
          <w:sz w:val="24"/>
          <w:lang w:val="en-US"/>
        </w:rPr>
        <w:t>t</w:t>
      </w:r>
      <w:r w:rsidRPr="0047663E">
        <w:rPr>
          <w:sz w:val="24"/>
          <w:vertAlign w:val="subscript"/>
          <w:lang w:val="en-US"/>
        </w:rPr>
        <w:t>i</w:t>
      </w:r>
      <w:proofErr w:type="spellEnd"/>
      <w:r w:rsidRPr="0047663E">
        <w:rPr>
          <w:sz w:val="24"/>
        </w:rPr>
        <w:t xml:space="preserve">) квантованные уровни </w:t>
      </w:r>
      <w:proofErr w:type="spellStart"/>
      <w:r w:rsidRPr="0047663E">
        <w:rPr>
          <w:sz w:val="24"/>
          <w:lang w:val="en-US"/>
        </w:rPr>
        <w:t>a</w:t>
      </w:r>
      <w:r w:rsidRPr="0047663E">
        <w:rPr>
          <w:sz w:val="24"/>
          <w:vertAlign w:val="subscript"/>
          <w:lang w:val="en-US"/>
        </w:rPr>
        <w:t>j</w:t>
      </w:r>
      <w:proofErr w:type="spellEnd"/>
      <w:r w:rsidRPr="0047663E">
        <w:rPr>
          <w:sz w:val="24"/>
        </w:rPr>
        <w:t>(</w:t>
      </w:r>
      <w:proofErr w:type="spellStart"/>
      <w:r w:rsidRPr="0047663E">
        <w:rPr>
          <w:sz w:val="24"/>
          <w:lang w:val="en-US"/>
        </w:rPr>
        <w:t>t</w:t>
      </w:r>
      <w:r w:rsidRPr="0047663E">
        <w:rPr>
          <w:sz w:val="24"/>
          <w:vertAlign w:val="subscript"/>
          <w:lang w:val="en-US"/>
        </w:rPr>
        <w:t>i</w:t>
      </w:r>
      <w:proofErr w:type="spellEnd"/>
      <w:r w:rsidRPr="0047663E">
        <w:rPr>
          <w:sz w:val="24"/>
        </w:rPr>
        <w:t xml:space="preserve">) соответствующие им числа </w:t>
      </w:r>
      <w:r w:rsidRPr="0047663E">
        <w:rPr>
          <w:sz w:val="24"/>
          <w:lang w:val="en-US"/>
        </w:rPr>
        <w:t>j</w:t>
      </w:r>
      <w:r w:rsidRPr="0047663E">
        <w:rPr>
          <w:sz w:val="24"/>
        </w:rPr>
        <w:t>(</w:t>
      </w:r>
      <w:r w:rsidRPr="0047663E">
        <w:rPr>
          <w:sz w:val="24"/>
          <w:lang w:val="en-US"/>
        </w:rPr>
        <w:t>t</w:t>
      </w:r>
      <w:r w:rsidRPr="0047663E">
        <w:rPr>
          <w:sz w:val="24"/>
        </w:rPr>
        <w:t>)-номер уравнений</w:t>
      </w:r>
      <w:r w:rsidR="004760F5" w:rsidRPr="0047663E">
        <w:rPr>
          <w:sz w:val="24"/>
        </w:rPr>
        <w:t xml:space="preserve">; 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proofErr w:type="gramStart"/>
      <w:r w:rsidRPr="0047663E">
        <w:rPr>
          <w:sz w:val="24"/>
        </w:rPr>
        <w:t>К</w:t>
      </w:r>
      <w:proofErr w:type="gramEnd"/>
      <w:r w:rsidRPr="0047663E">
        <w:rPr>
          <w:sz w:val="24"/>
        </w:rPr>
        <w:t xml:space="preserve"> – </w:t>
      </w:r>
      <w:r w:rsidR="004760F5" w:rsidRPr="0047663E">
        <w:rPr>
          <w:sz w:val="24"/>
        </w:rPr>
        <w:t>кодер</w:t>
      </w:r>
      <w:r w:rsidRPr="0047663E">
        <w:rPr>
          <w:sz w:val="24"/>
        </w:rPr>
        <w:t xml:space="preserve"> </w:t>
      </w:r>
      <w:proofErr w:type="spellStart"/>
      <w:r w:rsidRPr="0047663E">
        <w:rPr>
          <w:sz w:val="24"/>
        </w:rPr>
        <w:t>свёрточный</w:t>
      </w:r>
      <w:proofErr w:type="spellEnd"/>
      <w:r w:rsidR="004760F5" w:rsidRPr="0047663E">
        <w:rPr>
          <w:sz w:val="24"/>
        </w:rPr>
        <w:t xml:space="preserve">; 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ФМС – </w:t>
      </w:r>
      <w:r w:rsidR="004760F5" w:rsidRPr="0047663E">
        <w:rPr>
          <w:sz w:val="24"/>
        </w:rPr>
        <w:t>формирователь модулирующих символов или преобразователь последовательного кода в параллельный код;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>ПМ</w:t>
      </w:r>
      <w:proofErr w:type="gramStart"/>
      <w:r w:rsidRPr="0047663E">
        <w:rPr>
          <w:sz w:val="24"/>
        </w:rPr>
        <w:t>1</w:t>
      </w:r>
      <w:proofErr w:type="gramEnd"/>
      <w:r w:rsidRPr="0047663E">
        <w:rPr>
          <w:sz w:val="24"/>
        </w:rPr>
        <w:t xml:space="preserve">,2 – </w:t>
      </w:r>
      <w:proofErr w:type="spellStart"/>
      <w:r w:rsidRPr="0047663E">
        <w:rPr>
          <w:sz w:val="24"/>
        </w:rPr>
        <w:t>перемножители</w:t>
      </w:r>
      <w:proofErr w:type="spellEnd"/>
      <w:r w:rsidRPr="0047663E">
        <w:rPr>
          <w:sz w:val="24"/>
        </w:rPr>
        <w:t xml:space="preserve"> информационных символов</w:t>
      </w:r>
      <w:r w:rsidR="004760F5" w:rsidRPr="0047663E">
        <w:rPr>
          <w:sz w:val="24"/>
        </w:rPr>
        <w:t xml:space="preserve">; 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proofErr w:type="spellStart"/>
      <w:r w:rsidRPr="0047663E">
        <w:rPr>
          <w:sz w:val="24"/>
        </w:rPr>
        <w:t>Ф</w:t>
      </w:r>
      <w:r w:rsidR="004760F5" w:rsidRPr="0047663E">
        <w:rPr>
          <w:sz w:val="24"/>
        </w:rPr>
        <w:t>азовращатель</w:t>
      </w:r>
      <w:proofErr w:type="spellEnd"/>
      <w:r w:rsidR="004760F5" w:rsidRPr="0047663E">
        <w:rPr>
          <w:sz w:val="24"/>
        </w:rPr>
        <w:t xml:space="preserve">; </w:t>
      </w:r>
    </w:p>
    <w:p w:rsidR="004760F5" w:rsidRPr="0047663E" w:rsidRDefault="00FB23FF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>Г</w:t>
      </w:r>
      <w:r w:rsidR="004760F5" w:rsidRPr="0047663E">
        <w:rPr>
          <w:sz w:val="24"/>
        </w:rPr>
        <w:t xml:space="preserve">енератор гармонических колебаний;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>И</w:t>
      </w:r>
      <w:r w:rsidR="004760F5" w:rsidRPr="0047663E">
        <w:rPr>
          <w:sz w:val="24"/>
        </w:rPr>
        <w:t xml:space="preserve">нвертор; </w:t>
      </w:r>
    </w:p>
    <w:p w:rsidR="004760F5" w:rsidRPr="0047663E" w:rsidRDefault="00222FBE" w:rsidP="004760F5">
      <w:pPr>
        <w:pStyle w:val="a3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 w:val="24"/>
        </w:rPr>
      </w:pP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-</m:t>
            </m:r>
          </m:e>
        </m:nary>
      </m:oMath>
      <w:r w:rsidR="004760F5" w:rsidRPr="0047663E">
        <w:rPr>
          <w:sz w:val="24"/>
        </w:rPr>
        <w:t xml:space="preserve">сумматор;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>Н</w:t>
      </w:r>
      <w:r w:rsidR="004760F5" w:rsidRPr="0047663E">
        <w:rPr>
          <w:sz w:val="24"/>
        </w:rPr>
        <w:t xml:space="preserve">епрерывный канал;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ДМ – </w:t>
      </w:r>
      <w:r w:rsidR="004760F5" w:rsidRPr="0047663E">
        <w:rPr>
          <w:sz w:val="24"/>
        </w:rPr>
        <w:t>демодулятор</w:t>
      </w:r>
      <w:r w:rsidRPr="0047663E">
        <w:rPr>
          <w:sz w:val="24"/>
        </w:rPr>
        <w:t>, восстанавливает передаваемые кодовые сигналы</w:t>
      </w:r>
      <w:r w:rsidR="004760F5" w:rsidRPr="0047663E">
        <w:rPr>
          <w:sz w:val="24"/>
        </w:rPr>
        <w:t xml:space="preserve">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>П</w:t>
      </w:r>
      <w:r w:rsidR="004760F5" w:rsidRPr="0047663E">
        <w:rPr>
          <w:sz w:val="24"/>
        </w:rPr>
        <w:t xml:space="preserve">реобразователь параллельного кода в последовательный код;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ДК – </w:t>
      </w:r>
      <w:r w:rsidR="004760F5" w:rsidRPr="0047663E">
        <w:rPr>
          <w:sz w:val="24"/>
        </w:rPr>
        <w:t>декодер</w:t>
      </w:r>
      <w:r w:rsidRPr="0047663E">
        <w:rPr>
          <w:sz w:val="24"/>
        </w:rPr>
        <w:t>, восстанавливает номера передаваемых уровней</w:t>
      </w:r>
      <w:r w:rsidR="004760F5" w:rsidRPr="0047663E">
        <w:rPr>
          <w:sz w:val="24"/>
        </w:rPr>
        <w:t xml:space="preserve">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ЦАП – </w:t>
      </w:r>
      <w:r w:rsidR="004760F5" w:rsidRPr="0047663E">
        <w:rPr>
          <w:sz w:val="24"/>
        </w:rPr>
        <w:t>цифро</w:t>
      </w:r>
      <w:r w:rsidRPr="0047663E">
        <w:rPr>
          <w:sz w:val="24"/>
        </w:rPr>
        <w:t>-</w:t>
      </w:r>
      <w:r w:rsidR="004760F5" w:rsidRPr="0047663E">
        <w:rPr>
          <w:sz w:val="24"/>
        </w:rPr>
        <w:t>аналоговый преобразователь</w:t>
      </w:r>
      <w:r w:rsidRPr="0047663E">
        <w:rPr>
          <w:sz w:val="24"/>
        </w:rPr>
        <w:t xml:space="preserve">, восстанавливает квантованные уровни </w:t>
      </w:r>
      <w:proofErr w:type="spellStart"/>
      <w:r w:rsidRPr="0047663E">
        <w:rPr>
          <w:sz w:val="24"/>
          <w:lang w:val="en-US"/>
        </w:rPr>
        <w:t>a</w:t>
      </w:r>
      <w:r w:rsidRPr="0047663E">
        <w:rPr>
          <w:sz w:val="24"/>
          <w:vertAlign w:val="subscript"/>
          <w:lang w:val="en-US"/>
        </w:rPr>
        <w:t>j</w:t>
      </w:r>
      <w:proofErr w:type="spellEnd"/>
      <w:r w:rsidRPr="0047663E">
        <w:rPr>
          <w:sz w:val="24"/>
        </w:rPr>
        <w:t>(</w:t>
      </w:r>
      <w:proofErr w:type="spellStart"/>
      <w:r w:rsidRPr="0047663E">
        <w:rPr>
          <w:sz w:val="24"/>
          <w:lang w:val="en-US"/>
        </w:rPr>
        <w:t>t</w:t>
      </w:r>
      <w:r w:rsidRPr="0047663E">
        <w:rPr>
          <w:sz w:val="24"/>
          <w:vertAlign w:val="subscript"/>
          <w:lang w:val="en-US"/>
        </w:rPr>
        <w:t>i</w:t>
      </w:r>
      <w:proofErr w:type="spellEnd"/>
      <w:r w:rsidRPr="0047663E">
        <w:rPr>
          <w:sz w:val="24"/>
        </w:rPr>
        <w:t xml:space="preserve">) и непрерывные сообщение </w:t>
      </w:r>
      <w:r w:rsidRPr="0047663E">
        <w:rPr>
          <w:sz w:val="24"/>
          <w:lang w:val="en-US"/>
        </w:rPr>
        <w:t>a</w:t>
      </w:r>
      <w:r w:rsidRPr="0047663E">
        <w:rPr>
          <w:sz w:val="24"/>
        </w:rPr>
        <w:t>(</w:t>
      </w:r>
      <w:r w:rsidRPr="0047663E">
        <w:rPr>
          <w:sz w:val="24"/>
          <w:lang w:val="en-US"/>
        </w:rPr>
        <w:t>t</w:t>
      </w:r>
      <w:r w:rsidRPr="0047663E">
        <w:rPr>
          <w:sz w:val="24"/>
        </w:rPr>
        <w:t>)</w:t>
      </w:r>
      <w:r w:rsidR="004760F5" w:rsidRPr="0047663E">
        <w:rPr>
          <w:sz w:val="24"/>
        </w:rPr>
        <w:t xml:space="preserve">; </w:t>
      </w:r>
    </w:p>
    <w:p w:rsidR="004760F5" w:rsidRPr="0047663E" w:rsidRDefault="00117932" w:rsidP="004760F5">
      <w:pPr>
        <w:pStyle w:val="a3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 w:val="24"/>
        </w:rPr>
      </w:pPr>
      <w:r w:rsidRPr="0047663E">
        <w:rPr>
          <w:sz w:val="24"/>
        </w:rPr>
        <w:t xml:space="preserve">ПС – </w:t>
      </w:r>
      <w:r w:rsidR="004760F5" w:rsidRPr="0047663E">
        <w:rPr>
          <w:sz w:val="24"/>
        </w:rPr>
        <w:t>получатель сообщений.</w:t>
      </w:r>
    </w:p>
    <w:p w:rsidR="004760F5" w:rsidRPr="00131FAE" w:rsidRDefault="004760F5" w:rsidP="00131FAE">
      <w:pPr>
        <w:pStyle w:val="a3"/>
        <w:numPr>
          <w:ilvl w:val="0"/>
          <w:numId w:val="1"/>
        </w:numPr>
        <w:spacing w:before="360" w:after="240" w:line="242" w:lineRule="auto"/>
        <w:jc w:val="center"/>
        <w:rPr>
          <w:rFonts w:ascii="Cambria" w:hAnsi="Cambria"/>
          <w:b/>
          <w:szCs w:val="28"/>
        </w:rPr>
      </w:pPr>
      <w:r w:rsidRPr="00593647">
        <w:rPr>
          <w:rFonts w:ascii="Cambria" w:hAnsi="Cambria"/>
          <w:b/>
          <w:szCs w:val="28"/>
        </w:rPr>
        <w:lastRenderedPageBreak/>
        <w:t>ИСХОДНЫЕ ДАННЫЕ</w:t>
      </w:r>
    </w:p>
    <w:p w:rsidR="004760F5" w:rsidRPr="0047663E" w:rsidRDefault="00131FAE" w:rsidP="00131FAE">
      <w:pPr>
        <w:pStyle w:val="a3"/>
        <w:tabs>
          <w:tab w:val="left" w:pos="993"/>
        </w:tabs>
        <w:spacing w:line="242" w:lineRule="auto"/>
        <w:ind w:firstLine="0"/>
        <w:jc w:val="both"/>
        <w:rPr>
          <w:i/>
          <w:sz w:val="24"/>
        </w:rPr>
      </w:pPr>
      <w:r>
        <w:rPr>
          <w:szCs w:val="28"/>
        </w:rPr>
        <w:t xml:space="preserve">         </w:t>
      </w:r>
      <w:r w:rsidRPr="0047663E">
        <w:rPr>
          <w:sz w:val="24"/>
        </w:rPr>
        <w:t>17.</w:t>
      </w:r>
      <w:r w:rsidR="004760F5" w:rsidRPr="0047663E">
        <w:rPr>
          <w:i/>
          <w:sz w:val="24"/>
        </w:rPr>
        <w:t>Номер</w:t>
      </w:r>
      <w:r w:rsidR="004760F5" w:rsidRPr="0047663E">
        <w:rPr>
          <w:sz w:val="24"/>
        </w:rPr>
        <w:t xml:space="preserve"> выполняемого </w:t>
      </w:r>
      <w:r w:rsidR="004760F5" w:rsidRPr="0047663E">
        <w:rPr>
          <w:i/>
          <w:sz w:val="24"/>
        </w:rPr>
        <w:t>варианта</w:t>
      </w:r>
      <w:r w:rsidR="004760F5" w:rsidRPr="0047663E">
        <w:rPr>
          <w:sz w:val="24"/>
        </w:rPr>
        <w:t xml:space="preserve"> </w:t>
      </w:r>
      <w:r w:rsidR="004760F5" w:rsidRPr="0047663E">
        <w:rPr>
          <w:position w:val="-6"/>
          <w:sz w:val="24"/>
        </w:rPr>
        <w:object w:dxaOrig="26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2.75pt;height:11.25pt" o:ole="">
            <v:imagedata r:id="rId9" o:title=""/>
          </v:shape>
          <o:OLEObject Type="Embed" ProgID="Equation.3" ShapeID="_x0000_i1026" DrawAspect="Content" ObjectID="_1431515860" r:id="rId10"/>
        </w:object>
      </w:r>
      <w:r w:rsidR="004760F5" w:rsidRPr="0047663E">
        <w:rPr>
          <w:sz w:val="24"/>
        </w:rPr>
        <w:t xml:space="preserve"> определяется двумя последними </w:t>
      </w:r>
      <w:r w:rsidRPr="0047663E">
        <w:rPr>
          <w:sz w:val="24"/>
        </w:rPr>
        <w:t xml:space="preserve">              </w:t>
      </w:r>
      <w:r w:rsidR="004760F5" w:rsidRPr="0047663E">
        <w:rPr>
          <w:sz w:val="24"/>
        </w:rPr>
        <w:t>цифрами в номере зачетной книжки студент</w:t>
      </w:r>
      <w:proofErr w:type="gramStart"/>
      <w:r w:rsidR="004760F5" w:rsidRPr="0047663E">
        <w:rPr>
          <w:sz w:val="24"/>
        </w:rPr>
        <w:t>а</w:t>
      </w:r>
      <w:r w:rsidRPr="0047663E">
        <w:rPr>
          <w:sz w:val="24"/>
        </w:rPr>
        <w:t>(</w:t>
      </w:r>
      <w:proofErr w:type="gramEnd"/>
      <w:r w:rsidRPr="0047663E">
        <w:rPr>
          <w:sz w:val="24"/>
        </w:rPr>
        <w:t xml:space="preserve">номер зачетной книжки №114105, следовательно </w:t>
      </w:r>
      <w:r w:rsidRPr="0047663E">
        <w:rPr>
          <w:i/>
          <w:sz w:val="24"/>
          <w:lang w:val="en-US"/>
        </w:rPr>
        <w:t>m</w:t>
      </w:r>
      <w:r w:rsidRPr="0047663E">
        <w:rPr>
          <w:i/>
          <w:sz w:val="24"/>
        </w:rPr>
        <w:t>=05)</w:t>
      </w:r>
    </w:p>
    <w:p w:rsidR="00131FAE" w:rsidRPr="006268C6" w:rsidRDefault="00131FAE" w:rsidP="00131FAE">
      <w:pPr>
        <w:pStyle w:val="a3"/>
        <w:spacing w:line="242" w:lineRule="auto"/>
        <w:ind w:firstLine="0"/>
        <w:jc w:val="both"/>
        <w:rPr>
          <w:szCs w:val="28"/>
        </w:rPr>
      </w:pPr>
      <w:r w:rsidRPr="0047663E">
        <w:rPr>
          <w:sz w:val="24"/>
        </w:rPr>
        <w:t xml:space="preserve">        18.Используя номер </w:t>
      </w:r>
      <w:proofErr w:type="gramStart"/>
      <w:r w:rsidRPr="0047663E">
        <w:rPr>
          <w:sz w:val="24"/>
        </w:rPr>
        <w:t>варианта</w:t>
      </w:r>
      <w:proofErr w:type="gramEnd"/>
      <w:r w:rsidRPr="0047663E">
        <w:rPr>
          <w:sz w:val="24"/>
        </w:rPr>
        <w:t xml:space="preserve"> </w:t>
      </w:r>
      <w:r w:rsidRPr="0047663E">
        <w:rPr>
          <w:position w:val="-10"/>
          <w:sz w:val="24"/>
        </w:rPr>
        <w:object w:dxaOrig="340" w:dyaOrig="279">
          <v:shape id="_x0000_i1027" type="#_x0000_t75" style="width:15pt;height:14.25pt" o:ole="">
            <v:imagedata r:id="rId11" o:title=""/>
          </v:shape>
          <o:OLEObject Type="Embed" ProgID="Equation.3" ShapeID="_x0000_i1027" DrawAspect="Content" ObjectID="_1431515861" r:id="rId12"/>
        </w:object>
      </w:r>
      <w:r w:rsidRPr="0047663E">
        <w:rPr>
          <w:sz w:val="24"/>
        </w:rPr>
        <w:t xml:space="preserve"> внесем свои данные в табл. 1.</w:t>
      </w:r>
      <w:r w:rsidRPr="006268C6">
        <w:rPr>
          <w:szCs w:val="28"/>
        </w:rPr>
        <w:t xml:space="preserve"> </w:t>
      </w:r>
    </w:p>
    <w:p w:rsidR="00A51D63" w:rsidRPr="0047663E" w:rsidRDefault="00131FAE" w:rsidP="00131FAE">
      <w:pPr>
        <w:pStyle w:val="a3"/>
        <w:spacing w:before="120" w:after="120"/>
        <w:ind w:left="120" w:firstLine="0"/>
        <w:jc w:val="right"/>
        <w:rPr>
          <w:sz w:val="20"/>
          <w:szCs w:val="20"/>
        </w:rPr>
      </w:pPr>
      <w:r w:rsidRPr="0047663E">
        <w:rPr>
          <w:sz w:val="20"/>
          <w:szCs w:val="20"/>
        </w:rPr>
        <w:t xml:space="preserve">19.Таблица </w:t>
      </w:r>
    </w:p>
    <w:tbl>
      <w:tblPr>
        <w:tblW w:w="0" w:type="auto"/>
        <w:jc w:val="center"/>
        <w:tblInd w:w="-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944"/>
        <w:gridCol w:w="3301"/>
        <w:gridCol w:w="2849"/>
      </w:tblGrid>
      <w:tr w:rsidR="00A51D63" w:rsidRPr="005A2F96" w:rsidTr="002B2FAA">
        <w:trPr>
          <w:trHeight w:val="458"/>
          <w:jc w:val="center"/>
        </w:trPr>
        <w:tc>
          <w:tcPr>
            <w:tcW w:w="2944" w:type="dxa"/>
            <w:vMerge w:val="restart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 xml:space="preserve">Предельные уровни 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аналогового сигнала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2"/>
                <w:sz w:val="24"/>
              </w:rPr>
              <w:object w:dxaOrig="560" w:dyaOrig="380">
                <v:shape id="_x0000_i1028" type="#_x0000_t75" style="width:27.75pt;height:18.75pt" o:ole="">
                  <v:imagedata r:id="rId13" o:title=""/>
                </v:shape>
                <o:OLEObject Type="Embed" ProgID="Equation.3" ShapeID="_x0000_i1028" DrawAspect="Content" ObjectID="_1431515862" r:id="rId14"/>
              </w:object>
            </w:r>
            <w:r w:rsidRPr="0047663E">
              <w:rPr>
                <w:sz w:val="24"/>
              </w:rPr>
              <w:t xml:space="preserve">, </w:t>
            </w:r>
            <w:r w:rsidRPr="0047663E">
              <w:rPr>
                <w:position w:val="-12"/>
                <w:sz w:val="24"/>
              </w:rPr>
              <w:object w:dxaOrig="620" w:dyaOrig="380">
                <v:shape id="_x0000_i1029" type="#_x0000_t75" style="width:30.75pt;height:18.75pt" o:ole="">
                  <v:imagedata r:id="rId15" o:title=""/>
                </v:shape>
                <o:OLEObject Type="Embed" ProgID="Equation.3" ShapeID="_x0000_i1029" DrawAspect="Content" ObjectID="_1431515863" r:id="rId16"/>
              </w:object>
            </w:r>
            <w:r w:rsidRPr="0047663E">
              <w:rPr>
                <w:sz w:val="24"/>
              </w:rPr>
              <w:t>(В)</w: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2"/>
                <w:sz w:val="24"/>
              </w:rPr>
              <w:object w:dxaOrig="1160" w:dyaOrig="360">
                <v:shape id="_x0000_i1030" type="#_x0000_t75" style="width:57.75pt;height:18pt" o:ole="">
                  <v:imagedata r:id="rId17" o:title=""/>
                </v:shape>
                <o:OLEObject Type="Embed" ProgID="Equation.3" ShapeID="_x0000_i1030" DrawAspect="Content" ObjectID="_1431515864" r:id="rId18"/>
              </w:object>
            </w:r>
            <w:r w:rsidRPr="0047663E">
              <w:rPr>
                <w:sz w:val="24"/>
              </w:rPr>
              <w:t xml:space="preserve"> (В)</w:t>
            </w:r>
          </w:p>
        </w:tc>
        <w:tc>
          <w:tcPr>
            <w:tcW w:w="2849" w:type="dxa"/>
            <w:vMerge w:val="restart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Внести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свои данные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из продолжения табл.1</w:t>
            </w:r>
          </w:p>
        </w:tc>
      </w:tr>
      <w:tr w:rsidR="00A51D63" w:rsidRPr="001A514D" w:rsidTr="002B2FAA">
        <w:trPr>
          <w:trHeight w:val="457"/>
          <w:jc w:val="center"/>
        </w:trPr>
        <w:tc>
          <w:tcPr>
            <w:tcW w:w="2944" w:type="dxa"/>
            <w:vMerge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0"/>
                <w:sz w:val="24"/>
              </w:rPr>
              <w:object w:dxaOrig="840" w:dyaOrig="340">
                <v:shape id="_x0000_i1031" type="#_x0000_t75" style="width:42pt;height:16.5pt" o:ole="">
                  <v:imagedata r:id="rId19" o:title=""/>
                </v:shape>
                <o:OLEObject Type="Embed" ProgID="Equation.3" ShapeID="_x0000_i1031" DrawAspect="Content" ObjectID="_1431515865" r:id="rId20"/>
              </w:object>
            </w:r>
            <w:r w:rsidRPr="0047663E">
              <w:rPr>
                <w:sz w:val="24"/>
              </w:rPr>
              <w:t xml:space="preserve"> (В)</w:t>
            </w:r>
          </w:p>
        </w:tc>
        <w:tc>
          <w:tcPr>
            <w:tcW w:w="2849" w:type="dxa"/>
            <w:vMerge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</w:p>
        </w:tc>
      </w:tr>
      <w:tr w:rsidR="00A51D63" w:rsidRPr="003E6FE6" w:rsidTr="002B2FAA">
        <w:trPr>
          <w:trHeight w:val="343"/>
          <w:jc w:val="center"/>
        </w:trPr>
        <w:tc>
          <w:tcPr>
            <w:tcW w:w="2944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Верхняя частота спектра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 xml:space="preserve">аналогового сигнала </w:t>
            </w:r>
            <w:r w:rsidRPr="0047663E">
              <w:rPr>
                <w:position w:val="-12"/>
                <w:sz w:val="24"/>
              </w:rPr>
              <w:object w:dxaOrig="360" w:dyaOrig="380">
                <v:shape id="_x0000_i1032" type="#_x0000_t75" style="width:18pt;height:18.75pt" o:ole="">
                  <v:imagedata r:id="rId21" o:title=""/>
                </v:shape>
                <o:OLEObject Type="Embed" ProgID="Equation.3" ShapeID="_x0000_i1032" DrawAspect="Content" ObjectID="_1431515866" r:id="rId22"/>
              </w:objec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0"/>
                <w:sz w:val="24"/>
              </w:rPr>
              <w:object w:dxaOrig="1520" w:dyaOrig="360">
                <v:shape id="_x0000_i1033" type="#_x0000_t75" style="width:75.75pt;height:18pt" o:ole="">
                  <v:imagedata r:id="rId23" o:title=""/>
                </v:shape>
                <o:OLEObject Type="Embed" ProgID="Equation.3" ShapeID="_x0000_i1033" DrawAspect="Content" ObjectID="_1431515867" r:id="rId24"/>
              </w:object>
            </w:r>
            <w:r w:rsidRPr="0047663E">
              <w:rPr>
                <w:sz w:val="24"/>
              </w:rPr>
              <w:t>(</w:t>
            </w:r>
            <w:proofErr w:type="gramStart"/>
            <w:r w:rsidRPr="0047663E">
              <w:rPr>
                <w:sz w:val="24"/>
              </w:rPr>
              <w:t>Гц</w:t>
            </w:r>
            <w:proofErr w:type="gramEnd"/>
            <w:r w:rsidRPr="0047663E">
              <w:rPr>
                <w:sz w:val="24"/>
              </w:rPr>
              <w:t>)</w:t>
            </w:r>
          </w:p>
        </w:tc>
        <w:tc>
          <w:tcPr>
            <w:tcW w:w="2849" w:type="dxa"/>
            <w:tcBorders>
              <w:bottom w:val="single" w:sz="4" w:space="0" w:color="auto"/>
            </w:tcBorders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rPr>
                <w:sz w:val="24"/>
                <w:lang w:val="en-US"/>
              </w:rPr>
            </w:pPr>
            <w:r w:rsidRPr="0047663E">
              <w:rPr>
                <w:position w:val="-12"/>
                <w:sz w:val="24"/>
              </w:rPr>
              <w:object w:dxaOrig="580" w:dyaOrig="380">
                <v:shape id="_x0000_i1034" type="#_x0000_t75" style="width:29.25pt;height:18.75pt" o:ole="">
                  <v:imagedata r:id="rId25" o:title=""/>
                </v:shape>
                <o:OLEObject Type="Embed" ProgID="Equation.3" ShapeID="_x0000_i1034" DrawAspect="Content" ObjectID="_1431515868" r:id="rId26"/>
              </w:object>
            </w:r>
            <w:r w:rsidRPr="0047663E">
              <w:rPr>
                <w:sz w:val="24"/>
              </w:rPr>
              <w:t xml:space="preserve"> 6*10</w:t>
            </w:r>
            <w:r w:rsidRPr="0047663E">
              <w:rPr>
                <w:sz w:val="24"/>
                <w:vertAlign w:val="superscript"/>
              </w:rPr>
              <w:t>4</w:t>
            </w:r>
            <w:r w:rsidRPr="0047663E">
              <w:rPr>
                <w:sz w:val="24"/>
              </w:rPr>
              <w:t xml:space="preserve"> (Гц)</w:t>
            </w:r>
            <w:r w:rsidRPr="0047663E">
              <w:rPr>
                <w:sz w:val="24"/>
                <w:lang w:val="en-US"/>
              </w:rPr>
              <w:t xml:space="preserve"> </w:t>
            </w:r>
          </w:p>
        </w:tc>
      </w:tr>
      <w:tr w:rsidR="00A51D63" w:rsidRPr="001A514D" w:rsidTr="002B2FAA">
        <w:trPr>
          <w:jc w:val="center"/>
        </w:trPr>
        <w:tc>
          <w:tcPr>
            <w:tcW w:w="2944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Заданный уровень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квантования</w: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2"/>
                <w:sz w:val="24"/>
              </w:rPr>
              <w:object w:dxaOrig="1640" w:dyaOrig="360">
                <v:shape id="_x0000_i1035" type="#_x0000_t75" style="width:81pt;height:18pt" o:ole="">
                  <v:imagedata r:id="rId27" o:title=""/>
                </v:shape>
                <o:OLEObject Type="Embed" ProgID="Equation.3" ShapeID="_x0000_i1035" DrawAspect="Content" ObjectID="_1431515869" r:id="rId28"/>
              </w:object>
            </w:r>
          </w:p>
        </w:tc>
        <w:tc>
          <w:tcPr>
            <w:tcW w:w="2849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rPr>
                <w:sz w:val="24"/>
              </w:rPr>
            </w:pPr>
            <w:r w:rsidRPr="0047663E">
              <w:rPr>
                <w:position w:val="-12"/>
                <w:sz w:val="24"/>
              </w:rPr>
              <w:object w:dxaOrig="440" w:dyaOrig="340">
                <v:shape id="_x0000_i1036" type="#_x0000_t75" style="width:21.75pt;height:16.5pt" o:ole="">
                  <v:imagedata r:id="rId29" o:title=""/>
                </v:shape>
                <o:OLEObject Type="Embed" ProgID="Equation.3" ShapeID="_x0000_i1036" DrawAspect="Content" ObjectID="_1431515870" r:id="rId30"/>
              </w:object>
            </w:r>
            <w:r w:rsidRPr="0047663E">
              <w:rPr>
                <w:sz w:val="24"/>
              </w:rPr>
              <w:t>485</w:t>
            </w:r>
          </w:p>
        </w:tc>
      </w:tr>
      <w:tr w:rsidR="00A51D63" w:rsidRPr="001A514D" w:rsidTr="002B2FAA">
        <w:trPr>
          <w:trHeight w:val="323"/>
          <w:jc w:val="center"/>
        </w:trPr>
        <w:tc>
          <w:tcPr>
            <w:tcW w:w="2944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Спектральная плотность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мощности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proofErr w:type="spellStart"/>
            <w:r w:rsidRPr="0047663E">
              <w:rPr>
                <w:sz w:val="24"/>
              </w:rPr>
              <w:t>флуктуационной</w:t>
            </w:r>
            <w:proofErr w:type="spellEnd"/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помехи</w: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</w:p>
        </w:tc>
        <w:tc>
          <w:tcPr>
            <w:tcW w:w="2849" w:type="dxa"/>
            <w:shd w:val="clear" w:color="auto" w:fill="auto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rPr>
                <w:sz w:val="24"/>
              </w:rPr>
            </w:pPr>
            <w:r w:rsidRPr="0047663E">
              <w:rPr>
                <w:position w:val="-12"/>
                <w:sz w:val="24"/>
              </w:rPr>
              <w:object w:dxaOrig="620" w:dyaOrig="380">
                <v:shape id="_x0000_i1037" type="#_x0000_t75" style="width:30.75pt;height:18.75pt" o:ole="">
                  <v:imagedata r:id="rId31" o:title=""/>
                </v:shape>
                <o:OLEObject Type="Embed" ProgID="Equation.3" ShapeID="_x0000_i1037" DrawAspect="Content" ObjectID="_1431515871" r:id="rId32"/>
              </w:object>
            </w:r>
            <w:r w:rsidRPr="0047663E">
              <w:rPr>
                <w:sz w:val="24"/>
              </w:rPr>
              <w:t>1,09*10</w:t>
            </w:r>
            <w:r w:rsidRPr="0047663E">
              <w:rPr>
                <w:sz w:val="24"/>
                <w:vertAlign w:val="superscript"/>
              </w:rPr>
              <w:t>-</w:t>
            </w:r>
            <w:r w:rsidR="00391510">
              <w:rPr>
                <w:sz w:val="24"/>
                <w:vertAlign w:val="superscript"/>
                <w:lang w:val="en-US"/>
              </w:rPr>
              <w:t>7</w:t>
            </w:r>
            <w:r w:rsidRPr="0047663E">
              <w:rPr>
                <w:position w:val="-6"/>
                <w:sz w:val="24"/>
              </w:rPr>
              <w:object w:dxaOrig="520" w:dyaOrig="400">
                <v:shape id="_x0000_i1038" type="#_x0000_t75" style="width:26.25pt;height:20.25pt" o:ole="">
                  <v:imagedata r:id="rId33" o:title=""/>
                </v:shape>
                <o:OLEObject Type="Embed" ProgID="Equation.3" ShapeID="_x0000_i1038" DrawAspect="Content" ObjectID="_1431515872" r:id="rId34"/>
              </w:object>
            </w:r>
            <w:r w:rsidRPr="0047663E">
              <w:rPr>
                <w:sz w:val="24"/>
              </w:rPr>
              <w:t>Гц</w:t>
            </w:r>
          </w:p>
        </w:tc>
      </w:tr>
      <w:tr w:rsidR="00A51D63" w:rsidRPr="001A514D" w:rsidTr="002B2FAA">
        <w:trPr>
          <w:jc w:val="center"/>
        </w:trPr>
        <w:tc>
          <w:tcPr>
            <w:tcW w:w="2944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0"/>
                <w:sz w:val="24"/>
              </w:rPr>
              <w:object w:dxaOrig="200" w:dyaOrig="260">
                <v:shape id="_x0000_i1039" type="#_x0000_t75" style="width:9pt;height:12.75pt" o:ole="">
                  <v:imagedata r:id="rId35" o:title=""/>
                </v:shape>
                <o:OLEObject Type="Embed" ProgID="Equation.3" ShapeID="_x0000_i1039" DrawAspect="Content" ObjectID="_1431515873" r:id="rId36"/>
              </w:object>
            </w:r>
            <w:r w:rsidRPr="0047663E">
              <w:rPr>
                <w:sz w:val="24"/>
              </w:rPr>
              <w:t xml:space="preserve"> – номер </w:t>
            </w:r>
            <w:proofErr w:type="gramStart"/>
            <w:r w:rsidRPr="0047663E">
              <w:rPr>
                <w:sz w:val="24"/>
              </w:rPr>
              <w:t>тактового</w:t>
            </w:r>
            <w:proofErr w:type="gramEnd"/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интервала ошибки</w: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0"/>
                <w:sz w:val="24"/>
              </w:rPr>
              <w:object w:dxaOrig="1719" w:dyaOrig="320">
                <v:shape id="_x0000_i1040" type="#_x0000_t75" style="width:86.25pt;height:15.75pt" o:ole="">
                  <v:imagedata r:id="rId37" o:title=""/>
                </v:shape>
                <o:OLEObject Type="Embed" ProgID="Equation.3" ShapeID="_x0000_i1040" DrawAspect="Content" ObjectID="_1431515874" r:id="rId38"/>
              </w:object>
            </w:r>
          </w:p>
        </w:tc>
        <w:tc>
          <w:tcPr>
            <w:tcW w:w="2849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rPr>
                <w:sz w:val="24"/>
              </w:rPr>
            </w:pPr>
            <w:r w:rsidRPr="0047663E">
              <w:rPr>
                <w:position w:val="-12"/>
                <w:sz w:val="24"/>
              </w:rPr>
              <w:object w:dxaOrig="440" w:dyaOrig="300">
                <v:shape id="_x0000_i1041" type="#_x0000_t75" style="width:21.75pt;height:15pt" o:ole="">
                  <v:imagedata r:id="rId39" o:title=""/>
                </v:shape>
                <o:OLEObject Type="Embed" ProgID="Equation.3" ShapeID="_x0000_i1041" DrawAspect="Content" ObjectID="_1431515875" r:id="rId40"/>
              </w:object>
            </w:r>
            <w:r w:rsidR="000319D2">
              <w:rPr>
                <w:sz w:val="24"/>
              </w:rPr>
              <w:t>2</w:t>
            </w:r>
          </w:p>
        </w:tc>
      </w:tr>
      <w:tr w:rsidR="00A51D63" w:rsidRPr="00DD1EA1" w:rsidTr="002B2FAA">
        <w:trPr>
          <w:jc w:val="center"/>
        </w:trPr>
        <w:tc>
          <w:tcPr>
            <w:tcW w:w="2944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№ вида модуляции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position w:val="-10"/>
                <w:sz w:val="24"/>
              </w:rPr>
              <w:object w:dxaOrig="1200" w:dyaOrig="320">
                <v:shape id="_x0000_i1042" type="#_x0000_t75" style="width:60pt;height:15.75pt" o:ole="">
                  <v:imagedata r:id="rId41" o:title=""/>
                </v:shape>
                <o:OLEObject Type="Embed" ProgID="Equation.3" ShapeID="_x0000_i1042" DrawAspect="Content" ObjectID="_1431515876" r:id="rId42"/>
              </w:objec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Вид модуляции</w:t>
            </w:r>
          </w:p>
        </w:tc>
        <w:tc>
          <w:tcPr>
            <w:tcW w:w="2849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 xml:space="preserve">Вид модуляции </w:t>
            </w:r>
          </w:p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  <w:lang w:val="en-US"/>
              </w:rPr>
            </w:pPr>
            <w:r w:rsidRPr="0047663E">
              <w:rPr>
                <w:sz w:val="24"/>
              </w:rPr>
              <w:t>по</w:t>
            </w:r>
            <w:r w:rsidRPr="0047663E">
              <w:rPr>
                <w:sz w:val="24"/>
                <w:lang w:val="en-US"/>
              </w:rPr>
              <w:t xml:space="preserve"> </w:t>
            </w:r>
            <w:r w:rsidRPr="0047663E">
              <w:rPr>
                <w:sz w:val="24"/>
              </w:rPr>
              <w:t xml:space="preserve">числу </w:t>
            </w:r>
            <w:r w:rsidRPr="0047663E">
              <w:rPr>
                <w:position w:val="-6"/>
                <w:sz w:val="24"/>
              </w:rPr>
              <w:object w:dxaOrig="160" w:dyaOrig="300">
                <v:shape id="_x0000_i1043" type="#_x0000_t75" style="width:8.25pt;height:15pt" o:ole="">
                  <v:imagedata r:id="rId43" o:title=""/>
                </v:shape>
                <o:OLEObject Type="Embed" ProgID="Equation.3" ShapeID="_x0000_i1043" DrawAspect="Content" ObjectID="_1431515877" r:id="rId44"/>
              </w:object>
            </w:r>
            <w:r w:rsidRPr="0047663E">
              <w:rPr>
                <w:sz w:val="24"/>
                <w:lang w:val="en-US"/>
              </w:rPr>
              <w:t xml:space="preserve"> </w:t>
            </w:r>
          </w:p>
        </w:tc>
      </w:tr>
      <w:tr w:rsidR="00A51D63" w:rsidRPr="001A514D" w:rsidTr="00A51D63">
        <w:trPr>
          <w:trHeight w:val="144"/>
          <w:jc w:val="center"/>
        </w:trPr>
        <w:tc>
          <w:tcPr>
            <w:tcW w:w="2944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1</w:t>
            </w:r>
          </w:p>
        </w:tc>
        <w:tc>
          <w:tcPr>
            <w:tcW w:w="3301" w:type="dxa"/>
            <w:vAlign w:val="center"/>
          </w:tcPr>
          <w:p w:rsidR="00A51D63" w:rsidRPr="0047663E" w:rsidRDefault="00A51D63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 w:rsidRPr="0047663E">
              <w:rPr>
                <w:sz w:val="24"/>
              </w:rPr>
              <w:t>КАМ-16</w:t>
            </w:r>
          </w:p>
        </w:tc>
        <w:tc>
          <w:tcPr>
            <w:tcW w:w="2849" w:type="dxa"/>
            <w:vAlign w:val="center"/>
          </w:tcPr>
          <w:p w:rsidR="00A51D63" w:rsidRPr="0047663E" w:rsidRDefault="000107E9" w:rsidP="002B2FAA">
            <w:pPr>
              <w:pStyle w:val="a3"/>
              <w:spacing w:before="60" w:after="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КАМ-16</w:t>
            </w:r>
          </w:p>
        </w:tc>
      </w:tr>
    </w:tbl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666BE" w:rsidRDefault="001666B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</w:p>
    <w:p w:rsidR="00131FAE" w:rsidRDefault="0047663E" w:rsidP="0047663E">
      <w:pPr>
        <w:pStyle w:val="a3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>
        <w:rPr>
          <w:rFonts w:ascii="Cambria" w:hAnsi="Cambria"/>
          <w:b/>
          <w:szCs w:val="32"/>
        </w:rPr>
        <w:lastRenderedPageBreak/>
        <w:t>3.1</w:t>
      </w:r>
      <w:r w:rsidR="00131FAE" w:rsidRPr="00276681">
        <w:rPr>
          <w:rFonts w:ascii="Cambria" w:hAnsi="Cambria"/>
          <w:b/>
          <w:szCs w:val="32"/>
        </w:rPr>
        <w:t>Источник сообщения</w:t>
      </w:r>
    </w:p>
    <w:p w:rsidR="0047663E" w:rsidRDefault="00222FBE" w:rsidP="00117932">
      <w:pPr>
        <w:pStyle w:val="a3"/>
        <w:spacing w:before="240" w:after="240"/>
        <w:ind w:firstLine="0"/>
        <w:jc w:val="both"/>
        <w:rPr>
          <w:sz w:val="24"/>
          <w:u w:val="single"/>
        </w:rPr>
      </w:pPr>
      <w:r w:rsidRPr="00222FBE">
        <w:rPr>
          <w:rFonts w:ascii="Cambria" w:hAnsi="Cambria"/>
          <w:b/>
          <w:noProof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left:0;text-align:left;margin-left:97.2pt;margin-top:16.45pt;width:33pt;height:.75pt;z-index:251660288" o:connectortype="straight">
            <v:stroke endarrow="block"/>
          </v:shape>
        </w:pict>
      </w:r>
      <w:r w:rsidRPr="00222FBE">
        <w:rPr>
          <w:rFonts w:ascii="Cambria" w:hAnsi="Cambria"/>
          <w:b/>
          <w:noProof/>
          <w:szCs w:val="28"/>
        </w:rPr>
        <w:pict>
          <v:shape id="_x0000_s1046" type="#_x0000_t32" style="position:absolute;left:0;text-align:left;margin-left:18.45pt;margin-top:16.45pt;width:33pt;height:.75pt;flip:y;z-index:251659264" o:connectortype="straight">
            <v:stroke endarrow="block"/>
          </v:shape>
        </w:pict>
      </w:r>
      <w:r w:rsidRPr="00222FBE">
        <w:rPr>
          <w:rFonts w:ascii="Cambria" w:hAnsi="Cambria"/>
          <w:b/>
          <w:noProof/>
          <w:szCs w:val="28"/>
        </w:rPr>
        <w:pict>
          <v:rect id="_x0000_s1045" style="position:absolute;left:0;text-align:left;margin-left:51.45pt;margin-top:4.1pt;width:45.75pt;height:23.05pt;z-index:251658240">
            <v:textbox>
              <w:txbxContent>
                <w:p w:rsidR="00A17D28" w:rsidRPr="0047663E" w:rsidRDefault="00A17D28" w:rsidP="00117932">
                  <w:pPr>
                    <w:jc w:val="center"/>
                  </w:pPr>
                  <w:r w:rsidRPr="0047663E">
                    <w:t>ИС</w:t>
                  </w:r>
                </w:p>
              </w:txbxContent>
            </v:textbox>
          </v:rect>
        </w:pict>
      </w:r>
      <w:r w:rsidR="00117932">
        <w:rPr>
          <w:rFonts w:ascii="Cambria" w:hAnsi="Cambria"/>
          <w:b/>
          <w:szCs w:val="28"/>
        </w:rPr>
        <w:t xml:space="preserve">    </w:t>
      </w:r>
      <w:r w:rsidR="0047663E">
        <w:rPr>
          <w:rFonts w:ascii="Cambria" w:hAnsi="Cambria"/>
          <w:b/>
          <w:szCs w:val="28"/>
        </w:rPr>
        <w:t xml:space="preserve">  </w:t>
      </w:r>
      <w:r w:rsidR="00117932">
        <w:rPr>
          <w:rFonts w:ascii="Cambria" w:hAnsi="Cambria"/>
          <w:b/>
          <w:szCs w:val="28"/>
        </w:rPr>
        <w:t xml:space="preserve">  </w:t>
      </w:r>
      <w:proofErr w:type="gramStart"/>
      <w:r w:rsidR="00117932" w:rsidRPr="0047663E">
        <w:rPr>
          <w:rFonts w:ascii="Cambria" w:hAnsi="Cambria"/>
          <w:sz w:val="24"/>
          <w:lang w:val="en-US"/>
        </w:rPr>
        <w:t>A</w:t>
      </w:r>
      <w:r w:rsidR="00117932" w:rsidRPr="0047663E">
        <w:rPr>
          <w:rFonts w:ascii="Cambria" w:hAnsi="Cambria"/>
          <w:sz w:val="24"/>
        </w:rPr>
        <w:t>(</w:t>
      </w:r>
      <w:proofErr w:type="gramEnd"/>
      <w:r w:rsidR="00117932" w:rsidRPr="0047663E">
        <w:rPr>
          <w:rFonts w:ascii="Cambria" w:hAnsi="Cambria"/>
          <w:sz w:val="24"/>
          <w:lang w:val="en-US"/>
        </w:rPr>
        <w:t>t</w:t>
      </w:r>
      <w:r w:rsidR="00117932" w:rsidRPr="0047663E">
        <w:rPr>
          <w:rFonts w:ascii="Cambria" w:hAnsi="Cambria"/>
          <w:sz w:val="24"/>
        </w:rPr>
        <w:t>)</w:t>
      </w:r>
      <w:r w:rsidR="00117932" w:rsidRPr="0047663E">
        <w:rPr>
          <w:rFonts w:ascii="Cambria" w:hAnsi="Cambria"/>
          <w:b/>
          <w:sz w:val="24"/>
        </w:rPr>
        <w:t xml:space="preserve">                   </w:t>
      </w:r>
      <w:r w:rsidR="0047663E">
        <w:rPr>
          <w:rFonts w:ascii="Cambria" w:hAnsi="Cambria"/>
          <w:b/>
          <w:sz w:val="24"/>
        </w:rPr>
        <w:t xml:space="preserve">  </w:t>
      </w:r>
      <w:r w:rsidR="00117932" w:rsidRPr="0047663E">
        <w:rPr>
          <w:rFonts w:ascii="Cambria" w:hAnsi="Cambria"/>
          <w:sz w:val="24"/>
          <w:lang w:val="en-US"/>
        </w:rPr>
        <w:t>a</w:t>
      </w:r>
      <w:r w:rsidR="00117932" w:rsidRPr="0047663E">
        <w:rPr>
          <w:rFonts w:ascii="Cambria" w:hAnsi="Cambria"/>
          <w:sz w:val="24"/>
        </w:rPr>
        <w:t>(</w:t>
      </w:r>
      <w:r w:rsidR="00117932" w:rsidRPr="0047663E">
        <w:rPr>
          <w:rFonts w:ascii="Cambria" w:hAnsi="Cambria"/>
          <w:sz w:val="24"/>
          <w:lang w:val="en-US"/>
        </w:rPr>
        <w:t>t</w:t>
      </w:r>
      <w:r w:rsidR="00117932" w:rsidRPr="0047663E">
        <w:rPr>
          <w:rFonts w:ascii="Cambria" w:hAnsi="Cambria"/>
          <w:sz w:val="24"/>
        </w:rPr>
        <w:t>)</w:t>
      </w:r>
      <w:r w:rsidR="0047663E" w:rsidRPr="0047663E">
        <w:rPr>
          <w:rFonts w:ascii="Cambria" w:hAnsi="Cambria"/>
          <w:sz w:val="24"/>
        </w:rPr>
        <w:t xml:space="preserve">           </w:t>
      </w:r>
      <w:r w:rsidR="0047663E">
        <w:rPr>
          <w:sz w:val="24"/>
        </w:rPr>
        <w:t xml:space="preserve">ИС вырабатывает реализацию стационарного процесса </w:t>
      </w:r>
      <w:r w:rsidR="0047663E">
        <w:rPr>
          <w:sz w:val="24"/>
          <w:lang w:val="en-US"/>
        </w:rPr>
        <w:t>A</w:t>
      </w:r>
      <w:r w:rsidR="0047663E" w:rsidRPr="0047663E">
        <w:rPr>
          <w:sz w:val="24"/>
        </w:rPr>
        <w:t>(</w:t>
      </w:r>
      <w:r w:rsidR="0047663E">
        <w:rPr>
          <w:sz w:val="24"/>
          <w:lang w:val="en-US"/>
        </w:rPr>
        <w:t>t</w:t>
      </w:r>
      <w:r w:rsidR="0047663E" w:rsidRPr="0047663E">
        <w:rPr>
          <w:sz w:val="24"/>
        </w:rPr>
        <w:t>)</w:t>
      </w:r>
      <w:r w:rsidR="0047663E">
        <w:rPr>
          <w:sz w:val="24"/>
        </w:rPr>
        <w:t xml:space="preserve"> </w:t>
      </w:r>
      <w:r w:rsidR="0047663E">
        <w:rPr>
          <w:sz w:val="24"/>
          <w:u w:val="single"/>
        </w:rPr>
        <w:t xml:space="preserve">  </w:t>
      </w:r>
    </w:p>
    <w:p w:rsidR="0047663E" w:rsidRDefault="0047663E" w:rsidP="0047663E">
      <w:pPr>
        <w:pStyle w:val="a3"/>
        <w:spacing w:before="240" w:after="240"/>
        <w:ind w:firstLine="0"/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типа квазилинейного шума   </w:t>
      </w:r>
    </w:p>
    <w:p w:rsidR="0047663E" w:rsidRDefault="0047663E" w:rsidP="0047663E">
      <w:pPr>
        <w:pStyle w:val="a3"/>
        <w:spacing w:before="240" w:after="240"/>
        <w:ind w:firstLine="0"/>
        <w:jc w:val="both"/>
        <w:rPr>
          <w:sz w:val="24"/>
          <w:u w:val="single"/>
        </w:rPr>
      </w:pPr>
      <w:r>
        <w:rPr>
          <w:sz w:val="24"/>
        </w:rPr>
        <w:t>а) параметры ИС</w:t>
      </w:r>
      <w:r>
        <w:rPr>
          <w:sz w:val="24"/>
          <w:u w:val="single"/>
        </w:rPr>
        <w:t xml:space="preserve">  </w:t>
      </w:r>
    </w:p>
    <w:p w:rsidR="00117932" w:rsidRDefault="0047663E" w:rsidP="0047663E">
      <w:pPr>
        <w:pStyle w:val="a3"/>
        <w:spacing w:before="240" w:after="240"/>
        <w:ind w:firstLine="0"/>
        <w:rPr>
          <w:sz w:val="24"/>
          <w:u w:val="single"/>
        </w:rPr>
      </w:pPr>
      <w:r>
        <w:rPr>
          <w:noProof/>
          <w:sz w:val="24"/>
          <w:u w:val="single"/>
        </w:rPr>
        <w:drawing>
          <wp:inline distT="0" distB="0" distL="0" distR="0">
            <wp:extent cx="2181225" cy="1543816"/>
            <wp:effectExtent l="19050" t="0" r="9525" b="0"/>
            <wp:docPr id="1" name="Рисунок 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728" cy="15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3E" w:rsidRDefault="0047663E" w:rsidP="0047663E">
      <w:pPr>
        <w:pStyle w:val="a3"/>
        <w:spacing w:before="240" w:after="240"/>
        <w:ind w:firstLine="0"/>
        <w:rPr>
          <w:sz w:val="24"/>
        </w:rPr>
      </w:pPr>
      <w:proofErr w:type="gramStart"/>
      <w:r>
        <w:rPr>
          <w:sz w:val="24"/>
          <w:lang w:val="en-US"/>
        </w:rPr>
        <w:t>A</w:t>
      </w:r>
      <w:r w:rsidRPr="0047663E">
        <w:rPr>
          <w:sz w:val="24"/>
        </w:rPr>
        <w:t>(</w:t>
      </w:r>
      <w:proofErr w:type="gramEnd"/>
      <w:r>
        <w:rPr>
          <w:sz w:val="24"/>
          <w:lang w:val="en-US"/>
        </w:rPr>
        <w:t>t</w:t>
      </w:r>
      <w:r w:rsidRPr="0047663E">
        <w:rPr>
          <w:sz w:val="24"/>
        </w:rPr>
        <w:t>)</w:t>
      </w:r>
      <w:r>
        <w:rPr>
          <w:sz w:val="24"/>
        </w:rPr>
        <w:t xml:space="preserve"> – случайный процесс; </w:t>
      </w:r>
      <w:r>
        <w:rPr>
          <w:sz w:val="24"/>
          <w:lang w:val="en-US"/>
        </w:rPr>
        <w:t>a</w:t>
      </w:r>
      <w:r w:rsidRPr="0047663E">
        <w:rPr>
          <w:sz w:val="24"/>
        </w:rPr>
        <w:t>(</w:t>
      </w:r>
      <w:r>
        <w:rPr>
          <w:sz w:val="24"/>
          <w:lang w:val="en-US"/>
        </w:rPr>
        <w:t>t</w:t>
      </w:r>
      <w:r w:rsidRPr="0047663E">
        <w:rPr>
          <w:sz w:val="24"/>
        </w:rPr>
        <w:t>)</w:t>
      </w:r>
      <w:r>
        <w:rPr>
          <w:sz w:val="24"/>
        </w:rPr>
        <w:t xml:space="preserve"> – реализация случайного процесса.</w:t>
      </w:r>
    </w:p>
    <w:p w:rsidR="0047663E" w:rsidRDefault="0047663E" w:rsidP="0047663E">
      <w:pPr>
        <w:pStyle w:val="a3"/>
        <w:spacing w:before="240" w:after="240"/>
        <w:ind w:firstLine="0"/>
        <w:rPr>
          <w:sz w:val="24"/>
        </w:rPr>
      </w:pPr>
      <w:r>
        <w:rPr>
          <w:sz w:val="24"/>
        </w:rPr>
        <w:t>Любой непрерывный случайный процесс описывается двумя функциями:</w:t>
      </w:r>
    </w:p>
    <w:p w:rsidR="0047663E" w:rsidRPr="0047663E" w:rsidRDefault="0047663E" w:rsidP="0047663E">
      <w:pPr>
        <w:pStyle w:val="a3"/>
        <w:numPr>
          <w:ilvl w:val="0"/>
          <w:numId w:val="4"/>
        </w:numPr>
        <w:spacing w:before="240" w:after="240"/>
        <w:rPr>
          <w:sz w:val="24"/>
        </w:rPr>
      </w:pPr>
      <w:r>
        <w:rPr>
          <w:sz w:val="24"/>
        </w:rPr>
        <w:t xml:space="preserve">Функция распределения </w:t>
      </w:r>
      <w:r>
        <w:rPr>
          <w:sz w:val="24"/>
          <w:lang w:val="en-US"/>
        </w:rPr>
        <w:t>F(a);</w:t>
      </w:r>
    </w:p>
    <w:p w:rsidR="0047663E" w:rsidRDefault="0047663E" w:rsidP="0047663E">
      <w:pPr>
        <w:pStyle w:val="a3"/>
        <w:numPr>
          <w:ilvl w:val="0"/>
          <w:numId w:val="4"/>
        </w:numPr>
        <w:spacing w:before="240" w:after="240"/>
        <w:rPr>
          <w:sz w:val="24"/>
        </w:rPr>
      </w:pPr>
      <w:r>
        <w:rPr>
          <w:sz w:val="24"/>
        </w:rPr>
        <w:t xml:space="preserve">Плотность распределения </w:t>
      </w:r>
      <w:r>
        <w:rPr>
          <w:sz w:val="24"/>
          <w:lang w:val="en-US"/>
        </w:rPr>
        <w:t>W(a)</w:t>
      </w:r>
      <w:r>
        <w:rPr>
          <w:sz w:val="24"/>
        </w:rPr>
        <w:t>.</w:t>
      </w:r>
    </w:p>
    <w:p w:rsidR="00F245FF" w:rsidRDefault="00F245FF" w:rsidP="00F245FF">
      <w:pPr>
        <w:pStyle w:val="a3"/>
        <w:numPr>
          <w:ilvl w:val="0"/>
          <w:numId w:val="6"/>
        </w:numPr>
        <w:spacing w:before="240" w:after="240"/>
        <w:ind w:left="0"/>
        <w:rPr>
          <w:sz w:val="24"/>
        </w:rPr>
      </w:pPr>
      <w:r>
        <w:rPr>
          <w:sz w:val="24"/>
        </w:rPr>
        <w:t xml:space="preserve">Все мгновенные значения сообщения </w:t>
      </w:r>
      <w:r>
        <w:rPr>
          <w:sz w:val="24"/>
          <w:lang w:val="en-US"/>
        </w:rPr>
        <w:t>a</w:t>
      </w:r>
      <w:r w:rsidRPr="00F245FF">
        <w:rPr>
          <w:sz w:val="24"/>
        </w:rPr>
        <w:t>(</w:t>
      </w:r>
      <w:r>
        <w:rPr>
          <w:sz w:val="24"/>
          <w:lang w:val="en-US"/>
        </w:rPr>
        <w:t>t</w:t>
      </w:r>
      <w:r w:rsidRPr="00F245FF">
        <w:rPr>
          <w:sz w:val="24"/>
        </w:rPr>
        <w:t>)</w:t>
      </w:r>
      <w:r>
        <w:rPr>
          <w:sz w:val="24"/>
        </w:rPr>
        <w:t xml:space="preserve"> равновероятны в интервале Δ=</w:t>
      </w:r>
      <w:proofErr w:type="spellStart"/>
      <w:r>
        <w:rPr>
          <w:sz w:val="24"/>
          <w:lang w:val="en-US"/>
        </w:rPr>
        <w:t>a</w:t>
      </w:r>
      <w:r>
        <w:rPr>
          <w:sz w:val="24"/>
          <w:vertAlign w:val="subscript"/>
          <w:lang w:val="en-US"/>
        </w:rPr>
        <w:t>max</w:t>
      </w:r>
      <w:proofErr w:type="spellEnd"/>
      <w:r>
        <w:rPr>
          <w:sz w:val="24"/>
          <w:vertAlign w:val="subscript"/>
        </w:rPr>
        <w:t xml:space="preserve"> </w:t>
      </w:r>
      <w:r w:rsidRPr="00F245FF">
        <w:rPr>
          <w:sz w:val="24"/>
        </w:rPr>
        <w:t>-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  <w:lang w:val="en-US"/>
        </w:rPr>
        <w:t>a</w:t>
      </w:r>
      <w:r>
        <w:rPr>
          <w:sz w:val="24"/>
          <w:vertAlign w:val="subscript"/>
          <w:lang w:val="en-US"/>
        </w:rPr>
        <w:t>min</w:t>
      </w:r>
      <w:proofErr w:type="spellEnd"/>
      <w:proofErr w:type="gramEnd"/>
      <w:r>
        <w:rPr>
          <w:sz w:val="24"/>
        </w:rPr>
        <w:t xml:space="preserve"> следовательно плотность вероятности будет постоянна в этом интервале и равна нулю вне этого интервала.</w:t>
      </w:r>
    </w:p>
    <w:p w:rsidR="00F245FF" w:rsidRDefault="00F245FF" w:rsidP="00F245FF">
      <w:pPr>
        <w:pStyle w:val="a3"/>
        <w:spacing w:before="240" w:after="240"/>
        <w:ind w:firstLine="0"/>
        <w:rPr>
          <w:sz w:val="24"/>
        </w:rPr>
      </w:pPr>
      <w:r>
        <w:rPr>
          <w:sz w:val="24"/>
        </w:rPr>
        <w:t xml:space="preserve">Значение плотности вероятности внутри интервала от </w:t>
      </w:r>
      <w:proofErr w:type="spellStart"/>
      <w:r>
        <w:rPr>
          <w:sz w:val="24"/>
          <w:lang w:val="en-US"/>
        </w:rPr>
        <w:t>a</w:t>
      </w:r>
      <w:r>
        <w:rPr>
          <w:sz w:val="24"/>
          <w:vertAlign w:val="subscript"/>
          <w:lang w:val="en-US"/>
        </w:rPr>
        <w:t>min</w:t>
      </w:r>
      <w:proofErr w:type="spellEnd"/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до </w:t>
      </w:r>
      <w:proofErr w:type="spellStart"/>
      <w:r>
        <w:rPr>
          <w:sz w:val="24"/>
          <w:lang w:val="en-US"/>
        </w:rPr>
        <w:t>a</w:t>
      </w:r>
      <w:r>
        <w:rPr>
          <w:sz w:val="24"/>
          <w:vertAlign w:val="subscript"/>
          <w:lang w:val="en-US"/>
        </w:rPr>
        <w:t>max</w:t>
      </w:r>
      <w:proofErr w:type="spellEnd"/>
      <w:r>
        <w:rPr>
          <w:sz w:val="24"/>
        </w:rPr>
        <w:t xml:space="preserve"> определим из условия </w:t>
      </w:r>
      <w:proofErr w:type="spellStart"/>
      <w:r>
        <w:rPr>
          <w:sz w:val="24"/>
        </w:rPr>
        <w:t>нормированности</w:t>
      </w:r>
      <w:proofErr w:type="spellEnd"/>
      <w:r>
        <w:rPr>
          <w:sz w:val="24"/>
        </w:rPr>
        <w:t>:</w:t>
      </w:r>
    </w:p>
    <w:p w:rsidR="00F245FF" w:rsidRPr="000E2948" w:rsidRDefault="00222FBE" w:rsidP="00F245FF">
      <w:pPr>
        <w:pStyle w:val="a3"/>
        <w:spacing w:before="240" w:after="240"/>
        <w:ind w:firstLine="0"/>
        <w:rPr>
          <w:sz w:val="36"/>
          <w:szCs w:val="36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sz w:val="36"/>
                <w:szCs w:val="36"/>
              </w:rPr>
              <m:t>-∞</m:t>
            </m:r>
          </m:sub>
          <m:sup>
            <m:r>
              <w:rPr>
                <w:rFonts w:ascii="Cambria Math" w:hAnsi="Cambria Math"/>
                <w:sz w:val="36"/>
                <w:szCs w:val="36"/>
              </w:rPr>
              <m:t>+∞</m:t>
            </m:r>
          </m:sup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6"/>
                <w:szCs w:val="36"/>
                <w:lang w:val="en-US"/>
              </w:rPr>
              <m:t>da</m:t>
            </m:r>
            <m:r>
              <w:rPr>
                <w:rFonts w:ascii="Cambria Math" w:hAnsi="Cambria Math"/>
                <w:sz w:val="36"/>
                <w:szCs w:val="36"/>
              </w:rPr>
              <m:t>=1</m:t>
            </m:r>
          </m:e>
        </m:nary>
      </m:oMath>
      <w:r w:rsidR="00F245FF">
        <w:rPr>
          <w:sz w:val="24"/>
        </w:rPr>
        <w:t xml:space="preserve"> следовательно,</w:t>
      </w:r>
      <w:r w:rsidR="00F245FF" w:rsidRPr="00F245FF">
        <w:rPr>
          <w:sz w:val="36"/>
          <w:szCs w:val="36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min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max</m:t>
                </m:r>
              </m:sub>
            </m:sSub>
          </m:sup>
          <m:e>
            <m:r>
              <w:rPr>
                <w:rFonts w:ascii="Cambria Math" w:hAnsi="Cambria Math"/>
                <w:sz w:val="36"/>
                <w:szCs w:val="36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a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>da=1</m:t>
            </m:r>
          </m:e>
        </m:nary>
      </m:oMath>
    </w:p>
    <w:p w:rsidR="00F245FF" w:rsidRPr="000E2948" w:rsidRDefault="00F245FF" w:rsidP="00F245FF">
      <w:pPr>
        <w:pStyle w:val="a3"/>
        <w:spacing w:before="240" w:after="240"/>
        <w:ind w:firstLine="0"/>
        <w:rPr>
          <w:sz w:val="24"/>
          <w:lang w:val="en-US"/>
        </w:rPr>
      </w:pPr>
      <w:proofErr w:type="gramStart"/>
      <w:r>
        <w:rPr>
          <w:sz w:val="24"/>
          <w:lang w:val="en-US"/>
        </w:rPr>
        <w:t>W(</w:t>
      </w:r>
      <w:proofErr w:type="gramEnd"/>
      <w:r>
        <w:rPr>
          <w:sz w:val="24"/>
          <w:lang w:val="en-US"/>
        </w:rPr>
        <w:t>a)*(</w:t>
      </w:r>
      <w:proofErr w:type="spellStart"/>
      <w:r>
        <w:rPr>
          <w:sz w:val="24"/>
          <w:lang w:val="en-US"/>
        </w:rPr>
        <w:t>a</w:t>
      </w:r>
      <w:r>
        <w:rPr>
          <w:sz w:val="24"/>
          <w:vertAlign w:val="subscript"/>
          <w:lang w:val="en-US"/>
        </w:rPr>
        <w:t>max</w:t>
      </w:r>
      <w:r>
        <w:rPr>
          <w:sz w:val="24"/>
          <w:lang w:val="en-US"/>
        </w:rPr>
        <w:t>-a</w:t>
      </w:r>
      <w:r>
        <w:rPr>
          <w:sz w:val="24"/>
          <w:vertAlign w:val="subscript"/>
          <w:lang w:val="en-US"/>
        </w:rPr>
        <w:t>min</w:t>
      </w:r>
      <w:proofErr w:type="spellEnd"/>
      <w:r>
        <w:rPr>
          <w:sz w:val="24"/>
          <w:lang w:val="en-US"/>
        </w:rPr>
        <w:t>)=1</w:t>
      </w:r>
      <m:oMath>
        <m:r>
          <w:rPr>
            <w:rFonts w:ascii="Cambria Math" w:hAnsi="Cambria Math"/>
            <w:sz w:val="24"/>
            <w:lang w:val="en-US"/>
          </w:rPr>
          <m:t xml:space="preserve">    =&gt;</m:t>
        </m:r>
      </m:oMath>
      <w:r>
        <w:rPr>
          <w:sz w:val="24"/>
          <w:lang w:val="en-US"/>
        </w:rPr>
        <w:t>W(a)</w:t>
      </w:r>
      <w:r w:rsidR="007A4897">
        <w:rPr>
          <w:sz w:val="24"/>
          <w:lang w:val="en-US"/>
        </w:rPr>
        <w:t xml:space="preserve"> </w:t>
      </w:r>
      <w:r>
        <w:rPr>
          <w:sz w:val="24"/>
          <w:lang w:val="en-US"/>
        </w:rPr>
        <w:t>=</w:t>
      </w:r>
      <w:r w:rsidR="007A4897">
        <w:rPr>
          <w:sz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</m:e>
                </m:func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min</m:t>
                </m:r>
              </m:sub>
            </m:sSub>
          </m:den>
        </m:f>
        <m:r>
          <w:rPr>
            <w:rFonts w:ascii="Cambria Math" w:hAnsi="Cambria Math"/>
            <w:szCs w:val="28"/>
            <w:lang w:val="en-US"/>
          </w:rPr>
          <m:t xml:space="preserve"> </m:t>
        </m:r>
      </m:oMath>
      <w:r w:rsidR="007A4897">
        <w:rPr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12.8</m:t>
            </m:r>
          </m:den>
        </m:f>
      </m:oMath>
      <w:r w:rsidR="007A4897">
        <w:rPr>
          <w:szCs w:val="28"/>
          <w:lang w:val="en-US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lang w:val="en-US"/>
              </w:rPr>
              <m:t>В</m:t>
            </m:r>
          </m:den>
        </m:f>
      </m:oMath>
    </w:p>
    <w:p w:rsidR="007A4897" w:rsidRPr="007A4897" w:rsidRDefault="007A4897" w:rsidP="00F245FF">
      <w:pPr>
        <w:pStyle w:val="a3"/>
        <w:spacing w:before="240" w:after="240"/>
        <w:ind w:firstLine="0"/>
        <w:rPr>
          <w:sz w:val="24"/>
        </w:rPr>
      </w:pPr>
      <w:r>
        <w:rPr>
          <w:sz w:val="24"/>
        </w:rPr>
        <w:t>Тогда равновероятная плотность вероятности будет иметь вид</w:t>
      </w:r>
      <w:r w:rsidRPr="007A4897">
        <w:rPr>
          <w:sz w:val="24"/>
        </w:rPr>
        <w:t xml:space="preserve">: </w:t>
      </w:r>
      <w:proofErr w:type="gramStart"/>
      <w:r w:rsidRPr="00B23C54">
        <w:rPr>
          <w:szCs w:val="28"/>
          <w:lang w:val="en-US"/>
        </w:rPr>
        <w:t>W</w:t>
      </w:r>
      <w:r w:rsidRPr="00B23C54">
        <w:rPr>
          <w:szCs w:val="28"/>
        </w:rPr>
        <w:t>(</w:t>
      </w:r>
      <w:proofErr w:type="gramEnd"/>
      <w:r w:rsidRPr="00B23C54">
        <w:rPr>
          <w:szCs w:val="28"/>
          <w:lang w:val="en-US"/>
        </w:rPr>
        <w:t>a</w:t>
      </w:r>
      <w:r w:rsidRPr="00B23C54">
        <w:rPr>
          <w:szCs w:val="28"/>
        </w:rPr>
        <w:t>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12.8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&lt;a&lt;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8"/>
                  </w:rPr>
                  <m:t>0,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max</m:t>
                    </m:r>
                  </m:sub>
                </m:sSub>
              </m:e>
            </m:eqArr>
          </m:e>
        </m:d>
      </m:oMath>
    </w:p>
    <w:p w:rsidR="00F245FF" w:rsidRDefault="0050272E" w:rsidP="00F245FF">
      <w:pPr>
        <w:pStyle w:val="a3"/>
        <w:spacing w:before="240" w:after="240"/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000625" cy="300037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2E" w:rsidRDefault="0050272E" w:rsidP="00F245FF">
      <w:pPr>
        <w:pStyle w:val="a3"/>
        <w:spacing w:before="240" w:after="240"/>
        <w:ind w:firstLine="0"/>
        <w:rPr>
          <w:sz w:val="24"/>
        </w:rPr>
      </w:pPr>
      <w:r>
        <w:rPr>
          <w:sz w:val="24"/>
        </w:rPr>
        <w:t xml:space="preserve">Функция распределения </w:t>
      </w:r>
      <w:r>
        <w:rPr>
          <w:sz w:val="24"/>
          <w:lang w:val="en-US"/>
        </w:rPr>
        <w:t>F</w:t>
      </w:r>
      <w:r w:rsidRPr="000E2948">
        <w:rPr>
          <w:sz w:val="24"/>
        </w:rPr>
        <w:t>(</w:t>
      </w:r>
      <w:r>
        <w:rPr>
          <w:sz w:val="24"/>
          <w:lang w:val="en-US"/>
        </w:rPr>
        <w:t>a</w:t>
      </w:r>
      <w:r w:rsidRPr="000E2948">
        <w:rPr>
          <w:sz w:val="24"/>
        </w:rPr>
        <w:t>)</w:t>
      </w:r>
      <w:r>
        <w:rPr>
          <w:sz w:val="24"/>
        </w:rPr>
        <w:t xml:space="preserve"> связана с плотностью распределения</w:t>
      </w:r>
      <w:r w:rsidR="00393852">
        <w:rPr>
          <w:sz w:val="24"/>
        </w:rPr>
        <w:t xml:space="preserve"> </w:t>
      </w:r>
      <w:r>
        <w:rPr>
          <w:sz w:val="24"/>
        </w:rPr>
        <w:t>интегральным соотношением:</w:t>
      </w:r>
    </w:p>
    <w:p w:rsidR="0050272E" w:rsidRDefault="0050272E" w:rsidP="00F245FF">
      <w:pPr>
        <w:pStyle w:val="a3"/>
        <w:spacing w:before="240" w:after="240"/>
        <w:ind w:firstLine="0"/>
        <w:rPr>
          <w:szCs w:val="28"/>
          <w:lang w:val="en-US"/>
        </w:rPr>
      </w:pPr>
      <w:proofErr w:type="gramStart"/>
      <w:r w:rsidRPr="0050272E">
        <w:rPr>
          <w:szCs w:val="28"/>
          <w:lang w:val="en-US"/>
        </w:rPr>
        <w:t>F(</w:t>
      </w:r>
      <w:proofErr w:type="gramEnd"/>
      <w:r w:rsidRPr="0050272E">
        <w:rPr>
          <w:szCs w:val="28"/>
          <w:lang w:val="en-US"/>
        </w:rPr>
        <w:t>a)=</w:t>
      </w:r>
      <m:oMath>
        <m:nary>
          <m:naryPr>
            <m:limLoc m:val="subSup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a</m:t>
            </m:r>
          </m:sup>
          <m:e>
            <m:r>
              <w:rPr>
                <w:rFonts w:ascii="Cambria Math" w:hAnsi="Cambria Math"/>
                <w:szCs w:val="28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szCs w:val="28"/>
                <w:lang w:val="en-US"/>
              </w:rPr>
              <m:t>=P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A(t)≤a</m:t>
                </m:r>
              </m:e>
            </m:d>
          </m:e>
        </m:nary>
      </m:oMath>
    </w:p>
    <w:p w:rsidR="0050272E" w:rsidRDefault="0050272E" w:rsidP="00F245FF">
      <w:pPr>
        <w:pStyle w:val="a3"/>
        <w:spacing w:before="240" w:after="240"/>
        <w:ind w:firstLine="0"/>
        <w:rPr>
          <w:szCs w:val="28"/>
          <w:lang w:val="en-US"/>
        </w:rPr>
      </w:pPr>
      <w:proofErr w:type="gramStart"/>
      <w:r>
        <w:rPr>
          <w:szCs w:val="28"/>
          <w:lang w:val="en-US"/>
        </w:rPr>
        <w:t>F(</w:t>
      </w:r>
      <w:proofErr w:type="gramEnd"/>
      <w:r>
        <w:rPr>
          <w:szCs w:val="28"/>
          <w:lang w:val="en-US"/>
        </w:rPr>
        <w:t>a)=</w:t>
      </w:r>
      <m:oMath>
        <m:nary>
          <m:naryPr>
            <m:limLoc m:val="subSup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12.8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szCs w:val="28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12.8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sup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12.8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'</m:t>
                    </m:r>
                  </m:sup>
                </m:sSup>
              </m:e>
            </m:nary>
          </m:e>
        </m:nary>
        <m:r>
          <w:rPr>
            <w:rFonts w:ascii="Cambria Math" w:hAnsi="Cambria Math"/>
            <w:szCs w:val="28"/>
            <w:lang w:val="en-US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</m:mr>
          <m:mr>
            <m:e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e>
          </m:mr>
        </m:m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12.8</m:t>
            </m:r>
          </m:den>
        </m:f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a-0</m:t>
            </m:r>
          </m:e>
        </m:d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12.8</m:t>
            </m:r>
          </m:den>
        </m:f>
        <m:r>
          <w:rPr>
            <w:rFonts w:ascii="Cambria Math" w:hAnsi="Cambria Math"/>
            <w:szCs w:val="28"/>
            <w:lang w:val="en-US"/>
          </w:rPr>
          <m:t>a</m:t>
        </m:r>
      </m:oMath>
    </w:p>
    <w:p w:rsidR="0050272E" w:rsidRPr="00DE7B72" w:rsidRDefault="0050272E" w:rsidP="00F245FF">
      <w:pPr>
        <w:pStyle w:val="a3"/>
        <w:spacing w:before="240" w:after="240"/>
        <w:ind w:firstLine="0"/>
        <w:rPr>
          <w:sz w:val="24"/>
          <w:lang w:val="en-US"/>
        </w:rPr>
      </w:pPr>
      <w:proofErr w:type="gramStart"/>
      <w:r w:rsidRPr="00DE7B72">
        <w:rPr>
          <w:sz w:val="24"/>
          <w:lang w:val="en-US"/>
        </w:rPr>
        <w:t>F(</w:t>
      </w:r>
      <w:proofErr w:type="gramEnd"/>
      <w:r w:rsidRPr="00DE7B72">
        <w:rPr>
          <w:sz w:val="24"/>
          <w:lang w:val="en-US"/>
        </w:rPr>
        <w:t>a)=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eqArrPr>
              <m:e>
                <m:r>
                  <w:rPr>
                    <w:rFonts w:ascii="Cambria Math"/>
                    <w:sz w:val="24"/>
                    <w:lang w:val="en-US"/>
                  </w:rPr>
                  <m:t>0,</m:t>
                </m:r>
                <m:r>
                  <w:rPr>
                    <w:rFonts w:ascii="Cambria Math"/>
                    <w:sz w:val="24"/>
                  </w:rPr>
                  <m:t>если</m:t>
                </m:r>
                <m:r>
                  <w:rPr>
                    <w:rFonts w:ascii="Cambria Math"/>
                    <w:sz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/>
                    <w:sz w:val="24"/>
                    <w:lang w:val="en-US"/>
                  </w:rPr>
                  <m:t>&lt;0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/>
                        <w:sz w:val="24"/>
                        <w:lang w:val="en-US"/>
                      </w:rPr>
                      <m:t>12,8</m:t>
                    </m:r>
                  </m:den>
                </m:f>
                <m:r>
                  <w:rPr>
                    <w:rFonts w:ascii="Cambria Math"/>
                    <w:sz w:val="24"/>
                    <w:lang w:val="en-US"/>
                  </w:rPr>
                  <m:t>,</m:t>
                </m:r>
                <m:r>
                  <w:rPr>
                    <w:rFonts w:ascii="Cambria Math"/>
                    <w:sz w:val="24"/>
                  </w:rPr>
                  <m:t>если</m:t>
                </m:r>
                <m:r>
                  <w:rPr>
                    <w:rFonts w:ascii="Cambria Math"/>
                    <w:sz w:val="24"/>
                    <w:lang w:val="en-US"/>
                  </w:rPr>
                  <m:t xml:space="preserve"> 0</m:t>
                </m:r>
                <m:r>
                  <w:rPr>
                    <w:rFonts w:ascii="Cambria Math"/>
                    <w:sz w:val="24"/>
                    <w:lang w:val="en-US"/>
                  </w:rPr>
                  <m:t>≤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/>
                    <w:sz w:val="24"/>
                    <w:lang w:val="en-US"/>
                  </w:rPr>
                  <m:t>≤</m:t>
                </m:r>
                <m:r>
                  <w:rPr>
                    <w:rFonts w:ascii="Cambria Math"/>
                    <w:sz w:val="24"/>
                    <w:lang w:val="en-US"/>
                  </w:rPr>
                  <m:t>12,8</m:t>
                </m:r>
              </m:e>
              <m:e>
                <m:r>
                  <w:rPr>
                    <w:rFonts w:ascii="Cambria Math"/>
                    <w:sz w:val="24"/>
                    <w:lang w:val="en-US"/>
                  </w:rPr>
                  <m:t xml:space="preserve">1, </m:t>
                </m:r>
                <m:r>
                  <w:rPr>
                    <w:rFonts w:ascii="Cambria Math"/>
                    <w:sz w:val="24"/>
                  </w:rPr>
                  <m:t>если</m:t>
                </m:r>
                <m:r>
                  <w:rPr>
                    <w:rFonts w:ascii="Cambria Math"/>
                    <w:sz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/>
                    <w:sz w:val="24"/>
                    <w:lang w:val="en-US"/>
                  </w:rPr>
                  <m:t>&gt;12,8</m:t>
                </m:r>
              </m:e>
            </m:eqArr>
          </m:e>
        </m:d>
      </m:oMath>
    </w:p>
    <w:p w:rsidR="00F245FF" w:rsidRDefault="002F0F1E" w:rsidP="00F245FF">
      <w:pPr>
        <w:pStyle w:val="a3"/>
        <w:spacing w:before="240" w:after="240"/>
        <w:ind w:firstLine="0"/>
        <w:rPr>
          <w:sz w:val="24"/>
        </w:rPr>
      </w:pPr>
      <w:r>
        <w:rPr>
          <w:noProof/>
        </w:rPr>
        <w:drawing>
          <wp:inline distT="0" distB="0" distL="0" distR="0">
            <wp:extent cx="4968875" cy="2981325"/>
            <wp:effectExtent l="1905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B72" w:rsidRDefault="00DE7B72" w:rsidP="00DE7B72">
      <w:pPr>
        <w:pStyle w:val="a3"/>
        <w:numPr>
          <w:ilvl w:val="0"/>
          <w:numId w:val="6"/>
        </w:numPr>
        <w:spacing w:before="240" w:after="240"/>
        <w:rPr>
          <w:sz w:val="24"/>
        </w:rPr>
      </w:pPr>
      <w:r>
        <w:rPr>
          <w:sz w:val="24"/>
        </w:rPr>
        <w:t>Любая одномерная плотность вероятности  характеризуется двумя параметрами</w:t>
      </w:r>
    </w:p>
    <w:p w:rsidR="0047663E" w:rsidRPr="000E2948" w:rsidRDefault="000E2948" w:rsidP="000E2948">
      <w:pPr>
        <w:pStyle w:val="a3"/>
        <w:numPr>
          <w:ilvl w:val="0"/>
          <w:numId w:val="8"/>
        </w:numPr>
        <w:spacing w:before="240" w:after="240"/>
        <w:jc w:val="both"/>
        <w:rPr>
          <w:sz w:val="24"/>
          <w:u w:val="single"/>
        </w:rPr>
      </w:pPr>
      <w:r>
        <w:rPr>
          <w:sz w:val="24"/>
        </w:rPr>
        <w:t xml:space="preserve">Математическое ожидание </w:t>
      </w:r>
      <w:r w:rsidR="00A5384A" w:rsidRPr="00A5384A">
        <w:rPr>
          <w:i/>
          <w:sz w:val="24"/>
          <w:lang w:val="en-US"/>
        </w:rPr>
        <w:t>M(t)</w:t>
      </w:r>
    </w:p>
    <w:p w:rsidR="000E2948" w:rsidRPr="000E2948" w:rsidRDefault="000E2948" w:rsidP="000E2948">
      <w:pPr>
        <w:pStyle w:val="a3"/>
        <w:numPr>
          <w:ilvl w:val="0"/>
          <w:numId w:val="8"/>
        </w:numPr>
        <w:spacing w:before="240" w:after="240"/>
        <w:jc w:val="both"/>
        <w:rPr>
          <w:sz w:val="24"/>
          <w:u w:val="single"/>
        </w:rPr>
      </w:pPr>
      <w:r>
        <w:rPr>
          <w:sz w:val="24"/>
        </w:rPr>
        <w:t xml:space="preserve">Дисперсия случайного процесса </w:t>
      </w:r>
      <w:r>
        <w:rPr>
          <w:sz w:val="24"/>
          <w:lang w:val="en-US"/>
        </w:rPr>
        <w:t>D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</w:rPr>
              <m:t>(</m:t>
            </m:r>
            <m:r>
              <w:rPr>
                <w:rFonts w:ascii="Cambria Math" w:hAnsi="Cambria Math"/>
                <w:sz w:val="24"/>
                <w:lang w:val="en-US"/>
              </w:rPr>
              <m:t>t</m:t>
            </m:r>
            <m:r>
              <w:rPr>
                <w:rFonts w:ascii="Cambria Math" w:hAnsi="Cambria Math"/>
                <w:sz w:val="24"/>
              </w:rPr>
              <m:t>)</m:t>
            </m:r>
          </m:e>
        </m:d>
      </m:oMath>
    </w:p>
    <w:p w:rsidR="000E2948" w:rsidRDefault="00A5384A" w:rsidP="000E2948">
      <w:pPr>
        <w:pStyle w:val="a3"/>
        <w:spacing w:before="240" w:after="240"/>
        <w:ind w:left="142" w:firstLine="0"/>
        <w:jc w:val="both"/>
        <w:rPr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w:lastRenderedPageBreak/>
            <m:t>M(t)=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Cs w:val="28"/>
                </w:rPr>
                <m:t>aW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da=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12.8</m:t>
                  </m:r>
                </m:sup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12.8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da</m:t>
                  </m:r>
                </m:e>
              </m:nary>
            </m:e>
          </m:nary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12.8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12.8</m:t>
              </m:r>
            </m:sup>
            <m:e>
              <m:r>
                <w:rPr>
                  <w:rFonts w:ascii="Cambria Math" w:hAnsi="Cambria Math"/>
                  <w:szCs w:val="28"/>
                </w:rPr>
                <m:t>ada=6.4(В)</m:t>
              </m:r>
            </m:e>
          </m:nary>
        </m:oMath>
      </m:oMathPara>
    </w:p>
    <w:p w:rsidR="000E2948" w:rsidRDefault="000E2948" w:rsidP="000E2948">
      <w:pPr>
        <w:pStyle w:val="a3"/>
        <w:spacing w:before="240" w:after="240"/>
        <w:ind w:firstLine="0"/>
        <w:jc w:val="both"/>
        <w:rPr>
          <w:sz w:val="24"/>
        </w:rPr>
      </w:pPr>
      <w:r>
        <w:rPr>
          <w:sz w:val="24"/>
        </w:rPr>
        <w:t>То есть наш процесс</w:t>
      </w:r>
      <w:r w:rsidR="005716C9">
        <w:rPr>
          <w:sz w:val="24"/>
        </w:rPr>
        <w:t xml:space="preserve"> центрированный. </w:t>
      </w:r>
      <w:proofErr w:type="gramStart"/>
      <w:r w:rsidR="005716C9">
        <w:rPr>
          <w:sz w:val="24"/>
        </w:rPr>
        <w:t>Следовательно</w:t>
      </w:r>
      <w:proofErr w:type="gramEnd"/>
      <w:r w:rsidR="005716C9">
        <w:rPr>
          <w:sz w:val="24"/>
        </w:rPr>
        <w:t xml:space="preserve"> дисперсия центрированного  процесса равна квадрату его математического ожидания:</w:t>
      </w:r>
    </w:p>
    <w:p w:rsidR="000C3850" w:rsidRDefault="005716C9" w:rsidP="000E2948">
      <w:pPr>
        <w:pStyle w:val="a3"/>
        <w:spacing w:before="240" w:after="240"/>
        <w:ind w:firstLine="0"/>
        <w:jc w:val="both"/>
        <w:rPr>
          <w:szCs w:val="28"/>
        </w:rPr>
      </w:pPr>
      <w:r>
        <w:rPr>
          <w:szCs w:val="28"/>
          <w:lang w:val="en-US"/>
        </w:rPr>
        <w:t>D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da</m:t>
            </m:r>
            <m:r>
              <w:rPr>
                <w:rFonts w:ascii="Cambria Math" w:hAnsi="Cambria Math"/>
                <w:szCs w:val="28"/>
              </w:rPr>
              <m:t>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12.8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12.8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da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12.8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12.8</m:t>
                    </m:r>
                  </m:sup>
                </m:sSubSup>
              </m:e>
            </m:nary>
          </m:e>
        </m:nary>
      </m:oMath>
      <w:r w:rsidRPr="005716C9">
        <w:rPr>
          <w:szCs w:val="28"/>
        </w:rPr>
        <w:t>=54.6(</w:t>
      </w:r>
      <w:r>
        <w:rPr>
          <w:szCs w:val="28"/>
        </w:rPr>
        <w:t>В</w:t>
      </w:r>
      <w:r>
        <w:rPr>
          <w:szCs w:val="28"/>
          <w:vertAlign w:val="superscript"/>
        </w:rPr>
        <w:t>2</w:t>
      </w:r>
      <w:r>
        <w:rPr>
          <w:szCs w:val="28"/>
        </w:rPr>
        <w:t>)</w:t>
      </w:r>
    </w:p>
    <w:p w:rsidR="005716C9" w:rsidRDefault="00222FBE" w:rsidP="00D0539E">
      <w:pPr>
        <w:pStyle w:val="a3"/>
        <w:numPr>
          <w:ilvl w:val="0"/>
          <w:numId w:val="6"/>
        </w:numPr>
        <w:spacing w:before="240" w:after="240"/>
        <w:jc w:val="both"/>
        <w:rPr>
          <w:sz w:val="24"/>
        </w:rPr>
      </w:pPr>
      <w:r>
        <w:rPr>
          <w:noProof/>
          <w:sz w:val="24"/>
        </w:rPr>
        <w:pict>
          <v:shape id="_x0000_s1070" type="#_x0000_t32" style="position:absolute;left:0;text-align:left;margin-left:150.45pt;margin-top:51.25pt;width:.05pt;height:116.25pt;flip:y;z-index:251661312" o:connectortype="straight">
            <v:stroke endarrow="block"/>
          </v:shape>
        </w:pict>
      </w:r>
      <w:proofErr w:type="spellStart"/>
      <w:r w:rsidR="009C2782">
        <w:rPr>
          <w:sz w:val="24"/>
        </w:rPr>
        <w:t>Квазибелый</w:t>
      </w:r>
      <w:proofErr w:type="spellEnd"/>
      <w:r w:rsidR="009C2782">
        <w:rPr>
          <w:sz w:val="24"/>
        </w:rPr>
        <w:t xml:space="preserve"> шум – это </w:t>
      </w:r>
      <w:proofErr w:type="spellStart"/>
      <w:r w:rsidR="009C2782">
        <w:rPr>
          <w:sz w:val="24"/>
        </w:rPr>
        <w:t>гаусовский</w:t>
      </w:r>
      <w:proofErr w:type="spellEnd"/>
      <w:r w:rsidR="009C2782">
        <w:rPr>
          <w:sz w:val="24"/>
        </w:rPr>
        <w:t xml:space="preserve"> центрированный стационарный процесс, у которого </w:t>
      </w:r>
      <w:r w:rsidR="009C2782">
        <w:rPr>
          <w:sz w:val="24"/>
          <w:lang w:val="en-US"/>
        </w:rPr>
        <w:t>G</w:t>
      </w:r>
      <w:r w:rsidR="009C2782">
        <w:rPr>
          <w:sz w:val="24"/>
          <w:vertAlign w:val="subscript"/>
          <w:lang w:val="en-US"/>
        </w:rPr>
        <w:t>A</w:t>
      </w:r>
      <w:r w:rsidR="009C2782" w:rsidRPr="009C2782">
        <w:rPr>
          <w:sz w:val="24"/>
        </w:rPr>
        <w:t>(</w:t>
      </w:r>
      <w:r w:rsidR="009C2782">
        <w:rPr>
          <w:sz w:val="24"/>
          <w:lang w:val="en-US"/>
        </w:rPr>
        <w:t>W</w:t>
      </w:r>
      <w:r w:rsidR="009C2782" w:rsidRPr="009C2782">
        <w:rPr>
          <w:sz w:val="24"/>
        </w:rPr>
        <w:t>)</w:t>
      </w:r>
      <w:r w:rsidR="009C2782">
        <w:rPr>
          <w:sz w:val="24"/>
        </w:rPr>
        <w:t xml:space="preserve"> – спектральная плотность мощности сигнала </w:t>
      </w:r>
      <w:r w:rsidR="009C2782">
        <w:rPr>
          <w:sz w:val="24"/>
          <w:lang w:val="en-US"/>
        </w:rPr>
        <w:t>A</w:t>
      </w:r>
      <w:r w:rsidR="009C2782" w:rsidRPr="009C2782">
        <w:rPr>
          <w:sz w:val="24"/>
        </w:rPr>
        <w:t>(</w:t>
      </w:r>
      <w:r w:rsidR="009C2782">
        <w:rPr>
          <w:sz w:val="24"/>
          <w:lang w:val="en-US"/>
        </w:rPr>
        <w:t>t</w:t>
      </w:r>
      <w:r w:rsidR="009C2782" w:rsidRPr="009C2782">
        <w:rPr>
          <w:sz w:val="24"/>
        </w:rPr>
        <w:t>)</w:t>
      </w:r>
      <w:r w:rsidR="009C2782">
        <w:rPr>
          <w:sz w:val="24"/>
        </w:rPr>
        <w:t xml:space="preserve"> по оси частот имеет вид</w:t>
      </w:r>
      <w:r w:rsidR="004F0D39">
        <w:rPr>
          <w:sz w:val="24"/>
        </w:rPr>
        <w:t>:</w:t>
      </w:r>
      <w:r w:rsidR="000C3850">
        <w:rPr>
          <w:sz w:val="24"/>
        </w:rPr>
        <w:t xml:space="preserve">          </w:t>
      </w:r>
    </w:p>
    <w:p w:rsidR="004F0D39" w:rsidRPr="004F0D39" w:rsidRDefault="004F0D39" w:rsidP="004F0D39">
      <w:pPr>
        <w:pStyle w:val="a3"/>
        <w:spacing w:before="240" w:after="240"/>
        <w:ind w:firstLine="0"/>
        <w:jc w:val="both"/>
        <w:rPr>
          <w:sz w:val="18"/>
          <w:szCs w:val="18"/>
        </w:rPr>
      </w:pPr>
      <w:r>
        <w:rPr>
          <w:sz w:val="24"/>
        </w:rPr>
        <w:t xml:space="preserve">                                                     </w:t>
      </w:r>
      <w:proofErr w:type="gramStart"/>
      <w:r w:rsidRPr="004F0D39">
        <w:rPr>
          <w:sz w:val="18"/>
          <w:szCs w:val="18"/>
          <w:lang w:val="en-US"/>
        </w:rPr>
        <w:t>G</w:t>
      </w:r>
      <w:r w:rsidRPr="004F0D39">
        <w:rPr>
          <w:sz w:val="18"/>
          <w:szCs w:val="18"/>
          <w:vertAlign w:val="subscript"/>
          <w:lang w:val="en-US"/>
        </w:rPr>
        <w:t>A</w:t>
      </w:r>
      <w:r w:rsidRPr="004F0D39">
        <w:rPr>
          <w:sz w:val="18"/>
          <w:szCs w:val="18"/>
        </w:rPr>
        <w:t>(</w:t>
      </w:r>
      <w:proofErr w:type="gramEnd"/>
      <w:r w:rsidRPr="004F0D39">
        <w:rPr>
          <w:sz w:val="18"/>
          <w:szCs w:val="18"/>
          <w:lang w:val="en-US"/>
        </w:rPr>
        <w:t>W</w:t>
      </w:r>
      <w:r w:rsidRPr="004F0D39">
        <w:rPr>
          <w:sz w:val="18"/>
          <w:szCs w:val="18"/>
        </w:rPr>
        <w:t>)</w:t>
      </w:r>
      <w:r>
        <w:rPr>
          <w:sz w:val="18"/>
          <w:szCs w:val="18"/>
        </w:rPr>
        <w:t>,В</w:t>
      </w:r>
      <w:r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/Гц</w:t>
      </w:r>
      <w:r w:rsidR="000C3850">
        <w:rPr>
          <w:sz w:val="18"/>
          <w:szCs w:val="18"/>
        </w:rPr>
        <w:t xml:space="preserve">                                    </w:t>
      </w:r>
    </w:p>
    <w:p w:rsidR="000E2948" w:rsidRPr="000E2948" w:rsidRDefault="00222FBE" w:rsidP="000E2948">
      <w:pPr>
        <w:pStyle w:val="a3"/>
        <w:spacing w:before="240" w:after="240"/>
        <w:jc w:val="both"/>
        <w:rPr>
          <w:szCs w:val="28"/>
          <w:u w:val="single"/>
        </w:rPr>
      </w:pPr>
      <w:r>
        <w:rPr>
          <w:noProof/>
          <w:szCs w:val="28"/>
          <w:u w:val="single"/>
        </w:rPr>
        <w:pict>
          <v:shape id="_x0000_s1079" type="#_x0000_t32" style="position:absolute;left:0;text-align:left;margin-left:167.7pt;margin-top:4.75pt;width:0;height:69pt;z-index:251669504" o:connectortype="straight">
            <v:stroke startarrow="block" endarrow="block"/>
          </v:shape>
        </w:pict>
      </w:r>
      <w:r>
        <w:rPr>
          <w:noProof/>
          <w:szCs w:val="28"/>
          <w:u w:val="single"/>
        </w:rPr>
        <w:pict>
          <v:shape id="_x0000_s1078" type="#_x0000_t32" style="position:absolute;left:0;text-align:left;margin-left:210.55pt;margin-top:4.75pt;width:0;height:66.75pt;flip:y;z-index:251668480" o:connectortype="straight"/>
        </w:pict>
      </w:r>
      <w:r>
        <w:rPr>
          <w:noProof/>
          <w:szCs w:val="28"/>
          <w:u w:val="single"/>
        </w:rPr>
        <w:pict>
          <v:shape id="_x0000_s1077" type="#_x0000_t32" style="position:absolute;left:0;text-align:left;margin-left:90.45pt;margin-top:4.75pt;width:0;height:66.75pt;flip:y;z-index:251667456" o:connectortype="straight"/>
        </w:pict>
      </w:r>
      <w:r>
        <w:rPr>
          <w:noProof/>
          <w:szCs w:val="28"/>
          <w:u w:val="single"/>
        </w:rPr>
        <w:pict>
          <v:shape id="_x0000_s1076" type="#_x0000_t32" style="position:absolute;left:0;text-align:left;margin-left:90.45pt;margin-top:4.75pt;width:120.1pt;height:0;z-index:251666432" o:connectortype="straight"/>
        </w:pict>
      </w:r>
    </w:p>
    <w:p w:rsidR="000C3850" w:rsidRDefault="00222FBE" w:rsidP="00131FAE">
      <w:pPr>
        <w:spacing w:before="1200" w:after="120"/>
        <w:rPr>
          <w:sz w:val="20"/>
          <w:szCs w:val="20"/>
        </w:rPr>
      </w:pPr>
      <w:r w:rsidRPr="00222FBE">
        <w:rPr>
          <w:noProof/>
          <w:szCs w:val="28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0" type="#_x0000_t202" style="position:absolute;margin-left:174.45pt;margin-top:-.1pt;width:29.25pt;height:18pt;z-index:251670528">
            <v:textbox style="mso-next-textbox:#_x0000_s1080">
              <w:txbxContent>
                <w:p w:rsidR="00A17D28" w:rsidRPr="000C3850" w:rsidRDefault="00A17D28">
                  <w:pPr>
                    <w:rPr>
                      <w:sz w:val="16"/>
                      <w:szCs w:val="16"/>
                    </w:rPr>
                  </w:pPr>
                  <w:r w:rsidRPr="000C3850">
                    <w:rPr>
                      <w:sz w:val="16"/>
                      <w:szCs w:val="16"/>
                      <w:lang w:val="en-US"/>
                    </w:rPr>
                    <w:t>N</w:t>
                  </w:r>
                  <w:r w:rsidRPr="000C3850">
                    <w:rPr>
                      <w:sz w:val="16"/>
                      <w:szCs w:val="16"/>
                    </w:rPr>
                    <w:t>а</w:t>
                  </w:r>
                </w:p>
              </w:txbxContent>
            </v:textbox>
          </v:shape>
        </w:pict>
      </w:r>
      <w:r w:rsidRPr="00222FBE">
        <w:rPr>
          <w:noProof/>
          <w:szCs w:val="28"/>
          <w:u w:val="single"/>
        </w:rPr>
        <w:pict>
          <v:shape id="_x0000_s1075" type="#_x0000_t32" style="position:absolute;margin-left:210.55pt;margin-top:43.4pt;width:78.65pt;height:0;z-index:251665408" o:connectortype="straight"/>
        </w:pict>
      </w:r>
      <w:r w:rsidRPr="00222FBE">
        <w:rPr>
          <w:noProof/>
          <w:szCs w:val="28"/>
          <w:u w:val="single"/>
        </w:rPr>
        <w:pict>
          <v:shape id="_x0000_s1073" type="#_x0000_t32" style="position:absolute;margin-left:19.95pt;margin-top:43.4pt;width:70.5pt;height:0;z-index:251663360" o:connectortype="straight"/>
        </w:pict>
      </w:r>
      <w:r w:rsidRPr="00222FBE">
        <w:rPr>
          <w:noProof/>
          <w:szCs w:val="28"/>
          <w:u w:val="single"/>
        </w:rPr>
        <w:pict>
          <v:shape id="_x0000_s1072" type="#_x0000_t32" style="position:absolute;margin-left:19.95pt;margin-top:45.65pt;width:277.5pt;height:0;z-index:251662336" o:connectortype="straight">
            <v:stroke endarrow="block"/>
          </v:shape>
        </w:pict>
      </w:r>
      <w:r w:rsidR="004F0D39">
        <w:rPr>
          <w:sz w:val="28"/>
        </w:rPr>
        <w:t xml:space="preserve">   </w:t>
      </w:r>
      <w:r w:rsidR="000C3850" w:rsidRPr="000C3850">
        <w:rPr>
          <w:sz w:val="28"/>
        </w:rPr>
        <w:t xml:space="preserve"> </w:t>
      </w:r>
      <w:r w:rsidR="004F0D39">
        <w:rPr>
          <w:sz w:val="28"/>
        </w:rPr>
        <w:t xml:space="preserve">  </w:t>
      </w:r>
      <w:r w:rsidR="004F0D39" w:rsidRPr="000C3850">
        <w:rPr>
          <w:sz w:val="20"/>
          <w:szCs w:val="20"/>
        </w:rPr>
        <w:t>-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4F0D39" w:rsidRPr="000C3850">
        <w:rPr>
          <w:sz w:val="20"/>
          <w:szCs w:val="20"/>
        </w:rPr>
        <w:t xml:space="preserve">                  </w:t>
      </w:r>
      <w:r w:rsidR="000C3850" w:rsidRPr="000C3850">
        <w:rPr>
          <w:sz w:val="20"/>
          <w:szCs w:val="20"/>
        </w:rPr>
        <w:t xml:space="preserve">   </w:t>
      </w:r>
      <w:r w:rsidR="004F0D39" w:rsidRPr="000C3850">
        <w:rPr>
          <w:sz w:val="20"/>
          <w:szCs w:val="20"/>
        </w:rPr>
        <w:t>-</w:t>
      </w:r>
      <w:proofErr w:type="gramStart"/>
      <w:r w:rsidR="004F0D39" w:rsidRPr="000C3850">
        <w:rPr>
          <w:sz w:val="20"/>
          <w:szCs w:val="20"/>
          <w:lang w:val="en-US"/>
        </w:rPr>
        <w:t>W</w:t>
      </w:r>
      <w:proofErr w:type="gramEnd"/>
      <w:r w:rsidR="004F0D39" w:rsidRPr="000C3850">
        <w:rPr>
          <w:sz w:val="20"/>
          <w:szCs w:val="20"/>
          <w:vertAlign w:val="subscript"/>
        </w:rPr>
        <w:t xml:space="preserve">в                                               </w:t>
      </w:r>
      <w:r w:rsidR="000C3850" w:rsidRPr="000C3850">
        <w:rPr>
          <w:sz w:val="20"/>
          <w:szCs w:val="20"/>
          <w:vertAlign w:val="subscript"/>
        </w:rPr>
        <w:t xml:space="preserve">                   </w:t>
      </w:r>
      <w:r w:rsidR="004F0D39" w:rsidRPr="000C3850">
        <w:rPr>
          <w:sz w:val="20"/>
          <w:szCs w:val="20"/>
          <w:lang w:val="en-US"/>
        </w:rPr>
        <w:t>W</w:t>
      </w:r>
      <w:r w:rsidR="004F0D39" w:rsidRPr="000C3850">
        <w:rPr>
          <w:sz w:val="20"/>
          <w:szCs w:val="20"/>
          <w:vertAlign w:val="subscript"/>
        </w:rPr>
        <w:t xml:space="preserve">в </w:t>
      </w:r>
      <w:r w:rsidR="004F0D39" w:rsidRPr="000C3850">
        <w:rPr>
          <w:sz w:val="20"/>
          <w:szCs w:val="20"/>
        </w:rPr>
        <w:t xml:space="preserve">        </w:t>
      </w:r>
      <w:r w:rsidR="000C3850" w:rsidRPr="000C3850">
        <w:rPr>
          <w:sz w:val="20"/>
          <w:szCs w:val="20"/>
        </w:rPr>
        <w:t xml:space="preserve">      </w:t>
      </w:r>
      <w:r w:rsidR="000C3850">
        <w:rPr>
          <w:sz w:val="20"/>
          <w:szCs w:val="20"/>
        </w:rPr>
        <w:t>+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0C3850" w:rsidRPr="000C3850">
        <w:rPr>
          <w:sz w:val="20"/>
          <w:szCs w:val="20"/>
        </w:rPr>
        <w:t xml:space="preserve">       </w:t>
      </w:r>
      <w:r w:rsidR="000C3850">
        <w:rPr>
          <w:sz w:val="20"/>
          <w:szCs w:val="20"/>
          <w:lang w:val="en-US"/>
        </w:rPr>
        <w:t>W</w:t>
      </w:r>
      <w:r w:rsidR="000C3850" w:rsidRPr="000C3850">
        <w:rPr>
          <w:sz w:val="20"/>
          <w:szCs w:val="20"/>
        </w:rPr>
        <w:t>,</w:t>
      </w:r>
      <w:r w:rsidR="000C3850">
        <w:rPr>
          <w:sz w:val="20"/>
          <w:szCs w:val="20"/>
        </w:rPr>
        <w:t xml:space="preserve"> Гц</w:t>
      </w:r>
    </w:p>
    <w:p w:rsidR="000C3850" w:rsidRDefault="000C3850" w:rsidP="000C3850">
      <w:pPr>
        <w:spacing w:after="120"/>
      </w:pPr>
      <w:r w:rsidRPr="000C3850">
        <w:t xml:space="preserve">Где </w:t>
      </w:r>
      <w:proofErr w:type="gramStart"/>
      <w:r w:rsidRPr="000C3850">
        <w:rPr>
          <w:lang w:val="en-US"/>
        </w:rPr>
        <w:t>W</w:t>
      </w:r>
      <w:proofErr w:type="gramEnd"/>
      <w:r>
        <w:rPr>
          <w:vertAlign w:val="subscript"/>
        </w:rPr>
        <w:t>в</w:t>
      </w:r>
      <w:r>
        <w:t>=2П</w:t>
      </w:r>
      <w:r>
        <w:rPr>
          <w:lang w:val="en-US"/>
        </w:rPr>
        <w:t>f</w:t>
      </w:r>
      <w:r>
        <w:rPr>
          <w:vertAlign w:val="subscript"/>
        </w:rPr>
        <w:t>в</w:t>
      </w:r>
      <w:r>
        <w:t>=37,68*10</w:t>
      </w:r>
      <w:r>
        <w:rPr>
          <w:vertAlign w:val="superscript"/>
        </w:rPr>
        <w:t xml:space="preserve">4 </w:t>
      </w:r>
      <w:r>
        <w:t xml:space="preserve">Гц. </w:t>
      </w:r>
    </w:p>
    <w:p w:rsidR="000C3850" w:rsidRDefault="000C3850" w:rsidP="000C3850">
      <w:pPr>
        <w:spacing w:after="120"/>
      </w:pPr>
      <w:r>
        <w:t>Мощность переменной составляющей сообщения это и есть дисперсия:</w:t>
      </w:r>
    </w:p>
    <w:p w:rsidR="000C3850" w:rsidRDefault="000C3850" w:rsidP="000C3850">
      <w:pPr>
        <w:spacing w:after="120"/>
      </w:pPr>
      <w:r>
        <w:rPr>
          <w:lang w:val="en-US"/>
        </w:rPr>
        <w:t>P</w:t>
      </w:r>
      <w:r>
        <w:rPr>
          <w:vertAlign w:val="subscript"/>
          <w:lang w:val="en-US"/>
        </w:rPr>
        <w:t>a</w:t>
      </w:r>
      <w:r w:rsidRPr="00D0539E">
        <w:t>=</w:t>
      </w:r>
      <w:proofErr w:type="gramStart"/>
      <w:r>
        <w:rPr>
          <w:lang w:val="en-US"/>
        </w:rPr>
        <w:t>D</w:t>
      </w:r>
      <m:oMath>
        <w:proofErr w:type="gramEnd"/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=54.6</m:t>
        </m:r>
      </m:oMath>
      <w:r w:rsidR="00D0539E">
        <w:t>(В</w:t>
      </w:r>
      <w:r w:rsidR="00D0539E">
        <w:rPr>
          <w:vertAlign w:val="superscript"/>
        </w:rPr>
        <w:t>2</w:t>
      </w:r>
      <w:r w:rsidR="00D0539E">
        <w:t>)</w:t>
      </w:r>
    </w:p>
    <w:p w:rsidR="00D0539E" w:rsidRDefault="00D0539E" w:rsidP="000C3850">
      <w:pPr>
        <w:spacing w:after="12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54,6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=9.1*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-4</m:t>
            </m:r>
          </m:sup>
        </m:sSup>
      </m:oMath>
      <w:r>
        <w:rPr>
          <w:sz w:val="28"/>
          <w:szCs w:val="28"/>
        </w:rPr>
        <w:t>(В</w:t>
      </w:r>
      <w:proofErr w:type="gramStart"/>
      <w:r>
        <w:rPr>
          <w:sz w:val="28"/>
          <w:szCs w:val="28"/>
          <w:vertAlign w:val="superscript"/>
        </w:rPr>
        <w:t>2</w:t>
      </w:r>
      <w:proofErr w:type="gramEnd"/>
      <w:r w:rsidRPr="00D0539E">
        <w:rPr>
          <w:sz w:val="28"/>
          <w:szCs w:val="28"/>
        </w:rPr>
        <w:t>/</w:t>
      </w:r>
      <w:r>
        <w:rPr>
          <w:sz w:val="28"/>
          <w:szCs w:val="28"/>
        </w:rPr>
        <w:t>Гц)</w:t>
      </w:r>
    </w:p>
    <w:p w:rsidR="00D0539E" w:rsidRPr="002B2FAA" w:rsidRDefault="00D0539E" w:rsidP="00D0539E">
      <w:pPr>
        <w:pStyle w:val="ad"/>
        <w:numPr>
          <w:ilvl w:val="0"/>
          <w:numId w:val="6"/>
        </w:numPr>
        <w:spacing w:after="120"/>
      </w:pPr>
      <w:proofErr w:type="spellStart"/>
      <w:r>
        <w:t>Корреляцонная</w:t>
      </w:r>
      <w:proofErr w:type="spellEnd"/>
      <w:r>
        <w:t xml:space="preserve"> функция сообщения </w:t>
      </w:r>
      <w:r>
        <w:rPr>
          <w:lang w:val="en-US"/>
        </w:rPr>
        <w:t>A</w:t>
      </w:r>
      <w:r w:rsidRPr="00D0539E">
        <w:t>(</w:t>
      </w:r>
      <w:r>
        <w:rPr>
          <w:lang w:val="en-US"/>
        </w:rPr>
        <w:t>t</w:t>
      </w:r>
      <w:r w:rsidRPr="00D0539E">
        <w:t>)</w:t>
      </w:r>
      <w:r>
        <w:t xml:space="preserve">: по теории </w:t>
      </w:r>
      <w:proofErr w:type="spellStart"/>
      <w:r>
        <w:t>Винера-Хинча</w:t>
      </w:r>
      <w:proofErr w:type="spellEnd"/>
      <w:r>
        <w:t xml:space="preserve"> корреляционная функция</w:t>
      </w:r>
      <w:r w:rsidR="002B2FAA">
        <w:rPr>
          <w:sz w:val="28"/>
          <w:szCs w:val="28"/>
        </w:rPr>
        <w:t xml:space="preserve"> </w:t>
      </w:r>
    </w:p>
    <w:p w:rsidR="002B2FAA" w:rsidRPr="00B45688" w:rsidRDefault="002B2FAA" w:rsidP="002B2FAA">
      <w:pPr>
        <w:spacing w:after="120"/>
        <w:rPr>
          <w:i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bscript"/>
          <w:lang w:val="en-US"/>
        </w:rPr>
        <w:t>A</w:t>
      </w:r>
      <w:r>
        <w:rPr>
          <w:sz w:val="28"/>
          <w:szCs w:val="28"/>
          <w:lang w:val="en-US"/>
        </w:rPr>
        <w:t>=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(f)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</m:e>
        </m:nary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j2</m:t>
            </m:r>
            <m:r>
              <w:rPr>
                <w:rFonts w:ascii="Cambria Math" w:hAnsi="Cambria Math"/>
                <w:sz w:val="28"/>
                <w:szCs w:val="28"/>
              </w:rPr>
              <m:t>П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df=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fτdf=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Пfτ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Пτ</m:t>
                    </m:r>
                  </m:den>
                </m:f>
              </m:e>
            </m:func>
            <m:r>
              <w:rPr>
                <w:rFonts w:ascii="Cambria Math" w:hAnsi="Cambria Math"/>
                <w:sz w:val="28"/>
                <w:szCs w:val="28"/>
                <w:lang w:val="en-US"/>
              </w:rPr>
              <m:t>=|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в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в</m:t>
                      </m:r>
                    </m:sub>
                  </m:sSub>
                </m:e>
              </m:mr>
            </m:m>
            <m:r>
              <w:rPr>
                <w:rFonts w:ascii="Cambria Math" w:hAnsi="Cambria Math"/>
                <w:sz w:val="28"/>
                <w:szCs w:val="28"/>
                <w:lang w:val="en-US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τ</m:t>
                </m:r>
              </m:den>
            </m:f>
          </m:e>
        </m:nary>
        <m:r>
          <w:rPr>
            <w:rFonts w:ascii="Cambria Math" w:hAnsi="Cambria Math"/>
            <w:sz w:val="28"/>
            <w:szCs w:val="28"/>
            <w:lang w:val="en-US"/>
          </w:rPr>
          <m:t xml:space="preserve">, 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где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 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τ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=t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  <w:lang w:val="en-US"/>
          </w:rPr>
          <m:t>2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-t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  <w:lang w:val="en-US"/>
          </w:rPr>
          <m:t>1</m:t>
        </m:r>
      </m:oMath>
    </w:p>
    <w:p w:rsidR="00230D12" w:rsidRDefault="00ED0EAE" w:rsidP="001666BE">
      <w:pPr>
        <w:spacing w:after="120"/>
        <w:jc w:val="center"/>
      </w:pPr>
      <w:r>
        <w:rPr>
          <w:noProof/>
        </w:rPr>
        <w:drawing>
          <wp:inline distT="0" distB="0" distL="0" distR="0">
            <wp:extent cx="4175125" cy="2505075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985" cy="2506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6BE" w:rsidRDefault="001666BE" w:rsidP="001666BE">
      <w:pPr>
        <w:spacing w:after="120"/>
        <w:jc w:val="center"/>
      </w:pPr>
    </w:p>
    <w:p w:rsidR="001666BE" w:rsidRPr="001666BE" w:rsidRDefault="001666BE" w:rsidP="001666BE">
      <w:pPr>
        <w:spacing w:after="120"/>
        <w:jc w:val="center"/>
      </w:pPr>
    </w:p>
    <w:p w:rsidR="0050135F" w:rsidRDefault="0050135F" w:rsidP="0050135F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3.2Аналого-цифровой преобразователь</w:t>
      </w:r>
    </w:p>
    <w:p w:rsidR="0050135F" w:rsidRDefault="0050135F" w:rsidP="0050135F">
      <w:pPr>
        <w:spacing w:after="120"/>
        <w:jc w:val="both"/>
      </w:pPr>
      <w:r>
        <w:t>В процессе подготовки к передаче сообщение подвергается преобразованию в цифровую форму: в поток двух символов:0 и</w:t>
      </w:r>
      <w:proofErr w:type="gramStart"/>
      <w:r>
        <w:t>1</w:t>
      </w:r>
      <w:proofErr w:type="gramEnd"/>
      <w:r>
        <w:t>.</w:t>
      </w:r>
    </w:p>
    <w:p w:rsidR="00013794" w:rsidRPr="00013794" w:rsidRDefault="00013794" w:rsidP="00013794">
      <w:pPr>
        <w:pStyle w:val="a3"/>
        <w:numPr>
          <w:ilvl w:val="0"/>
          <w:numId w:val="18"/>
        </w:numPr>
        <w:rPr>
          <w:sz w:val="24"/>
        </w:rPr>
      </w:pPr>
      <w:r w:rsidRPr="00013794">
        <w:rPr>
          <w:sz w:val="24"/>
        </w:rPr>
        <w:t xml:space="preserve">Рассчитать интервал дискретизации </w:t>
      </w:r>
      <w:r w:rsidRPr="00013794">
        <w:rPr>
          <w:position w:val="-6"/>
          <w:sz w:val="24"/>
        </w:rPr>
        <w:object w:dxaOrig="300" w:dyaOrig="279">
          <v:shape id="_x0000_i1044" type="#_x0000_t75" style="width:15pt;height:14.25pt" o:ole="">
            <v:imagedata r:id="rId49" o:title=""/>
          </v:shape>
          <o:OLEObject Type="Embed" ProgID="Equation.3" ShapeID="_x0000_i1044" DrawAspect="Content" ObjectID="_1431515878" r:id="rId50"/>
        </w:object>
      </w:r>
      <w:r w:rsidRPr="00013794">
        <w:rPr>
          <w:sz w:val="24"/>
        </w:rPr>
        <w:t xml:space="preserve"> для получения отсчетов </w:t>
      </w:r>
      <w:r w:rsidRPr="00013794">
        <w:rPr>
          <w:position w:val="-12"/>
          <w:sz w:val="24"/>
        </w:rPr>
        <w:object w:dxaOrig="520" w:dyaOrig="360">
          <v:shape id="_x0000_i1045" type="#_x0000_t75" style="width:26.25pt;height:18pt" o:ole="">
            <v:imagedata r:id="rId51" o:title=""/>
          </v:shape>
          <o:OLEObject Type="Embed" ProgID="Equation.3" ShapeID="_x0000_i1045" DrawAspect="Content" ObjectID="_1431515879" r:id="rId52"/>
        </w:object>
      </w:r>
      <w:r w:rsidRPr="00013794">
        <w:rPr>
          <w:sz w:val="24"/>
        </w:rPr>
        <w:t xml:space="preserve"> реализации </w:t>
      </w:r>
      <w:r w:rsidRPr="00013794">
        <w:rPr>
          <w:position w:val="-10"/>
          <w:sz w:val="24"/>
        </w:rPr>
        <w:object w:dxaOrig="460" w:dyaOrig="320">
          <v:shape id="_x0000_i1046" type="#_x0000_t75" style="width:23.25pt;height:15.75pt" o:ole="">
            <v:imagedata r:id="rId53" o:title=""/>
          </v:shape>
          <o:OLEObject Type="Embed" ProgID="Equation.3" ShapeID="_x0000_i1046" DrawAspect="Content" ObjectID="_1431515880" r:id="rId54"/>
        </w:object>
      </w:r>
      <w:r w:rsidRPr="00013794">
        <w:rPr>
          <w:sz w:val="24"/>
        </w:rPr>
        <w:t xml:space="preserve">, </w:t>
      </w:r>
      <w:r w:rsidRPr="00013794">
        <w:rPr>
          <w:position w:val="-18"/>
          <w:sz w:val="24"/>
        </w:rPr>
        <w:object w:dxaOrig="1060" w:dyaOrig="480">
          <v:shape id="_x0000_i1047" type="#_x0000_t75" style="width:53.25pt;height:24pt" o:ole="">
            <v:imagedata r:id="rId55" o:title=""/>
          </v:shape>
          <o:OLEObject Type="Embed" ProgID="Equation.3" ShapeID="_x0000_i1047" DrawAspect="Content" ObjectID="_1431515881" r:id="rId56"/>
        </w:object>
      </w:r>
      <w:r w:rsidRPr="00013794">
        <w:rPr>
          <w:sz w:val="24"/>
        </w:rPr>
        <w:t xml:space="preserve">, </w:t>
      </w:r>
      <w:r w:rsidRPr="00013794">
        <w:rPr>
          <w:position w:val="-12"/>
          <w:sz w:val="24"/>
        </w:rPr>
        <w:object w:dxaOrig="1920" w:dyaOrig="360">
          <v:shape id="_x0000_i1048" type="#_x0000_t75" style="width:96pt;height:18pt" o:ole="">
            <v:imagedata r:id="rId57" o:title=""/>
          </v:shape>
          <o:OLEObject Type="Embed" ProgID="Equation.3" ShapeID="_x0000_i1048" DrawAspect="Content" ObjectID="_1431515882" r:id="rId58"/>
        </w:object>
      </w:r>
    </w:p>
    <w:p w:rsidR="006C5FBD" w:rsidRDefault="00013794" w:rsidP="00013794">
      <w:pPr>
        <w:pStyle w:val="a3"/>
        <w:ind w:left="900" w:firstLine="0"/>
        <w:rPr>
          <w:color w:val="FFFFFF"/>
          <w:sz w:val="24"/>
          <w:lang w:val="en-US"/>
        </w:rPr>
      </w:pPr>
      <w:r w:rsidRPr="00013794">
        <w:rPr>
          <w:color w:val="FFFFFF"/>
          <w:sz w:val="24"/>
        </w:rPr>
        <w:t xml:space="preserve">     </w:t>
      </w:r>
      <w:r w:rsidR="00391510" w:rsidRPr="00013794">
        <w:rPr>
          <w:color w:val="FFFFFF"/>
          <w:position w:val="-30"/>
          <w:sz w:val="24"/>
        </w:rPr>
        <w:object w:dxaOrig="3500" w:dyaOrig="680">
          <v:shape id="_x0000_i1049" type="#_x0000_t75" style="width:175.5pt;height:33.75pt" o:ole="">
            <v:imagedata r:id="rId59" o:title=""/>
          </v:shape>
          <o:OLEObject Type="Embed" ProgID="Equation.3" ShapeID="_x0000_i1049" DrawAspect="Content" ObjectID="_1431515883" r:id="rId60"/>
        </w:object>
      </w:r>
      <w:r w:rsidR="007E2B7A">
        <w:rPr>
          <w:color w:val="FFFFFF"/>
          <w:sz w:val="24"/>
        </w:rPr>
        <w:t>0,25</w:t>
      </w:r>
    </w:p>
    <w:p w:rsidR="00013EED" w:rsidRPr="00013EED" w:rsidRDefault="00013EED" w:rsidP="00013794">
      <w:pPr>
        <w:pStyle w:val="a3"/>
        <w:ind w:left="900" w:firstLine="0"/>
        <w:rPr>
          <w:color w:val="FFFFFF"/>
          <w:sz w:val="24"/>
          <w:lang w:val="en-US"/>
        </w:rPr>
      </w:pPr>
    </w:p>
    <w:p w:rsidR="00013794" w:rsidRPr="00013EED" w:rsidRDefault="00013EED" w:rsidP="006C5FBD">
      <w:pPr>
        <w:pStyle w:val="a3"/>
        <w:numPr>
          <w:ilvl w:val="0"/>
          <w:numId w:val="18"/>
        </w:numPr>
        <w:rPr>
          <w:sz w:val="24"/>
        </w:rPr>
      </w:pPr>
      <w:r>
        <w:rPr>
          <w:sz w:val="24"/>
        </w:rPr>
        <w:t>Расчет частоты дискретизации</w:t>
      </w:r>
      <w:r w:rsidRPr="00013EED">
        <w:rPr>
          <w:sz w:val="24"/>
        </w:rPr>
        <w:t xml:space="preserve">: </w:t>
      </w:r>
      <w:proofErr w:type="spellStart"/>
      <w:r>
        <w:rPr>
          <w:sz w:val="24"/>
          <w:lang w:val="en-US"/>
        </w:rPr>
        <w:t>f</w:t>
      </w:r>
      <w:r>
        <w:rPr>
          <w:sz w:val="24"/>
          <w:vertAlign w:val="subscript"/>
          <w:lang w:val="en-US"/>
        </w:rPr>
        <w:t>d</w:t>
      </w:r>
      <w:proofErr w:type="spellEnd"/>
      <w:r w:rsidRPr="00013EED">
        <w:rPr>
          <w:sz w:val="24"/>
        </w:rPr>
        <w:t>=2</w:t>
      </w:r>
      <w:r>
        <w:rPr>
          <w:sz w:val="24"/>
          <w:lang w:val="en-US"/>
        </w:rPr>
        <w:t>f</w:t>
      </w:r>
      <w:r>
        <w:rPr>
          <w:sz w:val="24"/>
          <w:vertAlign w:val="subscript"/>
        </w:rPr>
        <w:t>в</w:t>
      </w:r>
      <w:r>
        <w:rPr>
          <w:sz w:val="24"/>
        </w:rPr>
        <w:t>=12*10</w:t>
      </w:r>
      <w:r>
        <w:rPr>
          <w:sz w:val="24"/>
          <w:vertAlign w:val="superscript"/>
        </w:rPr>
        <w:t>4</w:t>
      </w:r>
    </w:p>
    <w:p w:rsidR="00013EED" w:rsidRDefault="00013EED" w:rsidP="006C5FBD">
      <w:pPr>
        <w:pStyle w:val="a3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Определение числа уровней квантования </w:t>
      </w:r>
      <w:r>
        <w:rPr>
          <w:sz w:val="24"/>
          <w:lang w:val="en-US"/>
        </w:rPr>
        <w:t>L</w:t>
      </w:r>
      <w:r>
        <w:rPr>
          <w:sz w:val="24"/>
        </w:rPr>
        <w:t>:</w:t>
      </w:r>
    </w:p>
    <w:p w:rsidR="00013EED" w:rsidRPr="00E11199" w:rsidRDefault="00013EED" w:rsidP="00013EED">
      <w:pPr>
        <w:pStyle w:val="a3"/>
        <w:ind w:left="1260" w:firstLine="0"/>
        <w:rPr>
          <w:sz w:val="24"/>
        </w:rPr>
      </w:pPr>
      <w:r>
        <w:rPr>
          <w:sz w:val="24"/>
          <w:lang w:val="en-US"/>
        </w:rPr>
        <w:t>L</w:t>
      </w:r>
      <w:r w:rsidRPr="00013EED">
        <w:rPr>
          <w:sz w:val="24"/>
        </w:rPr>
        <w:t>=2</w:t>
      </w:r>
      <w:r>
        <w:rPr>
          <w:sz w:val="24"/>
          <w:vertAlign w:val="superscript"/>
          <w:lang w:val="en-US"/>
        </w:rPr>
        <w:t>k</w:t>
      </w:r>
      <w:r>
        <w:rPr>
          <w:sz w:val="24"/>
        </w:rPr>
        <w:t xml:space="preserve">, где </w:t>
      </w:r>
      <w:r>
        <w:rPr>
          <w:sz w:val="24"/>
          <w:lang w:val="en-US"/>
        </w:rPr>
        <w:t>k</w:t>
      </w:r>
      <w:r>
        <w:rPr>
          <w:sz w:val="24"/>
        </w:rPr>
        <w:t xml:space="preserve">- разрядность АЦП. </w:t>
      </w:r>
      <w:r>
        <w:rPr>
          <w:sz w:val="24"/>
          <w:lang w:val="en-US"/>
        </w:rPr>
        <w:t>k</w:t>
      </w:r>
      <w:r w:rsidRPr="00013EED">
        <w:rPr>
          <w:sz w:val="24"/>
        </w:rPr>
        <w:t xml:space="preserve">=7, </w:t>
      </w:r>
      <w:r>
        <w:rPr>
          <w:sz w:val="24"/>
          <w:lang w:val="en-US"/>
        </w:rPr>
        <w:t>L</w:t>
      </w:r>
      <w:r w:rsidRPr="00013EED">
        <w:rPr>
          <w:sz w:val="24"/>
        </w:rPr>
        <w:t>=2</w:t>
      </w:r>
      <w:r>
        <w:rPr>
          <w:sz w:val="24"/>
          <w:vertAlign w:val="superscript"/>
          <w:lang w:val="en-US"/>
        </w:rPr>
        <w:t>k</w:t>
      </w:r>
      <w:r w:rsidRPr="00013EED">
        <w:rPr>
          <w:sz w:val="24"/>
        </w:rPr>
        <w:t>=2</w:t>
      </w:r>
      <w:r w:rsidRPr="00013EED">
        <w:rPr>
          <w:sz w:val="24"/>
          <w:vertAlign w:val="superscript"/>
        </w:rPr>
        <w:t>7</w:t>
      </w:r>
      <w:r w:rsidRPr="00013EED">
        <w:rPr>
          <w:sz w:val="24"/>
        </w:rPr>
        <w:t>=128</w:t>
      </w:r>
    </w:p>
    <w:p w:rsidR="00013EED" w:rsidRPr="00013EED" w:rsidRDefault="00013EED" w:rsidP="00013EED">
      <w:pPr>
        <w:pStyle w:val="a3"/>
        <w:numPr>
          <w:ilvl w:val="0"/>
          <w:numId w:val="18"/>
        </w:numPr>
        <w:rPr>
          <w:sz w:val="24"/>
          <w:lang w:val="en-US"/>
        </w:rPr>
      </w:pPr>
      <w:r>
        <w:rPr>
          <w:sz w:val="24"/>
        </w:rPr>
        <w:t>Расчет мощности шума квантования:</w:t>
      </w:r>
    </w:p>
    <w:p w:rsidR="00013EED" w:rsidRDefault="00013EED" w:rsidP="00013EED">
      <w:pPr>
        <w:pStyle w:val="a3"/>
        <w:ind w:left="1260" w:firstLine="0"/>
        <w:rPr>
          <w:szCs w:val="28"/>
        </w:rPr>
      </w:pPr>
      <w:r w:rsidRPr="00013EED">
        <w:rPr>
          <w:i/>
          <w:szCs w:val="28"/>
          <w:lang w:val="en-US"/>
        </w:rPr>
        <w:t>P</w:t>
      </w:r>
      <w:proofErr w:type="spellStart"/>
      <w:r w:rsidRPr="00013EED">
        <w:rPr>
          <w:szCs w:val="28"/>
          <w:vertAlign w:val="subscript"/>
        </w:rPr>
        <w:t>шк</w:t>
      </w:r>
      <w:proofErr w:type="gramStart"/>
      <w:r w:rsidRPr="00013EED">
        <w:rPr>
          <w:szCs w:val="28"/>
        </w:rPr>
        <w:t>=</w:t>
      </w:r>
      <m:oMath>
        <w:proofErr w:type="spellEnd"/>
        <w:proofErr w:type="gramEnd"/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8"/>
              </w:rPr>
              <m:t>12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D[A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Cs w:val="28"/>
              </w:rPr>
              <m:t>]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шк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</m:d>
              </m:e>
            </m:d>
          </m:den>
        </m:f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в дБ</m:t>
            </m:r>
          </m:e>
        </m:d>
        <m:r>
          <w:rPr>
            <w:rFonts w:ascii="Cambria Math" w:hAnsi="Cambria Math"/>
            <w:szCs w:val="28"/>
          </w:rPr>
          <m:t>=10</m:t>
        </m:r>
        <m:func>
          <m:funcPr>
            <m:ctrlPr>
              <w:rPr>
                <w:rFonts w:ascii="Cambria Math" w:hAnsi="Cambria Math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шк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den>
                </m:f>
              </m:e>
            </m:d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func>
        <m:r>
          <w:rPr>
            <w:rFonts w:ascii="Cambria Math" w:hAnsi="Cambria Math"/>
            <w:szCs w:val="28"/>
          </w:rPr>
          <m:t>=10</m:t>
        </m:r>
        <m:func>
          <m:funcPr>
            <m:ctrlPr>
              <w:rPr>
                <w:rFonts w:ascii="Cambria Math" w:hAnsi="Cambria Math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</w:rPr>
                      <m:t>[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]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den>
                </m:f>
              </m:e>
            </m:d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func>
        <m:r>
          <w:rPr>
            <w:rFonts w:ascii="Cambria Math" w:hAnsi="Cambria Math"/>
            <w:szCs w:val="28"/>
          </w:rPr>
          <m:t>=10</m:t>
        </m:r>
        <m:func>
          <m:funcPr>
            <m:ctrlPr>
              <w:rPr>
                <w:rFonts w:ascii="Cambria Math" w:hAnsi="Cambria Math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d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func>
        <m:r>
          <w:rPr>
            <w:rFonts w:ascii="Cambria Math" w:hAnsi="Cambria Math"/>
            <w:szCs w:val="28"/>
          </w:rPr>
          <m:t>=-42</m:t>
        </m:r>
      </m:oMath>
      <w:r w:rsidR="00082EB6" w:rsidRPr="00082EB6">
        <w:rPr>
          <w:szCs w:val="28"/>
        </w:rPr>
        <w:t>(</w:t>
      </w:r>
      <w:r w:rsidR="00082EB6">
        <w:rPr>
          <w:szCs w:val="28"/>
        </w:rPr>
        <w:t>дБ)</w:t>
      </w:r>
    </w:p>
    <w:p w:rsidR="00FB2ECF" w:rsidRPr="00C8059F" w:rsidRDefault="00082EB6" w:rsidP="00082EB6">
      <w:pPr>
        <w:pStyle w:val="a3"/>
        <w:numPr>
          <w:ilvl w:val="0"/>
          <w:numId w:val="18"/>
        </w:numPr>
        <w:rPr>
          <w:sz w:val="24"/>
          <w:lang w:val="en-US"/>
        </w:rPr>
      </w:pPr>
      <w:r>
        <w:rPr>
          <w:sz w:val="24"/>
          <w:lang w:val="en-US"/>
        </w:rPr>
        <w:t xml:space="preserve">j=485          </w:t>
      </w:r>
      <w:r w:rsidR="00FB2ECF">
        <w:t>(</w:t>
      </w:r>
      <w:r w:rsidR="00FB2ECF" w:rsidRPr="00082EB6">
        <w:rPr>
          <w:sz w:val="24"/>
        </w:rPr>
        <w:t>485)</w:t>
      </w:r>
      <w:r w:rsidR="00FB2ECF" w:rsidRPr="00082EB6">
        <w:rPr>
          <w:sz w:val="24"/>
          <w:vertAlign w:val="subscript"/>
        </w:rPr>
        <w:t>10</w:t>
      </w:r>
      <w:r w:rsidR="00FB2ECF" w:rsidRPr="00082EB6">
        <w:rPr>
          <w:sz w:val="24"/>
        </w:rPr>
        <w:t>=(111100101)</w:t>
      </w:r>
      <w:r w:rsidR="00FB2ECF" w:rsidRPr="00082EB6">
        <w:rPr>
          <w:sz w:val="24"/>
          <w:vertAlign w:val="subscript"/>
        </w:rPr>
        <w:t>2</w:t>
      </w:r>
    </w:p>
    <w:p w:rsidR="00C8059F" w:rsidRDefault="00C8059F" w:rsidP="00C8059F">
      <w:pPr>
        <w:pStyle w:val="a3"/>
        <w:rPr>
          <w:sz w:val="24"/>
          <w:vertAlign w:val="subscript"/>
        </w:rPr>
      </w:pPr>
    </w:p>
    <w:p w:rsidR="00C8059F" w:rsidRPr="00306F42" w:rsidRDefault="00C8059F" w:rsidP="00C8059F">
      <w:pPr>
        <w:pStyle w:val="a3"/>
        <w:rPr>
          <w:sz w:val="24"/>
        </w:rPr>
      </w:pPr>
    </w:p>
    <w:p w:rsidR="00393852" w:rsidRDefault="00393852" w:rsidP="00082EB6">
      <w:pPr>
        <w:pStyle w:val="ad"/>
        <w:numPr>
          <w:ilvl w:val="0"/>
          <w:numId w:val="18"/>
        </w:numPr>
        <w:spacing w:after="120"/>
        <w:jc w:val="both"/>
      </w:pPr>
      <w:r>
        <w:t xml:space="preserve">Временная диаграмма отклика АЦП </w:t>
      </w:r>
      <w:r w:rsidRPr="00082EB6">
        <w:rPr>
          <w:lang w:val="en-US"/>
        </w:rPr>
        <w:t>j</w:t>
      </w:r>
      <w:r w:rsidRPr="00393852">
        <w:t>(</w:t>
      </w:r>
      <w:r w:rsidRPr="00082EB6">
        <w:rPr>
          <w:lang w:val="en-US"/>
        </w:rPr>
        <w:t>t</w:t>
      </w:r>
      <w:r w:rsidRPr="00393852">
        <w:t>)</w:t>
      </w:r>
      <w:r>
        <w:t xml:space="preserve"> имеет вид последовательности биполярных импульсов:</w:t>
      </w:r>
    </w:p>
    <w:p w:rsidR="00393852" w:rsidRPr="006C5FBD" w:rsidRDefault="00222FBE" w:rsidP="00393852">
      <w:pPr>
        <w:spacing w:after="120"/>
        <w:jc w:val="both"/>
      </w:pPr>
      <w:r>
        <w:rPr>
          <w:noProof/>
        </w:rPr>
        <w:pict>
          <v:shape id="_x0000_s1101" type="#_x0000_t32" style="position:absolute;left:0;text-align:left;margin-left:8.75pt;margin-top:.05pt;width:0;height:119.25pt;flip:y;z-index:251671552" o:connectortype="straight">
            <v:stroke endarrow="block"/>
          </v:shape>
        </w:pict>
      </w:r>
      <w:proofErr w:type="gramStart"/>
      <w:r w:rsidR="00EF14B1">
        <w:rPr>
          <w:lang w:val="en-US"/>
        </w:rPr>
        <w:t>j</w:t>
      </w:r>
      <w:proofErr w:type="gramEnd"/>
    </w:p>
    <w:p w:rsidR="00393852" w:rsidRDefault="00222FBE" w:rsidP="00393852">
      <w:pPr>
        <w:spacing w:after="120"/>
        <w:jc w:val="both"/>
      </w:pPr>
      <w:r>
        <w:rPr>
          <w:noProof/>
        </w:rPr>
        <w:pict>
          <v:shape id="_x0000_s1123" type="#_x0000_t32" style="position:absolute;left:0;text-align:left;margin-left:217.95pt;margin-top:16.25pt;width:0;height:31.5pt;z-index:251693056" o:connectortype="straight"/>
        </w:pict>
      </w:r>
      <w:r>
        <w:rPr>
          <w:noProof/>
        </w:rPr>
        <w:pict>
          <v:shape id="_x0000_s1122" type="#_x0000_t32" style="position:absolute;left:0;text-align:left;margin-left:194.7pt;margin-top:16.25pt;width:23.25pt;height:0;z-index:251692032" o:connectortype="straight"/>
        </w:pict>
      </w:r>
      <w:r>
        <w:rPr>
          <w:noProof/>
        </w:rPr>
        <w:pict>
          <v:shape id="_x0000_s1121" type="#_x0000_t32" style="position:absolute;left:0;text-align:left;margin-left:194.7pt;margin-top:16.25pt;width:0;height:31.5pt;z-index:251691008" o:connectortype="straight"/>
        </w:pict>
      </w:r>
      <w:r>
        <w:rPr>
          <w:noProof/>
        </w:rPr>
        <w:pict>
          <v:shape id="_x0000_s1120" type="#_x0000_t32" style="position:absolute;left:0;text-align:left;margin-left:194.7pt;margin-top:47pt;width:0;height:31.5pt;z-index:251689984" o:connectortype="straight"/>
        </w:pict>
      </w:r>
      <w:r>
        <w:rPr>
          <w:noProof/>
        </w:rPr>
        <w:pict>
          <v:shape id="_x0000_s1119" type="#_x0000_t32" style="position:absolute;left:0;text-align:left;margin-left:171.45pt;margin-top:78.5pt;width:23.25pt;height:0;z-index:251688960" o:connectortype="straight"/>
        </w:pict>
      </w:r>
      <w:r>
        <w:rPr>
          <w:noProof/>
        </w:rPr>
        <w:pict>
          <v:shape id="_x0000_s1118" type="#_x0000_t32" style="position:absolute;left:0;text-align:left;margin-left:171.45pt;margin-top:47pt;width:0;height:31.5pt;z-index:251687936" o:connectortype="straight"/>
        </w:pict>
      </w:r>
      <w:r>
        <w:rPr>
          <w:noProof/>
        </w:rPr>
        <w:pict>
          <v:shape id="_x0000_s1116" type="#_x0000_t32" style="position:absolute;left:0;text-align:left;margin-left:171.45pt;margin-top:16.25pt;width:0;height:31.5pt;z-index:251686912" o:connectortype="straight"/>
        </w:pict>
      </w:r>
      <w:r>
        <w:rPr>
          <w:noProof/>
        </w:rPr>
        <w:pict>
          <v:shape id="_x0000_s1115" type="#_x0000_t32" style="position:absolute;left:0;text-align:left;margin-left:148.2pt;margin-top:47.75pt;width:0;height:31.5pt;z-index:251685888" o:connectortype="straight"/>
        </w:pict>
      </w:r>
      <w:r>
        <w:rPr>
          <w:noProof/>
        </w:rPr>
        <w:pict>
          <v:shape id="_x0000_s1114" type="#_x0000_t32" style="position:absolute;left:0;text-align:left;margin-left:171.45pt;margin-top:16.25pt;width:0;height:31.5pt;z-index:251684864" o:connectortype="straight"/>
        </w:pict>
      </w:r>
      <w:r>
        <w:rPr>
          <w:noProof/>
        </w:rPr>
        <w:pict>
          <v:shape id="_x0000_s1113" type="#_x0000_t32" style="position:absolute;left:0;text-align:left;margin-left:148.2pt;margin-top:16.25pt;width:23.25pt;height:0;z-index:251683840" o:connectortype="straight"/>
        </w:pict>
      </w:r>
      <w:r>
        <w:rPr>
          <w:noProof/>
        </w:rPr>
        <w:pict>
          <v:shape id="_x0000_s1112" type="#_x0000_t32" style="position:absolute;left:0;text-align:left;margin-left:148.2pt;margin-top:16.25pt;width:0;height:31.5pt;z-index:251682816" o:connectortype="straight"/>
        </w:pict>
      </w:r>
      <w:r>
        <w:rPr>
          <w:noProof/>
        </w:rPr>
        <w:pict>
          <v:shape id="_x0000_s1111" type="#_x0000_t32" style="position:absolute;left:0;text-align:left;margin-left:148.2pt;margin-top:47.75pt;width:0;height:31.5pt;z-index:251681792" o:connectortype="straight"/>
        </w:pict>
      </w:r>
      <w:r>
        <w:rPr>
          <w:noProof/>
        </w:rPr>
        <w:pict>
          <v:shape id="_x0000_s1110" type="#_x0000_t32" style="position:absolute;left:0;text-align:left;margin-left:124.95pt;margin-top:79.25pt;width:23.25pt;height:0;z-index:251680768" o:connectortype="straight"/>
        </w:pict>
      </w:r>
      <w:r>
        <w:rPr>
          <w:noProof/>
        </w:rPr>
        <w:pict>
          <v:shape id="_x0000_s1109" type="#_x0000_t32" style="position:absolute;left:0;text-align:left;margin-left:101.7pt;margin-top:79.25pt;width:23.25pt;height:0;z-index:251679744" o:connectortype="straight"/>
        </w:pict>
      </w:r>
      <w:r>
        <w:rPr>
          <w:noProof/>
        </w:rPr>
        <w:pict>
          <v:shape id="_x0000_s1108" type="#_x0000_t32" style="position:absolute;left:0;text-align:left;margin-left:101.7pt;margin-top:47.75pt;width:0;height:31.5pt;z-index:251678720" o:connectortype="straight"/>
        </w:pict>
      </w:r>
      <w:r>
        <w:rPr>
          <w:noProof/>
        </w:rPr>
        <w:pict>
          <v:shape id="_x0000_s1107" type="#_x0000_t32" style="position:absolute;left:0;text-align:left;margin-left:101.7pt;margin-top:16.25pt;width:0;height:31.5pt;z-index:251677696" o:connectortype="straight"/>
        </w:pict>
      </w:r>
      <w:r>
        <w:rPr>
          <w:noProof/>
        </w:rPr>
        <w:pict>
          <v:shape id="_x0000_s1106" type="#_x0000_t32" style="position:absolute;left:0;text-align:left;margin-left:78.45pt;margin-top:16.25pt;width:23.25pt;height:0;z-index:251676672" o:connectortype="straight"/>
        </w:pict>
      </w:r>
      <w:r>
        <w:rPr>
          <w:noProof/>
        </w:rPr>
        <w:pict>
          <v:shape id="_x0000_s1105" type="#_x0000_t32" style="position:absolute;left:0;text-align:left;margin-left:55.2pt;margin-top:16.25pt;width:23.25pt;height:0;z-index:251675648" o:connectortype="straight"/>
        </w:pict>
      </w:r>
      <w:r>
        <w:rPr>
          <w:noProof/>
        </w:rPr>
        <w:pict>
          <v:shape id="_x0000_s1104" type="#_x0000_t32" style="position:absolute;left:0;text-align:left;margin-left:31.95pt;margin-top:16.25pt;width:23.25pt;height:0;z-index:251674624" o:connectortype="straight"/>
        </w:pict>
      </w:r>
      <w:r>
        <w:rPr>
          <w:noProof/>
        </w:rPr>
        <w:pict>
          <v:shape id="_x0000_s1103" type="#_x0000_t32" style="position:absolute;left:0;text-align:left;margin-left:8.7pt;margin-top:16.25pt;width:23.25pt;height:0;z-index:251673600" o:connectortype="straight"/>
        </w:pict>
      </w:r>
      <w:r w:rsidR="00EF14B1">
        <w:t xml:space="preserve">      1      </w:t>
      </w:r>
      <w:proofErr w:type="spellStart"/>
      <w:r w:rsidR="00EF14B1">
        <w:t>1</w:t>
      </w:r>
      <w:proofErr w:type="spellEnd"/>
      <w:r w:rsidR="00EF14B1">
        <w:t xml:space="preserve">      </w:t>
      </w:r>
      <w:proofErr w:type="spellStart"/>
      <w:r w:rsidR="00EF14B1">
        <w:t>1</w:t>
      </w:r>
      <w:proofErr w:type="spellEnd"/>
      <w:r w:rsidR="00EF14B1">
        <w:t xml:space="preserve">      </w:t>
      </w:r>
      <w:proofErr w:type="spellStart"/>
      <w:r w:rsidR="00EF14B1">
        <w:t>1</w:t>
      </w:r>
      <w:proofErr w:type="spellEnd"/>
      <w:r w:rsidR="00EF14B1">
        <w:t xml:space="preserve">                     </w:t>
      </w:r>
      <w:proofErr w:type="spellStart"/>
      <w:r w:rsidR="00EF14B1">
        <w:t>1</w:t>
      </w:r>
      <w:proofErr w:type="spellEnd"/>
      <w:r w:rsidR="00EF14B1">
        <w:t xml:space="preserve">              </w:t>
      </w:r>
      <w:proofErr w:type="spellStart"/>
      <w:r w:rsidR="00EF14B1">
        <w:t>1</w:t>
      </w:r>
      <w:proofErr w:type="spellEnd"/>
    </w:p>
    <w:p w:rsidR="00393852" w:rsidRDefault="00393852" w:rsidP="00393852">
      <w:pPr>
        <w:spacing w:after="120"/>
        <w:jc w:val="both"/>
      </w:pPr>
    </w:p>
    <w:p w:rsidR="00393852" w:rsidRPr="006C5FBD" w:rsidRDefault="00222FBE" w:rsidP="00393852">
      <w:pPr>
        <w:spacing w:after="120"/>
        <w:jc w:val="both"/>
      </w:pPr>
      <w:r>
        <w:rPr>
          <w:noProof/>
        </w:rPr>
        <w:pict>
          <v:shape id="_x0000_s1102" type="#_x0000_t32" style="position:absolute;left:0;text-align:left;margin-left:8.7pt;margin-top:7.4pt;width:230.25pt;height:.75pt;z-index:251672576" o:connectortype="straight">
            <v:stroke endarrow="block"/>
          </v:shape>
        </w:pict>
      </w:r>
      <w:r w:rsidR="00EF14B1">
        <w:t xml:space="preserve">                                                                                 </w:t>
      </w:r>
      <w:proofErr w:type="gramStart"/>
      <w:r w:rsidR="00EF14B1">
        <w:rPr>
          <w:lang w:val="en-US"/>
        </w:rPr>
        <w:t>t</w:t>
      </w:r>
      <w:proofErr w:type="gramEnd"/>
    </w:p>
    <w:p w:rsidR="00393852" w:rsidRDefault="00EF14B1" w:rsidP="00393852">
      <w:pPr>
        <w:spacing w:after="120"/>
        <w:jc w:val="both"/>
      </w:pPr>
      <w:r>
        <w:t xml:space="preserve">                                     0       </w:t>
      </w:r>
      <w:proofErr w:type="spellStart"/>
      <w:r>
        <w:t>0</w:t>
      </w:r>
      <w:proofErr w:type="spellEnd"/>
      <w:r>
        <w:t xml:space="preserve">             </w:t>
      </w:r>
      <w:proofErr w:type="spellStart"/>
      <w:r>
        <w:t>0</w:t>
      </w:r>
      <w:proofErr w:type="spellEnd"/>
    </w:p>
    <w:p w:rsidR="00393852" w:rsidRDefault="00393852" w:rsidP="00393852">
      <w:pPr>
        <w:spacing w:after="120"/>
        <w:jc w:val="both"/>
      </w:pPr>
    </w:p>
    <w:p w:rsidR="00393852" w:rsidRDefault="00393852" w:rsidP="00393852">
      <w:pPr>
        <w:spacing w:after="120"/>
        <w:jc w:val="both"/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393852">
      <w:pPr>
        <w:spacing w:after="120"/>
        <w:jc w:val="center"/>
        <w:rPr>
          <w:b/>
          <w:sz w:val="28"/>
          <w:szCs w:val="28"/>
        </w:rPr>
      </w:pPr>
    </w:p>
    <w:p w:rsidR="00230D12" w:rsidRDefault="00230D12" w:rsidP="00230D12">
      <w:pPr>
        <w:spacing w:after="120"/>
        <w:rPr>
          <w:b/>
          <w:sz w:val="28"/>
          <w:szCs w:val="28"/>
        </w:rPr>
      </w:pPr>
    </w:p>
    <w:p w:rsidR="00393852" w:rsidRDefault="00393852" w:rsidP="00393852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3.3. Кодер</w:t>
      </w:r>
    </w:p>
    <w:p w:rsidR="00393852" w:rsidRDefault="00393852" w:rsidP="00393852">
      <w:pPr>
        <w:spacing w:after="120"/>
      </w:pPr>
      <w:r>
        <w:t xml:space="preserve">Простейший двоичный </w:t>
      </w:r>
      <w:proofErr w:type="spellStart"/>
      <w:r>
        <w:t>сверточный</w:t>
      </w:r>
      <w:proofErr w:type="spellEnd"/>
      <w:r>
        <w:t xml:space="preserve"> кодер выполняет кодирование и образует модулирующий сигнал </w:t>
      </w:r>
      <w:r>
        <w:rPr>
          <w:lang w:val="en-US"/>
        </w:rPr>
        <w:t>b</w:t>
      </w:r>
      <w:r w:rsidRPr="00393852">
        <w:t>(</w:t>
      </w:r>
      <w:r>
        <w:rPr>
          <w:lang w:val="en-US"/>
        </w:rPr>
        <w:t>t</w:t>
      </w:r>
      <w:r>
        <w:t>). Последовательность символов на выходе кодера можно рассматривать как свертку импульсной характеристики кодера с выходной последовательностью информационных сигналов</w:t>
      </w:r>
    </w:p>
    <w:p w:rsidR="00EF14B1" w:rsidRDefault="00222FBE" w:rsidP="00EF14B1">
      <w:pPr>
        <w:pStyle w:val="ae"/>
        <w:ind w:firstLine="540"/>
        <w:jc w:val="both"/>
        <w:rPr>
          <w:sz w:val="32"/>
        </w:rPr>
      </w:pPr>
      <w:r>
        <w:rPr>
          <w:noProof/>
          <w:sz w:val="32"/>
        </w:rPr>
        <w:pict>
          <v:rect id="_x0000_s1139" style="position:absolute;left:0;text-align:left;margin-left:153pt;margin-top:42.85pt;width:27pt;height:27pt;z-index:251707392" filled="f" strokeweight="1pt"/>
        </w:pict>
      </w:r>
      <w:r>
        <w:rPr>
          <w:noProof/>
          <w:sz w:val="32"/>
        </w:rPr>
        <w:pict>
          <v:line id="_x0000_s1149" style="position:absolute;left:0;text-align:left;z-index:251717632" from="229.65pt,87.85pt" to="252pt,87.85pt"/>
        </w:pict>
      </w:r>
      <w:r>
        <w:rPr>
          <w:noProof/>
          <w:sz w:val="32"/>
        </w:rPr>
        <w:pict>
          <v:line id="_x0000_s1145" style="position:absolute;left:0;text-align:left;z-index:251713536" from="229.65pt,24.85pt" to="252pt,24.85pt"/>
        </w:pict>
      </w:r>
      <w:r>
        <w:rPr>
          <w:noProof/>
          <w:sz w:val="32"/>
        </w:rPr>
        <w:pict>
          <v:line id="_x0000_s1154" style="position:absolute;left:0;text-align:left;z-index:251722752" from="266.5pt,56.7pt" to="284.5pt,56.7pt">
            <v:stroke endarrow="open"/>
          </v:line>
        </w:pict>
      </w:r>
      <w:r>
        <w:rPr>
          <w:noProof/>
          <w:sz w:val="32"/>
        </w:rPr>
        <w:pict>
          <v:line id="_x0000_s1153" style="position:absolute;left:0;text-align:left;z-index:251721728" from="247.8pt,42.85pt" to="267.65pt,57pt">
            <v:stroke startarrow="block"/>
          </v:line>
        </w:pict>
      </w:r>
      <w:r>
        <w:rPr>
          <w:noProof/>
          <w:sz w:val="32"/>
        </w:rPr>
        <w:pict>
          <v:oval id="_x0000_s1152" style="position:absolute;left:0;text-align:left;margin-left:266.5pt;margin-top:55.3pt;width:3.4pt;height:3.4pt;z-index:251720704"/>
        </w:pict>
      </w:r>
      <w:r>
        <w:rPr>
          <w:noProof/>
          <w:sz w:val="32"/>
        </w:rPr>
        <w:pict>
          <v:line id="_x0000_s1151" style="position:absolute;left:0;text-align:left;flip:y;z-index:251719680" from="247.2pt,69.85pt" to="247.2pt,87.85pt"/>
        </w:pict>
      </w:r>
      <w:r>
        <w:rPr>
          <w:noProof/>
          <w:sz w:val="32"/>
        </w:rPr>
        <w:pict>
          <v:line id="_x0000_s1150" style="position:absolute;left:0;text-align:left;z-index:251718656" from="247.2pt,24.85pt" to="247.2pt,42.85pt"/>
        </w:pict>
      </w:r>
      <w:r>
        <w:rPr>
          <w:noProof/>
          <w:sz w:val="32"/>
        </w:rPr>
        <w:pict>
          <v:line id="_x0000_s1148" style="position:absolute;left:0;text-align:left;z-index:251716608" from="166.15pt,87.85pt" to="211.15pt,87.85pt"/>
        </w:pict>
      </w:r>
      <w:r>
        <w:rPr>
          <w:noProof/>
          <w:sz w:val="32"/>
        </w:rPr>
        <w:pict>
          <v:line id="_x0000_s1147" style="position:absolute;left:0;text-align:left;z-index:251715584" from="166.15pt,24.85pt" to="184.15pt,24.85pt"/>
        </w:pict>
      </w:r>
      <w:r>
        <w:rPr>
          <w:noProof/>
          <w:sz w:val="32"/>
        </w:rPr>
        <w:pict>
          <v:line id="_x0000_s1146" style="position:absolute;left:0;text-align:left;z-index:251714560" from="135pt,56.7pt" to="153pt,56.7pt">
            <v:stroke endarrow="open"/>
          </v:line>
        </w:pict>
      </w:r>
      <w:r>
        <w:rPr>
          <w:noProof/>
          <w:sz w:val="32"/>
        </w:rPr>
        <w:pict>
          <v:line id="_x0000_s1143" style="position:absolute;left:0;text-align:left;flip:x y;z-index:251711488" from="166.15pt,69.85pt" to="166.15pt,87.85pt"/>
        </w:pict>
      </w:r>
      <w:r>
        <w:rPr>
          <w:noProof/>
          <w:sz w:val="32"/>
        </w:rPr>
        <w:pict>
          <v:line id="_x0000_s1144" style="position:absolute;left:0;text-align:left;flip:y;z-index:251712512" from="166.15pt,24.85pt" to="166.15pt,42.85pt"/>
        </w:pict>
      </w:r>
      <w:r>
        <w:rPr>
          <w:noProof/>
          <w:sz w:val="32"/>
        </w:rPr>
        <w:pict>
          <v:line id="_x0000_s1140" style="position:absolute;left:0;text-align:left;flip:y;z-index:251708416" from="193.35pt,33.85pt" to="193.35pt,42.85pt"/>
        </w:pict>
      </w:r>
      <w:r>
        <w:rPr>
          <w:noProof/>
          <w:sz w:val="32"/>
        </w:rPr>
        <w:pict>
          <v:line id="_x0000_s1142" style="position:absolute;left:0;text-align:left;flip:y;z-index:251710464" from="220.3pt,69.85pt" to="220.3pt,78.85pt"/>
        </w:pict>
      </w:r>
      <w:r>
        <w:rPr>
          <w:noProof/>
          <w:sz w:val="32"/>
        </w:rPr>
        <w:pict>
          <v:line id="_x0000_s1141" style="position:absolute;left:0;text-align:left;flip:y;z-index:251709440" from="220.3pt,33.85pt" to="220.3pt,42.85pt"/>
        </w:pict>
      </w:r>
      <w:r>
        <w:rPr>
          <w:noProof/>
          <w:sz w:val="32"/>
        </w:rPr>
        <w:pict>
          <v:line id="_x0000_s1137" style="position:absolute;left:0;text-align:left;flip:y;z-index:251705344" from="220.3pt,83.05pt" to="220.3pt,92.05pt"/>
        </w:pict>
      </w:r>
      <w:r>
        <w:rPr>
          <w:noProof/>
          <w:sz w:val="32"/>
        </w:rPr>
        <w:pict>
          <v:line id="_x0000_s1136" style="position:absolute;left:0;text-align:left;z-index:251704320" from="3in,87.85pt" to="225pt,87.85pt"/>
        </w:pict>
      </w:r>
      <w:r>
        <w:rPr>
          <w:noProof/>
          <w:sz w:val="32"/>
        </w:rPr>
        <w:pict>
          <v:oval id="_x0000_s1130" style="position:absolute;left:0;text-align:left;margin-left:211.2pt;margin-top:78.85pt;width:18pt;height:18pt;z-index:251698176"/>
        </w:pict>
      </w:r>
      <w:r>
        <w:rPr>
          <w:noProof/>
          <w:sz w:val="32"/>
        </w:rPr>
        <w:pict>
          <v:line id="_x0000_s1135" style="position:absolute;left:0;text-align:left;flip:y;z-index:251703296" from="220.3pt,20.15pt" to="220.3pt,29.15pt"/>
        </w:pict>
      </w:r>
      <w:r>
        <w:rPr>
          <w:noProof/>
          <w:sz w:val="32"/>
        </w:rPr>
        <w:pict>
          <v:line id="_x0000_s1134" style="position:absolute;left:0;text-align:left;flip:y;z-index:251702272" from="193.35pt,20.15pt" to="193.35pt,29.15pt"/>
        </w:pict>
      </w:r>
      <w:r>
        <w:rPr>
          <w:noProof/>
          <w:sz w:val="32"/>
        </w:rPr>
        <w:pict>
          <v:line id="_x0000_s1131" style="position:absolute;left:0;text-align:left;z-index:251699200" from="216.05pt,24.85pt" to="225.05pt,24.85pt"/>
        </w:pict>
      </w:r>
      <w:r>
        <w:rPr>
          <w:noProof/>
          <w:sz w:val="32"/>
        </w:rPr>
        <w:pict>
          <v:line id="_x0000_s1133" style="position:absolute;left:0;text-align:left;z-index:251701248" from="189pt,24.85pt" to="198pt,24.85pt"/>
        </w:pict>
      </w:r>
      <w:r>
        <w:rPr>
          <w:noProof/>
          <w:sz w:val="32"/>
        </w:rPr>
        <w:pict>
          <v:rect id="_x0000_s1138" style="position:absolute;left:0;text-align:left;margin-left:207pt;margin-top:42.85pt;width:27pt;height:27pt;z-index:251706368" filled="f" strokeweight="1pt"/>
        </w:pict>
      </w:r>
      <w:r>
        <w:rPr>
          <w:noProof/>
          <w:sz w:val="32"/>
        </w:rPr>
        <w:pict>
          <v:rect id="_x0000_s1127" style="position:absolute;left:0;text-align:left;margin-left:180pt;margin-top:42.85pt;width:27pt;height:27pt;z-index:251695104" filled="f" strokeweight="1pt"/>
        </w:pict>
      </w:r>
      <w:r>
        <w:rPr>
          <w:noProof/>
          <w:sz w:val="32"/>
        </w:rPr>
        <w:pict>
          <v:line id="_x0000_s1132" style="position:absolute;left:0;text-align:left;z-index:251700224" from="202.7pt,24.85pt" to="211.7pt,24.85pt"/>
        </w:pict>
      </w:r>
      <w:r>
        <w:rPr>
          <w:noProof/>
          <w:sz w:val="32"/>
        </w:rPr>
        <w:pict>
          <v:oval id="_x0000_s1129" style="position:absolute;left:0;text-align:left;margin-left:211.2pt;margin-top:15.85pt;width:18pt;height:18pt;z-index:251697152"/>
        </w:pict>
      </w:r>
      <w:r>
        <w:rPr>
          <w:noProof/>
          <w:sz w:val="32"/>
        </w:rPr>
        <w:pict>
          <v:oval id="_x0000_s1128" style="position:absolute;left:0;text-align:left;margin-left:184.3pt;margin-top:15.85pt;width:18pt;height:18pt;z-index:251696128"/>
        </w:pict>
      </w:r>
      <w:r>
        <w:rPr>
          <w:sz w:val="32"/>
        </w:rPr>
      </w:r>
      <w:r>
        <w:rPr>
          <w:sz w:val="32"/>
        </w:rPr>
        <w:pict>
          <v:shape id="_x0000_s1198" type="#_x0000_t202" style="width:423pt;height:125.4pt;mso-position-horizontal-relative:char;mso-position-vertical-relative:line" filled="f" stroked="f">
            <v:textbox style="mso-next-textbox:#_x0000_s1198">
              <w:txbxContent>
                <w:p w:rsidR="00A17D28" w:rsidRPr="00846AB1" w:rsidRDefault="00A17D28" w:rsidP="00EF14B1"/>
                <w:p w:rsidR="00A17D28" w:rsidRDefault="00A17D28" w:rsidP="00EF14B1">
                  <w:r>
                    <w:rPr>
                      <w:sz w:val="28"/>
                      <w:szCs w:val="28"/>
                    </w:rPr>
                    <w:t xml:space="preserve">                                                                  </w:t>
                  </w:r>
                  <w:r w:rsidRPr="00CB4E5F">
                    <w:t>1-й (нечетный)</w:t>
                  </w:r>
                  <w:r>
                    <w:t xml:space="preserve"> </w:t>
                  </w:r>
                  <w:r w:rsidRPr="00CB4E5F">
                    <w:t>кодированный бит</w:t>
                  </w:r>
                </w:p>
                <w:p w:rsidR="00A17D28" w:rsidRPr="00846AB1" w:rsidRDefault="00A17D28" w:rsidP="00EF14B1"/>
                <w:p w:rsidR="00A17D28" w:rsidRPr="00CB4E5F" w:rsidRDefault="00A17D28" w:rsidP="00EF14B1"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CB4E5F">
                    <w:t xml:space="preserve">Информационный             </w:t>
                  </w:r>
                  <w:r>
                    <w:t xml:space="preserve">   </w:t>
                  </w:r>
                  <w:r w:rsidRPr="00CB4E5F">
                    <w:t xml:space="preserve">                            </w:t>
                  </w:r>
                  <w:r>
                    <w:t xml:space="preserve">   </w:t>
                  </w:r>
                  <w:r w:rsidRPr="00CB4E5F">
                    <w:t xml:space="preserve">  </w:t>
                  </w:r>
                  <w:r>
                    <w:t xml:space="preserve">      </w:t>
                  </w:r>
                  <w:r w:rsidRPr="00CB4E5F">
                    <w:t xml:space="preserve"> Выходной</w:t>
                  </w:r>
                </w:p>
                <w:p w:rsidR="00A17D28" w:rsidRDefault="00A17D28" w:rsidP="00EF14B1">
                  <w:pPr>
                    <w:rPr>
                      <w:sz w:val="28"/>
                      <w:szCs w:val="28"/>
                    </w:rPr>
                  </w:pPr>
                  <w:r w:rsidRPr="00CB4E5F">
                    <w:t xml:space="preserve">    </w:t>
                  </w:r>
                  <w:r>
                    <w:t xml:space="preserve"> </w:t>
                  </w:r>
                  <w:r w:rsidRPr="00CB4E5F">
                    <w:t xml:space="preserve"> входной бит                                               </w:t>
                  </w:r>
                  <w:r>
                    <w:t xml:space="preserve">          </w:t>
                  </w:r>
                  <w:r w:rsidRPr="00CB4E5F">
                    <w:t xml:space="preserve"> кодированный </w:t>
                  </w:r>
                  <w:proofErr w:type="spellStart"/>
                  <w:r w:rsidRPr="00CB4E5F">
                    <w:t>дибит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         </w:t>
                  </w:r>
                </w:p>
                <w:p w:rsidR="00A17D28" w:rsidRPr="00846AB1" w:rsidRDefault="00A17D28" w:rsidP="00EF14B1">
                  <w:pPr>
                    <w:rPr>
                      <w:sz w:val="16"/>
                      <w:szCs w:val="16"/>
                    </w:rPr>
                  </w:pPr>
                </w:p>
                <w:p w:rsidR="00A17D28" w:rsidRDefault="00A17D28" w:rsidP="00EF14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                                                             </w:t>
                  </w:r>
                  <w:r>
                    <w:t>2</w:t>
                  </w:r>
                  <w:r w:rsidRPr="00CB4E5F">
                    <w:t xml:space="preserve">-й </w:t>
                  </w:r>
                  <w:r>
                    <w:t>(</w:t>
                  </w:r>
                  <w:r w:rsidRPr="00CB4E5F">
                    <w:t>четный)</w:t>
                  </w:r>
                  <w:r>
                    <w:t xml:space="preserve"> </w:t>
                  </w:r>
                  <w:r w:rsidRPr="00CB4E5F">
                    <w:t>кодированный бит</w:t>
                  </w:r>
                </w:p>
                <w:p w:rsidR="00A17D28" w:rsidRPr="003002EE" w:rsidRDefault="00A17D28" w:rsidP="00EF14B1">
                  <w:pPr>
                    <w:rPr>
                      <w:sz w:val="16"/>
                      <w:szCs w:val="16"/>
                    </w:rPr>
                  </w:pPr>
                </w:p>
                <w:p w:rsidR="00A17D28" w:rsidRPr="00AD4A41" w:rsidRDefault="00A17D28" w:rsidP="00EF14B1">
                  <w:pPr>
                    <w:jc w:val="center"/>
                  </w:pPr>
                  <w:r w:rsidRPr="00AD4A41">
                    <w:t xml:space="preserve">Рис. 3.3.1. </w:t>
                  </w:r>
                  <w:proofErr w:type="spellStart"/>
                  <w:r w:rsidRPr="00AD4A41">
                    <w:t>Сверточный</w:t>
                  </w:r>
                  <w:proofErr w:type="spellEnd"/>
                  <w:r w:rsidRPr="00AD4A41">
                    <w:t xml:space="preserve"> кодер </w:t>
                  </w:r>
                </w:p>
              </w:txbxContent>
            </v:textbox>
            <w10:wrap type="none"/>
            <w10:anchorlock/>
          </v:shape>
        </w:pict>
      </w:r>
    </w:p>
    <w:p w:rsidR="00EF14B1" w:rsidRPr="00EF14B1" w:rsidRDefault="00EF14B1" w:rsidP="00393852">
      <w:pPr>
        <w:spacing w:after="120"/>
      </w:pPr>
      <w:r>
        <w:t xml:space="preserve">Параметры кодера: </w:t>
      </w:r>
      <w:r>
        <w:rPr>
          <w:lang w:val="en-US"/>
        </w:rPr>
        <w:t>K</w:t>
      </w:r>
      <w:r w:rsidRPr="00EF14B1">
        <w:t xml:space="preserve">, </w:t>
      </w:r>
      <w:r>
        <w:rPr>
          <w:lang w:val="en-US"/>
        </w:rPr>
        <w:t>n</w:t>
      </w:r>
      <w:r w:rsidRPr="00EF14B1">
        <w:t xml:space="preserve">, </w:t>
      </w:r>
      <w:r>
        <w:rPr>
          <w:lang w:val="en-US"/>
        </w:rPr>
        <w:t>k</w:t>
      </w:r>
    </w:p>
    <w:p w:rsidR="00EF14B1" w:rsidRPr="00002154" w:rsidRDefault="00EF14B1" w:rsidP="00393852">
      <w:pPr>
        <w:spacing w:after="120"/>
      </w:pPr>
      <w:r>
        <w:rPr>
          <w:lang w:val="en-US"/>
        </w:rPr>
        <w:t>k</w:t>
      </w:r>
      <w:r w:rsidRPr="00EF14B1">
        <w:t xml:space="preserve">- </w:t>
      </w:r>
      <w:proofErr w:type="gramStart"/>
      <w:r>
        <w:t>количество</w:t>
      </w:r>
      <w:proofErr w:type="gramEnd"/>
      <w:r>
        <w:t xml:space="preserve"> входных символов </w:t>
      </w:r>
      <w:r>
        <w:rPr>
          <w:lang w:val="en-US"/>
        </w:rPr>
        <w:t>k</w:t>
      </w:r>
      <w:r w:rsidR="00002154">
        <w:t>=</w:t>
      </w:r>
      <w:r w:rsidR="00002154" w:rsidRPr="00002154">
        <w:t>1</w:t>
      </w:r>
    </w:p>
    <w:p w:rsidR="00EF14B1" w:rsidRPr="00EF14B1" w:rsidRDefault="00EF14B1" w:rsidP="00393852">
      <w:pPr>
        <w:spacing w:after="120"/>
      </w:pPr>
      <w:r>
        <w:rPr>
          <w:lang w:val="en-US"/>
        </w:rPr>
        <w:t>n</w:t>
      </w:r>
      <w:r>
        <w:t xml:space="preserve">- </w:t>
      </w:r>
      <w:proofErr w:type="gramStart"/>
      <w:r>
        <w:t>количество</w:t>
      </w:r>
      <w:proofErr w:type="gramEnd"/>
      <w:r>
        <w:t xml:space="preserve"> выходных символов</w:t>
      </w:r>
      <w:r w:rsidRPr="00EF14B1">
        <w:t xml:space="preserve"> </w:t>
      </w:r>
      <w:r>
        <w:rPr>
          <w:lang w:val="en-US"/>
        </w:rPr>
        <w:t>n</w:t>
      </w:r>
      <w:r w:rsidRPr="00EF14B1">
        <w:t>=2</w:t>
      </w:r>
    </w:p>
    <w:p w:rsidR="00EF14B1" w:rsidRDefault="00EF14B1" w:rsidP="00393852">
      <w:pPr>
        <w:spacing w:after="120"/>
      </w:pPr>
      <w:r>
        <w:rPr>
          <w:lang w:val="en-US"/>
        </w:rPr>
        <w:t>K</w:t>
      </w:r>
      <w:r>
        <w:t xml:space="preserve">- </w:t>
      </w:r>
      <w:proofErr w:type="gramStart"/>
      <w:r>
        <w:t>длина</w:t>
      </w:r>
      <w:proofErr w:type="gramEnd"/>
      <w:r>
        <w:t xml:space="preserve"> кодового ограничения</w:t>
      </w:r>
      <w:r w:rsidRPr="00EF14B1">
        <w:t xml:space="preserve"> </w:t>
      </w:r>
      <w:r>
        <w:rPr>
          <w:lang w:val="en-US"/>
        </w:rPr>
        <w:t>K</w:t>
      </w:r>
      <w:r w:rsidRPr="00EF14B1">
        <w:t>=3</w:t>
      </w:r>
    </w:p>
    <w:p w:rsidR="00EF14B1" w:rsidRDefault="00EF14B1" w:rsidP="00393852">
      <w:pPr>
        <w:spacing w:after="120"/>
      </w:pPr>
      <w:r>
        <w:t xml:space="preserve">Расчетная </w:t>
      </w:r>
      <w:r w:rsidR="00CE27AA">
        <w:t xml:space="preserve">диаграмма </w:t>
      </w:r>
      <w:proofErr w:type="spellStart"/>
      <w:r w:rsidR="00CE27AA">
        <w:t>сверточного</w:t>
      </w:r>
      <w:proofErr w:type="spellEnd"/>
      <w:r w:rsidR="00CE27AA">
        <w:t xml:space="preserve"> кодера.</w:t>
      </w:r>
    </w:p>
    <w:p w:rsidR="00CE27AA" w:rsidRPr="00082EB6" w:rsidRDefault="00CE27AA" w:rsidP="00082EB6">
      <w:pPr>
        <w:pStyle w:val="ad"/>
        <w:numPr>
          <w:ilvl w:val="0"/>
          <w:numId w:val="20"/>
        </w:numPr>
        <w:spacing w:after="120"/>
      </w:pPr>
      <w:r w:rsidRPr="00082EB6">
        <w:t>Решетчатая диаграмма</w:t>
      </w:r>
      <w:r w:rsidR="00082EB6" w:rsidRPr="00082EB6">
        <w:t xml:space="preserve"> </w:t>
      </w:r>
      <w:proofErr w:type="spellStart"/>
      <w:r w:rsidR="00082EB6">
        <w:t>сверточного</w:t>
      </w:r>
      <w:proofErr w:type="spellEnd"/>
      <w:r w:rsidR="00082EB6">
        <w:t xml:space="preserve"> кодера от момента времени </w:t>
      </w:r>
      <w:r w:rsidR="00082EB6">
        <w:rPr>
          <w:lang w:val="en-US"/>
        </w:rPr>
        <w:t>t</w:t>
      </w:r>
      <w:r w:rsidR="00082EB6" w:rsidRPr="00082EB6">
        <w:rPr>
          <w:vertAlign w:val="subscript"/>
        </w:rPr>
        <w:t>1</w:t>
      </w:r>
      <w:r w:rsidR="00082EB6">
        <w:rPr>
          <w:vertAlign w:val="subscript"/>
        </w:rPr>
        <w:t xml:space="preserve"> </w:t>
      </w:r>
      <w:r w:rsidR="00082EB6">
        <w:t xml:space="preserve">до момента времени </w:t>
      </w:r>
      <w:r w:rsidR="00082EB6">
        <w:rPr>
          <w:lang w:val="en-US"/>
        </w:rPr>
        <w:t>t</w:t>
      </w:r>
      <w:r w:rsidR="00082EB6" w:rsidRPr="00082EB6">
        <w:rPr>
          <w:vertAlign w:val="subscript"/>
        </w:rPr>
        <w:t>10</w:t>
      </w:r>
      <w:r w:rsidR="00082EB6">
        <w:rPr>
          <w:vertAlign w:val="subscript"/>
        </w:rPr>
        <w:t xml:space="preserve"> </w:t>
      </w:r>
    </w:p>
    <w:p w:rsidR="00851B4A" w:rsidRPr="00BF4304" w:rsidRDefault="00851B4A" w:rsidP="00851B4A">
      <w:pPr>
        <w:pStyle w:val="a3"/>
        <w:ind w:firstLine="540"/>
        <w:rPr>
          <w:szCs w:val="28"/>
          <w:vertAlign w:val="subscript"/>
          <w:lang w:val="en-US"/>
        </w:rPr>
      </w:pPr>
      <w:r w:rsidRPr="006C5FBD">
        <w:rPr>
          <w:i/>
          <w:szCs w:val="28"/>
        </w:rPr>
        <w:t xml:space="preserve">        </w:t>
      </w:r>
      <w:r w:rsidRPr="001239C4">
        <w:rPr>
          <w:i/>
          <w:szCs w:val="28"/>
          <w:lang w:val="en-US"/>
        </w:rPr>
        <w:t>t</w:t>
      </w:r>
      <w:r w:rsidRPr="00BF4304">
        <w:rPr>
          <w:szCs w:val="28"/>
          <w:vertAlign w:val="subscript"/>
          <w:lang w:val="en-US"/>
        </w:rPr>
        <w:t xml:space="preserve">1   </w:t>
      </w:r>
      <w:r>
        <w:rPr>
          <w:szCs w:val="28"/>
          <w:vertAlign w:val="subscript"/>
          <w:lang w:val="en-US"/>
        </w:rPr>
        <w:t xml:space="preserve">   </w:t>
      </w:r>
      <w:r w:rsidRPr="00BF4304">
        <w:rPr>
          <w:szCs w:val="28"/>
          <w:vertAlign w:val="subscript"/>
          <w:lang w:val="en-US"/>
        </w:rPr>
        <w:t xml:space="preserve">  </w:t>
      </w:r>
      <w:r w:rsidRPr="001239C4">
        <w:rPr>
          <w:i/>
          <w:szCs w:val="28"/>
          <w:lang w:val="en-US"/>
        </w:rPr>
        <w:t>t</w:t>
      </w:r>
      <w:r w:rsidRPr="00BF4304">
        <w:rPr>
          <w:szCs w:val="28"/>
          <w:vertAlign w:val="subscript"/>
          <w:lang w:val="en-US"/>
        </w:rPr>
        <w:t>2</w:t>
      </w:r>
      <w:r>
        <w:rPr>
          <w:szCs w:val="28"/>
          <w:vertAlign w:val="subscript"/>
          <w:lang w:val="en-US"/>
        </w:rPr>
        <w:t xml:space="preserve">  </w:t>
      </w:r>
      <w:r w:rsidRPr="00BF4304">
        <w:rPr>
          <w:szCs w:val="28"/>
          <w:vertAlign w:val="subscript"/>
          <w:lang w:val="en-US"/>
        </w:rPr>
        <w:t xml:space="preserve">     </w:t>
      </w:r>
      <w:r>
        <w:rPr>
          <w:szCs w:val="28"/>
          <w:vertAlign w:val="subscript"/>
          <w:lang w:val="en-US"/>
        </w:rPr>
        <w:t xml:space="preserve"> </w:t>
      </w:r>
      <w:r w:rsidRPr="001239C4">
        <w:rPr>
          <w:i/>
          <w:szCs w:val="28"/>
          <w:lang w:val="en-US"/>
        </w:rPr>
        <w:t>t</w:t>
      </w:r>
      <w:r w:rsidRPr="00BF4304">
        <w:rPr>
          <w:szCs w:val="28"/>
          <w:vertAlign w:val="subscript"/>
          <w:lang w:val="en-US"/>
        </w:rPr>
        <w:t xml:space="preserve">3     </w:t>
      </w:r>
      <w:r>
        <w:rPr>
          <w:szCs w:val="28"/>
          <w:vertAlign w:val="subscript"/>
          <w:lang w:val="en-US"/>
        </w:rPr>
        <w:t xml:space="preserve">   </w:t>
      </w:r>
      <w:r w:rsidRPr="001239C4">
        <w:rPr>
          <w:i/>
          <w:szCs w:val="28"/>
          <w:lang w:val="en-US"/>
        </w:rPr>
        <w:t>t</w:t>
      </w:r>
      <w:r w:rsidRPr="00BF4304">
        <w:rPr>
          <w:szCs w:val="28"/>
          <w:vertAlign w:val="subscript"/>
          <w:lang w:val="en-US"/>
        </w:rPr>
        <w:t xml:space="preserve">4      </w:t>
      </w:r>
      <w:r>
        <w:rPr>
          <w:szCs w:val="28"/>
          <w:vertAlign w:val="subscript"/>
          <w:lang w:val="en-US"/>
        </w:rPr>
        <w:t xml:space="preserve">  </w:t>
      </w:r>
      <w:r w:rsidRPr="001239C4">
        <w:rPr>
          <w:i/>
          <w:szCs w:val="28"/>
          <w:lang w:val="en-US"/>
        </w:rPr>
        <w:t>t</w:t>
      </w:r>
      <w:r w:rsidRPr="00BF4304">
        <w:rPr>
          <w:szCs w:val="28"/>
          <w:vertAlign w:val="subscript"/>
          <w:lang w:val="en-US"/>
        </w:rPr>
        <w:t>5</w:t>
      </w:r>
      <w:r>
        <w:rPr>
          <w:szCs w:val="28"/>
          <w:vertAlign w:val="subscript"/>
          <w:lang w:val="en-US"/>
        </w:rPr>
        <w:t xml:space="preserve">        </w:t>
      </w:r>
      <w:r w:rsidRPr="001239C4">
        <w:rPr>
          <w:i/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 xml:space="preserve">6        </w:t>
      </w:r>
      <w:r w:rsidRPr="001239C4">
        <w:rPr>
          <w:i/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 xml:space="preserve">7        </w:t>
      </w:r>
      <w:r w:rsidRPr="001239C4">
        <w:rPr>
          <w:i/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 xml:space="preserve">8        </w:t>
      </w:r>
      <w:r w:rsidRPr="001239C4">
        <w:rPr>
          <w:i/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 xml:space="preserve">9        </w:t>
      </w:r>
      <w:r w:rsidRPr="001239C4">
        <w:rPr>
          <w:i/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>10</w:t>
      </w:r>
    </w:p>
    <w:p w:rsidR="00C8059F" w:rsidRDefault="00851B4A" w:rsidP="00851B4A">
      <w:pPr>
        <w:spacing w:after="120"/>
        <w:rPr>
          <w:szCs w:val="28"/>
        </w:rPr>
      </w:pPr>
      <w:r>
        <w:rPr>
          <w:noProof/>
          <w:sz w:val="32"/>
        </w:rPr>
        <w:drawing>
          <wp:inline distT="0" distB="0" distL="0" distR="0">
            <wp:extent cx="4905375" cy="1024873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2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4A41">
        <w:rPr>
          <w:szCs w:val="28"/>
        </w:rPr>
        <w:t xml:space="preserve">   </w:t>
      </w:r>
    </w:p>
    <w:p w:rsidR="00082EB6" w:rsidRPr="00082EB6" w:rsidRDefault="00082EB6" w:rsidP="00082EB6">
      <w:pPr>
        <w:pStyle w:val="ad"/>
        <w:numPr>
          <w:ilvl w:val="0"/>
          <w:numId w:val="20"/>
        </w:numPr>
        <w:spacing w:after="120"/>
      </w:pPr>
      <w:r>
        <w:rPr>
          <w:szCs w:val="28"/>
        </w:rPr>
        <w:t xml:space="preserve">Построение пути, </w:t>
      </w:r>
      <w:proofErr w:type="gramStart"/>
      <w:r>
        <w:rPr>
          <w:szCs w:val="28"/>
        </w:rPr>
        <w:t>соответствующий</w:t>
      </w:r>
      <w:proofErr w:type="gramEnd"/>
      <w:r>
        <w:rPr>
          <w:szCs w:val="28"/>
        </w:rPr>
        <w:t xml:space="preserve">  последовательности информационных символов </w:t>
      </w:r>
      <w:r>
        <w:rPr>
          <w:szCs w:val="28"/>
          <w:lang w:val="en-US"/>
        </w:rPr>
        <w:t>b</w:t>
      </w:r>
      <w:r w:rsidRPr="00082EB6">
        <w:rPr>
          <w:szCs w:val="28"/>
        </w:rPr>
        <w:t>(</w:t>
      </w:r>
      <w:proofErr w:type="spellStart"/>
      <w:r>
        <w:rPr>
          <w:szCs w:val="28"/>
          <w:lang w:val="en-US"/>
        </w:rPr>
        <w:t>iT</w:t>
      </w:r>
      <w:proofErr w:type="spellEnd"/>
      <w:r w:rsidRPr="00082EB6">
        <w:rPr>
          <w:szCs w:val="28"/>
        </w:rPr>
        <w:t>)</w:t>
      </w:r>
      <w:r>
        <w:rPr>
          <w:szCs w:val="28"/>
        </w:rPr>
        <w:t xml:space="preserve"> от АЦП для заданного уровня квантования </w:t>
      </w:r>
      <w:r>
        <w:rPr>
          <w:szCs w:val="28"/>
          <w:lang w:val="en-US"/>
        </w:rPr>
        <w:t>j</w:t>
      </w:r>
      <w:r>
        <w:rPr>
          <w:szCs w:val="28"/>
        </w:rPr>
        <w:t xml:space="preserve">, определение по нему последовательности  кодовых символов с </w:t>
      </w:r>
      <w:r w:rsidRPr="00082EB6">
        <w:rPr>
          <w:szCs w:val="28"/>
        </w:rPr>
        <w:t>(</w:t>
      </w:r>
      <w:proofErr w:type="spellStart"/>
      <w:r>
        <w:rPr>
          <w:szCs w:val="28"/>
          <w:lang w:val="en-US"/>
        </w:rPr>
        <w:t>iTb</w:t>
      </w:r>
      <w:proofErr w:type="spellEnd"/>
      <w:r w:rsidRPr="00082EB6">
        <w:rPr>
          <w:szCs w:val="28"/>
        </w:rPr>
        <w:t>)</w:t>
      </w:r>
      <w:r>
        <w:rPr>
          <w:szCs w:val="28"/>
        </w:rPr>
        <w:t>на выходе кодера.</w:t>
      </w:r>
    </w:p>
    <w:p w:rsidR="00082EB6" w:rsidRDefault="00C8059F" w:rsidP="00C8059F">
      <w:pPr>
        <w:spacing w:after="120"/>
      </w:pPr>
      <w:r>
        <w:rPr>
          <w:noProof/>
        </w:rPr>
        <w:drawing>
          <wp:inline distT="0" distB="0" distL="0" distR="0">
            <wp:extent cx="5191125" cy="1820640"/>
            <wp:effectExtent l="19050" t="0" r="9525" b="0"/>
            <wp:docPr id="3" name="Рисунок 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927" cy="18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F" w:rsidRPr="00CB5CCF" w:rsidRDefault="00CB5CCF" w:rsidP="00CB5CCF">
      <w:pPr>
        <w:pStyle w:val="a3"/>
        <w:ind w:firstLine="540"/>
        <w:rPr>
          <w:sz w:val="24"/>
          <w:lang w:val="en-US"/>
        </w:rPr>
      </w:pPr>
      <w:r w:rsidRPr="00CB5CCF">
        <w:rPr>
          <w:lang w:val="en-US"/>
        </w:rPr>
        <w:t xml:space="preserve">   </w:t>
      </w:r>
      <w:r w:rsidRPr="00CB5CCF">
        <w:rPr>
          <w:sz w:val="24"/>
          <w:lang w:val="en-US"/>
        </w:rPr>
        <w:t xml:space="preserve">  </w:t>
      </w:r>
      <w:r w:rsidRPr="00CB5CCF">
        <w:rPr>
          <w:sz w:val="24"/>
        </w:rPr>
        <w:t>При</w:t>
      </w:r>
      <w:r w:rsidRPr="00CB5CCF">
        <w:rPr>
          <w:sz w:val="24"/>
          <w:lang w:val="en-US"/>
        </w:rPr>
        <w:t xml:space="preserve"> </w:t>
      </w:r>
      <w:r w:rsidRPr="00CB5CCF">
        <w:rPr>
          <w:i/>
          <w:sz w:val="24"/>
          <w:lang w:val="en-US"/>
        </w:rPr>
        <w:t>b</w:t>
      </w:r>
      <w:r w:rsidRPr="00CB5CCF">
        <w:rPr>
          <w:sz w:val="24"/>
          <w:lang w:val="en-US"/>
        </w:rPr>
        <w:t>(</w:t>
      </w:r>
      <w:proofErr w:type="spellStart"/>
      <w:r w:rsidRPr="00CB5CCF">
        <w:rPr>
          <w:i/>
          <w:sz w:val="24"/>
          <w:lang w:val="en-US"/>
        </w:rPr>
        <w:t>iT</w:t>
      </w:r>
      <w:proofErr w:type="spellEnd"/>
      <w:r>
        <w:rPr>
          <w:sz w:val="24"/>
          <w:lang w:val="en-US"/>
        </w:rPr>
        <w:t xml:space="preserve">) = </w:t>
      </w:r>
      <w:r w:rsidRPr="00CB5CCF">
        <w:rPr>
          <w:sz w:val="24"/>
          <w:lang w:val="en-US"/>
        </w:rPr>
        <w:t xml:space="preserve">111100101   </w:t>
      </w:r>
      <w:r w:rsidRPr="00CB5CCF">
        <w:rPr>
          <w:i/>
          <w:sz w:val="24"/>
          <w:lang w:val="en-US"/>
        </w:rPr>
        <w:t xml:space="preserve">  c</w:t>
      </w:r>
      <w:r w:rsidRPr="00CB5CCF">
        <w:rPr>
          <w:sz w:val="24"/>
          <w:lang w:val="en-US"/>
        </w:rPr>
        <w:t>(</w:t>
      </w:r>
      <w:proofErr w:type="spellStart"/>
      <w:r w:rsidRPr="00CB5CCF">
        <w:rPr>
          <w:i/>
          <w:sz w:val="24"/>
          <w:lang w:val="en-US"/>
        </w:rPr>
        <w:t>iTb</w:t>
      </w:r>
      <w:proofErr w:type="spellEnd"/>
      <w:r w:rsidRPr="00CB5CCF">
        <w:rPr>
          <w:sz w:val="24"/>
          <w:lang w:val="en-US"/>
        </w:rPr>
        <w:t>) = 110110100111111000</w:t>
      </w:r>
    </w:p>
    <w:p w:rsidR="00082EB6" w:rsidRPr="00DF03A0" w:rsidRDefault="00DF03A0" w:rsidP="00082EB6">
      <w:pPr>
        <w:pStyle w:val="ad"/>
        <w:numPr>
          <w:ilvl w:val="0"/>
          <w:numId w:val="20"/>
        </w:numPr>
        <w:spacing w:after="120"/>
      </w:pPr>
      <w:r>
        <w:rPr>
          <w:szCs w:val="28"/>
        </w:rPr>
        <w:t xml:space="preserve">Определение длительности двоичного символа </w:t>
      </w:r>
      <w:proofErr w:type="gramStart"/>
      <w:r>
        <w:rPr>
          <w:szCs w:val="28"/>
          <w:lang w:val="en-US"/>
        </w:rPr>
        <w:t>T</w:t>
      </w:r>
      <w:proofErr w:type="gramEnd"/>
      <w:r>
        <w:rPr>
          <w:szCs w:val="28"/>
          <w:vertAlign w:val="subscript"/>
        </w:rPr>
        <w:t>в</w:t>
      </w:r>
      <w:r>
        <w:rPr>
          <w:szCs w:val="28"/>
        </w:rPr>
        <w:t xml:space="preserve"> на выходе кодера.</w:t>
      </w:r>
    </w:p>
    <w:p w:rsidR="00DF03A0" w:rsidRPr="00A04094" w:rsidRDefault="00DF03A0" w:rsidP="00DF03A0">
      <w:pPr>
        <w:spacing w:after="120"/>
        <w:ind w:left="709"/>
      </w:pPr>
      <w:r w:rsidRPr="00A04094">
        <w:rPr>
          <w:lang w:val="en-US"/>
        </w:rPr>
        <w:t>T</w:t>
      </w:r>
      <w:proofErr w:type="spellStart"/>
      <w:r w:rsidRPr="00A04094">
        <w:rPr>
          <w:vertAlign w:val="subscript"/>
        </w:rPr>
        <w:t>в</w:t>
      </w:r>
      <w:r w:rsidRPr="00A04094">
        <w:t>=</w:t>
      </w:r>
      <m:oMath>
        <w:proofErr w:type="spellEnd"/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Δt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  <m:r>
          <w:rPr>
            <w:rFonts w:ascii="Cambria Math" w:hAnsi="Cambria Math"/>
          </w:rPr>
          <m:t>=0.59*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=0.59(мкс)</m:t>
        </m:r>
      </m:oMath>
    </w:p>
    <w:p w:rsidR="00230D12" w:rsidRPr="00A04094" w:rsidRDefault="00DF03A0" w:rsidP="00A04094">
      <w:pPr>
        <w:pStyle w:val="ad"/>
        <w:numPr>
          <w:ilvl w:val="0"/>
          <w:numId w:val="20"/>
        </w:numPr>
        <w:spacing w:after="120"/>
        <w:rPr>
          <w:i/>
        </w:rPr>
      </w:pPr>
      <w:r>
        <w:t xml:space="preserve">Определение технической скорости передачи </w:t>
      </w:r>
      <w:proofErr w:type="gramStart"/>
      <w:r w:rsidRPr="00A04094">
        <w:rPr>
          <w:lang w:val="en-US"/>
        </w:rPr>
        <w:t>V</w:t>
      </w:r>
      <w:proofErr w:type="gramEnd"/>
      <w:r w:rsidRPr="00A04094">
        <w:rPr>
          <w:vertAlign w:val="subscript"/>
        </w:rPr>
        <w:t>в</w:t>
      </w:r>
      <w:r>
        <w:t>:</w:t>
      </w:r>
      <w:r w:rsidR="00A04094" w:rsidRPr="00A04094">
        <w:t xml:space="preserve"> </w:t>
      </w:r>
      <w:r w:rsidR="00A04094">
        <w:t xml:space="preserve"> </w:t>
      </w:r>
      <w:r w:rsidR="00A04094" w:rsidRPr="00A04094">
        <w:rPr>
          <w:lang w:val="en-US"/>
        </w:rPr>
        <w:t>V</w:t>
      </w:r>
      <w:proofErr w:type="spellStart"/>
      <w:r w:rsidR="00A04094" w:rsidRPr="00A04094">
        <w:rPr>
          <w:vertAlign w:val="subscript"/>
        </w:rPr>
        <w:t>в</w:t>
      </w:r>
      <w:r w:rsidR="00A04094" w:rsidRPr="00A04094">
        <w:t>=</w:t>
      </w:r>
      <m:oMath>
        <w:proofErr w:type="spellEnd"/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den>
        </m:f>
        <m:r>
          <w:rPr>
            <w:rFonts w:ascii="Cambria Math" w:hAnsi="Cambria Math"/>
          </w:rPr>
          <m:t>=1700(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км</m:t>
            </m:r>
          </m:num>
          <m:den>
            <m:r>
              <w:rPr>
                <w:rFonts w:ascii="Cambria Math" w:hAnsi="Cambria Math"/>
              </w:rPr>
              <m:t>с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)</m:t>
        </m:r>
      </m:oMath>
    </w:p>
    <w:p w:rsidR="00107B5E" w:rsidRDefault="00107B5E" w:rsidP="00DF03A0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3.4. Формирователь модулирующих сигналов</w:t>
      </w:r>
    </w:p>
    <w:p w:rsidR="00107B5E" w:rsidRPr="00107B5E" w:rsidRDefault="00DF03A0" w:rsidP="00DF03A0">
      <w:pPr>
        <w:spacing w:after="120"/>
      </w:pPr>
      <w:r w:rsidRPr="002A1FD1">
        <w:rPr>
          <w:szCs w:val="28"/>
        </w:rPr>
        <w:t>Формирователь модулирующих си</w:t>
      </w:r>
      <w:r>
        <w:rPr>
          <w:szCs w:val="28"/>
        </w:rPr>
        <w:t>гнал</w:t>
      </w:r>
      <w:r w:rsidRPr="002A1FD1">
        <w:rPr>
          <w:szCs w:val="28"/>
        </w:rPr>
        <w:t>ов</w:t>
      </w:r>
      <w:r>
        <w:rPr>
          <w:szCs w:val="28"/>
        </w:rPr>
        <w:t xml:space="preserve"> (ФМС)</w:t>
      </w:r>
      <w:r w:rsidRPr="002A1FD1">
        <w:rPr>
          <w:szCs w:val="28"/>
        </w:rPr>
        <w:t xml:space="preserve"> </w:t>
      </w:r>
      <w:r>
        <w:rPr>
          <w:szCs w:val="28"/>
        </w:rPr>
        <w:t xml:space="preserve">предназначен для преобразования двоичного цифрового потока от кодера </w:t>
      </w:r>
      <w:r w:rsidRPr="00846AB1">
        <w:rPr>
          <w:i/>
          <w:lang w:val="en-US"/>
        </w:rPr>
        <w:t>C</w:t>
      </w:r>
      <w:r w:rsidRPr="00846AB1">
        <w:t>(</w:t>
      </w:r>
      <w:r w:rsidRPr="00846AB1">
        <w:rPr>
          <w:i/>
          <w:lang w:val="en-US"/>
        </w:rPr>
        <w:t>t</w:t>
      </w:r>
      <w:r w:rsidRPr="00846AB1">
        <w:t>)</w:t>
      </w:r>
      <w:r>
        <w:rPr>
          <w:szCs w:val="28"/>
        </w:rPr>
        <w:t xml:space="preserve"> в модулирующие сигналы </w:t>
      </w:r>
      <w:r w:rsidRPr="00046832">
        <w:rPr>
          <w:i/>
          <w:szCs w:val="28"/>
          <w:lang w:val="en-US"/>
        </w:rPr>
        <w:t>I</w:t>
      </w:r>
      <w:r w:rsidRPr="00046832">
        <w:rPr>
          <w:szCs w:val="28"/>
        </w:rPr>
        <w:t>(</w:t>
      </w:r>
      <w:r w:rsidRPr="00046832">
        <w:rPr>
          <w:i/>
          <w:szCs w:val="28"/>
          <w:lang w:val="en-US"/>
        </w:rPr>
        <w:t>t</w:t>
      </w:r>
      <w:r w:rsidRPr="00046832">
        <w:rPr>
          <w:szCs w:val="28"/>
        </w:rPr>
        <w:t xml:space="preserve">) </w:t>
      </w:r>
      <w:r>
        <w:rPr>
          <w:szCs w:val="28"/>
        </w:rPr>
        <w:t>и</w:t>
      </w:r>
      <w:r w:rsidRPr="00046832">
        <w:rPr>
          <w:szCs w:val="28"/>
        </w:rPr>
        <w:t xml:space="preserve"> </w:t>
      </w:r>
      <w:r w:rsidRPr="00046832">
        <w:rPr>
          <w:i/>
          <w:szCs w:val="28"/>
          <w:lang w:val="en-US"/>
        </w:rPr>
        <w:t>Q</w:t>
      </w:r>
      <w:r w:rsidRPr="00046832">
        <w:rPr>
          <w:szCs w:val="28"/>
        </w:rPr>
        <w:t>(</w:t>
      </w:r>
      <w:r w:rsidRPr="00046832">
        <w:rPr>
          <w:i/>
          <w:szCs w:val="28"/>
          <w:lang w:val="en-US"/>
        </w:rPr>
        <w:t>t</w:t>
      </w:r>
      <w:r w:rsidRPr="00046832">
        <w:rPr>
          <w:szCs w:val="28"/>
        </w:rPr>
        <w:t>)</w:t>
      </w:r>
      <w:r>
        <w:rPr>
          <w:szCs w:val="28"/>
        </w:rPr>
        <w:t xml:space="preserve">, которые необходимо подавать на синфазный и квадратурный входы модулятора для получения заданного сигнального созвездия на его </w:t>
      </w:r>
      <w:proofErr w:type="spellStart"/>
      <w:r>
        <w:rPr>
          <w:szCs w:val="28"/>
        </w:rPr>
        <w:t>выходе</w:t>
      </w:r>
      <w:proofErr w:type="gramStart"/>
      <w:r>
        <w:rPr>
          <w:szCs w:val="28"/>
        </w:rPr>
        <w:t>.</w:t>
      </w:r>
      <w:r w:rsidR="00107B5E">
        <w:t>Ф</w:t>
      </w:r>
      <w:proofErr w:type="gramEnd"/>
      <w:r w:rsidR="00107B5E">
        <w:t>МС</w:t>
      </w:r>
      <w:proofErr w:type="spellEnd"/>
      <w:r w:rsidR="00107B5E" w:rsidRPr="00107B5E">
        <w:t xml:space="preserve"> должен содержать:</w:t>
      </w:r>
    </w:p>
    <w:p w:rsidR="00107B5E" w:rsidRPr="00107B5E" w:rsidRDefault="00107B5E" w:rsidP="00107B5E">
      <w:pPr>
        <w:pStyle w:val="a3"/>
        <w:ind w:firstLine="0"/>
        <w:jc w:val="both"/>
        <w:rPr>
          <w:sz w:val="24"/>
        </w:rPr>
      </w:pPr>
      <w:r w:rsidRPr="00107B5E">
        <w:rPr>
          <w:sz w:val="24"/>
        </w:rPr>
        <w:t xml:space="preserve">- регистр сдвига для деления входного потока бит от кодера на группы, передаваемые одним сигналом </w:t>
      </w:r>
      <w:proofErr w:type="gramStart"/>
      <w:r w:rsidRPr="00107B5E">
        <w:rPr>
          <w:i/>
          <w:sz w:val="24"/>
          <w:lang w:val="en-US"/>
        </w:rPr>
        <w:t>s</w:t>
      </w:r>
      <w:proofErr w:type="gramEnd"/>
      <w:r w:rsidRPr="00107B5E">
        <w:rPr>
          <w:sz w:val="24"/>
          <w:vertAlign w:val="subscript"/>
        </w:rPr>
        <w:t>КАМ</w:t>
      </w:r>
      <w:r w:rsidRPr="00107B5E">
        <w:rPr>
          <w:sz w:val="24"/>
        </w:rPr>
        <w:t>(</w:t>
      </w:r>
      <w:r w:rsidRPr="00107B5E">
        <w:rPr>
          <w:i/>
          <w:sz w:val="24"/>
          <w:lang w:val="en-US"/>
        </w:rPr>
        <w:t>t</w:t>
      </w:r>
      <w:r w:rsidRPr="00107B5E">
        <w:rPr>
          <w:sz w:val="24"/>
        </w:rPr>
        <w:t>) (</w:t>
      </w:r>
      <w:proofErr w:type="spellStart"/>
      <w:r w:rsidRPr="00107B5E">
        <w:rPr>
          <w:sz w:val="24"/>
        </w:rPr>
        <w:t>дибиты</w:t>
      </w:r>
      <w:proofErr w:type="spellEnd"/>
      <w:r w:rsidRPr="00107B5E">
        <w:rPr>
          <w:sz w:val="24"/>
        </w:rPr>
        <w:t xml:space="preserve"> при </w:t>
      </w:r>
      <w:r w:rsidRPr="00107B5E">
        <w:rPr>
          <w:i/>
          <w:sz w:val="24"/>
          <w:lang w:val="en-US"/>
        </w:rPr>
        <w:t>QPSK</w:t>
      </w:r>
      <w:r w:rsidRPr="00107B5E">
        <w:rPr>
          <w:sz w:val="24"/>
        </w:rPr>
        <w:t xml:space="preserve"> и </w:t>
      </w:r>
      <w:proofErr w:type="spellStart"/>
      <w:r w:rsidRPr="00107B5E">
        <w:rPr>
          <w:sz w:val="24"/>
        </w:rPr>
        <w:t>квадбиты</w:t>
      </w:r>
      <w:proofErr w:type="spellEnd"/>
      <w:r w:rsidRPr="00107B5E">
        <w:rPr>
          <w:sz w:val="24"/>
        </w:rPr>
        <w:t xml:space="preserve"> при </w:t>
      </w:r>
      <w:r w:rsidRPr="00107B5E">
        <w:rPr>
          <w:i/>
          <w:sz w:val="24"/>
          <w:lang w:val="en-US"/>
        </w:rPr>
        <w:t>QASK</w:t>
      </w:r>
      <w:r w:rsidRPr="00107B5E">
        <w:rPr>
          <w:sz w:val="24"/>
        </w:rPr>
        <w:t>);</w:t>
      </w:r>
    </w:p>
    <w:p w:rsidR="00107B5E" w:rsidRPr="00107B5E" w:rsidRDefault="00107B5E" w:rsidP="00107B5E">
      <w:pPr>
        <w:pStyle w:val="a3"/>
        <w:ind w:firstLine="0"/>
        <w:jc w:val="both"/>
        <w:rPr>
          <w:sz w:val="24"/>
        </w:rPr>
      </w:pPr>
      <w:r w:rsidRPr="00107B5E">
        <w:rPr>
          <w:sz w:val="24"/>
        </w:rPr>
        <w:t xml:space="preserve">-  преобразователи уровней битовых сигналов (униполярной кодировки в </w:t>
      </w:r>
      <w:proofErr w:type="gramStart"/>
      <w:r w:rsidRPr="00107B5E">
        <w:rPr>
          <w:sz w:val="24"/>
        </w:rPr>
        <w:t>биполярную</w:t>
      </w:r>
      <w:proofErr w:type="gramEnd"/>
      <w:r w:rsidRPr="00107B5E">
        <w:rPr>
          <w:sz w:val="24"/>
        </w:rPr>
        <w:t xml:space="preserve">: при </w:t>
      </w:r>
      <w:r w:rsidRPr="00107B5E">
        <w:rPr>
          <w:i/>
          <w:sz w:val="24"/>
          <w:lang w:val="en-US"/>
        </w:rPr>
        <w:t>QPSK</w:t>
      </w:r>
      <w:r w:rsidRPr="00107B5E">
        <w:rPr>
          <w:sz w:val="24"/>
        </w:rPr>
        <w:t xml:space="preserve"> «0» → </w:t>
      </w:r>
      <w:r w:rsidRPr="00107B5E">
        <w:rPr>
          <w:i/>
          <w:sz w:val="24"/>
          <w:lang w:val="en-US"/>
        </w:rPr>
        <w:t>h</w:t>
      </w:r>
      <w:r w:rsidRPr="00107B5E">
        <w:rPr>
          <w:sz w:val="24"/>
        </w:rPr>
        <w:t>, «1» → –</w:t>
      </w:r>
      <w:r w:rsidRPr="00107B5E">
        <w:rPr>
          <w:i/>
          <w:sz w:val="24"/>
          <w:lang w:val="en-US"/>
        </w:rPr>
        <w:t>h</w:t>
      </w:r>
      <w:r w:rsidRPr="00107B5E">
        <w:rPr>
          <w:sz w:val="24"/>
        </w:rPr>
        <w:t xml:space="preserve">; при </w:t>
      </w:r>
      <w:r w:rsidRPr="00107B5E">
        <w:rPr>
          <w:i/>
          <w:sz w:val="24"/>
          <w:lang w:val="en-US"/>
        </w:rPr>
        <w:t>QASK</w:t>
      </w:r>
      <w:r w:rsidRPr="00107B5E">
        <w:rPr>
          <w:sz w:val="24"/>
        </w:rPr>
        <w:t xml:space="preserve"> «00» → 3</w:t>
      </w:r>
      <w:r w:rsidRPr="00107B5E">
        <w:rPr>
          <w:i/>
          <w:sz w:val="24"/>
          <w:lang w:val="en-US"/>
        </w:rPr>
        <w:t>h</w:t>
      </w:r>
      <w:r w:rsidRPr="00107B5E">
        <w:rPr>
          <w:sz w:val="24"/>
        </w:rPr>
        <w:t xml:space="preserve">, «01» → </w:t>
      </w:r>
      <w:r w:rsidRPr="00107B5E">
        <w:rPr>
          <w:i/>
          <w:sz w:val="24"/>
          <w:lang w:val="en-US"/>
        </w:rPr>
        <w:t>h</w:t>
      </w:r>
      <w:r w:rsidRPr="00107B5E">
        <w:rPr>
          <w:sz w:val="24"/>
        </w:rPr>
        <w:t>, «10» → –</w:t>
      </w:r>
      <w:r w:rsidRPr="00107B5E">
        <w:rPr>
          <w:i/>
          <w:sz w:val="24"/>
          <w:lang w:val="en-US"/>
        </w:rPr>
        <w:t>h</w:t>
      </w:r>
      <w:r w:rsidRPr="00107B5E">
        <w:rPr>
          <w:sz w:val="24"/>
        </w:rPr>
        <w:t>, «11» → –3</w:t>
      </w:r>
      <w:r w:rsidRPr="00107B5E">
        <w:rPr>
          <w:i/>
          <w:sz w:val="24"/>
          <w:lang w:val="en-US"/>
        </w:rPr>
        <w:t>h</w:t>
      </w:r>
      <w:r w:rsidRPr="00107B5E">
        <w:rPr>
          <w:sz w:val="24"/>
        </w:rPr>
        <w:t>);</w:t>
      </w:r>
    </w:p>
    <w:p w:rsidR="00107B5E" w:rsidRPr="00107B5E" w:rsidRDefault="00107B5E" w:rsidP="00107B5E">
      <w:pPr>
        <w:pStyle w:val="a3"/>
        <w:ind w:firstLine="0"/>
        <w:jc w:val="both"/>
        <w:rPr>
          <w:sz w:val="24"/>
        </w:rPr>
      </w:pPr>
      <w:r w:rsidRPr="00107B5E">
        <w:rPr>
          <w:sz w:val="24"/>
        </w:rPr>
        <w:t xml:space="preserve">- дополнительно, при </w:t>
      </w:r>
      <w:r w:rsidRPr="00107B5E">
        <w:rPr>
          <w:i/>
          <w:sz w:val="24"/>
          <w:lang w:val="en-US"/>
        </w:rPr>
        <w:t>QASK</w:t>
      </w:r>
      <w:r w:rsidRPr="00107B5E">
        <w:rPr>
          <w:i/>
          <w:sz w:val="24"/>
        </w:rPr>
        <w:t>,</w:t>
      </w:r>
      <w:r w:rsidRPr="00107B5E">
        <w:rPr>
          <w:sz w:val="24"/>
        </w:rPr>
        <w:t xml:space="preserve"> – </w:t>
      </w:r>
      <w:proofErr w:type="spellStart"/>
      <w:r w:rsidRPr="00107B5E">
        <w:rPr>
          <w:sz w:val="24"/>
        </w:rPr>
        <w:t>кодопреобразователь</w:t>
      </w:r>
      <w:proofErr w:type="spellEnd"/>
      <w:r w:rsidRPr="00107B5E">
        <w:rPr>
          <w:sz w:val="24"/>
        </w:rPr>
        <w:t xml:space="preserve"> исходного кода </w:t>
      </w:r>
      <w:proofErr w:type="spellStart"/>
      <w:r w:rsidRPr="00107B5E">
        <w:rPr>
          <w:sz w:val="24"/>
        </w:rPr>
        <w:t>квадбит</w:t>
      </w:r>
      <w:proofErr w:type="spellEnd"/>
      <w:r w:rsidRPr="00107B5E">
        <w:rPr>
          <w:sz w:val="24"/>
        </w:rPr>
        <w:t xml:space="preserve"> в код Грея для выравнивания минимальных расстояний между сигналами модулятора и соответствующим им </w:t>
      </w:r>
      <w:proofErr w:type="spellStart"/>
      <w:r w:rsidRPr="00107B5E">
        <w:rPr>
          <w:sz w:val="24"/>
        </w:rPr>
        <w:t>квадбитам</w:t>
      </w:r>
      <w:proofErr w:type="spellEnd"/>
      <w:r w:rsidRPr="00107B5E">
        <w:rPr>
          <w:sz w:val="24"/>
        </w:rPr>
        <w:t>.</w:t>
      </w:r>
    </w:p>
    <w:p w:rsidR="00107B5E" w:rsidRDefault="00107B5E" w:rsidP="00107B5E">
      <w:pPr>
        <w:numPr>
          <w:ilvl w:val="0"/>
          <w:numId w:val="14"/>
        </w:numPr>
      </w:pPr>
      <w:r>
        <w:t>Изображение сигнального созвездия для КАМ-16</w:t>
      </w:r>
    </w:p>
    <w:p w:rsidR="00107B5E" w:rsidRDefault="00107B5E" w:rsidP="00107B5E">
      <w:pPr>
        <w:ind w:left="720"/>
      </w:pPr>
      <w:r>
        <w:rPr>
          <w:noProof/>
          <w:sz w:val="28"/>
          <w:szCs w:val="28"/>
        </w:rPr>
        <w:drawing>
          <wp:inline distT="0" distB="0" distL="0" distR="0">
            <wp:extent cx="2209800" cy="2047498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4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906" w:rsidRDefault="00AE0906" w:rsidP="00107B5E">
      <w:pPr>
        <w:ind w:left="720"/>
        <w:rPr>
          <w:i/>
        </w:rPr>
      </w:pPr>
      <w:r w:rsidRPr="00AD4A41">
        <w:t>Рис. 3.4.1. Сигнальн</w:t>
      </w:r>
      <w:r>
        <w:t>ы</w:t>
      </w:r>
      <w:r w:rsidRPr="00AD4A41">
        <w:t>е созвезди</w:t>
      </w:r>
      <w:r>
        <w:t>я</w:t>
      </w:r>
      <w:r w:rsidRPr="00046832">
        <w:t xml:space="preserve"> </w:t>
      </w:r>
      <w:proofErr w:type="gramStart"/>
      <w:r w:rsidRPr="00AD4A41">
        <w:t>четырехуровневой</w:t>
      </w:r>
      <w:proofErr w:type="gramEnd"/>
      <w:r w:rsidRPr="00AD4A41">
        <w:t xml:space="preserve"> </w:t>
      </w:r>
      <w:r w:rsidRPr="004D5547">
        <w:rPr>
          <w:i/>
          <w:lang w:val="en-US"/>
        </w:rPr>
        <w:t>QASK</w:t>
      </w:r>
    </w:p>
    <w:p w:rsidR="00CB5CCF" w:rsidRDefault="00CB5CCF" w:rsidP="00107B5E">
      <w:pPr>
        <w:ind w:left="720"/>
        <w:rPr>
          <w:i/>
        </w:rPr>
      </w:pPr>
    </w:p>
    <w:p w:rsidR="00CB5CCF" w:rsidRPr="00CB5CCF" w:rsidRDefault="00CB5CCF" w:rsidP="00107B5E">
      <w:pPr>
        <w:ind w:left="720"/>
      </w:pPr>
    </w:p>
    <w:p w:rsidR="00107B5E" w:rsidRPr="00107B5E" w:rsidRDefault="00107B5E" w:rsidP="00107B5E">
      <w:pPr>
        <w:numPr>
          <w:ilvl w:val="0"/>
          <w:numId w:val="14"/>
        </w:numPr>
      </w:pPr>
      <w:r w:rsidRPr="00107B5E">
        <w:t xml:space="preserve">График реализации </w:t>
      </w:r>
      <w:r w:rsidRPr="00107B5E">
        <w:rPr>
          <w:i/>
          <w:lang w:val="en-US"/>
        </w:rPr>
        <w:t>c</w:t>
      </w:r>
      <w:r w:rsidRPr="00107B5E">
        <w:t>(</w:t>
      </w:r>
      <w:r w:rsidRPr="00107B5E">
        <w:rPr>
          <w:i/>
          <w:lang w:val="en-US"/>
        </w:rPr>
        <w:t>t</w:t>
      </w:r>
      <w:r w:rsidRPr="00107B5E">
        <w:t xml:space="preserve">) случайного процесса </w:t>
      </w:r>
      <w:r w:rsidRPr="00107B5E">
        <w:rPr>
          <w:i/>
          <w:lang w:val="en-US"/>
        </w:rPr>
        <w:t>C</w:t>
      </w:r>
      <w:r w:rsidRPr="00107B5E">
        <w:t>(</w:t>
      </w:r>
      <w:r w:rsidRPr="00107B5E">
        <w:rPr>
          <w:i/>
          <w:lang w:val="en-US"/>
        </w:rPr>
        <w:t>t</w:t>
      </w:r>
      <w:r w:rsidRPr="00107B5E">
        <w:t xml:space="preserve">) </w:t>
      </w:r>
    </w:p>
    <w:p w:rsidR="00107B5E" w:rsidRDefault="00107B5E" w:rsidP="00107B5E">
      <w:pPr>
        <w:ind w:left="720"/>
      </w:pPr>
      <w:r w:rsidRPr="00107B5E">
        <w:t xml:space="preserve">на входе блока ФМС (выходе </w:t>
      </w:r>
      <w:proofErr w:type="spellStart"/>
      <w:r w:rsidRPr="00107B5E">
        <w:t>сверточного</w:t>
      </w:r>
      <w:proofErr w:type="spellEnd"/>
      <w:r w:rsidRPr="00107B5E">
        <w:t xml:space="preserve"> кодера) для первых 16 бинарных интервалов</w:t>
      </w:r>
    </w:p>
    <w:p w:rsidR="00107B5E" w:rsidRDefault="00167A7D" w:rsidP="00167A7D">
      <w:r>
        <w:rPr>
          <w:noProof/>
        </w:rPr>
        <w:drawing>
          <wp:inline distT="0" distB="0" distL="0" distR="0">
            <wp:extent cx="5940425" cy="2041525"/>
            <wp:effectExtent l="19050" t="0" r="3175" b="0"/>
            <wp:docPr id="4" name="Рисунок 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6" w:rsidRDefault="00AE0906" w:rsidP="00AE0906">
      <w:pPr>
        <w:jc w:val="center"/>
      </w:pPr>
      <w:r w:rsidRPr="00AD4A41">
        <w:t xml:space="preserve">Рис. 3.4.2. Осциллограмма реализации </w:t>
      </w:r>
      <w:r w:rsidRPr="00AD4A41">
        <w:rPr>
          <w:position w:val="-10"/>
        </w:rPr>
        <w:object w:dxaOrig="440" w:dyaOrig="320">
          <v:shape id="_x0000_i1050" type="#_x0000_t75" style="width:21.75pt;height:15.75pt" o:ole="">
            <v:imagedata r:id="rId65" o:title=""/>
          </v:shape>
          <o:OLEObject Type="Embed" ProgID="Equation.3" ShapeID="_x0000_i1050" DrawAspect="Content" ObjectID="_1431515884" r:id="rId66"/>
        </w:object>
      </w:r>
      <w:r w:rsidRPr="00AD4A41">
        <w:t xml:space="preserve">с выхода </w:t>
      </w:r>
      <w:proofErr w:type="spellStart"/>
      <w:r w:rsidRPr="00AD4A41">
        <w:t>сверточного</w:t>
      </w:r>
      <w:proofErr w:type="spellEnd"/>
      <w:r w:rsidRPr="00AD4A41">
        <w:t xml:space="preserve"> кодера</w:t>
      </w:r>
    </w:p>
    <w:p w:rsidR="00F964FC" w:rsidRPr="007604B2" w:rsidRDefault="00107B5E" w:rsidP="007604B2">
      <w:pPr>
        <w:ind w:left="709"/>
        <w:rPr>
          <w:b/>
        </w:rPr>
      </w:pPr>
      <w:r w:rsidRPr="007604B2">
        <w:t xml:space="preserve">Аналитическое выражение для случайного процесса </w:t>
      </w:r>
      <w:r w:rsidRPr="007604B2">
        <w:rPr>
          <w:position w:val="-10"/>
        </w:rPr>
        <w:object w:dxaOrig="499" w:dyaOrig="320">
          <v:shape id="_x0000_i1051" type="#_x0000_t75" style="width:24.75pt;height:15.75pt" o:ole="">
            <v:imagedata r:id="rId67" o:title=""/>
          </v:shape>
          <o:OLEObject Type="Embed" ProgID="Equation.3" ShapeID="_x0000_i1051" DrawAspect="Content" ObjectID="_1431515885" r:id="rId68"/>
        </w:object>
      </w:r>
      <w:r w:rsidRPr="007604B2">
        <w:t xml:space="preserve">. </w:t>
      </w:r>
    </w:p>
    <w:p w:rsidR="00107B5E" w:rsidRPr="007604B2" w:rsidRDefault="00107B5E" w:rsidP="007604B2">
      <w:pPr>
        <w:ind w:left="709"/>
        <w:rPr>
          <w:lang w:val="en-US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n→-∞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(t-n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F964FC" w:rsidRPr="007604B2" w:rsidRDefault="00F964FC" w:rsidP="007604B2">
      <w:pPr>
        <w:ind w:left="709"/>
      </w:pPr>
      <w:r w:rsidRPr="007604B2">
        <w:t xml:space="preserve">где </w:t>
      </w:r>
      <w:r w:rsidRPr="007604B2">
        <w:rPr>
          <w:position w:val="-10"/>
        </w:rPr>
        <w:object w:dxaOrig="540" w:dyaOrig="340">
          <v:shape id="_x0000_i1052" type="#_x0000_t75" style="width:27pt;height:17.25pt" o:ole="">
            <v:imagedata r:id="rId69" o:title=""/>
          </v:shape>
          <o:OLEObject Type="Embed" ProgID="Equation.3" ShapeID="_x0000_i1052" DrawAspect="Content" ObjectID="_1431515886" r:id="rId70"/>
        </w:object>
      </w:r>
      <w:r w:rsidRPr="007604B2">
        <w:t xml:space="preserve"> </w:t>
      </w:r>
      <w:r w:rsidRPr="007604B2">
        <w:softHyphen/>
        <w:t xml:space="preserve"> прямоугольный импульс длительностью </w:t>
      </w:r>
      <w:r w:rsidRPr="007604B2">
        <w:rPr>
          <w:position w:val="-10"/>
        </w:rPr>
        <w:object w:dxaOrig="279" w:dyaOrig="340">
          <v:shape id="_x0000_i1053" type="#_x0000_t75" style="width:14.25pt;height:17.25pt" o:ole="">
            <v:imagedata r:id="rId71" o:title=""/>
          </v:shape>
          <o:OLEObject Type="Embed" ProgID="Equation.3" ShapeID="_x0000_i1053" DrawAspect="Content" ObjectID="_1431515887" r:id="rId72"/>
        </w:object>
      </w:r>
      <w:r w:rsidRPr="007604B2">
        <w:t xml:space="preserve"> </w:t>
      </w:r>
    </w:p>
    <w:p w:rsidR="00F964FC" w:rsidRPr="007604B2" w:rsidRDefault="00F964FC" w:rsidP="007604B2">
      <w:pPr>
        <w:ind w:left="709" w:firstLine="708"/>
      </w:pPr>
      <w:r w:rsidRPr="007604B2">
        <w:rPr>
          <w:position w:val="-30"/>
        </w:rPr>
        <w:object w:dxaOrig="1400" w:dyaOrig="720">
          <v:shape id="_x0000_i1054" type="#_x0000_t75" style="width:69.75pt;height:36pt" o:ole="">
            <v:imagedata r:id="rId73" o:title=""/>
          </v:shape>
          <o:OLEObject Type="Embed" ProgID="Equation.3" ShapeID="_x0000_i1054" DrawAspect="Content" ObjectID="_1431515888" r:id="rId74"/>
        </w:object>
      </w:r>
      <w:r w:rsidRPr="007604B2">
        <w:t xml:space="preserve">    при   </w:t>
      </w:r>
      <w:r w:rsidRPr="007604B2">
        <w:rPr>
          <w:position w:val="-30"/>
        </w:rPr>
        <w:object w:dxaOrig="1260" w:dyaOrig="720">
          <v:shape id="_x0000_i1055" type="#_x0000_t75" style="width:63pt;height:36pt" o:ole="">
            <v:imagedata r:id="rId75" o:title=""/>
          </v:shape>
          <o:OLEObject Type="Embed" ProgID="Equation.3" ShapeID="_x0000_i1055" DrawAspect="Content" ObjectID="_1431515889" r:id="rId76"/>
        </w:object>
      </w:r>
      <w:r w:rsidRPr="007604B2">
        <w:t xml:space="preserve"> </w:t>
      </w:r>
    </w:p>
    <w:p w:rsidR="00F964FC" w:rsidRPr="00AF3EAC" w:rsidRDefault="00F964FC" w:rsidP="007604B2">
      <w:pPr>
        <w:ind w:left="709"/>
      </w:pPr>
      <w:r w:rsidRPr="007604B2">
        <w:lastRenderedPageBreak/>
        <w:t xml:space="preserve">где </w:t>
      </w:r>
      <w:r w:rsidRPr="007604B2">
        <w:rPr>
          <w:position w:val="-10"/>
        </w:rPr>
        <w:object w:dxaOrig="1120" w:dyaOrig="340">
          <v:shape id="_x0000_i1056" type="#_x0000_t75" style="width:56.25pt;height:17.25pt" o:ole="">
            <v:imagedata r:id="rId77" o:title=""/>
          </v:shape>
          <o:OLEObject Type="Embed" ProgID="Equation.3" ShapeID="_x0000_i1056" DrawAspect="Content" ObjectID="_1431515890" r:id="rId78"/>
        </w:object>
      </w:r>
      <w:r w:rsidRPr="007604B2">
        <w:t xml:space="preserve"> </w:t>
      </w:r>
      <w:r w:rsidRPr="007604B2">
        <w:softHyphen/>
        <w:t xml:space="preserve"> прямоугольный импульс такой же формы, как </w:t>
      </w:r>
      <w:r w:rsidRPr="007604B2">
        <w:rPr>
          <w:position w:val="-10"/>
        </w:rPr>
        <w:object w:dxaOrig="540" w:dyaOrig="340">
          <v:shape id="_x0000_i1057" type="#_x0000_t75" style="width:27pt;height:17.25pt" o:ole="">
            <v:imagedata r:id="rId79" o:title=""/>
          </v:shape>
          <o:OLEObject Type="Embed" ProgID="Equation.3" ShapeID="_x0000_i1057" DrawAspect="Content" ObjectID="_1431515891" r:id="rId80"/>
        </w:object>
      </w:r>
      <w:r w:rsidRPr="007604B2">
        <w:t xml:space="preserve">, но сдвинутый </w:t>
      </w:r>
      <w:r w:rsidRPr="007604B2">
        <w:rPr>
          <w:i/>
        </w:rPr>
        <w:t>вправо</w:t>
      </w:r>
      <w:r w:rsidRPr="007604B2">
        <w:t xml:space="preserve"> относительно импульса </w:t>
      </w:r>
      <w:r w:rsidRPr="007604B2">
        <w:rPr>
          <w:position w:val="-10"/>
        </w:rPr>
        <w:object w:dxaOrig="540" w:dyaOrig="340">
          <v:shape id="_x0000_i1058" type="#_x0000_t75" style="width:27pt;height:17.25pt" o:ole="">
            <v:imagedata r:id="rId81" o:title=""/>
          </v:shape>
          <o:OLEObject Type="Embed" ProgID="Equation.3" ShapeID="_x0000_i1058" DrawAspect="Content" ObjectID="_1431515892" r:id="rId82"/>
        </w:object>
      </w:r>
      <w:r w:rsidRPr="007604B2">
        <w:t xml:space="preserve"> на величину </w:t>
      </w:r>
      <w:r w:rsidRPr="007604B2">
        <w:rPr>
          <w:position w:val="-12"/>
        </w:rPr>
        <w:object w:dxaOrig="460" w:dyaOrig="380">
          <v:shape id="_x0000_i1059" type="#_x0000_t75" style="width:23.25pt;height:18.75pt" o:ole="">
            <v:imagedata r:id="rId83" o:title=""/>
          </v:shape>
          <o:OLEObject Type="Embed" ProgID="Equation.3" ShapeID="_x0000_i1059" DrawAspect="Content" ObjectID="_1431515893" r:id="rId84"/>
        </w:object>
      </w:r>
      <w:r w:rsidRPr="007604B2">
        <w:t xml:space="preserve">, если </w:t>
      </w:r>
      <w:r w:rsidRPr="007604B2">
        <w:rPr>
          <w:position w:val="-6"/>
        </w:rPr>
        <w:object w:dxaOrig="560" w:dyaOrig="279">
          <v:shape id="_x0000_i1060" type="#_x0000_t75" style="width:27.75pt;height:14.25pt" o:ole="">
            <v:imagedata r:id="rId85" o:title=""/>
          </v:shape>
          <o:OLEObject Type="Embed" ProgID="Equation.3" ShapeID="_x0000_i1060" DrawAspect="Content" ObjectID="_1431515894" r:id="rId86"/>
        </w:object>
      </w:r>
      <w:r w:rsidRPr="007604B2">
        <w:t xml:space="preserve">, или </w:t>
      </w:r>
      <w:r w:rsidRPr="007604B2">
        <w:rPr>
          <w:i/>
        </w:rPr>
        <w:t>влево</w:t>
      </w:r>
      <w:r w:rsidRPr="007604B2">
        <w:t xml:space="preserve">, если </w:t>
      </w:r>
      <w:r w:rsidRPr="007604B2">
        <w:rPr>
          <w:position w:val="-6"/>
        </w:rPr>
        <w:object w:dxaOrig="560" w:dyaOrig="279">
          <v:shape id="_x0000_i1061" type="#_x0000_t75" style="width:27.75pt;height:14.25pt" o:ole="">
            <v:imagedata r:id="rId87" o:title=""/>
          </v:shape>
          <o:OLEObject Type="Embed" ProgID="Equation.3" ShapeID="_x0000_i1061" DrawAspect="Content" ObjectID="_1431515895" r:id="rId88"/>
        </w:object>
      </w:r>
      <w:r w:rsidRPr="007604B2">
        <w:t xml:space="preserve">; </w:t>
      </w:r>
      <w:r w:rsidRPr="007604B2">
        <w:rPr>
          <w:position w:val="-12"/>
        </w:rPr>
        <w:object w:dxaOrig="300" w:dyaOrig="360">
          <v:shape id="_x0000_i1062" type="#_x0000_t75" style="width:15pt;height:18pt" o:ole="">
            <v:imagedata r:id="rId89" o:title=""/>
          </v:shape>
          <o:OLEObject Type="Embed" ProgID="Equation.3" ShapeID="_x0000_i1062" DrawAspect="Content" ObjectID="_1431515896" r:id="rId90"/>
        </w:object>
      </w:r>
      <w:r w:rsidRPr="007604B2">
        <w:t xml:space="preserve"> - случайная величина 0, +</w:t>
      </w:r>
      <w:r w:rsidRPr="007604B2">
        <w:rPr>
          <w:i/>
          <w:lang w:val="en-US"/>
        </w:rPr>
        <w:t>h</w:t>
      </w:r>
      <w:r w:rsidRPr="007604B2">
        <w:t xml:space="preserve"> (значение бита  на </w:t>
      </w:r>
      <w:r w:rsidRPr="007604B2">
        <w:rPr>
          <w:position w:val="-6"/>
        </w:rPr>
        <w:object w:dxaOrig="200" w:dyaOrig="220">
          <v:shape id="_x0000_i1063" type="#_x0000_t75" style="width:9.75pt;height:11.25pt" o:ole="">
            <v:imagedata r:id="rId91" o:title=""/>
          </v:shape>
          <o:OLEObject Type="Embed" ProgID="Equation.3" ShapeID="_x0000_i1063" DrawAspect="Content" ObjectID="_1431515897" r:id="rId92"/>
        </w:object>
      </w:r>
      <w:r w:rsidRPr="007604B2">
        <w:t xml:space="preserve"> - интервале </w:t>
      </w:r>
      <w:r w:rsidRPr="007604B2">
        <w:rPr>
          <w:position w:val="-10"/>
        </w:rPr>
        <w:object w:dxaOrig="279" w:dyaOrig="340">
          <v:shape id="_x0000_i1064" type="#_x0000_t75" style="width:14.25pt;height:17.25pt" o:ole="">
            <v:imagedata r:id="rId93" o:title=""/>
          </v:shape>
          <o:OLEObject Type="Embed" ProgID="Equation.3" ShapeID="_x0000_i1064" DrawAspect="Content" ObjectID="_1431515898" r:id="rId94"/>
        </w:object>
      </w:r>
      <w:r w:rsidRPr="007604B2">
        <w:t>).</w:t>
      </w:r>
    </w:p>
    <w:p w:rsidR="007604B2" w:rsidRDefault="001D15FB" w:rsidP="007604B2">
      <w:pPr>
        <w:pStyle w:val="ad"/>
        <w:numPr>
          <w:ilvl w:val="0"/>
          <w:numId w:val="27"/>
        </w:numPr>
      </w:pPr>
      <w:r>
        <w:t xml:space="preserve">График реализации </w:t>
      </w:r>
      <w:proofErr w:type="spellStart"/>
      <w:r>
        <w:rPr>
          <w:lang w:val="en-US"/>
        </w:rPr>
        <w:t>i</w:t>
      </w:r>
      <w:proofErr w:type="spellEnd"/>
      <w:r w:rsidRPr="001D15FB">
        <w:t>(</w:t>
      </w:r>
      <w:r>
        <w:rPr>
          <w:lang w:val="en-US"/>
        </w:rPr>
        <w:t>t</w:t>
      </w:r>
      <w:r w:rsidRPr="001D15FB">
        <w:t xml:space="preserve">) </w:t>
      </w:r>
      <w:r>
        <w:t xml:space="preserve">и </w:t>
      </w:r>
      <w:r>
        <w:rPr>
          <w:lang w:val="en-US"/>
        </w:rPr>
        <w:t>q</w:t>
      </w:r>
      <w:r w:rsidRPr="001D15FB">
        <w:t>(</w:t>
      </w:r>
      <w:r>
        <w:rPr>
          <w:lang w:val="en-US"/>
        </w:rPr>
        <w:t>t</w:t>
      </w:r>
      <w:r w:rsidRPr="001D15FB">
        <w:t>)</w:t>
      </w:r>
      <w:r>
        <w:t xml:space="preserve"> на выходе блока ФМС случайных процессов </w:t>
      </w:r>
      <w:r>
        <w:rPr>
          <w:lang w:val="en-US"/>
        </w:rPr>
        <w:t>I</w:t>
      </w:r>
      <w:r w:rsidRPr="001D15FB">
        <w:t>(</w:t>
      </w:r>
      <w:r>
        <w:rPr>
          <w:lang w:val="en-US"/>
        </w:rPr>
        <w:t>t</w:t>
      </w:r>
      <w:r w:rsidRPr="001D15FB">
        <w:t>)</w:t>
      </w:r>
      <w:r>
        <w:t xml:space="preserve"> и</w:t>
      </w:r>
      <w:r w:rsidRPr="001D15FB">
        <w:t xml:space="preserve"> </w:t>
      </w:r>
      <w:r>
        <w:rPr>
          <w:lang w:val="en-US"/>
        </w:rPr>
        <w:t>Q</w:t>
      </w:r>
      <w:r w:rsidRPr="001D15FB">
        <w:t>(</w:t>
      </w:r>
      <w:r>
        <w:rPr>
          <w:lang w:val="en-US"/>
        </w:rPr>
        <w:t>t</w:t>
      </w:r>
      <w:r w:rsidRPr="001D15FB">
        <w:t>)</w:t>
      </w:r>
      <w:r>
        <w:t xml:space="preserve"> для сигнального созвездия модулятора </w:t>
      </w:r>
      <w:r>
        <w:rPr>
          <w:lang w:val="en-US"/>
        </w:rPr>
        <w:t>QASK</w:t>
      </w:r>
      <w:r>
        <w:t xml:space="preserve">. Аналитические выражения для случайных процессов </w:t>
      </w:r>
      <w:r>
        <w:rPr>
          <w:lang w:val="en-US"/>
        </w:rPr>
        <w:t>I</w:t>
      </w:r>
      <w:r w:rsidRPr="001D15FB">
        <w:t>(</w:t>
      </w:r>
      <w:r>
        <w:rPr>
          <w:lang w:val="en-US"/>
        </w:rPr>
        <w:t>t</w:t>
      </w:r>
      <w:r w:rsidRPr="001D15FB">
        <w:t>)</w:t>
      </w:r>
      <w:r>
        <w:t xml:space="preserve"> и</w:t>
      </w:r>
      <w:r w:rsidRPr="001D15FB">
        <w:t xml:space="preserve"> </w:t>
      </w:r>
      <w:r>
        <w:rPr>
          <w:lang w:val="en-US"/>
        </w:rPr>
        <w:t>Q</w:t>
      </w:r>
      <w:r w:rsidRPr="001D15FB">
        <w:t>(</w:t>
      </w:r>
      <w:r>
        <w:rPr>
          <w:lang w:val="en-US"/>
        </w:rPr>
        <w:t>t</w:t>
      </w:r>
      <w:r w:rsidRPr="001D15FB">
        <w:t>)</w:t>
      </w:r>
      <w:r>
        <w:t>.</w:t>
      </w:r>
    </w:p>
    <w:p w:rsidR="007604B2" w:rsidRDefault="007604B2" w:rsidP="007604B2">
      <w:pPr>
        <w:ind w:left="709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n→∞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;         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n→∞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              </m:t>
                  </m:r>
                </m:e>
              </m:nary>
            </m:e>
          </m:nary>
        </m:oMath>
      </m:oMathPara>
    </w:p>
    <w:p w:rsidR="007604B2" w:rsidRDefault="007604B2" w:rsidP="007604B2">
      <w:pPr>
        <w:ind w:left="709"/>
        <w:rPr>
          <w:lang w:val="en-US"/>
        </w:rPr>
      </w:pPr>
      <w:r>
        <w:t xml:space="preserve">где </w:t>
      </w:r>
      <w:r>
        <w:rPr>
          <w:lang w:val="en-US"/>
        </w:rPr>
        <w:t>g</w:t>
      </w:r>
      <w:r w:rsidRPr="007604B2">
        <w:rPr>
          <w:vertAlign w:val="subscript"/>
        </w:rPr>
        <w:t>2</w:t>
      </w:r>
      <w:r w:rsidRPr="007604B2">
        <w:t>(</w:t>
      </w:r>
      <w:r>
        <w:rPr>
          <w:lang w:val="en-US"/>
        </w:rPr>
        <w:t>t</w:t>
      </w:r>
      <w:r w:rsidRPr="007604B2">
        <w:t>)</w:t>
      </w:r>
      <w:r>
        <w:t xml:space="preserve"> прямоугольный импульс длительностью </w:t>
      </w:r>
      <w:r>
        <w:rPr>
          <w:lang w:val="en-US"/>
        </w:rPr>
        <w:t>T</w:t>
      </w:r>
      <w:r>
        <w:rPr>
          <w:vertAlign w:val="subscript"/>
          <w:lang w:val="en-US"/>
        </w:rPr>
        <w:t>S</w:t>
      </w:r>
      <w:r>
        <w:rPr>
          <w:lang w:val="en-US"/>
        </w:rPr>
        <w:t>.</w:t>
      </w:r>
    </w:p>
    <w:p w:rsidR="007604B2" w:rsidRDefault="00222FBE" w:rsidP="007604B2">
      <w:pPr>
        <w:ind w:left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</w:rPr>
                    <m:t>В при 0</m:t>
                  </m:r>
                  <m:r>
                    <w:rPr>
                      <w:rFonts w:ascii="Cambria Math" w:hAnsi="Cambria Math"/>
                      <w:lang w:val="en-US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r>
                    <w:rPr>
                      <w:rFonts w:ascii="Cambria Math" w:hAnsi="Cambria Math"/>
                    </w:rPr>
                    <m:t xml:space="preserve">В при </m:t>
                  </m:r>
                  <m:r>
                    <w:rPr>
                      <w:rFonts w:ascii="Cambria Math" w:hAnsi="Cambria Math"/>
                      <w:lang w:val="en-US"/>
                    </w:rPr>
                    <m:t>t&lt;0, t&gt;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</m:e>
              </m:eqArr>
            </m:e>
          </m:d>
        </m:oMath>
      </m:oMathPara>
    </w:p>
    <w:p w:rsidR="007604B2" w:rsidRDefault="007604B2" w:rsidP="007604B2">
      <w:pPr>
        <w:ind w:left="709"/>
      </w:pPr>
      <w:proofErr w:type="gramStart"/>
      <w:r>
        <w:rPr>
          <w:lang w:val="en-US"/>
        </w:rPr>
        <w:t>g</w:t>
      </w:r>
      <w:r w:rsidRPr="007604B2">
        <w:rPr>
          <w:vertAlign w:val="subscript"/>
        </w:rPr>
        <w:t>2</w:t>
      </w:r>
      <w:r w:rsidRPr="007604B2">
        <w:t>(</w:t>
      </w:r>
      <w:proofErr w:type="gramEnd"/>
      <w:r>
        <w:rPr>
          <w:lang w:val="en-US"/>
        </w:rPr>
        <w:t>t</w:t>
      </w:r>
      <w:r w:rsidRPr="007604B2">
        <w:t>-</w:t>
      </w:r>
      <w:proofErr w:type="spellStart"/>
      <w:r>
        <w:rPr>
          <w:lang w:val="en-US"/>
        </w:rPr>
        <w:t>nT</w:t>
      </w:r>
      <w:r>
        <w:rPr>
          <w:vertAlign w:val="subscript"/>
          <w:lang w:val="en-US"/>
        </w:rPr>
        <w:t>S</w:t>
      </w:r>
      <w:proofErr w:type="spellEnd"/>
      <w:r>
        <w:t xml:space="preserve">) прямоугольный импульс такой же формы, как импульс </w:t>
      </w:r>
      <w:r>
        <w:rPr>
          <w:lang w:val="en-US"/>
        </w:rPr>
        <w:t>g</w:t>
      </w:r>
      <w:r w:rsidRPr="007604B2">
        <w:rPr>
          <w:vertAlign w:val="subscript"/>
        </w:rPr>
        <w:t>2</w:t>
      </w:r>
      <w:r w:rsidRPr="007604B2">
        <w:t>(</w:t>
      </w:r>
      <w:r>
        <w:rPr>
          <w:lang w:val="en-US"/>
        </w:rPr>
        <w:t>t</w:t>
      </w:r>
      <w:r w:rsidRPr="007604B2">
        <w:t>)</w:t>
      </w:r>
      <w:r>
        <w:t>, но сдвинутый</w:t>
      </w:r>
      <w:r w:rsidR="00AE0906">
        <w:t xml:space="preserve"> вправо относительно импульса </w:t>
      </w:r>
      <w:r w:rsidR="00AE0906">
        <w:rPr>
          <w:lang w:val="en-US"/>
        </w:rPr>
        <w:t>g</w:t>
      </w:r>
      <w:r w:rsidR="00AE0906" w:rsidRPr="00AE0906">
        <w:rPr>
          <w:vertAlign w:val="subscript"/>
        </w:rPr>
        <w:t>2</w:t>
      </w:r>
      <w:r w:rsidR="00AE0906" w:rsidRPr="00AE0906">
        <w:t>(</w:t>
      </w:r>
      <w:r w:rsidR="00AE0906">
        <w:rPr>
          <w:lang w:val="en-US"/>
        </w:rPr>
        <w:t>t</w:t>
      </w:r>
      <w:r w:rsidR="00AE0906" w:rsidRPr="00AE0906">
        <w:t>)</w:t>
      </w:r>
      <w:r w:rsidR="00AE0906">
        <w:t xml:space="preserve"> на </w:t>
      </w:r>
      <w:proofErr w:type="spellStart"/>
      <w:r w:rsidR="00AE0906">
        <w:t>велечену</w:t>
      </w:r>
      <w:proofErr w:type="spellEnd"/>
      <w:r w:rsidR="00AE0906">
        <w:t xml:space="preserve"> </w:t>
      </w:r>
      <w:proofErr w:type="spellStart"/>
      <w:r w:rsidR="00AE0906">
        <w:rPr>
          <w:lang w:val="en-US"/>
        </w:rPr>
        <w:t>nT</w:t>
      </w:r>
      <w:r w:rsidR="00AE0906">
        <w:rPr>
          <w:vertAlign w:val="subscript"/>
          <w:lang w:val="en-US"/>
        </w:rPr>
        <w:t>S</w:t>
      </w:r>
      <w:proofErr w:type="spellEnd"/>
      <w:r w:rsidR="00AE0906">
        <w:t xml:space="preserve">, если </w:t>
      </w:r>
      <w:r w:rsidR="00AE0906">
        <w:rPr>
          <w:lang w:val="en-US"/>
        </w:rPr>
        <w:t>n</w:t>
      </w:r>
      <w:r w:rsidR="00AE0906" w:rsidRPr="00AE0906">
        <w:t>&gt;0,</w:t>
      </w:r>
      <w:r w:rsidR="00AE0906">
        <w:t xml:space="preserve"> или влево, если </w:t>
      </w:r>
      <w:r w:rsidR="00AE0906">
        <w:rPr>
          <w:lang w:val="en-US"/>
        </w:rPr>
        <w:t>n</w:t>
      </w:r>
      <w:r w:rsidR="00AE0906" w:rsidRPr="00AE0906">
        <w:t>&lt;0;</w:t>
      </w:r>
      <w:r w:rsidR="00AE0906">
        <w:t xml:space="preserve"> </w:t>
      </w:r>
      <w:r w:rsidR="00AE0906">
        <w:rPr>
          <w:lang w:val="en-US"/>
        </w:rPr>
        <w:t>I</w:t>
      </w:r>
      <w:r w:rsidR="00AE0906">
        <w:rPr>
          <w:vertAlign w:val="subscript"/>
          <w:lang w:val="en-US"/>
        </w:rPr>
        <w:t>n</w:t>
      </w:r>
      <w:r w:rsidR="00AE0906" w:rsidRPr="00AE0906">
        <w:t xml:space="preserve"> </w:t>
      </w:r>
      <w:r w:rsidR="00AE0906">
        <w:t xml:space="preserve">и </w:t>
      </w:r>
      <w:proofErr w:type="spellStart"/>
      <w:r w:rsidR="00AE0906">
        <w:rPr>
          <w:lang w:val="en-US"/>
        </w:rPr>
        <w:t>Q</w:t>
      </w:r>
      <w:r w:rsidR="00AE0906">
        <w:rPr>
          <w:vertAlign w:val="subscript"/>
          <w:lang w:val="en-US"/>
        </w:rPr>
        <w:t>n</w:t>
      </w:r>
      <w:proofErr w:type="spellEnd"/>
      <w:r w:rsidR="00AE0906">
        <w:rPr>
          <w:vertAlign w:val="subscript"/>
        </w:rPr>
        <w:t xml:space="preserve"> </w:t>
      </w:r>
      <w:r w:rsidR="00AE0906">
        <w:t xml:space="preserve">независимые случайные </w:t>
      </w:r>
      <w:proofErr w:type="spellStart"/>
      <w:r w:rsidR="00AE0906">
        <w:t>велечины</w:t>
      </w:r>
      <w:proofErr w:type="spellEnd"/>
      <w:r w:rsidR="00AE0906">
        <w:t xml:space="preserve">, заданные на символьном интервале с номером </w:t>
      </w:r>
      <w:r w:rsidR="00AE0906">
        <w:rPr>
          <w:lang w:val="en-US"/>
        </w:rPr>
        <w:t>n</w:t>
      </w:r>
      <w:r w:rsidR="00AE0906">
        <w:t>, которые согласно сигнальному созвездию принимают:</w:t>
      </w:r>
    </w:p>
    <w:p w:rsidR="00AE0906" w:rsidRDefault="00AE0906" w:rsidP="00AE0906">
      <w:pPr>
        <w:ind w:left="709"/>
        <w:jc w:val="center"/>
      </w:pPr>
      <w:proofErr w:type="gramStart"/>
      <w:r>
        <w:rPr>
          <w:lang w:val="en-US"/>
        </w:rPr>
        <w:t>P</w:t>
      </w:r>
      <w:r w:rsidRPr="001B45E2">
        <w:t>(</w:t>
      </w:r>
      <w:proofErr w:type="gramEnd"/>
      <w:r w:rsidRPr="001B45E2">
        <w:t>-3</w:t>
      </w:r>
      <w:r>
        <w:rPr>
          <w:lang w:val="en-US"/>
        </w:rPr>
        <w:t>h</w:t>
      </w:r>
      <w:r w:rsidRPr="001B45E2">
        <w:t>)=</w:t>
      </w:r>
      <w:r>
        <w:rPr>
          <w:lang w:val="en-US"/>
        </w:rPr>
        <w:t>P</w:t>
      </w:r>
      <w:r w:rsidRPr="001B45E2">
        <w:t>(-</w:t>
      </w:r>
      <w:r>
        <w:rPr>
          <w:lang w:val="en-US"/>
        </w:rPr>
        <w:t>h</w:t>
      </w:r>
      <w:r w:rsidRPr="001B45E2">
        <w:t>)=</w:t>
      </w:r>
      <w:r>
        <w:rPr>
          <w:lang w:val="en-US"/>
        </w:rPr>
        <w:t>P</w:t>
      </w:r>
      <w:r w:rsidRPr="001B45E2">
        <w:t>(</w:t>
      </w:r>
      <w:r>
        <w:rPr>
          <w:lang w:val="en-US"/>
        </w:rPr>
        <w:t>h</w:t>
      </w:r>
      <w:r w:rsidRPr="001B45E2">
        <w:t>)=</w:t>
      </w:r>
      <w:r>
        <w:rPr>
          <w:lang w:val="en-US"/>
        </w:rPr>
        <w:t>P</w:t>
      </w:r>
      <w:r w:rsidRPr="001B45E2">
        <w:t>(3</w:t>
      </w:r>
      <w:r>
        <w:rPr>
          <w:lang w:val="en-US"/>
        </w:rPr>
        <w:t>h</w:t>
      </w:r>
      <w:r w:rsidRPr="001B45E2">
        <w:t>)=0,25</w:t>
      </w:r>
    </w:p>
    <w:p w:rsidR="00AE0906" w:rsidRDefault="001B45E2" w:rsidP="001B45E2">
      <w:pPr>
        <w:ind w:left="709"/>
        <w:rPr>
          <w:noProof/>
        </w:rPr>
      </w:pPr>
      <w:r>
        <w:rPr>
          <w:noProof/>
        </w:rPr>
        <w:t>На вра мы получаем сигнал вида:</w:t>
      </w:r>
      <w:r w:rsidR="0043372D" w:rsidRPr="0043372D">
        <w:rPr>
          <w:noProof/>
        </w:rPr>
        <w:t xml:space="preserve"> </w:t>
      </w:r>
      <w:r w:rsidR="0043372D">
        <w:rPr>
          <w:noProof/>
        </w:rPr>
        <w:drawing>
          <wp:inline distT="0" distB="0" distL="0" distR="0">
            <wp:extent cx="5162550" cy="5857875"/>
            <wp:effectExtent l="19050" t="0" r="0" b="0"/>
            <wp:docPr id="5" name="Рисунок 50" descr="G:\пер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перв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2D" w:rsidRDefault="0043372D" w:rsidP="0043372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62550" cy="5857875"/>
            <wp:effectExtent l="19050" t="0" r="0" b="0"/>
            <wp:docPr id="51" name="Рисунок 51" descr="G:\в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втор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C5B" w:rsidRDefault="00FB6C5B" w:rsidP="001B45E2"/>
    <w:p w:rsidR="001B45E2" w:rsidRDefault="001B45E2" w:rsidP="001B45E2"/>
    <w:p w:rsidR="00AE0906" w:rsidRDefault="00AE0906" w:rsidP="00AE0906">
      <w:pPr>
        <w:pStyle w:val="ad"/>
        <w:numPr>
          <w:ilvl w:val="0"/>
          <w:numId w:val="27"/>
        </w:numPr>
      </w:pPr>
      <w:r>
        <w:t xml:space="preserve">Аналитические выражения для корреляционной функции </w:t>
      </w:r>
      <w:r>
        <w:rPr>
          <w:lang w:val="en-US"/>
        </w:rPr>
        <w:t>B</w:t>
      </w:r>
      <w:r>
        <w:rPr>
          <w:vertAlign w:val="subscript"/>
          <w:lang w:val="en-US"/>
        </w:rPr>
        <w:t>C</w:t>
      </w:r>
      <w:r w:rsidRPr="00AE0906">
        <w:t>(</w:t>
      </w:r>
      <w:r>
        <w:t xml:space="preserve">τ) и спектральной плотности </w:t>
      </w:r>
      <w:r>
        <w:rPr>
          <w:lang w:val="en-US"/>
        </w:rPr>
        <w:t>G</w:t>
      </w:r>
      <w:r>
        <w:rPr>
          <w:vertAlign w:val="subscript"/>
          <w:lang w:val="en-US"/>
        </w:rPr>
        <w:t>C</w:t>
      </w:r>
      <w:r w:rsidRPr="00AE0906">
        <w:t>(</w:t>
      </w:r>
      <w:r>
        <w:rPr>
          <w:lang w:val="en-US"/>
        </w:rPr>
        <w:t>w</w:t>
      </w:r>
      <w:r w:rsidRPr="00AE0906">
        <w:t>)</w:t>
      </w:r>
      <w:r>
        <w:t xml:space="preserve"> входного случайного процесса </w:t>
      </w:r>
      <w:r>
        <w:rPr>
          <w:lang w:val="en-US"/>
        </w:rPr>
        <w:t>C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  и построение их графиков.</w:t>
      </w:r>
    </w:p>
    <w:p w:rsidR="00AE0906" w:rsidRPr="00AE0906" w:rsidRDefault="00AE0906" w:rsidP="00AE0906">
      <w:pPr>
        <w:ind w:left="709"/>
      </w:pPr>
      <w:r>
        <w:t xml:space="preserve">Процесс </w:t>
      </w:r>
      <w:r>
        <w:rPr>
          <w:lang w:val="en-US"/>
        </w:rPr>
        <w:t>C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 является случайным синхронным сигналом. Его корреляционная функция имеет вид: </w:t>
      </w:r>
      <w:proofErr w:type="gramStart"/>
      <w:r>
        <w:rPr>
          <w:lang w:val="en-US"/>
        </w:rPr>
        <w:t>B</w:t>
      </w:r>
      <w:r>
        <w:rPr>
          <w:vertAlign w:val="subscript"/>
          <w:lang w:val="en-US"/>
        </w:rPr>
        <w:t>C</w:t>
      </w:r>
      <w:r w:rsidRPr="00AE0906">
        <w:t>(</w:t>
      </w:r>
      <w:proofErr w:type="gramEnd"/>
      <w:r>
        <w:t>τ</w:t>
      </w:r>
      <w:r w:rsidRPr="00AE0906">
        <w:t>)=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  <m:r>
          <w:rPr>
            <w:rFonts w:ascii="Cambria Math" w:hAnsi="Cambria Math"/>
          </w:rPr>
          <m:t xml:space="preserve">, </m:t>
        </m:r>
      </m:oMath>
    </w:p>
    <w:p w:rsidR="00AE0906" w:rsidRPr="00AE0906" w:rsidRDefault="00AE0906" w:rsidP="00AE0906">
      <w:pPr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а энергетический спектр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-j2П</m:t>
                  </m:r>
                  <m:r>
                    <w:rPr>
                      <w:rFonts w:ascii="Cambria Math" w:hAnsi="Cambria Math"/>
                      <w:lang w:val="en-US"/>
                    </w:rPr>
                    <m:t>fτ</m:t>
                  </m:r>
                </m:sup>
              </m:sSup>
              <m:r>
                <w:rPr>
                  <w:rFonts w:ascii="Cambria Math" w:hAnsi="Cambria Math"/>
                </w:rPr>
                <m:t>dτ=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ПfT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П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fT)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 xml:space="preserve">, </m:t>
          </m:r>
        </m:oMath>
      </m:oMathPara>
    </w:p>
    <w:p w:rsidR="00AE0906" w:rsidRPr="00AE0906" w:rsidRDefault="00AE0906" w:rsidP="00AE0906">
      <w:pPr>
        <w:ind w:left="709"/>
      </w:pPr>
    </w:p>
    <w:p w:rsidR="00AE0906" w:rsidRDefault="00AE0906" w:rsidP="00AE0906">
      <w:pPr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где 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-длительность тактового интервала.</m:t>
          </m:r>
        </m:oMath>
      </m:oMathPara>
    </w:p>
    <w:p w:rsidR="00BB3795" w:rsidRDefault="00BB3795" w:rsidP="00230D12"/>
    <w:p w:rsidR="00AE0906" w:rsidRDefault="00AE0906" w:rsidP="00230D12">
      <w:pPr>
        <w:ind w:left="709"/>
      </w:pPr>
      <w:r>
        <w:t xml:space="preserve">Графики </w:t>
      </w:r>
      <w:r>
        <w:rPr>
          <w:lang w:val="en-US"/>
        </w:rPr>
        <w:t>B</w:t>
      </w:r>
      <w:r>
        <w:rPr>
          <w:vertAlign w:val="subscript"/>
          <w:lang w:val="en-US"/>
        </w:rPr>
        <w:t>C</w:t>
      </w:r>
      <w:r w:rsidRPr="00AE0906">
        <w:t>(</w:t>
      </w:r>
      <w:r>
        <w:rPr>
          <w:lang w:val="en-US"/>
        </w:rPr>
        <w:t>τ</w:t>
      </w:r>
      <w:r w:rsidRPr="00AE0906">
        <w:t xml:space="preserve">) </w:t>
      </w:r>
      <w:r>
        <w:t xml:space="preserve">и </w:t>
      </w:r>
      <w:r>
        <w:rPr>
          <w:lang w:val="en-US"/>
        </w:rPr>
        <w:t>G</w:t>
      </w:r>
      <w:r>
        <w:rPr>
          <w:vertAlign w:val="subscript"/>
          <w:lang w:val="en-US"/>
        </w:rPr>
        <w:t>C</w:t>
      </w:r>
      <w:r w:rsidRPr="00AE0906">
        <w:t>(</w:t>
      </w:r>
      <w:r>
        <w:rPr>
          <w:lang w:val="en-US"/>
        </w:rPr>
        <w:t>f</w:t>
      </w:r>
      <w:r w:rsidRPr="00AE0906">
        <w:t>)</w:t>
      </w:r>
      <w:r>
        <w:t>:</w:t>
      </w:r>
    </w:p>
    <w:p w:rsidR="00AE0906" w:rsidRDefault="003D2CC6" w:rsidP="00AE0906">
      <w:pPr>
        <w:ind w:left="709"/>
      </w:pPr>
      <w:r>
        <w:rPr>
          <w:noProof/>
        </w:rPr>
        <w:lastRenderedPageBreak/>
        <w:drawing>
          <wp:inline distT="0" distB="0" distL="0" distR="0">
            <wp:extent cx="4762500" cy="285750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C6" w:rsidRDefault="003D2CC6" w:rsidP="00AE0906">
      <w:pPr>
        <w:ind w:left="709"/>
      </w:pPr>
      <w:r>
        <w:t xml:space="preserve">Рис3.4.4.а. Корреляционная функция </w:t>
      </w:r>
      <w:r>
        <w:rPr>
          <w:lang w:val="en-US"/>
        </w:rPr>
        <w:t>B</w:t>
      </w:r>
      <w:r>
        <w:rPr>
          <w:vertAlign w:val="subscript"/>
          <w:lang w:val="en-US"/>
        </w:rPr>
        <w:t>C</w:t>
      </w:r>
      <w:r w:rsidRPr="00BB3795">
        <w:t>(</w:t>
      </w:r>
      <w:r>
        <w:rPr>
          <w:lang w:val="en-US"/>
        </w:rPr>
        <w:t>τ</w:t>
      </w:r>
      <w:r w:rsidRPr="00BB3795">
        <w:t>)</w:t>
      </w:r>
      <w:r>
        <w:t xml:space="preserve"> при 0,25</w:t>
      </w:r>
      <w:r>
        <w:rPr>
          <w:lang w:val="en-US"/>
        </w:rPr>
        <w:t>h</w:t>
      </w:r>
    </w:p>
    <w:p w:rsidR="00230D12" w:rsidRPr="00230D12" w:rsidRDefault="00230D12" w:rsidP="00AE0906">
      <w:pPr>
        <w:ind w:left="709"/>
      </w:pPr>
      <w:r>
        <w:rPr>
          <w:noProof/>
        </w:rPr>
        <w:drawing>
          <wp:inline distT="0" distB="0" distL="0" distR="0">
            <wp:extent cx="4762500" cy="2857500"/>
            <wp:effectExtent l="19050" t="0" r="0" b="0"/>
            <wp:docPr id="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906" w:rsidRDefault="00BB3795" w:rsidP="00230D12">
      <w:pPr>
        <w:ind w:left="709"/>
      </w:pPr>
      <w:r>
        <w:t>Рис3.4.4.б</w:t>
      </w:r>
      <w:proofErr w:type="gramStart"/>
      <w:r>
        <w:t>.Э</w:t>
      </w:r>
      <w:proofErr w:type="gramEnd"/>
      <w:r>
        <w:t>нергетический спектр</w:t>
      </w:r>
      <w:r w:rsidRPr="00BB3795">
        <w:t xml:space="preserve"> </w:t>
      </w:r>
      <w:r>
        <w:t xml:space="preserve"> </w:t>
      </w:r>
      <w:r>
        <w:rPr>
          <w:lang w:val="en-US"/>
        </w:rPr>
        <w:t>G</w:t>
      </w:r>
      <w:r>
        <w:rPr>
          <w:vertAlign w:val="subscript"/>
          <w:lang w:val="en-US"/>
        </w:rPr>
        <w:t>C</w:t>
      </w:r>
      <w:r w:rsidRPr="00AE0906">
        <w:t>(</w:t>
      </w:r>
      <w:r>
        <w:rPr>
          <w:lang w:val="en-US"/>
        </w:rPr>
        <w:t>f</w:t>
      </w:r>
      <w:r w:rsidRPr="00AE0906">
        <w:t>)</w:t>
      </w:r>
      <w:r>
        <w:t xml:space="preserve"> при 0,25</w:t>
      </w:r>
      <w:r>
        <w:rPr>
          <w:lang w:val="en-US"/>
        </w:rPr>
        <w:t>h</w:t>
      </w:r>
    </w:p>
    <w:p w:rsidR="00230D12" w:rsidRDefault="00230D12" w:rsidP="00230D12">
      <w:pPr>
        <w:ind w:left="709"/>
      </w:pPr>
    </w:p>
    <w:p w:rsidR="00AE0906" w:rsidRDefault="00AE0906" w:rsidP="00AE0906">
      <w:pPr>
        <w:pStyle w:val="ad"/>
        <w:numPr>
          <w:ilvl w:val="0"/>
          <w:numId w:val="27"/>
        </w:numPr>
      </w:pPr>
      <w:r>
        <w:t xml:space="preserve">Аналитические выражения для корреляционных функций </w:t>
      </w:r>
      <w:proofErr w:type="spellStart"/>
      <w:r>
        <w:rPr>
          <w:lang w:val="en-US"/>
        </w:rPr>
        <w:t>B</w:t>
      </w:r>
      <w:r>
        <w:rPr>
          <w:vertAlign w:val="subscript"/>
          <w:lang w:val="en-US"/>
        </w:rPr>
        <w:t>l</w:t>
      </w:r>
      <w:proofErr w:type="spellEnd"/>
      <w:r w:rsidRPr="00AE0906">
        <w:t>(</w:t>
      </w:r>
      <w:r>
        <w:t>τ</w:t>
      </w:r>
      <w:r w:rsidRPr="00AE0906">
        <w:t xml:space="preserve">) </w:t>
      </w:r>
      <w:r>
        <w:t xml:space="preserve">и </w:t>
      </w:r>
      <w:r>
        <w:rPr>
          <w:lang w:val="en-US"/>
        </w:rPr>
        <w:t>B</w:t>
      </w:r>
      <w:r>
        <w:rPr>
          <w:vertAlign w:val="subscript"/>
          <w:lang w:val="en-US"/>
        </w:rPr>
        <w:t>Q</w:t>
      </w:r>
      <w:r w:rsidRPr="00AE0906">
        <w:t>(</w:t>
      </w:r>
      <w:r>
        <w:t xml:space="preserve">τ), спектральных плотностей мощности </w:t>
      </w:r>
      <w:proofErr w:type="spellStart"/>
      <w:r>
        <w:rPr>
          <w:lang w:val="en-US"/>
        </w:rPr>
        <w:t>G</w:t>
      </w:r>
      <w:r>
        <w:rPr>
          <w:vertAlign w:val="subscript"/>
          <w:lang w:val="en-US"/>
        </w:rPr>
        <w:t>l</w:t>
      </w:r>
      <w:proofErr w:type="spellEnd"/>
      <w:r w:rsidRPr="00AE0906">
        <w:t>(</w:t>
      </w:r>
      <w:r>
        <w:rPr>
          <w:lang w:val="en-US"/>
        </w:rPr>
        <w:t>f</w:t>
      </w:r>
      <w:r w:rsidRPr="00AE0906">
        <w:t xml:space="preserve">) </w:t>
      </w:r>
      <w:r>
        <w:t xml:space="preserve">и </w:t>
      </w:r>
      <w:r>
        <w:rPr>
          <w:lang w:val="en-US"/>
        </w:rPr>
        <w:t>G</w:t>
      </w:r>
      <w:r>
        <w:rPr>
          <w:vertAlign w:val="subscript"/>
          <w:lang w:val="en-US"/>
        </w:rPr>
        <w:t>Q</w:t>
      </w:r>
      <w:r w:rsidRPr="00AE0906">
        <w:t>(</w:t>
      </w:r>
      <w:r>
        <w:rPr>
          <w:lang w:val="en-US"/>
        </w:rPr>
        <w:t>f</w:t>
      </w:r>
      <w:r>
        <w:t xml:space="preserve">) случайных процессов </w:t>
      </w:r>
      <w:r>
        <w:rPr>
          <w:lang w:val="en-US"/>
        </w:rPr>
        <w:t>I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 и</w:t>
      </w:r>
      <w:r w:rsidRPr="00AE0906">
        <w:t xml:space="preserve"> </w:t>
      </w:r>
      <w:r>
        <w:rPr>
          <w:lang w:val="en-US"/>
        </w:rPr>
        <w:t>Q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. </w:t>
      </w:r>
    </w:p>
    <w:p w:rsidR="00AE0906" w:rsidRPr="00AF3EAC" w:rsidRDefault="00AE0906" w:rsidP="00AE0906">
      <w:pPr>
        <w:ind w:left="709"/>
      </w:pPr>
      <w:r>
        <w:t xml:space="preserve">Процессы </w:t>
      </w:r>
      <w:r>
        <w:rPr>
          <w:lang w:val="en-US"/>
        </w:rPr>
        <w:t>I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 и </w:t>
      </w:r>
      <w:r>
        <w:rPr>
          <w:lang w:val="en-US"/>
        </w:rPr>
        <w:t>Q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 отличаются от процесса</w:t>
      </w:r>
      <w:r w:rsidRPr="00AE0906">
        <w:t xml:space="preserve"> </w:t>
      </w:r>
      <w:r>
        <w:rPr>
          <w:lang w:val="en-US"/>
        </w:rPr>
        <w:t>C</w:t>
      </w:r>
      <w:r w:rsidRPr="00AE0906">
        <w:t>(</w:t>
      </w:r>
      <w:r>
        <w:rPr>
          <w:lang w:val="en-US"/>
        </w:rPr>
        <w:t>t</w:t>
      </w:r>
      <w:r w:rsidRPr="00AE0906">
        <w:t>)</w:t>
      </w:r>
      <w:r>
        <w:t xml:space="preserve"> длительностями тактовых интервало</w:t>
      </w:r>
      <w:proofErr w:type="gramStart"/>
      <w:r>
        <w:t>в(</w:t>
      </w:r>
      <w:proofErr w:type="gramEnd"/>
      <w:r>
        <w:t xml:space="preserve">для </w:t>
      </w:r>
      <w:r>
        <w:rPr>
          <w:lang w:val="en-US"/>
        </w:rPr>
        <w:t>QASK</w:t>
      </w:r>
      <w:r w:rsidRPr="00AE0906">
        <w:t xml:space="preserve">: </w:t>
      </w:r>
      <w:r>
        <w:rPr>
          <w:lang w:val="en-US"/>
        </w:rPr>
        <w:t>T</w:t>
      </w:r>
      <w:r>
        <w:rPr>
          <w:vertAlign w:val="subscript"/>
          <w:lang w:val="en-US"/>
        </w:rPr>
        <w:t>S</w:t>
      </w:r>
      <w:r w:rsidRPr="00AE0906">
        <w:t>=4</w:t>
      </w:r>
      <w:r>
        <w:rPr>
          <w:lang w:val="en-US"/>
        </w:rPr>
        <w:t>T</w:t>
      </w:r>
      <w:r>
        <w:rPr>
          <w:vertAlign w:val="subscript"/>
        </w:rPr>
        <w:t>В</w:t>
      </w:r>
      <w:r>
        <w:t xml:space="preserve">) и для </w:t>
      </w:r>
      <w:r>
        <w:rPr>
          <w:lang w:val="en-US"/>
        </w:rPr>
        <w:t>QASK</w:t>
      </w:r>
      <w:r>
        <w:t xml:space="preserve"> имеется начальные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  <w:lang w:val="en-US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]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  <w:lang w:val="en-US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]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den>
        </m:f>
      </m:oMath>
    </w:p>
    <w:p w:rsidR="009F0BAF" w:rsidRDefault="009F0BAF" w:rsidP="00AE0906">
      <w:pPr>
        <w:ind w:left="709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=0.25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+0.25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+0.25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+0.25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(3</m:t>
                  </m:r>
                  <m:r>
                    <w:rPr>
                      <w:rFonts w:ascii="Cambria Math" w:hAnsi="Cambria Math"/>
                      <w:lang w:val="en-US"/>
                    </w:rPr>
                    <m:t>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9F0BAF" w:rsidRDefault="009F0BAF" w:rsidP="003D2CC6">
      <w:pPr>
        <w:ind w:left="709"/>
      </w:pPr>
      <w:r>
        <w:t xml:space="preserve">Графики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 w:rsidRPr="009F0BAF">
        <w:t>(</w:t>
      </w:r>
      <w:r>
        <w:rPr>
          <w:lang w:val="en-US"/>
        </w:rPr>
        <w:t>τ</w:t>
      </w:r>
      <w:r w:rsidRPr="009F0BAF">
        <w:t xml:space="preserve">) </w:t>
      </w:r>
      <w:r>
        <w:t xml:space="preserve">и </w:t>
      </w:r>
      <w:r>
        <w:rPr>
          <w:lang w:val="en-US"/>
        </w:rPr>
        <w:t>G</w:t>
      </w:r>
      <w:r>
        <w:rPr>
          <w:vertAlign w:val="subscript"/>
          <w:lang w:val="en-US"/>
        </w:rPr>
        <w:t>I</w:t>
      </w:r>
      <w:r w:rsidRPr="009F0BAF">
        <w:t>(</w:t>
      </w:r>
      <w:r>
        <w:rPr>
          <w:lang w:val="en-US"/>
        </w:rPr>
        <w:t>f</w:t>
      </w:r>
      <w:r w:rsidRPr="009F0BAF">
        <w:t xml:space="preserve">) </w:t>
      </w:r>
      <w:r>
        <w:t xml:space="preserve">для </w:t>
      </w:r>
      <w:r>
        <w:rPr>
          <w:lang w:val="en-US"/>
        </w:rPr>
        <w:t>QASK</w:t>
      </w:r>
      <w:r>
        <w:t>:</w:t>
      </w:r>
    </w:p>
    <w:p w:rsidR="009F0BAF" w:rsidRDefault="003D2CC6" w:rsidP="009F0BAF">
      <w:pPr>
        <w:ind w:left="709"/>
      </w:pPr>
      <w:r>
        <w:rPr>
          <w:noProof/>
        </w:rPr>
        <w:lastRenderedPageBreak/>
        <w:drawing>
          <wp:inline distT="0" distB="0" distL="0" distR="0">
            <wp:extent cx="4762500" cy="2857500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C6" w:rsidRDefault="003D2CC6" w:rsidP="003D2CC6">
      <w:pPr>
        <w:ind w:left="709"/>
      </w:pPr>
      <w:r>
        <w:t>Рис3.4.5.</w:t>
      </w:r>
      <w:r w:rsidR="00BB3795">
        <w:t>а.</w:t>
      </w:r>
      <w:r>
        <w:t xml:space="preserve"> Корреляционная функция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 w:rsidRPr="00BB3795">
        <w:t>(</w:t>
      </w:r>
      <w:r>
        <w:rPr>
          <w:lang w:val="en-US"/>
        </w:rPr>
        <w:t>τ</w:t>
      </w:r>
      <w:r w:rsidRPr="00BB3795">
        <w:t>)</w:t>
      </w:r>
      <w:r>
        <w:t xml:space="preserve"> при 5</w:t>
      </w:r>
      <w:r>
        <w:rPr>
          <w:lang w:val="en-US"/>
        </w:rPr>
        <w:t>h</w:t>
      </w:r>
    </w:p>
    <w:p w:rsidR="00230D12" w:rsidRDefault="00230D12" w:rsidP="003D2CC6">
      <w:pPr>
        <w:ind w:left="709"/>
      </w:pPr>
      <w:r>
        <w:rPr>
          <w:noProof/>
        </w:rPr>
        <w:drawing>
          <wp:inline distT="0" distB="0" distL="0" distR="0">
            <wp:extent cx="4762500" cy="2857500"/>
            <wp:effectExtent l="19050" t="0" r="0" b="0"/>
            <wp:docPr id="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AF" w:rsidRDefault="00230D12" w:rsidP="00230D12">
      <w:pPr>
        <w:ind w:left="709"/>
      </w:pPr>
      <w:r>
        <w:t>Рис.3.4.5.б</w:t>
      </w:r>
      <w:proofErr w:type="gramStart"/>
      <w:r>
        <w:t>.С</w:t>
      </w:r>
      <w:proofErr w:type="gramEnd"/>
      <w:r>
        <w:t xml:space="preserve">пектральная мощность плотности </w:t>
      </w:r>
      <w:r>
        <w:rPr>
          <w:lang w:val="en-US"/>
        </w:rPr>
        <w:t>G</w:t>
      </w:r>
      <w:r>
        <w:rPr>
          <w:vertAlign w:val="subscript"/>
          <w:lang w:val="en-US"/>
        </w:rPr>
        <w:t>I</w:t>
      </w:r>
      <w:r w:rsidRPr="009F0BAF">
        <w:t>(</w:t>
      </w:r>
      <w:r>
        <w:rPr>
          <w:lang w:val="en-US"/>
        </w:rPr>
        <w:t>f</w:t>
      </w:r>
      <w:r w:rsidRPr="009F0BAF">
        <w:t>)</w:t>
      </w:r>
    </w:p>
    <w:p w:rsidR="005009FA" w:rsidRDefault="005009FA" w:rsidP="00230D12"/>
    <w:p w:rsidR="005009FA" w:rsidRDefault="005009FA" w:rsidP="005009FA">
      <w:pPr>
        <w:pStyle w:val="ad"/>
        <w:numPr>
          <w:ilvl w:val="0"/>
          <w:numId w:val="27"/>
        </w:numPr>
      </w:pPr>
      <w:r>
        <w:t xml:space="preserve">Определение длительности символьного интервала </w:t>
      </w:r>
      <w:r>
        <w:rPr>
          <w:lang w:val="en-US"/>
        </w:rPr>
        <w:t>T</w:t>
      </w:r>
      <w:r>
        <w:rPr>
          <w:vertAlign w:val="subscript"/>
          <w:lang w:val="en-US"/>
        </w:rPr>
        <w:t>S</w:t>
      </w:r>
      <w:r w:rsidRPr="005009FA">
        <w:t>:</w:t>
      </w:r>
      <w:r>
        <w:rPr>
          <w:lang w:val="en-US"/>
        </w:rPr>
        <w:t>T</w:t>
      </w:r>
      <w:r>
        <w:rPr>
          <w:vertAlign w:val="subscript"/>
          <w:lang w:val="en-US"/>
        </w:rPr>
        <w:t>S</w:t>
      </w:r>
      <w:r w:rsidRPr="005009FA">
        <w:t>=4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 w:rsidR="000954BB">
        <w:t>=</w:t>
      </w:r>
      <w:r w:rsidR="000954BB" w:rsidRPr="000954BB">
        <w:t>0.59</w:t>
      </w:r>
      <w:r>
        <w:t>*10</w:t>
      </w:r>
      <w:r>
        <w:rPr>
          <w:vertAlign w:val="superscript"/>
        </w:rPr>
        <w:t>-6</w:t>
      </w:r>
      <w:r>
        <w:t>*4=</w:t>
      </w:r>
    </w:p>
    <w:p w:rsidR="00013794" w:rsidRPr="005009FA" w:rsidRDefault="000954BB" w:rsidP="005009FA">
      <w:pPr>
        <w:ind w:left="709"/>
      </w:pPr>
      <w:r w:rsidRPr="00E02876">
        <w:t>2.36</w:t>
      </w:r>
      <w:r w:rsidR="005009FA">
        <w:t>*10</w:t>
      </w:r>
      <w:r w:rsidR="005009FA" w:rsidRPr="005009FA">
        <w:rPr>
          <w:vertAlign w:val="superscript"/>
        </w:rPr>
        <w:t>-6</w:t>
      </w:r>
      <w:r>
        <w:t xml:space="preserve">= </w:t>
      </w:r>
      <w:r w:rsidRPr="00E02876">
        <w:t>2.36</w:t>
      </w:r>
      <w:r w:rsidR="005009FA">
        <w:t>мкс.</w:t>
      </w:r>
    </w:p>
    <w:p w:rsidR="00230D12" w:rsidRDefault="00230D12" w:rsidP="00013794">
      <w:pPr>
        <w:jc w:val="center"/>
        <w:rPr>
          <w:b/>
          <w:sz w:val="28"/>
          <w:szCs w:val="28"/>
        </w:rPr>
      </w:pPr>
    </w:p>
    <w:p w:rsidR="00230D12" w:rsidRDefault="00230D12" w:rsidP="00013794">
      <w:pPr>
        <w:jc w:val="center"/>
        <w:rPr>
          <w:b/>
          <w:sz w:val="28"/>
          <w:szCs w:val="28"/>
        </w:rPr>
      </w:pPr>
    </w:p>
    <w:p w:rsidR="00230D12" w:rsidRDefault="00230D12" w:rsidP="00013794">
      <w:pPr>
        <w:jc w:val="center"/>
        <w:rPr>
          <w:b/>
          <w:sz w:val="28"/>
          <w:szCs w:val="28"/>
        </w:rPr>
      </w:pPr>
    </w:p>
    <w:p w:rsidR="00230D12" w:rsidRDefault="00230D12" w:rsidP="00013794">
      <w:pPr>
        <w:jc w:val="center"/>
        <w:rPr>
          <w:b/>
          <w:sz w:val="28"/>
          <w:szCs w:val="28"/>
        </w:rPr>
      </w:pPr>
    </w:p>
    <w:p w:rsidR="00FB6C5B" w:rsidRDefault="00FB6C5B" w:rsidP="00013794">
      <w:pPr>
        <w:jc w:val="center"/>
        <w:rPr>
          <w:b/>
          <w:sz w:val="28"/>
          <w:szCs w:val="28"/>
        </w:rPr>
      </w:pPr>
    </w:p>
    <w:p w:rsidR="00FB6C5B" w:rsidRDefault="00FB6C5B" w:rsidP="00013794">
      <w:pPr>
        <w:jc w:val="center"/>
        <w:rPr>
          <w:b/>
          <w:sz w:val="28"/>
          <w:szCs w:val="28"/>
        </w:rPr>
      </w:pPr>
    </w:p>
    <w:p w:rsidR="00FB6C5B" w:rsidRDefault="00FB6C5B" w:rsidP="00013794">
      <w:pPr>
        <w:jc w:val="center"/>
        <w:rPr>
          <w:b/>
          <w:sz w:val="28"/>
          <w:szCs w:val="28"/>
        </w:rPr>
      </w:pPr>
    </w:p>
    <w:p w:rsidR="00230D12" w:rsidRDefault="00230D12" w:rsidP="005C421E">
      <w:pPr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43372D" w:rsidRDefault="0043372D" w:rsidP="00013794">
      <w:pPr>
        <w:jc w:val="center"/>
        <w:rPr>
          <w:b/>
          <w:sz w:val="28"/>
          <w:szCs w:val="28"/>
        </w:rPr>
      </w:pPr>
    </w:p>
    <w:p w:rsidR="00013794" w:rsidRDefault="00013794" w:rsidP="000137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3.5. Модулятор</w:t>
      </w:r>
    </w:p>
    <w:p w:rsidR="00013794" w:rsidRDefault="00013794" w:rsidP="00013794">
      <w:r>
        <w:t>Модулятор необходим для передачи информации на большие расстояния</w:t>
      </w:r>
    </w:p>
    <w:p w:rsidR="00013794" w:rsidRPr="00013794" w:rsidRDefault="00222FBE" w:rsidP="00013794">
      <w:r>
        <w:rPr>
          <w:noProof/>
        </w:rPr>
        <w:pict>
          <v:group id="_x0000_s1155" style="position:absolute;margin-left:63.75pt;margin-top:20.05pt;width:190.05pt;height:234pt;z-index:251723776" coordorigin="1745,11350" coordsize="3420,4344">
            <v:shape id="_x0000_s1156" type="#_x0000_t202" style="position:absolute;left:1745;top:11350;width:3420;height:4344" o:allowincell="f" filled="f" stroked="f">
              <v:textbox style="mso-next-textbox:#_x0000_s1156">
                <w:txbxContent>
                  <w:p w:rsidR="00A17D28" w:rsidRPr="00B736FD" w:rsidRDefault="00A17D28" w:rsidP="00013EED">
                    <w:pPr>
                      <w:pStyle w:val="af0"/>
                      <w:rPr>
                        <w:sz w:val="4"/>
                        <w:szCs w:val="4"/>
                        <w:lang w:val="en-US"/>
                      </w:rPr>
                    </w:pPr>
                  </w:p>
                  <w:p w:rsidR="00A17D28" w:rsidRPr="00801E75" w:rsidRDefault="00A17D28" w:rsidP="00013EED">
                    <w:pPr>
                      <w:pStyle w:val="af0"/>
                      <w:rPr>
                        <w:sz w:val="24"/>
                        <w:lang w:val="en-US"/>
                      </w:rPr>
                    </w:pPr>
                    <w:proofErr w:type="gramStart"/>
                    <w:r>
                      <w:rPr>
                        <w:i/>
                        <w:sz w:val="28"/>
                        <w:szCs w:val="28"/>
                        <w:lang w:val="en-US"/>
                      </w:rPr>
                      <w:t>I</w:t>
                    </w:r>
                    <w:r w:rsidRPr="00B736FD">
                      <w:rPr>
                        <w:sz w:val="28"/>
                        <w:szCs w:val="28"/>
                        <w:lang w:val="en-US"/>
                      </w:rPr>
                      <w:t>(</w:t>
                    </w:r>
                    <w:proofErr w:type="gramEnd"/>
                    <w:r w:rsidRPr="00B736FD">
                      <w:rPr>
                        <w:i/>
                        <w:sz w:val="28"/>
                        <w:szCs w:val="28"/>
                        <w:lang w:val="en-US"/>
                      </w:rPr>
                      <w:t>t</w:t>
                    </w:r>
                    <w:r w:rsidRPr="00B736FD">
                      <w:rPr>
                        <w:sz w:val="28"/>
                        <w:szCs w:val="28"/>
                        <w:lang w:val="en-US"/>
                      </w:rPr>
                      <w:t>)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 xml:space="preserve">                    </w:t>
                    </w:r>
                    <w:proofErr w:type="spellStart"/>
                    <w:r w:rsidRPr="00B736FD">
                      <w:rPr>
                        <w:i/>
                        <w:sz w:val="28"/>
                        <w:szCs w:val="28"/>
                        <w:lang w:val="en-US"/>
                      </w:rPr>
                      <w:t>s</w:t>
                    </w:r>
                    <w:r w:rsidRPr="00B736FD">
                      <w:rPr>
                        <w:i/>
                        <w:sz w:val="28"/>
                        <w:szCs w:val="28"/>
                        <w:vertAlign w:val="subscript"/>
                        <w:lang w:val="en-US"/>
                      </w:rPr>
                      <w:t>I</w:t>
                    </w:r>
                    <w:proofErr w:type="spellEnd"/>
                    <w:r w:rsidRPr="00B736FD">
                      <w:rPr>
                        <w:sz w:val="28"/>
                        <w:szCs w:val="28"/>
                        <w:lang w:val="en-US"/>
                      </w:rPr>
                      <w:t>(</w:t>
                    </w:r>
                    <w:r w:rsidRPr="00B736FD">
                      <w:rPr>
                        <w:i/>
                        <w:sz w:val="28"/>
                        <w:szCs w:val="28"/>
                        <w:lang w:val="en-US"/>
                      </w:rPr>
                      <w:t>t</w:t>
                    </w:r>
                    <w:r w:rsidRPr="00B736FD">
                      <w:rPr>
                        <w:sz w:val="28"/>
                        <w:szCs w:val="28"/>
                        <w:lang w:val="en-US"/>
                      </w:rPr>
                      <w:t>)</w:t>
                    </w:r>
                  </w:p>
                  <w:p w:rsidR="00A17D28" w:rsidRPr="00B736FD" w:rsidRDefault="00A17D28" w:rsidP="00013EED">
                    <w:pPr>
                      <w:pStyle w:val="af0"/>
                      <w:rPr>
                        <w:sz w:val="32"/>
                        <w:lang w:val="en-US"/>
                      </w:rPr>
                    </w:pPr>
                  </w:p>
                  <w:p w:rsidR="00A17D28" w:rsidRPr="00B736FD" w:rsidRDefault="00A17D28" w:rsidP="00013EED">
                    <w:pPr>
                      <w:pStyle w:val="af0"/>
                      <w:rPr>
                        <w:sz w:val="28"/>
                        <w:bdr w:val="single" w:sz="4" w:space="0" w:color="auto"/>
                        <w:lang w:val="en-US"/>
                      </w:rPr>
                    </w:pPr>
                    <w:r w:rsidRPr="00B736FD">
                      <w:rPr>
                        <w:sz w:val="28"/>
                        <w:lang w:val="en-US"/>
                      </w:rPr>
                      <w:t xml:space="preserve">                  </w:t>
                    </w:r>
                    <w:proofErr w:type="spellStart"/>
                    <w:proofErr w:type="gramStart"/>
                    <w:r>
                      <w:rPr>
                        <w:sz w:val="28"/>
                        <w:lang w:val="en-US"/>
                      </w:rPr>
                      <w:t>cos</w:t>
                    </w:r>
                    <w:proofErr w:type="spellEnd"/>
                    <w:proofErr w:type="gramEnd"/>
                    <w:r>
                      <w:rPr>
                        <w:sz w:val="28"/>
                        <w:lang w:val="en-US"/>
                      </w:rPr>
                      <w:sym w:font="Symbol" w:char="F077"/>
                    </w:r>
                    <w:r>
                      <w:rPr>
                        <w:sz w:val="28"/>
                        <w:vertAlign w:val="subscript"/>
                      </w:rPr>
                      <w:t>с</w:t>
                    </w:r>
                    <w:r>
                      <w:rPr>
                        <w:i/>
                        <w:sz w:val="28"/>
                        <w:lang w:val="en-US"/>
                      </w:rPr>
                      <w:t>t</w:t>
                    </w:r>
                  </w:p>
                  <w:p w:rsidR="00A17D28" w:rsidRPr="0021431A" w:rsidRDefault="00A17D28" w:rsidP="00013EED">
                    <w:pPr>
                      <w:rPr>
                        <w:lang w:val="en-US"/>
                      </w:rPr>
                    </w:pPr>
                    <w:r w:rsidRPr="0021431A">
                      <w:rPr>
                        <w:lang w:val="en-US"/>
                      </w:rPr>
                      <w:t xml:space="preserve">             </w:t>
                    </w:r>
                  </w:p>
                  <w:p w:rsidR="00A17D28" w:rsidRPr="0021431A" w:rsidRDefault="00A17D28" w:rsidP="00013EED">
                    <w:pPr>
                      <w:rPr>
                        <w:b/>
                        <w:lang w:val="en-US"/>
                      </w:rPr>
                    </w:pPr>
                    <w:r w:rsidRPr="00B736FD">
                      <w:rPr>
                        <w:lang w:val="en-US"/>
                      </w:rPr>
                      <w:t xml:space="preserve">               </w:t>
                    </w:r>
                    <w:r>
                      <w:rPr>
                        <w:b/>
                      </w:rPr>
                      <w:t>Г</w:t>
                    </w:r>
                  </w:p>
                  <w:p w:rsidR="00A17D28" w:rsidRPr="0021431A" w:rsidRDefault="00A17D28" w:rsidP="00013EED">
                    <w:pPr>
                      <w:rPr>
                        <w:i/>
                        <w:sz w:val="20"/>
                        <w:szCs w:val="20"/>
                        <w:lang w:val="en-US"/>
                      </w:rPr>
                    </w:pPr>
                    <w:r w:rsidRPr="0021431A">
                      <w:rPr>
                        <w:sz w:val="20"/>
                        <w:szCs w:val="20"/>
                        <w:lang w:val="en-US"/>
                      </w:rPr>
                      <w:t xml:space="preserve">                                                        </w:t>
                    </w:r>
                    <w:proofErr w:type="gramStart"/>
                    <w:r w:rsidRPr="00426AB8">
                      <w:rPr>
                        <w:i/>
                        <w:lang w:val="en-US"/>
                      </w:rPr>
                      <w:t>s</w:t>
                    </w:r>
                    <w:r w:rsidRPr="00426AB8">
                      <w:rPr>
                        <w:vertAlign w:val="subscript"/>
                      </w:rPr>
                      <w:t>КАМ</w:t>
                    </w:r>
                    <w:r w:rsidRPr="0021431A">
                      <w:rPr>
                        <w:lang w:val="en-US"/>
                      </w:rPr>
                      <w:t>(</w:t>
                    </w:r>
                    <w:proofErr w:type="gramEnd"/>
                    <w:r w:rsidRPr="00426AB8">
                      <w:rPr>
                        <w:i/>
                        <w:lang w:val="en-US"/>
                      </w:rPr>
                      <w:t>t</w:t>
                    </w:r>
                    <w:r w:rsidRPr="0021431A">
                      <w:rPr>
                        <w:lang w:val="en-US"/>
                      </w:rPr>
                      <w:t xml:space="preserve">)  </w:t>
                    </w:r>
                    <w:r w:rsidRPr="0021431A">
                      <w:rPr>
                        <w:sz w:val="20"/>
                        <w:szCs w:val="20"/>
                        <w:lang w:val="en-US"/>
                      </w:rPr>
                      <w:t xml:space="preserve">      </w:t>
                    </w:r>
                  </w:p>
                  <w:p w:rsidR="00A17D28" w:rsidRPr="0021431A" w:rsidRDefault="00A17D28" w:rsidP="00013EED">
                    <w:pPr>
                      <w:rPr>
                        <w:b/>
                        <w:sz w:val="32"/>
                        <w:lang w:val="en-US"/>
                      </w:rPr>
                    </w:pPr>
                    <w:r w:rsidRPr="0021431A">
                      <w:rPr>
                        <w:lang w:val="en-US"/>
                      </w:rPr>
                      <w:t xml:space="preserve">                                     </w:t>
                    </w:r>
                    <w:r>
                      <w:rPr>
                        <w:b/>
                        <w:sz w:val="32"/>
                        <w:lang w:val="en-US"/>
                      </w:rPr>
                      <w:sym w:font="Symbol" w:char="F0E5"/>
                    </w:r>
                    <w:r w:rsidRPr="0021431A">
                      <w:rPr>
                        <w:b/>
                        <w:sz w:val="32"/>
                        <w:lang w:val="en-US"/>
                      </w:rPr>
                      <w:t xml:space="preserve">    </w:t>
                    </w:r>
                  </w:p>
                  <w:p w:rsidR="00A17D28" w:rsidRPr="007970CD" w:rsidRDefault="00A17D28" w:rsidP="00013EED">
                    <w:pPr>
                      <w:rPr>
                        <w:sz w:val="28"/>
                        <w:lang w:val="en-US"/>
                      </w:rPr>
                    </w:pPr>
                    <w:r w:rsidRPr="00841C98">
                      <w:rPr>
                        <w:lang w:val="en-US"/>
                      </w:rPr>
                      <w:t xml:space="preserve">  </w:t>
                    </w:r>
                    <w:r>
                      <w:rPr>
                        <w:lang w:val="en-US"/>
                      </w:rPr>
                      <w:t xml:space="preserve"> </w:t>
                    </w:r>
                    <w:r w:rsidRPr="00841C98">
                      <w:rPr>
                        <w:lang w:val="en-US"/>
                      </w:rPr>
                      <w:t xml:space="preserve">       </w:t>
                    </w:r>
                    <w:r w:rsidRPr="00841C98">
                      <w:rPr>
                        <w:sz w:val="28"/>
                        <w:lang w:val="en-US"/>
                      </w:rPr>
                      <w:t xml:space="preserve">    </w:t>
                    </w:r>
                    <w:r w:rsidRPr="007970CD">
                      <w:rPr>
                        <w:position w:val="-24"/>
                        <w:sz w:val="28"/>
                      </w:rPr>
                      <w:object w:dxaOrig="800" w:dyaOrig="620">
                        <v:shape id="_x0000_i1072" type="#_x0000_t75" style="width:30.75pt;height:24pt" o:ole="" o:bordertopcolor="this" o:borderleftcolor="this" o:borderbottomcolor="this" o:borderrightcolor="this" fillcolor="window">
                          <v:imagedata r:id="rId101" o:title=""/>
                          <w10:bordertop type="single" width="4"/>
                          <w10:borderleft type="single" width="4"/>
                          <w10:borderbottom type="single" width="4"/>
                          <w10:borderright type="single" width="4"/>
                        </v:shape>
                        <o:OLEObject Type="Embed" ProgID="Equation.3" ShapeID="_x0000_i1072" DrawAspect="Content" ObjectID="_1431515906" r:id="rId102"/>
                      </w:object>
                    </w:r>
                    <w:r w:rsidRPr="007970CD">
                      <w:rPr>
                        <w:sz w:val="28"/>
                        <w:lang w:val="en-US"/>
                      </w:rPr>
                      <w:t xml:space="preserve">                   </w:t>
                    </w:r>
                  </w:p>
                  <w:p w:rsidR="00A17D28" w:rsidRPr="007970CD" w:rsidRDefault="00A17D28" w:rsidP="00013EED">
                    <w:pPr>
                      <w:rPr>
                        <w:i/>
                        <w:sz w:val="28"/>
                        <w:lang w:val="en-US"/>
                      </w:rPr>
                    </w:pPr>
                    <w:r w:rsidRPr="007970CD">
                      <w:rPr>
                        <w:sz w:val="28"/>
                        <w:lang w:val="en-US"/>
                      </w:rPr>
                      <w:t xml:space="preserve">                  </w:t>
                    </w:r>
                    <w:proofErr w:type="gramStart"/>
                    <w:r w:rsidRPr="007970CD">
                      <w:rPr>
                        <w:sz w:val="28"/>
                        <w:lang w:val="en-US"/>
                      </w:rPr>
                      <w:t>sin</w:t>
                    </w:r>
                    <w:proofErr w:type="gramEnd"/>
                    <w:r w:rsidRPr="007970CD">
                      <w:rPr>
                        <w:sz w:val="28"/>
                        <w:lang w:val="en-US"/>
                      </w:rPr>
                      <w:sym w:font="Symbol" w:char="F077"/>
                    </w:r>
                    <w:r w:rsidRPr="007970CD">
                      <w:rPr>
                        <w:sz w:val="28"/>
                        <w:vertAlign w:val="subscript"/>
                      </w:rPr>
                      <w:t>с</w:t>
                    </w:r>
                    <w:r w:rsidRPr="007970CD">
                      <w:rPr>
                        <w:i/>
                        <w:sz w:val="28"/>
                        <w:lang w:val="en-US"/>
                      </w:rPr>
                      <w:t>t</w:t>
                    </w:r>
                  </w:p>
                  <w:p w:rsidR="00A17D28" w:rsidRPr="007970CD" w:rsidRDefault="00A17D28" w:rsidP="00013EED">
                    <w:pPr>
                      <w:rPr>
                        <w:sz w:val="16"/>
                        <w:szCs w:val="16"/>
                        <w:lang w:val="en-US"/>
                      </w:rPr>
                    </w:pPr>
                  </w:p>
                  <w:p w:rsidR="00A17D28" w:rsidRPr="007970CD" w:rsidRDefault="00A17D28" w:rsidP="00013EED">
                    <w:pPr>
                      <w:rPr>
                        <w:i/>
                        <w:lang w:val="en-US"/>
                      </w:rPr>
                    </w:pPr>
                  </w:p>
                  <w:p w:rsidR="00A17D28" w:rsidRDefault="00A17D28" w:rsidP="00013EED">
                    <w:pPr>
                      <w:rPr>
                        <w:lang w:val="en-US"/>
                      </w:rPr>
                    </w:pPr>
                    <w:proofErr w:type="gramStart"/>
                    <w:r w:rsidRPr="007970CD">
                      <w:rPr>
                        <w:i/>
                        <w:lang w:val="en-US"/>
                      </w:rPr>
                      <w:t>Q</w:t>
                    </w:r>
                    <w:r w:rsidRPr="007970CD">
                      <w:rPr>
                        <w:lang w:val="en-US"/>
                      </w:rPr>
                      <w:t>(</w:t>
                    </w:r>
                    <w:proofErr w:type="gramEnd"/>
                    <w:r w:rsidRPr="007970CD">
                      <w:rPr>
                        <w:i/>
                        <w:lang w:val="en-US"/>
                      </w:rPr>
                      <w:t>t</w:t>
                    </w:r>
                    <w:r w:rsidRPr="007970CD">
                      <w:rPr>
                        <w:lang w:val="en-US"/>
                      </w:rPr>
                      <w:t xml:space="preserve">)                       </w:t>
                    </w:r>
                    <w:proofErr w:type="spellStart"/>
                    <w:r w:rsidRPr="007970CD">
                      <w:rPr>
                        <w:i/>
                        <w:sz w:val="28"/>
                        <w:szCs w:val="28"/>
                        <w:lang w:val="en-US"/>
                      </w:rPr>
                      <w:t>s</w:t>
                    </w:r>
                    <w:r w:rsidRPr="007970CD">
                      <w:rPr>
                        <w:i/>
                        <w:sz w:val="28"/>
                        <w:szCs w:val="28"/>
                        <w:vertAlign w:val="subscript"/>
                        <w:lang w:val="en-US"/>
                      </w:rPr>
                      <w:t>Q</w:t>
                    </w:r>
                    <w:proofErr w:type="spellEnd"/>
                    <w:r w:rsidRPr="007970CD">
                      <w:rPr>
                        <w:sz w:val="28"/>
                        <w:szCs w:val="28"/>
                        <w:lang w:val="en-US"/>
                      </w:rPr>
                      <w:t>(</w:t>
                    </w:r>
                    <w:r w:rsidRPr="007970CD">
                      <w:rPr>
                        <w:i/>
                        <w:sz w:val="28"/>
                        <w:szCs w:val="28"/>
                        <w:lang w:val="en-US"/>
                      </w:rPr>
                      <w:t>t</w:t>
                    </w:r>
                    <w:r w:rsidRPr="007970CD">
                      <w:rPr>
                        <w:sz w:val="28"/>
                        <w:szCs w:val="28"/>
                        <w:lang w:val="en-US"/>
                      </w:rPr>
                      <w:t>)</w:t>
                    </w:r>
                    <w:r w:rsidRPr="00841C98">
                      <w:rPr>
                        <w:lang w:val="en-US"/>
                      </w:rPr>
                      <w:t xml:space="preserve">  </w:t>
                    </w:r>
                  </w:p>
                  <w:p w:rsidR="00A17D28" w:rsidRPr="00841C98" w:rsidRDefault="00A17D28" w:rsidP="00013EED">
                    <w:pPr>
                      <w:rPr>
                        <w:lang w:val="en-US"/>
                      </w:rPr>
                    </w:pPr>
                    <w:r w:rsidRPr="00841C98">
                      <w:rPr>
                        <w:lang w:val="en-US"/>
                      </w:rPr>
                      <w:t xml:space="preserve">        </w:t>
                    </w:r>
                  </w:p>
                  <w:p w:rsidR="00A17D28" w:rsidRPr="00801E75" w:rsidRDefault="00A17D28" w:rsidP="00013EED">
                    <w:r w:rsidRPr="00801E75">
                      <w:t>Рис. 3.21. Модулятор КАМ</w:t>
                    </w:r>
                  </w:p>
                </w:txbxContent>
              </v:textbox>
            </v:shape>
            <v:rect id="_x0000_s1157" style="position:absolute;left:2631;top:11622;width:658;height:510" o:allowincell="f" filled="f"/>
            <v:rect id="_x0000_s1158" style="position:absolute;left:2631;top:14505;width:658;height:510" o:allowincell="f" filled="f"/>
            <v:rect id="_x0000_s1159" style="position:absolute;left:2631;top:12705;width:658;height:510" o:allowincell="f" filled="f"/>
            <v:line id="_x0000_s1160" style="position:absolute" from="1880,11895" to="2600,11895" o:allowincell="f">
              <v:stroke endarrow="block"/>
            </v:line>
            <v:line id="_x0000_s1161" style="position:absolute" from="1880,14775" to="2600,14775" o:allowincell="f">
              <v:stroke endarrow="block"/>
            </v:line>
            <v:line id="_x0000_s1162" style="position:absolute" from="2960,12133" to="2960,12689" o:allowincell="f">
              <v:stroke startarrow="block"/>
            </v:line>
            <v:line id="_x0000_s1163" style="position:absolute" from="2960,14049" to="2960,14503" o:allowincell="f">
              <v:stroke endarrow="block"/>
            </v:line>
            <v:line id="_x0000_s1164" style="position:absolute" from="2960,13216" to="2960,13533" o:allowincell="f">
              <v:stroke endarrow="block"/>
            </v:line>
            <v:rect id="_x0000_s1165" style="position:absolute;left:3680;top:13065;width:658;height:595" o:allowincell="f" filled="f"/>
            <v:line id="_x0000_s1166" style="position:absolute" from="3323,11895" to="4043,11895" o:allowincell="f"/>
            <v:line id="_x0000_s1167" style="position:absolute;flip:x" from="4040,11895" to="4043,13065" o:allowincell="f">
              <v:stroke endarrow="block"/>
            </v:line>
            <v:line id="_x0000_s1168" style="position:absolute" from="4043,13652" to="4043,14769" o:allowincell="f">
              <v:stroke startarrow="block"/>
            </v:line>
            <v:line id="_x0000_s1169" style="position:absolute" from="3289,14775" to="4043,14775" o:allowincell="f"/>
            <v:line id="_x0000_s1170" style="position:absolute" from="4355,13369" to="4895,13369" o:allowincell="f">
              <v:stroke endarrow="block"/>
            </v:line>
            <v:line id="_x0000_s1171" style="position:absolute" from="2892,11805" to="3072,11985" o:allowincell="f" strokeweight="1.5pt"/>
            <v:line id="_x0000_s1172" style="position:absolute;flip:y" from="2892,11805" to="3072,11985" o:allowincell="f" strokeweight="1.5pt"/>
            <v:line id="_x0000_s1173" style="position:absolute" from="2892,14685" to="3072,14865" o:allowincell="f" strokeweight="1.5pt"/>
            <v:line id="_x0000_s1174" style="position:absolute;flip:y" from="2892,14685" to="3072,14865" o:allowincell="f" strokeweight="1.5pt"/>
          </v:group>
        </w:pict>
      </w:r>
      <w:r w:rsidR="00013794">
        <w:t xml:space="preserve">   КАМ-16</w:t>
      </w:r>
    </w:p>
    <w:p w:rsidR="00F964FC" w:rsidRPr="00013794" w:rsidRDefault="00F964FC" w:rsidP="00F964FC">
      <w:pPr>
        <w:rPr>
          <w:b/>
        </w:rPr>
      </w:pPr>
    </w:p>
    <w:p w:rsidR="00107B5E" w:rsidRPr="00013794" w:rsidRDefault="00107B5E" w:rsidP="00131FAE">
      <w:pPr>
        <w:spacing w:before="1200" w:after="120"/>
      </w:pPr>
    </w:p>
    <w:p w:rsidR="00107B5E" w:rsidRPr="00013794" w:rsidRDefault="00107B5E" w:rsidP="00131FAE">
      <w:pPr>
        <w:spacing w:before="1200" w:after="120"/>
      </w:pPr>
    </w:p>
    <w:p w:rsidR="00013794" w:rsidRDefault="00013794" w:rsidP="00131FAE">
      <w:pPr>
        <w:spacing w:before="1200" w:after="120"/>
      </w:pPr>
    </w:p>
    <w:p w:rsidR="00013794" w:rsidRPr="00013794" w:rsidRDefault="00013794" w:rsidP="00013794">
      <w:pPr>
        <w:ind w:firstLine="540"/>
      </w:pPr>
      <w:r w:rsidRPr="00013794">
        <w:t>В состав модулятора входят блоки:</w:t>
      </w:r>
    </w:p>
    <w:p w:rsidR="00013794" w:rsidRPr="00013794" w:rsidRDefault="00013794" w:rsidP="00013794">
      <w:r w:rsidRPr="00013794">
        <w:t xml:space="preserve">- генератор несущего колебания </w:t>
      </w:r>
      <w:proofErr w:type="spellStart"/>
      <w:r w:rsidRPr="00013794">
        <w:rPr>
          <w:i/>
          <w:lang w:val="en-US"/>
        </w:rPr>
        <w:t>U</w:t>
      </w:r>
      <w:r w:rsidRPr="00013794">
        <w:rPr>
          <w:lang w:val="en-US"/>
        </w:rPr>
        <w:t>cosω</w:t>
      </w:r>
      <w:proofErr w:type="spellEnd"/>
      <w:r w:rsidRPr="00013794">
        <w:rPr>
          <w:vertAlign w:val="subscript"/>
        </w:rPr>
        <w:t>С</w:t>
      </w:r>
      <w:proofErr w:type="gramStart"/>
      <w:r w:rsidRPr="00013794">
        <w:rPr>
          <w:i/>
          <w:lang w:val="en-US"/>
        </w:rPr>
        <w:t>t</w:t>
      </w:r>
      <w:proofErr w:type="gramEnd"/>
      <w:r w:rsidRPr="00013794">
        <w:t>,</w:t>
      </w:r>
    </w:p>
    <w:p w:rsidR="00013794" w:rsidRPr="00013794" w:rsidRDefault="00013794" w:rsidP="00013794">
      <w:r w:rsidRPr="00013794">
        <w:t xml:space="preserve">- </w:t>
      </w:r>
      <w:proofErr w:type="spellStart"/>
      <w:r w:rsidRPr="00013794">
        <w:t>фазовращатель</w:t>
      </w:r>
      <w:proofErr w:type="spellEnd"/>
      <w:r w:rsidRPr="00013794">
        <w:t xml:space="preserve"> на – 90º для получения квадратурного несущего колебания </w:t>
      </w:r>
      <w:proofErr w:type="spellStart"/>
      <w:r w:rsidRPr="00013794">
        <w:rPr>
          <w:i/>
          <w:lang w:val="en-US"/>
        </w:rPr>
        <w:t>U</w:t>
      </w:r>
      <w:r w:rsidRPr="00013794">
        <w:rPr>
          <w:lang w:val="en-US"/>
        </w:rPr>
        <w:t>sinω</w:t>
      </w:r>
      <w:proofErr w:type="spellEnd"/>
      <w:r w:rsidRPr="00013794">
        <w:rPr>
          <w:vertAlign w:val="subscript"/>
        </w:rPr>
        <w:t>С</w:t>
      </w:r>
      <w:proofErr w:type="gramStart"/>
      <w:r w:rsidRPr="00013794">
        <w:rPr>
          <w:i/>
          <w:lang w:val="en-US"/>
        </w:rPr>
        <w:t>t</w:t>
      </w:r>
      <w:proofErr w:type="gramEnd"/>
      <w:r w:rsidRPr="00013794">
        <w:t>,</w:t>
      </w:r>
    </w:p>
    <w:p w:rsidR="00013794" w:rsidRPr="00013794" w:rsidRDefault="00013794" w:rsidP="00013794">
      <w:r w:rsidRPr="00013794">
        <w:t xml:space="preserve">- </w:t>
      </w:r>
      <w:proofErr w:type="spellStart"/>
      <w:r w:rsidRPr="00013794">
        <w:t>перемножители</w:t>
      </w:r>
      <w:proofErr w:type="spellEnd"/>
      <w:r w:rsidRPr="00013794">
        <w:t xml:space="preserve">, для получения БМ сигналов </w:t>
      </w:r>
      <w:r w:rsidRPr="00013794">
        <w:rPr>
          <w:i/>
          <w:lang w:val="en-US"/>
        </w:rPr>
        <w:t>S</w:t>
      </w:r>
      <w:r w:rsidRPr="00013794">
        <w:rPr>
          <w:i/>
          <w:vertAlign w:val="subscript"/>
          <w:lang w:val="en-US"/>
        </w:rPr>
        <w:t>I</w:t>
      </w:r>
      <w:r w:rsidRPr="00013794">
        <w:t>(</w:t>
      </w:r>
      <w:r w:rsidRPr="00013794">
        <w:rPr>
          <w:i/>
          <w:lang w:val="en-US"/>
        </w:rPr>
        <w:t>t</w:t>
      </w:r>
      <w:r w:rsidRPr="00013794">
        <w:t xml:space="preserve">) = </w:t>
      </w:r>
      <w:r w:rsidRPr="00013794">
        <w:rPr>
          <w:i/>
          <w:lang w:val="en-US"/>
        </w:rPr>
        <w:t>I</w:t>
      </w:r>
      <w:r w:rsidRPr="00013794">
        <w:t>(</w:t>
      </w:r>
      <w:r w:rsidRPr="00013794">
        <w:rPr>
          <w:i/>
          <w:lang w:val="en-US"/>
        </w:rPr>
        <w:t>t</w:t>
      </w:r>
      <w:r w:rsidRPr="00013794">
        <w:t>)</w:t>
      </w:r>
      <w:proofErr w:type="spellStart"/>
      <w:r w:rsidRPr="00013794">
        <w:rPr>
          <w:lang w:val="en-US"/>
        </w:rPr>
        <w:t>cosω</w:t>
      </w:r>
      <w:proofErr w:type="spellEnd"/>
      <w:r w:rsidRPr="00013794">
        <w:rPr>
          <w:vertAlign w:val="subscript"/>
        </w:rPr>
        <w:t>С</w:t>
      </w:r>
      <w:proofErr w:type="gramStart"/>
      <w:r w:rsidRPr="00013794">
        <w:rPr>
          <w:i/>
          <w:lang w:val="en-US"/>
        </w:rPr>
        <w:t>t</w:t>
      </w:r>
      <w:proofErr w:type="gramEnd"/>
      <w:r w:rsidRPr="00013794">
        <w:t xml:space="preserve"> и </w:t>
      </w:r>
      <w:r w:rsidRPr="00013794">
        <w:rPr>
          <w:i/>
          <w:lang w:val="en-US"/>
        </w:rPr>
        <w:t>S</w:t>
      </w:r>
      <w:r w:rsidRPr="00013794">
        <w:rPr>
          <w:i/>
          <w:vertAlign w:val="subscript"/>
          <w:lang w:val="en-US"/>
        </w:rPr>
        <w:t>Q</w:t>
      </w:r>
      <w:r w:rsidRPr="00013794">
        <w:t>(</w:t>
      </w:r>
      <w:r w:rsidRPr="00013794">
        <w:rPr>
          <w:i/>
          <w:lang w:val="en-US"/>
        </w:rPr>
        <w:t>t</w:t>
      </w:r>
      <w:r w:rsidRPr="00013794">
        <w:t xml:space="preserve">) = </w:t>
      </w:r>
      <w:r w:rsidRPr="00013794">
        <w:rPr>
          <w:i/>
          <w:lang w:val="en-US"/>
        </w:rPr>
        <w:t>Q</w:t>
      </w:r>
      <w:r w:rsidRPr="00013794">
        <w:t>(</w:t>
      </w:r>
      <w:r w:rsidRPr="00013794">
        <w:rPr>
          <w:i/>
          <w:lang w:val="en-US"/>
        </w:rPr>
        <w:t>t</w:t>
      </w:r>
      <w:r w:rsidRPr="00013794">
        <w:t>)</w:t>
      </w:r>
      <w:proofErr w:type="spellStart"/>
      <w:r w:rsidRPr="00013794">
        <w:rPr>
          <w:lang w:val="en-US"/>
        </w:rPr>
        <w:t>sinω</w:t>
      </w:r>
      <w:proofErr w:type="spellEnd"/>
      <w:r w:rsidRPr="00013794">
        <w:rPr>
          <w:vertAlign w:val="subscript"/>
        </w:rPr>
        <w:t>С</w:t>
      </w:r>
      <w:r w:rsidRPr="00013794">
        <w:rPr>
          <w:i/>
          <w:lang w:val="en-US"/>
        </w:rPr>
        <w:t>t</w:t>
      </w:r>
      <w:r w:rsidRPr="00013794">
        <w:t xml:space="preserve">, модулированных сигналами </w:t>
      </w:r>
      <w:r w:rsidRPr="00013794">
        <w:rPr>
          <w:i/>
          <w:lang w:val="en-US"/>
        </w:rPr>
        <w:t>I</w:t>
      </w:r>
      <w:r w:rsidRPr="00013794">
        <w:t>(</w:t>
      </w:r>
      <w:r w:rsidRPr="00013794">
        <w:rPr>
          <w:i/>
          <w:lang w:val="en-US"/>
        </w:rPr>
        <w:t>t</w:t>
      </w:r>
      <w:r w:rsidRPr="00013794">
        <w:t xml:space="preserve">) и </w:t>
      </w:r>
      <w:r w:rsidRPr="00013794">
        <w:rPr>
          <w:i/>
          <w:lang w:val="en-US"/>
        </w:rPr>
        <w:t>Q</w:t>
      </w:r>
      <w:r w:rsidRPr="00013794">
        <w:t>(</w:t>
      </w:r>
      <w:r w:rsidRPr="00013794">
        <w:rPr>
          <w:i/>
          <w:lang w:val="en-US"/>
        </w:rPr>
        <w:t>t</w:t>
      </w:r>
      <w:r w:rsidRPr="00013794">
        <w:t>), соответственно;</w:t>
      </w:r>
    </w:p>
    <w:p w:rsidR="00013794" w:rsidRPr="00013794" w:rsidRDefault="00013794" w:rsidP="00013794">
      <w:r w:rsidRPr="00013794">
        <w:t>- сумматор для получения сигнала с квадратурной модуляцией</w:t>
      </w:r>
    </w:p>
    <w:p w:rsidR="009B7C48" w:rsidRPr="00FB6C5B" w:rsidRDefault="00013794" w:rsidP="00E02876">
      <w:pPr>
        <w:jc w:val="center"/>
        <w:rPr>
          <w:lang w:val="en-US"/>
        </w:rPr>
      </w:pPr>
      <w:proofErr w:type="gramStart"/>
      <w:r w:rsidRPr="00013794">
        <w:rPr>
          <w:i/>
          <w:lang w:val="en-US"/>
        </w:rPr>
        <w:t>S</w:t>
      </w:r>
      <w:r w:rsidRPr="00013794">
        <w:rPr>
          <w:vertAlign w:val="subscript"/>
        </w:rPr>
        <w:t>КАМ</w:t>
      </w:r>
      <w:r w:rsidRPr="00013794">
        <w:rPr>
          <w:lang w:val="en-US"/>
        </w:rPr>
        <w:t>(</w:t>
      </w:r>
      <w:proofErr w:type="gramEnd"/>
      <w:r w:rsidRPr="00013794">
        <w:rPr>
          <w:i/>
          <w:lang w:val="en-US"/>
        </w:rPr>
        <w:t>t</w:t>
      </w:r>
      <w:r w:rsidRPr="00013794">
        <w:rPr>
          <w:lang w:val="en-US"/>
        </w:rPr>
        <w:t xml:space="preserve">) = </w:t>
      </w:r>
      <w:r w:rsidRPr="00013794">
        <w:rPr>
          <w:i/>
          <w:lang w:val="en-US"/>
        </w:rPr>
        <w:t>S</w:t>
      </w:r>
      <w:r w:rsidRPr="00013794">
        <w:rPr>
          <w:i/>
          <w:vertAlign w:val="subscript"/>
          <w:lang w:val="en-US"/>
        </w:rPr>
        <w:t>I</w:t>
      </w:r>
      <w:r w:rsidRPr="00013794">
        <w:rPr>
          <w:lang w:val="en-US"/>
        </w:rPr>
        <w:t>(</w:t>
      </w:r>
      <w:r w:rsidRPr="00013794">
        <w:rPr>
          <w:i/>
          <w:lang w:val="en-US"/>
        </w:rPr>
        <w:t>t</w:t>
      </w:r>
      <w:r w:rsidRPr="00013794">
        <w:rPr>
          <w:lang w:val="en-US"/>
        </w:rPr>
        <w:t>) +</w:t>
      </w:r>
      <w:r w:rsidRPr="00013794">
        <w:rPr>
          <w:i/>
          <w:lang w:val="en-US"/>
        </w:rPr>
        <w:t xml:space="preserve"> S</w:t>
      </w:r>
      <w:r w:rsidRPr="00013794">
        <w:rPr>
          <w:i/>
          <w:vertAlign w:val="subscript"/>
          <w:lang w:val="en-US"/>
        </w:rPr>
        <w:t>Q</w:t>
      </w:r>
      <w:r w:rsidRPr="00013794">
        <w:rPr>
          <w:lang w:val="en-US"/>
        </w:rPr>
        <w:t>(</w:t>
      </w:r>
      <w:r w:rsidRPr="00013794">
        <w:rPr>
          <w:i/>
          <w:lang w:val="en-US"/>
        </w:rPr>
        <w:t>t</w:t>
      </w:r>
      <w:r w:rsidRPr="00013794">
        <w:rPr>
          <w:lang w:val="en-US"/>
        </w:rPr>
        <w:t xml:space="preserve">) = </w:t>
      </w:r>
      <w:r w:rsidRPr="00013794">
        <w:rPr>
          <w:i/>
          <w:lang w:val="en-US"/>
        </w:rPr>
        <w:t>I</w:t>
      </w:r>
      <w:r w:rsidRPr="00013794">
        <w:rPr>
          <w:lang w:val="en-US"/>
        </w:rPr>
        <w:t>(</w:t>
      </w:r>
      <w:r w:rsidRPr="00013794">
        <w:rPr>
          <w:i/>
          <w:lang w:val="en-US"/>
        </w:rPr>
        <w:t>t</w:t>
      </w:r>
      <w:r w:rsidRPr="00013794">
        <w:rPr>
          <w:lang w:val="en-US"/>
        </w:rPr>
        <w:t>)</w:t>
      </w:r>
      <w:proofErr w:type="spellStart"/>
      <w:r w:rsidRPr="00013794">
        <w:rPr>
          <w:lang w:val="en-US"/>
        </w:rPr>
        <w:t>cosω</w:t>
      </w:r>
      <w:proofErr w:type="spellEnd"/>
      <w:r w:rsidRPr="00013794">
        <w:rPr>
          <w:vertAlign w:val="subscript"/>
        </w:rPr>
        <w:t>С</w:t>
      </w:r>
      <w:r w:rsidRPr="00013794">
        <w:rPr>
          <w:i/>
          <w:lang w:val="en-US"/>
        </w:rPr>
        <w:t>t + Q</w:t>
      </w:r>
      <w:r w:rsidRPr="00013794">
        <w:rPr>
          <w:lang w:val="en-US"/>
        </w:rPr>
        <w:t>(</w:t>
      </w:r>
      <w:r w:rsidRPr="00013794">
        <w:rPr>
          <w:i/>
          <w:lang w:val="en-US"/>
        </w:rPr>
        <w:t>t</w:t>
      </w:r>
      <w:r w:rsidRPr="00013794">
        <w:rPr>
          <w:lang w:val="en-US"/>
        </w:rPr>
        <w:t>)</w:t>
      </w:r>
      <w:proofErr w:type="spellStart"/>
      <w:r w:rsidRPr="00013794">
        <w:rPr>
          <w:lang w:val="en-US"/>
        </w:rPr>
        <w:t>sinω</w:t>
      </w:r>
      <w:proofErr w:type="spellEnd"/>
      <w:r w:rsidRPr="00013794">
        <w:rPr>
          <w:vertAlign w:val="subscript"/>
        </w:rPr>
        <w:t>С</w:t>
      </w:r>
      <w:r w:rsidRPr="00013794">
        <w:rPr>
          <w:i/>
          <w:lang w:val="en-US"/>
        </w:rPr>
        <w:t>t</w:t>
      </w:r>
      <w:r w:rsidRPr="00013794">
        <w:rPr>
          <w:lang w:val="en-US"/>
        </w:rPr>
        <w:t>.</w:t>
      </w:r>
    </w:p>
    <w:p w:rsidR="00DF03A0" w:rsidRDefault="00DF03A0" w:rsidP="00DF03A0">
      <w:pPr>
        <w:pStyle w:val="ad"/>
        <w:numPr>
          <w:ilvl w:val="0"/>
          <w:numId w:val="22"/>
        </w:numPr>
      </w:pPr>
      <w:r>
        <w:t xml:space="preserve">Аналитические выражения для корреляционных функций и для спектральных плотностей мощности на выходах </w:t>
      </w:r>
      <w:proofErr w:type="spellStart"/>
      <w:r>
        <w:t>перемножителей</w:t>
      </w:r>
      <w:proofErr w:type="spellEnd"/>
      <w:r>
        <w:t xml:space="preserve"> </w:t>
      </w:r>
      <w:r w:rsidR="00A5384A">
        <w:t>модулятора.</w:t>
      </w:r>
    </w:p>
    <w:p w:rsidR="00A5384A" w:rsidRPr="005009FA" w:rsidRDefault="00222FBE" w:rsidP="00A5384A">
      <w:pPr>
        <w:ind w:left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SI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(τ)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τ </m:t>
              </m:r>
            </m:e>
          </m:func>
        </m:oMath>
      </m:oMathPara>
    </w:p>
    <w:p w:rsidR="001E5A23" w:rsidRPr="00A5384A" w:rsidRDefault="001E5A23" w:rsidP="00A5384A">
      <w:pPr>
        <w:ind w:left="709"/>
        <w:rPr>
          <w:lang w:val="en-US"/>
        </w:rPr>
      </w:pPr>
    </w:p>
    <w:p w:rsidR="00A5384A" w:rsidRDefault="00222FBE" w:rsidP="00A5384A">
      <w:pPr>
        <w:ind w:left="709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SQ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Q</m:t>
              </m:r>
            </m:sub>
          </m:sSub>
          <m:r>
            <w:rPr>
              <w:rFonts w:ascii="Cambria Math" w:hAnsi="Cambria Math"/>
              <w:lang w:val="en-US"/>
            </w:rPr>
            <m:t>(τ)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τ</m:t>
              </m:r>
            </m:e>
          </m:func>
        </m:oMath>
      </m:oMathPara>
    </w:p>
    <w:p w:rsidR="001E5A23" w:rsidRDefault="001E5A23" w:rsidP="00A5384A">
      <w:pPr>
        <w:ind w:left="709"/>
        <w:rPr>
          <w:lang w:val="en-US"/>
        </w:rPr>
      </w:pPr>
    </w:p>
    <w:p w:rsidR="001E5A23" w:rsidRPr="005009FA" w:rsidRDefault="00222FBE" w:rsidP="00A5384A">
      <w:pPr>
        <w:ind w:left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SI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-jwτ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dτ=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τ*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-jwτ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dτ==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τ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τ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-j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τ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-jwτ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dτ=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nary>
                </m:e>
              </m:func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[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-j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τ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-j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τ</m:t>
              </m:r>
            </m:sup>
          </m:sSup>
          <m:r>
            <w:rPr>
              <w:rFonts w:ascii="Cambria Math" w:hAnsi="Cambria Math"/>
              <w:lang w:val="en-US"/>
            </w:rPr>
            <m:t>]dτ=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e>
          </m:d>
        </m:oMath>
      </m:oMathPara>
    </w:p>
    <w:p w:rsidR="0037009F" w:rsidRDefault="0037009F" w:rsidP="00A5384A">
      <w:pPr>
        <w:ind w:left="709"/>
        <w:rPr>
          <w:lang w:val="en-US"/>
        </w:rPr>
      </w:pPr>
    </w:p>
    <w:p w:rsidR="0037009F" w:rsidRPr="005009FA" w:rsidRDefault="00222FBE" w:rsidP="00A5384A">
      <w:pPr>
        <w:ind w:left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SQ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SQ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-jwτ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dτ=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</m:e>
          </m:nary>
        </m:oMath>
      </m:oMathPara>
    </w:p>
    <w:p w:rsidR="0037009F" w:rsidRDefault="00A8740F" w:rsidP="00A8740F">
      <w:pPr>
        <w:pStyle w:val="ad"/>
        <w:numPr>
          <w:ilvl w:val="0"/>
          <w:numId w:val="22"/>
        </w:numPr>
      </w:pPr>
      <w:r>
        <w:t xml:space="preserve">Аналитические выражения для корреляционной функции сигнала </w:t>
      </w:r>
      <w:r>
        <w:rPr>
          <w:lang w:val="en-US"/>
        </w:rPr>
        <w:t>B</w:t>
      </w:r>
      <w:r>
        <w:rPr>
          <w:vertAlign w:val="subscript"/>
          <w:lang w:val="en-US"/>
        </w:rPr>
        <w:t>S</w:t>
      </w:r>
      <w:r>
        <w:t xml:space="preserve">(τ) и для спектральной плотности мощности </w:t>
      </w:r>
      <w:r>
        <w:rPr>
          <w:lang w:val="en-US"/>
        </w:rPr>
        <w:t>G</w:t>
      </w:r>
      <w:r>
        <w:rPr>
          <w:vertAlign w:val="subscript"/>
          <w:lang w:val="en-US"/>
        </w:rPr>
        <w:t>S</w:t>
      </w:r>
      <w:r w:rsidRPr="00A8740F">
        <w:t>(</w:t>
      </w:r>
      <w:r>
        <w:rPr>
          <w:lang w:val="en-US"/>
        </w:rPr>
        <w:t>f</w:t>
      </w:r>
      <w:r w:rsidRPr="00A8740F">
        <w:t xml:space="preserve">) </w:t>
      </w:r>
      <w:r>
        <w:t xml:space="preserve">сигнала </w:t>
      </w:r>
      <w:proofErr w:type="gramStart"/>
      <w:r>
        <w:rPr>
          <w:lang w:val="en-US"/>
        </w:rPr>
        <w:t>S</w:t>
      </w:r>
      <w:proofErr w:type="gramEnd"/>
      <w:r>
        <w:rPr>
          <w:vertAlign w:val="subscript"/>
        </w:rPr>
        <w:t>КАМ</w:t>
      </w:r>
      <w:r w:rsidRPr="00A8740F">
        <w:t>(</w:t>
      </w:r>
      <w:r>
        <w:rPr>
          <w:lang w:val="en-US"/>
        </w:rPr>
        <w:t>t</w:t>
      </w:r>
      <w:r w:rsidRPr="00A8740F">
        <w:t>)</w:t>
      </w:r>
      <w:r>
        <w:t xml:space="preserve"> на выходе сумматора модулятора.</w:t>
      </w:r>
    </w:p>
    <w:p w:rsidR="00A8740F" w:rsidRPr="00A8740F" w:rsidRDefault="00A8740F" w:rsidP="00A8740F">
      <w:pPr>
        <w:ind w:left="709"/>
      </w:pPr>
      <w:r w:rsidRPr="00A8740F">
        <w:lastRenderedPageBreak/>
        <w:t xml:space="preserve">Учитывая, что процесс </w:t>
      </w:r>
      <w:r w:rsidRPr="00A8740F">
        <w:rPr>
          <w:i/>
          <w:lang w:val="en-US"/>
        </w:rPr>
        <w:t>S</w:t>
      </w:r>
      <w:r w:rsidRPr="00A8740F">
        <w:rPr>
          <w:vertAlign w:val="subscript"/>
        </w:rPr>
        <w:t>КАМ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 xml:space="preserve">) является суммой двух случайных независимых процессов </w:t>
      </w:r>
      <w:r w:rsidRPr="00A8740F">
        <w:rPr>
          <w:i/>
          <w:lang w:val="en-US"/>
        </w:rPr>
        <w:t>S</w:t>
      </w:r>
      <w:r w:rsidRPr="00A8740F">
        <w:rPr>
          <w:i/>
          <w:vertAlign w:val="subscript"/>
          <w:lang w:val="en-US"/>
        </w:rPr>
        <w:t>I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 и</w:t>
      </w:r>
      <w:r w:rsidRPr="00A8740F">
        <w:rPr>
          <w:i/>
        </w:rPr>
        <w:t xml:space="preserve"> </w:t>
      </w:r>
      <w:r w:rsidRPr="00A8740F">
        <w:rPr>
          <w:i/>
          <w:lang w:val="en-US"/>
        </w:rPr>
        <w:t>S</w:t>
      </w:r>
      <w:r w:rsidRPr="00A8740F">
        <w:rPr>
          <w:i/>
          <w:vertAlign w:val="subscript"/>
          <w:lang w:val="en-US"/>
        </w:rPr>
        <w:t>Q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</w:t>
      </w:r>
      <w:r>
        <w:t xml:space="preserve"> </w:t>
      </w:r>
      <w:r w:rsidRPr="00A8740F">
        <w:rPr>
          <w:i/>
          <w:lang w:val="en-US"/>
        </w:rPr>
        <w:t>S</w:t>
      </w:r>
      <w:r w:rsidRPr="00A8740F">
        <w:rPr>
          <w:vertAlign w:val="subscript"/>
        </w:rPr>
        <w:t>КАМ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 xml:space="preserve">) = </w:t>
      </w:r>
      <w:r w:rsidRPr="00A8740F">
        <w:rPr>
          <w:i/>
          <w:lang w:val="en-US"/>
        </w:rPr>
        <w:t>S</w:t>
      </w:r>
      <w:r w:rsidRPr="00A8740F">
        <w:rPr>
          <w:i/>
          <w:vertAlign w:val="subscript"/>
          <w:lang w:val="en-US"/>
        </w:rPr>
        <w:t>I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 +</w:t>
      </w:r>
      <w:r w:rsidRPr="00A8740F">
        <w:rPr>
          <w:i/>
        </w:rPr>
        <w:t xml:space="preserve"> </w:t>
      </w:r>
      <w:r w:rsidRPr="00A8740F">
        <w:rPr>
          <w:i/>
          <w:lang w:val="en-US"/>
        </w:rPr>
        <w:t>S</w:t>
      </w:r>
      <w:r w:rsidRPr="00A8740F">
        <w:rPr>
          <w:i/>
          <w:vertAlign w:val="subscript"/>
          <w:lang w:val="en-US"/>
        </w:rPr>
        <w:t>Q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 xml:space="preserve">) = </w:t>
      </w:r>
      <w:r w:rsidRPr="00A8740F">
        <w:rPr>
          <w:i/>
          <w:lang w:val="en-US"/>
        </w:rPr>
        <w:t>I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</w:t>
      </w:r>
      <w:proofErr w:type="spellStart"/>
      <w:r w:rsidRPr="00A8740F">
        <w:rPr>
          <w:lang w:val="en-US"/>
        </w:rPr>
        <w:t>cosω</w:t>
      </w:r>
      <w:proofErr w:type="spellEnd"/>
      <w:r w:rsidRPr="00A8740F">
        <w:rPr>
          <w:vertAlign w:val="subscript"/>
        </w:rPr>
        <w:t>С</w:t>
      </w:r>
      <w:proofErr w:type="gramStart"/>
      <w:r w:rsidRPr="00A8740F">
        <w:rPr>
          <w:i/>
          <w:lang w:val="en-US"/>
        </w:rPr>
        <w:t>t</w:t>
      </w:r>
      <w:proofErr w:type="gramEnd"/>
      <w:r w:rsidRPr="00A8740F">
        <w:rPr>
          <w:i/>
        </w:rPr>
        <w:t xml:space="preserve"> + </w:t>
      </w:r>
      <w:r w:rsidRPr="00A8740F">
        <w:rPr>
          <w:i/>
          <w:lang w:val="en-US"/>
        </w:rPr>
        <w:t>Q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</w:t>
      </w:r>
      <w:proofErr w:type="spellStart"/>
      <w:r w:rsidRPr="00A8740F">
        <w:rPr>
          <w:lang w:val="en-US"/>
        </w:rPr>
        <w:t>sinω</w:t>
      </w:r>
      <w:proofErr w:type="spellEnd"/>
      <w:r w:rsidRPr="00A8740F">
        <w:rPr>
          <w:vertAlign w:val="subscript"/>
        </w:rPr>
        <w:t>С</w:t>
      </w:r>
      <w:r w:rsidRPr="00A8740F">
        <w:rPr>
          <w:i/>
          <w:lang w:val="en-US"/>
        </w:rPr>
        <w:t>t</w:t>
      </w:r>
      <w:r w:rsidRPr="00A8740F">
        <w:t>,</w:t>
      </w:r>
    </w:p>
    <w:p w:rsidR="00A8740F" w:rsidRPr="00A8740F" w:rsidRDefault="00A8740F" w:rsidP="00A8740F">
      <w:pPr>
        <w:ind w:left="709"/>
      </w:pPr>
      <w:r w:rsidRPr="00A8740F">
        <w:t>его корреляционная функция будет равна сумме корреляционных функций слагаемых процессов</w:t>
      </w:r>
      <w:r>
        <w:t xml:space="preserve">  </w:t>
      </w:r>
      <w:r w:rsidRPr="00A8740F">
        <w:rPr>
          <w:i/>
          <w:lang w:val="en-US"/>
        </w:rPr>
        <w:t>B</w:t>
      </w:r>
      <w:r w:rsidRPr="00A8740F">
        <w:rPr>
          <w:i/>
          <w:vertAlign w:val="subscript"/>
          <w:lang w:val="en-US"/>
        </w:rPr>
        <w:t>S</w:t>
      </w:r>
      <w:r w:rsidRPr="00A8740F">
        <w:t xml:space="preserve">(τ) = </w:t>
      </w:r>
      <w:r w:rsidRPr="00A8740F">
        <w:rPr>
          <w:i/>
          <w:lang w:val="en-US"/>
        </w:rPr>
        <w:t>B</w:t>
      </w:r>
      <w:r w:rsidRPr="00A8740F">
        <w:rPr>
          <w:i/>
          <w:vertAlign w:val="subscript"/>
          <w:lang w:val="en-US"/>
        </w:rPr>
        <w:t>SI</w:t>
      </w:r>
      <w:r w:rsidRPr="00A8740F">
        <w:t xml:space="preserve">(τ) + </w:t>
      </w:r>
      <w:r w:rsidRPr="00A8740F">
        <w:rPr>
          <w:i/>
          <w:lang w:val="en-US"/>
        </w:rPr>
        <w:t>B</w:t>
      </w:r>
      <w:r w:rsidRPr="00A8740F">
        <w:rPr>
          <w:i/>
          <w:vertAlign w:val="subscript"/>
          <w:lang w:val="en-US"/>
        </w:rPr>
        <w:t>SQ</w:t>
      </w:r>
      <w:r w:rsidRPr="00A8740F">
        <w:t xml:space="preserve">(τ) = </w:t>
      </w:r>
      <w:r w:rsidRPr="00A8740F">
        <w:rPr>
          <w:position w:val="-24"/>
        </w:rPr>
        <w:object w:dxaOrig="6500" w:dyaOrig="620">
          <v:shape id="_x0000_i1065" type="#_x0000_t75" style="width:358.5pt;height:34.5pt" o:ole="">
            <v:imagedata r:id="rId103" o:title=""/>
          </v:shape>
          <o:OLEObject Type="Embed" ProgID="Equation.3" ShapeID="_x0000_i1065" DrawAspect="Content" ObjectID="_1431515899" r:id="rId104"/>
        </w:object>
      </w:r>
    </w:p>
    <w:p w:rsidR="00A8740F" w:rsidRPr="00A8740F" w:rsidRDefault="00A8740F" w:rsidP="00A8740F">
      <w:pPr>
        <w:ind w:left="709"/>
        <w:jc w:val="both"/>
      </w:pPr>
      <w:r w:rsidRPr="00A8740F">
        <w:t xml:space="preserve">По этой же причине спектральная плотность мощности </w:t>
      </w:r>
      <w:r w:rsidRPr="00A8740F">
        <w:rPr>
          <w:i/>
          <w:lang w:val="en-US"/>
        </w:rPr>
        <w:t>G</w:t>
      </w:r>
      <w:r w:rsidRPr="00A8740F">
        <w:rPr>
          <w:i/>
          <w:vertAlign w:val="subscript"/>
          <w:lang w:val="en-US"/>
        </w:rPr>
        <w:t>S</w:t>
      </w:r>
      <w:r w:rsidRPr="00A8740F">
        <w:t>(</w:t>
      </w:r>
      <w:r w:rsidRPr="00A8740F">
        <w:rPr>
          <w:i/>
          <w:lang w:val="en-US"/>
        </w:rPr>
        <w:t>f</w:t>
      </w:r>
      <w:r w:rsidRPr="00A8740F">
        <w:t xml:space="preserve">) сигнала </w:t>
      </w:r>
      <w:proofErr w:type="gramStart"/>
      <w:r w:rsidRPr="00A8740F">
        <w:rPr>
          <w:i/>
          <w:lang w:val="en-US"/>
        </w:rPr>
        <w:t>S</w:t>
      </w:r>
      <w:proofErr w:type="gramEnd"/>
      <w:r w:rsidRPr="00A8740F">
        <w:rPr>
          <w:vertAlign w:val="subscript"/>
        </w:rPr>
        <w:t>КАМ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 xml:space="preserve">) есть сумма энергетических спектров </w:t>
      </w:r>
      <w:r w:rsidRPr="00A8740F">
        <w:rPr>
          <w:i/>
          <w:lang w:val="en-US"/>
        </w:rPr>
        <w:t>G</w:t>
      </w:r>
      <w:r w:rsidRPr="00A8740F">
        <w:rPr>
          <w:i/>
          <w:vertAlign w:val="subscript"/>
          <w:lang w:val="en-US"/>
        </w:rPr>
        <w:t>SI</w:t>
      </w:r>
      <w:r w:rsidRPr="00A8740F">
        <w:t>(</w:t>
      </w:r>
      <w:r w:rsidRPr="00A8740F">
        <w:rPr>
          <w:i/>
          <w:lang w:val="en-US"/>
        </w:rPr>
        <w:t>f</w:t>
      </w:r>
      <w:r w:rsidRPr="00A8740F">
        <w:t xml:space="preserve">) и </w:t>
      </w:r>
      <w:r w:rsidRPr="00A8740F">
        <w:rPr>
          <w:i/>
          <w:lang w:val="en-US"/>
        </w:rPr>
        <w:t>G</w:t>
      </w:r>
      <w:r w:rsidRPr="00A8740F">
        <w:rPr>
          <w:i/>
          <w:vertAlign w:val="subscript"/>
          <w:lang w:val="en-US"/>
        </w:rPr>
        <w:t>SQ</w:t>
      </w:r>
      <w:r w:rsidRPr="00A8740F">
        <w:t>(</w:t>
      </w:r>
      <w:r w:rsidRPr="00A8740F">
        <w:rPr>
          <w:i/>
          <w:lang w:val="en-US"/>
        </w:rPr>
        <w:t>f</w:t>
      </w:r>
      <w:r w:rsidRPr="00A8740F">
        <w:t xml:space="preserve">) сигналов </w:t>
      </w:r>
      <w:r w:rsidRPr="00A8740F">
        <w:rPr>
          <w:i/>
          <w:lang w:val="en-US"/>
        </w:rPr>
        <w:t>S</w:t>
      </w:r>
      <w:r w:rsidRPr="00A8740F">
        <w:rPr>
          <w:i/>
          <w:vertAlign w:val="subscript"/>
          <w:lang w:val="en-US"/>
        </w:rPr>
        <w:t>I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 и</w:t>
      </w:r>
      <w:r w:rsidRPr="00A8740F">
        <w:rPr>
          <w:i/>
        </w:rPr>
        <w:t xml:space="preserve"> </w:t>
      </w:r>
      <w:r w:rsidRPr="00A8740F">
        <w:rPr>
          <w:i/>
          <w:lang w:val="en-US"/>
        </w:rPr>
        <w:t>S</w:t>
      </w:r>
      <w:r w:rsidRPr="00A8740F">
        <w:rPr>
          <w:i/>
          <w:vertAlign w:val="subscript"/>
          <w:lang w:val="en-US"/>
        </w:rPr>
        <w:t>Q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), соответственно,</w:t>
      </w:r>
    </w:p>
    <w:p w:rsidR="00A8740F" w:rsidRDefault="00A8740F" w:rsidP="00A8740F">
      <w:pPr>
        <w:ind w:left="709"/>
        <w:jc w:val="center"/>
      </w:pPr>
      <w:r w:rsidRPr="00A8740F">
        <w:rPr>
          <w:position w:val="-24"/>
        </w:rPr>
        <w:object w:dxaOrig="8600" w:dyaOrig="620">
          <v:shape id="_x0000_i1066" type="#_x0000_t75" style="width:453.75pt;height:36pt" o:ole="">
            <v:imagedata r:id="rId105" o:title=""/>
          </v:shape>
          <o:OLEObject Type="Embed" ProgID="Equation.3" ShapeID="_x0000_i1066" DrawAspect="Content" ObjectID="_1431515900" r:id="rId106"/>
        </w:object>
      </w:r>
    </w:p>
    <w:p w:rsidR="00A8740F" w:rsidRDefault="00A8740F" w:rsidP="00A8740F">
      <w:pPr>
        <w:ind w:left="709"/>
      </w:pPr>
      <w:r>
        <w:t xml:space="preserve">Графики </w:t>
      </w:r>
      <w:r>
        <w:rPr>
          <w:lang w:val="en-US"/>
        </w:rPr>
        <w:t>B</w:t>
      </w:r>
      <w:r>
        <w:rPr>
          <w:vertAlign w:val="subscript"/>
          <w:lang w:val="en-US"/>
        </w:rPr>
        <w:t>S</w:t>
      </w:r>
      <w:r w:rsidRPr="00A8740F">
        <w:t>(</w:t>
      </w:r>
      <w:r>
        <w:rPr>
          <w:lang w:val="en-US"/>
        </w:rPr>
        <w:t>τ</w:t>
      </w:r>
      <w:r w:rsidRPr="00A8740F">
        <w:t xml:space="preserve">) </w:t>
      </w:r>
      <w:r>
        <w:t>и</w:t>
      </w:r>
      <w:r w:rsidRPr="00A8740F">
        <w:t xml:space="preserve"> </w:t>
      </w:r>
      <w:r>
        <w:rPr>
          <w:lang w:val="en-US"/>
        </w:rPr>
        <w:t>G</w:t>
      </w:r>
      <w:r>
        <w:rPr>
          <w:vertAlign w:val="subscript"/>
          <w:lang w:val="en-US"/>
        </w:rPr>
        <w:t>S</w:t>
      </w:r>
      <w:r w:rsidRPr="00A8740F">
        <w:t>(</w:t>
      </w:r>
      <w:r>
        <w:rPr>
          <w:lang w:val="en-US"/>
        </w:rPr>
        <w:t>f</w:t>
      </w:r>
      <w:r w:rsidRPr="00A8740F">
        <w:t>)</w:t>
      </w:r>
      <w:r>
        <w:t>:</w:t>
      </w:r>
    </w:p>
    <w:p w:rsidR="00A8740F" w:rsidRDefault="00F87F27" w:rsidP="00A8740F">
      <w:pPr>
        <w:ind w:left="709"/>
      </w:pPr>
      <w:r>
        <w:rPr>
          <w:noProof/>
          <w:sz w:val="28"/>
          <w:szCs w:val="28"/>
        </w:rPr>
        <w:drawing>
          <wp:inline distT="0" distB="0" distL="0" distR="0">
            <wp:extent cx="4543425" cy="1362075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40F" w:rsidRDefault="00A8740F" w:rsidP="00A8740F">
      <w:pPr>
        <w:ind w:left="709"/>
      </w:pPr>
    </w:p>
    <w:p w:rsidR="00A8740F" w:rsidRDefault="00A8740F" w:rsidP="00A8740F">
      <w:pPr>
        <w:ind w:left="709"/>
      </w:pPr>
    </w:p>
    <w:p w:rsidR="00A8740F" w:rsidRPr="00A8740F" w:rsidRDefault="00A8740F" w:rsidP="00A8740F">
      <w:pPr>
        <w:pStyle w:val="ad"/>
        <w:numPr>
          <w:ilvl w:val="0"/>
          <w:numId w:val="22"/>
        </w:numPr>
      </w:pPr>
      <w:r>
        <w:t xml:space="preserve">Определение </w:t>
      </w:r>
      <w:r>
        <w:rPr>
          <w:lang w:val="en-US"/>
        </w:rPr>
        <w:t>F</w:t>
      </w:r>
      <w:r>
        <w:rPr>
          <w:vertAlign w:val="subscript"/>
          <w:lang w:val="en-US"/>
        </w:rPr>
        <w:t>S</w:t>
      </w:r>
      <w:r>
        <w:t>- ширину спектра модулированного сигнала</w:t>
      </w:r>
      <w:r w:rsidRPr="00A8740F">
        <w:rPr>
          <w:i/>
        </w:rPr>
        <w:t xml:space="preserve"> </w:t>
      </w:r>
      <w:r w:rsidRPr="00A8740F">
        <w:rPr>
          <w:i/>
          <w:lang w:val="en-US"/>
        </w:rPr>
        <w:t>S</w:t>
      </w:r>
      <w:r w:rsidRPr="00A8740F">
        <w:rPr>
          <w:vertAlign w:val="subscript"/>
        </w:rPr>
        <w:t>КАМ</w:t>
      </w:r>
      <w:r w:rsidRPr="00A8740F">
        <w:t>(</w:t>
      </w:r>
      <w:r w:rsidRPr="00A8740F">
        <w:rPr>
          <w:i/>
          <w:lang w:val="en-US"/>
        </w:rPr>
        <w:t>t</w:t>
      </w:r>
      <w:r w:rsidRPr="00A8740F">
        <w:t>)</w:t>
      </w:r>
      <w:r>
        <w:t xml:space="preserve"> по второму нулю его </w:t>
      </w:r>
      <w:proofErr w:type="gramStart"/>
      <w:r>
        <w:t>огибающей</w:t>
      </w:r>
      <w:proofErr w:type="gramEnd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w:rPr>
            <w:rFonts w:ascii="Cambria Math" w:hAnsi="Cambria Math"/>
          </w:rPr>
          <m:t>=1.7*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:rsidR="0070598F" w:rsidRDefault="0070598F" w:rsidP="00013794">
      <w:pPr>
        <w:spacing w:after="120"/>
        <w:jc w:val="center"/>
        <w:rPr>
          <w:b/>
          <w:sz w:val="28"/>
          <w:szCs w:val="28"/>
        </w:rPr>
      </w:pPr>
    </w:p>
    <w:p w:rsidR="0070598F" w:rsidRDefault="0070598F" w:rsidP="00013794">
      <w:pPr>
        <w:spacing w:after="120"/>
        <w:jc w:val="center"/>
        <w:rPr>
          <w:b/>
          <w:sz w:val="28"/>
          <w:szCs w:val="28"/>
        </w:rPr>
      </w:pPr>
    </w:p>
    <w:p w:rsidR="0070598F" w:rsidRDefault="0070598F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Default="005C421E" w:rsidP="00366EBA">
      <w:pPr>
        <w:spacing w:after="120"/>
        <w:rPr>
          <w:b/>
          <w:sz w:val="28"/>
          <w:szCs w:val="28"/>
        </w:rPr>
      </w:pPr>
    </w:p>
    <w:p w:rsidR="005C421E" w:rsidRPr="00E02876" w:rsidRDefault="005C421E" w:rsidP="00366EBA">
      <w:pPr>
        <w:spacing w:after="120"/>
        <w:rPr>
          <w:b/>
          <w:sz w:val="28"/>
          <w:szCs w:val="28"/>
        </w:rPr>
      </w:pPr>
    </w:p>
    <w:p w:rsidR="00013794" w:rsidRDefault="00013794" w:rsidP="00013794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3.6. Непрерывный канал</w:t>
      </w:r>
    </w:p>
    <w:p w:rsidR="00013794" w:rsidRDefault="00013794" w:rsidP="00013794">
      <w:pPr>
        <w:pStyle w:val="a3"/>
        <w:ind w:firstLine="540"/>
        <w:rPr>
          <w:sz w:val="24"/>
        </w:rPr>
      </w:pPr>
      <w:r w:rsidRPr="00013794">
        <w:rPr>
          <w:sz w:val="24"/>
        </w:rPr>
        <w:t xml:space="preserve">Передача сигнала </w:t>
      </w:r>
      <w:proofErr w:type="gramStart"/>
      <w:r w:rsidRPr="00013794">
        <w:rPr>
          <w:i/>
          <w:sz w:val="24"/>
          <w:lang w:val="en-US"/>
        </w:rPr>
        <w:t>s</w:t>
      </w:r>
      <w:proofErr w:type="gramEnd"/>
      <w:r w:rsidRPr="00013794">
        <w:rPr>
          <w:sz w:val="24"/>
          <w:vertAlign w:val="subscript"/>
        </w:rPr>
        <w:t>КАМ</w:t>
      </w:r>
      <w:r w:rsidRPr="00013794">
        <w:rPr>
          <w:sz w:val="24"/>
        </w:rPr>
        <w:t>(</w:t>
      </w:r>
      <w:r w:rsidRPr="00013794">
        <w:rPr>
          <w:i/>
          <w:sz w:val="24"/>
          <w:lang w:val="en-US"/>
        </w:rPr>
        <w:t>t</w:t>
      </w:r>
      <w:r w:rsidRPr="00013794">
        <w:rPr>
          <w:sz w:val="24"/>
        </w:rPr>
        <w:t xml:space="preserve">) происходит по непрерывному неискажающему каналу с постоянными параметрами в присутствии </w:t>
      </w:r>
      <w:r>
        <w:rPr>
          <w:sz w:val="24"/>
        </w:rPr>
        <w:t>а</w:t>
      </w:r>
      <w:r w:rsidRPr="00013794">
        <w:rPr>
          <w:sz w:val="24"/>
        </w:rPr>
        <w:t xml:space="preserve">ддитивной помехи  типа </w:t>
      </w:r>
      <w:proofErr w:type="spellStart"/>
      <w:r w:rsidRPr="00013794">
        <w:rPr>
          <w:sz w:val="24"/>
        </w:rPr>
        <w:t>гауссовского</w:t>
      </w:r>
      <w:proofErr w:type="spellEnd"/>
      <w:r w:rsidRPr="00013794">
        <w:rPr>
          <w:sz w:val="24"/>
        </w:rPr>
        <w:t xml:space="preserve"> белого шума (АБГШ). Сигнал на выходе такого канала имеет вид </w:t>
      </w:r>
      <w:r>
        <w:rPr>
          <w:sz w:val="24"/>
        </w:rPr>
        <w:t xml:space="preserve"> </w:t>
      </w:r>
      <w:r w:rsidRPr="00013794">
        <w:rPr>
          <w:i/>
          <w:sz w:val="24"/>
          <w:lang w:val="en-US"/>
        </w:rPr>
        <w:t>z</w:t>
      </w:r>
      <w:r w:rsidRPr="00013794">
        <w:rPr>
          <w:sz w:val="24"/>
        </w:rPr>
        <w:t>(</w:t>
      </w:r>
      <w:r w:rsidRPr="00013794">
        <w:rPr>
          <w:i/>
          <w:sz w:val="24"/>
          <w:lang w:val="en-US"/>
        </w:rPr>
        <w:t>t</w:t>
      </w:r>
      <w:r w:rsidRPr="00013794">
        <w:rPr>
          <w:sz w:val="24"/>
        </w:rPr>
        <w:t xml:space="preserve">) = </w:t>
      </w:r>
      <w:proofErr w:type="spellStart"/>
      <w:r w:rsidRPr="00013794">
        <w:rPr>
          <w:sz w:val="24"/>
          <w:lang w:val="en-US"/>
        </w:rPr>
        <w:t>μ</w:t>
      </w:r>
      <w:proofErr w:type="gramStart"/>
      <w:r w:rsidRPr="00013794">
        <w:rPr>
          <w:i/>
          <w:sz w:val="24"/>
          <w:lang w:val="en-US"/>
        </w:rPr>
        <w:t>s</w:t>
      </w:r>
      <w:proofErr w:type="spellEnd"/>
      <w:proofErr w:type="gramEnd"/>
      <w:r w:rsidRPr="00013794">
        <w:rPr>
          <w:sz w:val="24"/>
          <w:vertAlign w:val="subscript"/>
        </w:rPr>
        <w:t>КАМ</w:t>
      </w:r>
      <w:r w:rsidRPr="00013794">
        <w:rPr>
          <w:sz w:val="24"/>
        </w:rPr>
        <w:t>(</w:t>
      </w:r>
      <w:r w:rsidRPr="00013794">
        <w:rPr>
          <w:i/>
          <w:sz w:val="24"/>
          <w:lang w:val="en-US"/>
        </w:rPr>
        <w:t>t</w:t>
      </w:r>
      <w:r w:rsidRPr="00013794">
        <w:rPr>
          <w:sz w:val="24"/>
        </w:rPr>
        <w:t xml:space="preserve">) + </w:t>
      </w:r>
      <w:r w:rsidRPr="00013794">
        <w:rPr>
          <w:i/>
          <w:sz w:val="24"/>
          <w:lang w:val="en-US"/>
        </w:rPr>
        <w:t>n</w:t>
      </w:r>
      <w:r w:rsidRPr="00013794">
        <w:rPr>
          <w:sz w:val="24"/>
        </w:rPr>
        <w:t>(</w:t>
      </w:r>
      <w:r w:rsidRPr="00013794">
        <w:rPr>
          <w:i/>
          <w:sz w:val="24"/>
          <w:lang w:val="en-US"/>
        </w:rPr>
        <w:t>t</w:t>
      </w:r>
      <w:r w:rsidRPr="00013794">
        <w:rPr>
          <w:sz w:val="24"/>
        </w:rPr>
        <w:t>),</w:t>
      </w:r>
      <w:r>
        <w:rPr>
          <w:sz w:val="24"/>
        </w:rPr>
        <w:t xml:space="preserve"> </w:t>
      </w:r>
      <w:r w:rsidRPr="00013794">
        <w:rPr>
          <w:sz w:val="24"/>
        </w:rPr>
        <w:t xml:space="preserve">где </w:t>
      </w:r>
      <w:r w:rsidRPr="00013794">
        <w:rPr>
          <w:sz w:val="24"/>
          <w:lang w:val="en-US"/>
        </w:rPr>
        <w:t>μ</w:t>
      </w:r>
      <w:r w:rsidRPr="00013794">
        <w:rPr>
          <w:sz w:val="24"/>
        </w:rPr>
        <w:t xml:space="preserve"> – коэффициент передачи канала</w:t>
      </w:r>
      <w:r>
        <w:rPr>
          <w:sz w:val="24"/>
        </w:rPr>
        <w:t xml:space="preserve"> (</w:t>
      </w:r>
      <w:r w:rsidRPr="00013794">
        <w:rPr>
          <w:sz w:val="24"/>
          <w:lang w:val="en-US"/>
        </w:rPr>
        <w:t>μ</w:t>
      </w:r>
      <w:r>
        <w:rPr>
          <w:sz w:val="24"/>
        </w:rPr>
        <w:t>=1)</w:t>
      </w:r>
      <w:r w:rsidRPr="00013794">
        <w:rPr>
          <w:sz w:val="24"/>
        </w:rPr>
        <w:t>.</w:t>
      </w:r>
    </w:p>
    <w:p w:rsidR="00013794" w:rsidRDefault="00013794" w:rsidP="00013794">
      <w:pPr>
        <w:pStyle w:val="a3"/>
        <w:numPr>
          <w:ilvl w:val="0"/>
          <w:numId w:val="17"/>
        </w:numPr>
        <w:rPr>
          <w:sz w:val="24"/>
        </w:rPr>
      </w:pPr>
      <w:r>
        <w:rPr>
          <w:sz w:val="24"/>
        </w:rPr>
        <w:t>Определение минимальной необходимой ширины</w:t>
      </w:r>
      <w:r w:rsidRPr="00013794">
        <w:rPr>
          <w:sz w:val="24"/>
        </w:rPr>
        <w:t xml:space="preserve"> полосы частот непрерывного канала </w:t>
      </w:r>
      <w:proofErr w:type="gramStart"/>
      <w:r w:rsidRPr="00013794">
        <w:rPr>
          <w:i/>
          <w:sz w:val="24"/>
          <w:lang w:val="en-US"/>
        </w:rPr>
        <w:t>F</w:t>
      </w:r>
      <w:proofErr w:type="gramEnd"/>
      <w:r w:rsidRPr="00013794">
        <w:rPr>
          <w:sz w:val="24"/>
          <w:vertAlign w:val="subscript"/>
        </w:rPr>
        <w:t>К</w:t>
      </w:r>
      <w:r>
        <w:rPr>
          <w:sz w:val="24"/>
        </w:rPr>
        <w:t xml:space="preserve">: </w:t>
      </w:r>
    </w:p>
    <w:p w:rsidR="00013794" w:rsidRDefault="00013794" w:rsidP="00013794">
      <w:pPr>
        <w:pStyle w:val="a3"/>
        <w:ind w:left="1260" w:firstLine="0"/>
        <w:rPr>
          <w:sz w:val="24"/>
          <w:lang w:val="en-US"/>
        </w:rPr>
      </w:pPr>
      <w:r w:rsidRPr="00013794">
        <w:rPr>
          <w:i/>
          <w:sz w:val="24"/>
          <w:lang w:val="en-US"/>
        </w:rPr>
        <w:t>F</w:t>
      </w:r>
      <w:r w:rsidRPr="00013794">
        <w:rPr>
          <w:sz w:val="24"/>
          <w:vertAlign w:val="subscript"/>
        </w:rPr>
        <w:t>К</w:t>
      </w:r>
      <w:r w:rsidRPr="00013794">
        <w:rPr>
          <w:sz w:val="24"/>
        </w:rPr>
        <w:t xml:space="preserve"> = </w:t>
      </w:r>
      <w:r w:rsidRPr="00013794">
        <w:rPr>
          <w:i/>
          <w:sz w:val="24"/>
          <w:lang w:val="en-US"/>
        </w:rPr>
        <w:t>F</w:t>
      </w:r>
      <w:r w:rsidRPr="00013794">
        <w:rPr>
          <w:i/>
          <w:sz w:val="24"/>
          <w:vertAlign w:val="subscript"/>
          <w:lang w:val="en-US"/>
        </w:rPr>
        <w:t>S</w:t>
      </w:r>
      <w:r w:rsidRPr="00013794">
        <w:rPr>
          <w:sz w:val="24"/>
        </w:rPr>
        <w:t xml:space="preserve"> = </w:t>
      </w:r>
      <w:r w:rsidR="000954BB">
        <w:rPr>
          <w:sz w:val="24"/>
          <w:lang w:val="en-US"/>
        </w:rPr>
        <w:t>1.7</w:t>
      </w:r>
      <w:r w:rsidR="00A8740F">
        <w:rPr>
          <w:sz w:val="24"/>
          <w:lang w:val="en-US"/>
        </w:rPr>
        <w:t>*10</w:t>
      </w:r>
      <w:r w:rsidR="000954BB">
        <w:rPr>
          <w:sz w:val="24"/>
          <w:vertAlign w:val="superscript"/>
          <w:lang w:val="en-US"/>
        </w:rPr>
        <w:t>6</w:t>
      </w:r>
    </w:p>
    <w:p w:rsidR="00A8740F" w:rsidRPr="00304660" w:rsidRDefault="00A8740F" w:rsidP="00A8740F">
      <w:pPr>
        <w:pStyle w:val="a3"/>
        <w:numPr>
          <w:ilvl w:val="0"/>
          <w:numId w:val="17"/>
        </w:numPr>
        <w:rPr>
          <w:sz w:val="24"/>
        </w:rPr>
      </w:pPr>
      <w:r>
        <w:rPr>
          <w:sz w:val="24"/>
        </w:rPr>
        <w:t xml:space="preserve">Определение мощности помехи </w:t>
      </w:r>
      <w:proofErr w:type="gramStart"/>
      <w:r>
        <w:rPr>
          <w:sz w:val="24"/>
          <w:lang w:val="en-US"/>
        </w:rPr>
        <w:t>P</w:t>
      </w:r>
      <w:proofErr w:type="gramEnd"/>
      <w:r>
        <w:rPr>
          <w:sz w:val="24"/>
          <w:vertAlign w:val="subscript"/>
        </w:rPr>
        <w:t>П</w:t>
      </w:r>
      <w:r>
        <w:rPr>
          <w:sz w:val="24"/>
        </w:rPr>
        <w:t xml:space="preserve"> на выходе канала: Р</w:t>
      </w:r>
      <w:r>
        <w:rPr>
          <w:sz w:val="24"/>
          <w:vertAlign w:val="subscript"/>
        </w:rPr>
        <w:t>П</w:t>
      </w:r>
      <w:r>
        <w:rPr>
          <w:sz w:val="24"/>
        </w:rPr>
        <w:t>=</w:t>
      </w:r>
      <w:r>
        <w:rPr>
          <w:sz w:val="24"/>
          <w:lang w:val="en-US"/>
        </w:rPr>
        <w:t>N</w:t>
      </w:r>
      <w:r w:rsidRPr="00A8740F">
        <w:rPr>
          <w:sz w:val="24"/>
          <w:vertAlign w:val="subscript"/>
        </w:rPr>
        <w:t>0</w:t>
      </w:r>
      <w:r w:rsidRPr="00A8740F">
        <w:rPr>
          <w:sz w:val="24"/>
        </w:rPr>
        <w:t>*</w:t>
      </w:r>
      <w:proofErr w:type="spellStart"/>
      <w:r>
        <w:rPr>
          <w:sz w:val="24"/>
          <w:lang w:val="en-US"/>
        </w:rPr>
        <w:t>F</w:t>
      </w:r>
      <w:r>
        <w:rPr>
          <w:sz w:val="24"/>
          <w:vertAlign w:val="subscript"/>
          <w:lang w:val="en-US"/>
        </w:rPr>
        <w:t>k</w:t>
      </w:r>
      <w:proofErr w:type="spellEnd"/>
      <w:r w:rsidR="000954BB">
        <w:rPr>
          <w:sz w:val="24"/>
        </w:rPr>
        <w:t>=</w:t>
      </w:r>
      <w:r w:rsidR="000954BB" w:rsidRPr="000954BB">
        <w:rPr>
          <w:sz w:val="24"/>
        </w:rPr>
        <w:t>1.853</w:t>
      </w:r>
      <w:r w:rsidRPr="00A8740F">
        <w:rPr>
          <w:sz w:val="24"/>
        </w:rPr>
        <w:t>*10</w:t>
      </w:r>
      <w:r w:rsidRPr="00A8740F">
        <w:rPr>
          <w:sz w:val="24"/>
          <w:vertAlign w:val="superscript"/>
        </w:rPr>
        <w:t>-</w:t>
      </w:r>
      <w:r w:rsidR="000954BB" w:rsidRPr="000954BB">
        <w:rPr>
          <w:sz w:val="24"/>
          <w:vertAlign w:val="superscript"/>
        </w:rPr>
        <w:t>3</w:t>
      </w:r>
    </w:p>
    <w:p w:rsidR="00013794" w:rsidRDefault="00304660" w:rsidP="00304660">
      <w:pPr>
        <w:pStyle w:val="a3"/>
        <w:numPr>
          <w:ilvl w:val="0"/>
          <w:numId w:val="17"/>
        </w:numPr>
        <w:rPr>
          <w:sz w:val="24"/>
        </w:rPr>
      </w:pPr>
      <w:r>
        <w:rPr>
          <w:sz w:val="24"/>
        </w:rPr>
        <w:t>Определение Р</w:t>
      </w:r>
      <w:r>
        <w:rPr>
          <w:sz w:val="24"/>
          <w:vertAlign w:val="subscript"/>
        </w:rPr>
        <w:t>С</w:t>
      </w:r>
      <w:r>
        <w:rPr>
          <w:sz w:val="24"/>
        </w:rPr>
        <w:t xml:space="preserve"> средней мощности сигнала </w:t>
      </w:r>
      <w:r>
        <w:rPr>
          <w:sz w:val="24"/>
          <w:lang w:val="en-US"/>
        </w:rPr>
        <w:t>s</w:t>
      </w:r>
      <w:r w:rsidRPr="00304660">
        <w:rPr>
          <w:sz w:val="24"/>
        </w:rPr>
        <w:t>(</w:t>
      </w:r>
      <w:r>
        <w:rPr>
          <w:sz w:val="24"/>
          <w:lang w:val="en-US"/>
        </w:rPr>
        <w:t>t</w:t>
      </w:r>
      <w:r w:rsidRPr="00304660">
        <w:rPr>
          <w:sz w:val="24"/>
        </w:rPr>
        <w:t>)</w:t>
      </w:r>
      <w:r>
        <w:rPr>
          <w:sz w:val="24"/>
        </w:rPr>
        <w:t xml:space="preserve">, нахождение отношения </w:t>
      </w:r>
      <w:r>
        <w:rPr>
          <w:sz w:val="24"/>
          <w:lang w:val="en-US"/>
        </w:rPr>
        <w:t>P</w:t>
      </w:r>
      <w:r>
        <w:rPr>
          <w:sz w:val="24"/>
          <w:vertAlign w:val="subscript"/>
          <w:lang w:val="en-US"/>
        </w:rPr>
        <w:t>C</w:t>
      </w:r>
      <w:r>
        <w:rPr>
          <w:sz w:val="24"/>
          <w:vertAlign w:val="subscript"/>
        </w:rPr>
        <w:t xml:space="preserve"> </w:t>
      </w:r>
      <w:r>
        <w:rPr>
          <w:sz w:val="24"/>
        </w:rPr>
        <w:t>/</w:t>
      </w:r>
      <w:proofErr w:type="gramStart"/>
      <w:r>
        <w:rPr>
          <w:sz w:val="24"/>
          <w:lang w:val="en-US"/>
        </w:rPr>
        <w:t>P</w:t>
      </w:r>
      <w:proofErr w:type="gramEnd"/>
      <w:r w:rsidRPr="00304660">
        <w:rPr>
          <w:sz w:val="24"/>
          <w:vertAlign w:val="subscript"/>
        </w:rPr>
        <w:t>П</w:t>
      </w:r>
    </w:p>
    <w:p w:rsidR="00E90734" w:rsidRDefault="00E90734" w:rsidP="00E90734">
      <w:pPr>
        <w:pStyle w:val="a3"/>
        <w:ind w:left="1260" w:firstLine="0"/>
        <w:rPr>
          <w:sz w:val="24"/>
        </w:rPr>
      </w:pPr>
      <w:r>
        <w:rPr>
          <w:sz w:val="24"/>
        </w:rPr>
        <w:t>Р</w:t>
      </w:r>
      <w:r>
        <w:rPr>
          <w:sz w:val="24"/>
          <w:vertAlign w:val="subscript"/>
        </w:rPr>
        <w:t>С</w:t>
      </w:r>
      <w:r>
        <w:rPr>
          <w:sz w:val="24"/>
        </w:rPr>
        <w:t>=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Е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ср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sz w:val="24"/>
          </w:rPr>
          <m:t>=5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=5</m:t>
        </m:r>
      </m:oMath>
    </w:p>
    <w:p w:rsidR="00E90734" w:rsidRPr="00E90734" w:rsidRDefault="00222FBE" w:rsidP="00E90734">
      <w:pPr>
        <w:pStyle w:val="a3"/>
        <w:ind w:left="1260" w:firstLine="0"/>
        <w:rPr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П</m:t>
                </m:r>
              </m:sub>
            </m:sSub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</w:rPr>
              <m:t>1.853*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-3</m:t>
                </m:r>
              </m:sup>
            </m:sSup>
          </m:den>
        </m:f>
        <m:r>
          <w:rPr>
            <w:rFonts w:ascii="Cambria Math" w:hAnsi="Cambria Math"/>
            <w:sz w:val="24"/>
          </w:rPr>
          <m:t>=2.7*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</m:oMath>
      <w:r w:rsidR="005009FA">
        <w:rPr>
          <w:sz w:val="24"/>
        </w:rPr>
        <w:t>,</w:t>
      </w:r>
    </w:p>
    <w:p w:rsidR="00911CCE" w:rsidRDefault="005E1DE1" w:rsidP="005E1DE1">
      <w:pPr>
        <w:pStyle w:val="ad"/>
        <w:numPr>
          <w:ilvl w:val="0"/>
          <w:numId w:val="17"/>
        </w:numPr>
      </w:pPr>
      <w:r>
        <w:t>Расчет пропускной способности</w:t>
      </w:r>
      <w:proofErr w:type="gramStart"/>
      <w:r>
        <w:t xml:space="preserve"> С</w:t>
      </w:r>
      <w:proofErr w:type="gramEnd"/>
      <w:r>
        <w:t xml:space="preserve"> (за секунду) непрерывного канала: </w:t>
      </w:r>
      <m:oMath>
        <m:r>
          <w:rPr>
            <w:rFonts w:ascii="Cambria Math" w:hAnsi="Cambria Math"/>
          </w:rPr>
          <m:t>С=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=1.7*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2701</m:t>
            </m:r>
          </m:e>
        </m:d>
        <m:r>
          <w:rPr>
            <w:rFonts w:ascii="Cambria Math" w:hAnsi="Cambria Math"/>
          </w:rPr>
          <m:t>=19.38*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:rsidR="005E1DE1" w:rsidRPr="0011779F" w:rsidRDefault="005E1DE1" w:rsidP="005E1DE1">
      <w:pPr>
        <w:pStyle w:val="ad"/>
        <w:numPr>
          <w:ilvl w:val="0"/>
          <w:numId w:val="17"/>
        </w:numPr>
      </w:pPr>
      <w:r>
        <w:t>Оценка эффективности использования пропускной способности непрерывного канала: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эф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C</m:t>
            </m:r>
          </m:den>
        </m:f>
        <m:r>
          <w:rPr>
            <w:rFonts w:ascii="Cambria Math" w:hAnsi="Cambria Math"/>
          </w:rPr>
          <m:t xml:space="preserve">, </m:t>
        </m:r>
      </m:oMath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Δt</m:t>
            </m:r>
          </m:den>
        </m:f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L=84*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1779F" w:rsidRDefault="00222FBE" w:rsidP="0011779F">
      <w:pPr>
        <w:pStyle w:val="ad"/>
        <w:ind w:left="126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эф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84*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19.38*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=0.004</m:t>
          </m:r>
        </m:oMath>
      </m:oMathPara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70598F" w:rsidRDefault="0070598F" w:rsidP="0011779F">
      <w:pPr>
        <w:pStyle w:val="ad"/>
        <w:ind w:left="1260"/>
        <w:jc w:val="center"/>
        <w:rPr>
          <w:b/>
          <w:sz w:val="28"/>
          <w:szCs w:val="28"/>
        </w:rPr>
      </w:pPr>
    </w:p>
    <w:p w:rsidR="0011779F" w:rsidRDefault="0011779F" w:rsidP="0011779F">
      <w:pPr>
        <w:pStyle w:val="ad"/>
        <w:ind w:left="1260"/>
        <w:jc w:val="center"/>
        <w:rPr>
          <w:b/>
          <w:sz w:val="28"/>
          <w:szCs w:val="28"/>
        </w:rPr>
      </w:pPr>
      <w:r w:rsidRPr="0011779F">
        <w:rPr>
          <w:b/>
          <w:sz w:val="28"/>
          <w:szCs w:val="28"/>
        </w:rPr>
        <w:t>3.7.</w:t>
      </w:r>
      <w:r>
        <w:rPr>
          <w:b/>
          <w:sz w:val="28"/>
          <w:szCs w:val="28"/>
        </w:rPr>
        <w:t xml:space="preserve"> Демодулятор.</w:t>
      </w:r>
    </w:p>
    <w:p w:rsidR="0011779F" w:rsidRDefault="0011779F" w:rsidP="0011779F">
      <w:pPr>
        <w:pStyle w:val="a3"/>
        <w:ind w:firstLine="540"/>
        <w:rPr>
          <w:sz w:val="24"/>
        </w:rPr>
      </w:pPr>
      <w:r w:rsidRPr="0011779F">
        <w:rPr>
          <w:sz w:val="24"/>
        </w:rPr>
        <w:t xml:space="preserve">Когерентный демодулятор производит анализ принятого приёмником колебания </w:t>
      </w:r>
      <w:r w:rsidRPr="0011779F">
        <w:rPr>
          <w:i/>
          <w:sz w:val="24"/>
          <w:lang w:val="en-US"/>
        </w:rPr>
        <w:t>z</w:t>
      </w:r>
      <w:r w:rsidRPr="0011779F">
        <w:rPr>
          <w:sz w:val="24"/>
        </w:rPr>
        <w:t>(</w:t>
      </w:r>
      <w:r w:rsidRPr="0011779F">
        <w:rPr>
          <w:i/>
          <w:sz w:val="24"/>
          <w:lang w:val="en-US"/>
        </w:rPr>
        <w:t>t</w:t>
      </w:r>
      <w:r w:rsidRPr="0011779F">
        <w:rPr>
          <w:sz w:val="24"/>
        </w:rPr>
        <w:t xml:space="preserve">) = </w:t>
      </w:r>
      <w:proofErr w:type="spellStart"/>
      <w:r w:rsidRPr="0011779F">
        <w:rPr>
          <w:sz w:val="24"/>
          <w:lang w:val="en-US"/>
        </w:rPr>
        <w:t>μ</w:t>
      </w:r>
      <w:proofErr w:type="gramStart"/>
      <w:r w:rsidRPr="0011779F">
        <w:rPr>
          <w:i/>
          <w:sz w:val="24"/>
          <w:lang w:val="en-US"/>
        </w:rPr>
        <w:t>s</w:t>
      </w:r>
      <w:proofErr w:type="spellEnd"/>
      <w:proofErr w:type="gramEnd"/>
      <w:r w:rsidRPr="0011779F">
        <w:rPr>
          <w:sz w:val="24"/>
          <w:vertAlign w:val="subscript"/>
        </w:rPr>
        <w:t>КАМ</w:t>
      </w:r>
      <w:r w:rsidRPr="0011779F">
        <w:rPr>
          <w:sz w:val="24"/>
        </w:rPr>
        <w:t>(</w:t>
      </w:r>
      <w:r w:rsidRPr="0011779F">
        <w:rPr>
          <w:i/>
          <w:sz w:val="24"/>
          <w:lang w:val="en-US"/>
        </w:rPr>
        <w:t>t</w:t>
      </w:r>
      <w:r w:rsidRPr="0011779F">
        <w:rPr>
          <w:sz w:val="24"/>
        </w:rPr>
        <w:t xml:space="preserve">) + </w:t>
      </w:r>
      <w:r w:rsidRPr="0011779F">
        <w:rPr>
          <w:i/>
          <w:sz w:val="24"/>
          <w:lang w:val="en-US"/>
        </w:rPr>
        <w:t>n</w:t>
      </w:r>
      <w:r w:rsidRPr="0011779F">
        <w:rPr>
          <w:sz w:val="24"/>
        </w:rPr>
        <w:t>(</w:t>
      </w:r>
      <w:r w:rsidRPr="0011779F">
        <w:rPr>
          <w:i/>
          <w:sz w:val="24"/>
          <w:lang w:val="en-US"/>
        </w:rPr>
        <w:t>t</w:t>
      </w:r>
      <w:r w:rsidRPr="0011779F">
        <w:rPr>
          <w:sz w:val="24"/>
        </w:rPr>
        <w:t>), сопоставляя его с известными образцами сигналов, формируемых модулятором. Анализ завершается принятием решения по критерию максимального правдоподобия в пользу наиболее вероятного передаваемого сигнала (символа).</w:t>
      </w:r>
    </w:p>
    <w:p w:rsidR="0011779F" w:rsidRDefault="0011779F" w:rsidP="0011779F">
      <w:pPr>
        <w:pStyle w:val="a3"/>
        <w:ind w:firstLine="540"/>
        <w:rPr>
          <w:sz w:val="24"/>
        </w:rPr>
      </w:pPr>
      <w:r>
        <w:rPr>
          <w:sz w:val="24"/>
        </w:rPr>
        <w:t>Структурная схема:</w:t>
      </w:r>
    </w:p>
    <w:p w:rsidR="0011779F" w:rsidRDefault="0011779F" w:rsidP="0011779F">
      <w:pPr>
        <w:pStyle w:val="a3"/>
        <w:ind w:firstLine="0"/>
        <w:rPr>
          <w:sz w:val="24"/>
        </w:rPr>
      </w:pPr>
      <w:r>
        <w:rPr>
          <w:noProof/>
          <w:szCs w:val="28"/>
        </w:rPr>
        <w:drawing>
          <wp:inline distT="0" distB="0" distL="0" distR="0">
            <wp:extent cx="4333875" cy="4210050"/>
            <wp:effectExtent l="19050" t="0" r="9525" b="0"/>
            <wp:docPr id="84" name="Рисунок 84" descr="drawdem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rawdemredwmf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F1" w:rsidRDefault="008F62F1" w:rsidP="008F62F1">
      <w:pPr>
        <w:pStyle w:val="a3"/>
        <w:numPr>
          <w:ilvl w:val="0"/>
          <w:numId w:val="29"/>
        </w:numPr>
        <w:rPr>
          <w:sz w:val="24"/>
        </w:rPr>
      </w:pPr>
      <w:r>
        <w:rPr>
          <w:sz w:val="24"/>
        </w:rPr>
        <w:t>Алгоритм работы решающих устройств РУ</w:t>
      </w:r>
      <w:proofErr w:type="gramStart"/>
      <w:r>
        <w:rPr>
          <w:sz w:val="24"/>
        </w:rPr>
        <w:t>1</w:t>
      </w:r>
      <w:proofErr w:type="gramEnd"/>
      <w:r>
        <w:rPr>
          <w:sz w:val="24"/>
        </w:rPr>
        <w:t xml:space="preserve"> и РУ2 в составе когерентного демодулятора.</w:t>
      </w:r>
    </w:p>
    <w:p w:rsidR="0070598F" w:rsidRDefault="0070598F" w:rsidP="0070598F">
      <w:pPr>
        <w:pStyle w:val="a3"/>
        <w:ind w:left="720" w:firstLine="0"/>
        <w:rPr>
          <w:szCs w:val="28"/>
        </w:rPr>
      </w:pPr>
      <w:r w:rsidRPr="00F17697">
        <w:rPr>
          <w:position w:val="-36"/>
          <w:szCs w:val="28"/>
        </w:rPr>
        <w:object w:dxaOrig="4760" w:dyaOrig="840">
          <v:shape id="_x0000_i1067" type="#_x0000_t75" style="width:264pt;height:46.5pt" o:ole="">
            <v:imagedata r:id="rId109" o:title=""/>
          </v:shape>
          <o:OLEObject Type="Embed" ProgID="Equation.3" ShapeID="_x0000_i1067" DrawAspect="Content" ObjectID="_1431515901" r:id="rId110"/>
        </w:object>
      </w:r>
      <w:r w:rsidRPr="00F17697">
        <w:rPr>
          <w:szCs w:val="28"/>
        </w:rPr>
        <w:t>.</w:t>
      </w:r>
    </w:p>
    <w:p w:rsidR="0070598F" w:rsidRDefault="0070598F" w:rsidP="0070598F">
      <w:pPr>
        <w:pStyle w:val="a3"/>
        <w:ind w:left="720" w:firstLine="0"/>
        <w:rPr>
          <w:sz w:val="24"/>
        </w:rPr>
      </w:pPr>
      <w:r>
        <w:rPr>
          <w:sz w:val="24"/>
        </w:rPr>
        <w:t xml:space="preserve">В момент окончания каждого символьного интервала длительностью </w:t>
      </w:r>
      <w:r>
        <w:rPr>
          <w:sz w:val="24"/>
          <w:lang w:val="en-US"/>
        </w:rPr>
        <w:t>T</w:t>
      </w:r>
      <w:r>
        <w:rPr>
          <w:sz w:val="24"/>
          <w:vertAlign w:val="subscript"/>
          <w:lang w:val="en-US"/>
        </w:rPr>
        <w:t>S</w:t>
      </w:r>
      <w:r>
        <w:rPr>
          <w:sz w:val="24"/>
        </w:rPr>
        <w:t xml:space="preserve"> решающее устройство РУ</w:t>
      </w:r>
      <w:proofErr w:type="gramStart"/>
      <w:r>
        <w:rPr>
          <w:sz w:val="24"/>
        </w:rPr>
        <w:t>1</w:t>
      </w:r>
      <w:proofErr w:type="gramEnd"/>
      <w:r>
        <w:rPr>
          <w:sz w:val="24"/>
        </w:rPr>
        <w:t xml:space="preserve">(иРУ2) определяет номер входа 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</m:e>
        </m:acc>
      </m:oMath>
      <w:r>
        <w:rPr>
          <w:sz w:val="24"/>
        </w:rPr>
        <w:t>, на котором напряжение максимально, и формирует соответствующий дибит в параллельном формате</w:t>
      </w:r>
    </w:p>
    <w:p w:rsidR="0070598F" w:rsidRDefault="0070598F" w:rsidP="0070598F">
      <w:pPr>
        <w:pStyle w:val="a3"/>
        <w:ind w:left="720" w:firstLine="0"/>
        <w:rPr>
          <w:sz w:val="24"/>
        </w:rPr>
      </w:pPr>
      <w:r>
        <w:rPr>
          <w:sz w:val="24"/>
        </w:rPr>
        <w:t>«00» при</w:t>
      </w:r>
      <m:oMath>
        <m:r>
          <w:rPr>
            <w:rFonts w:ascii="Cambria Math" w:hAnsi="Cambria Math"/>
            <w:sz w:val="24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sz w:val="24"/>
        </w:rPr>
        <w:t xml:space="preserve">=1, «10» при 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</m:e>
        </m:acc>
        <m:r>
          <w:rPr>
            <w:rFonts w:ascii="Cambria Math" w:hAnsi="Cambria Math"/>
            <w:sz w:val="24"/>
          </w:rPr>
          <m:t>=2</m:t>
        </m:r>
      </m:oMath>
      <w:r>
        <w:rPr>
          <w:sz w:val="24"/>
        </w:rPr>
        <w:t xml:space="preserve">, «01» при 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</m:e>
        </m:acc>
        <m:r>
          <w:rPr>
            <w:rFonts w:ascii="Cambria Math" w:hAnsi="Cambria Math"/>
            <w:sz w:val="24"/>
          </w:rPr>
          <m:t>=3</m:t>
        </m:r>
      </m:oMath>
      <w:r>
        <w:rPr>
          <w:sz w:val="24"/>
        </w:rPr>
        <w:t xml:space="preserve">, «11» при 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</m:e>
        </m:acc>
        <m:r>
          <w:rPr>
            <w:rFonts w:ascii="Cambria Math" w:hAnsi="Cambria Math"/>
            <w:sz w:val="24"/>
          </w:rPr>
          <m:t>=4.</m:t>
        </m:r>
      </m:oMath>
    </w:p>
    <w:p w:rsidR="0070598F" w:rsidRPr="0070598F" w:rsidRDefault="0070598F" w:rsidP="0070598F">
      <w:pPr>
        <w:pStyle w:val="a3"/>
        <w:numPr>
          <w:ilvl w:val="0"/>
          <w:numId w:val="29"/>
        </w:numPr>
        <w:rPr>
          <w:sz w:val="24"/>
        </w:rPr>
      </w:pPr>
      <w:r>
        <w:rPr>
          <w:sz w:val="24"/>
        </w:rPr>
        <w:t>Определение вероятности ошибок на выходах РУ</w:t>
      </w:r>
      <w:proofErr w:type="gramStart"/>
      <w:r>
        <w:rPr>
          <w:sz w:val="24"/>
        </w:rPr>
        <w:t>1</w:t>
      </w:r>
      <w:proofErr w:type="gramEnd"/>
      <w:r>
        <w:rPr>
          <w:sz w:val="24"/>
        </w:rPr>
        <w:t xml:space="preserve"> и РУ2 при определении значений символов </w:t>
      </w:r>
      <w:r>
        <w:rPr>
          <w:sz w:val="24"/>
          <w:lang w:val="en-US"/>
        </w:rPr>
        <w:t>I</w:t>
      </w:r>
      <w:r>
        <w:rPr>
          <w:sz w:val="24"/>
          <w:vertAlign w:val="subscript"/>
          <w:lang w:val="en-US"/>
        </w:rPr>
        <w:t>n</w:t>
      </w:r>
      <w:r>
        <w:rPr>
          <w:sz w:val="24"/>
        </w:rPr>
        <w:t xml:space="preserve"> и</w:t>
      </w:r>
      <w:r w:rsidRPr="00076D1B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Q</w:t>
      </w:r>
      <w:r>
        <w:rPr>
          <w:sz w:val="24"/>
          <w:vertAlign w:val="subscript"/>
          <w:lang w:val="en-US"/>
        </w:rPr>
        <w:t>n</w:t>
      </w:r>
      <w:proofErr w:type="spellEnd"/>
      <w:r>
        <w:rPr>
          <w:sz w:val="24"/>
        </w:rPr>
        <w:t xml:space="preserve">(равных </w:t>
      </w:r>
      <w:r>
        <w:rPr>
          <w:sz w:val="24"/>
          <w:lang w:val="en-US"/>
        </w:rPr>
        <w:t>h</w:t>
      </w:r>
      <w:r w:rsidRPr="00076D1B">
        <w:rPr>
          <w:sz w:val="24"/>
        </w:rPr>
        <w:t>,-</w:t>
      </w:r>
      <w:r>
        <w:rPr>
          <w:sz w:val="24"/>
          <w:lang w:val="en-US"/>
        </w:rPr>
        <w:t>h</w:t>
      </w:r>
      <w:r w:rsidRPr="00076D1B">
        <w:rPr>
          <w:sz w:val="24"/>
        </w:rPr>
        <w:t>,3</w:t>
      </w:r>
      <w:r>
        <w:rPr>
          <w:sz w:val="24"/>
          <w:lang w:val="en-US"/>
        </w:rPr>
        <w:t>h</w:t>
      </w:r>
      <w:r w:rsidRPr="00076D1B">
        <w:rPr>
          <w:sz w:val="24"/>
        </w:rPr>
        <w:t>,-3</w:t>
      </w:r>
      <w:r>
        <w:rPr>
          <w:sz w:val="24"/>
          <w:lang w:val="en-US"/>
        </w:rPr>
        <w:t>h</w:t>
      </w:r>
      <w:r w:rsidRPr="00076D1B">
        <w:rPr>
          <w:sz w:val="24"/>
        </w:rPr>
        <w:t>)</w:t>
      </w:r>
      <w:r>
        <w:rPr>
          <w:sz w:val="24"/>
        </w:rPr>
        <w:t>:</w:t>
      </w:r>
    </w:p>
    <w:p w:rsidR="0070598F" w:rsidRDefault="0070598F" w:rsidP="0070598F">
      <w:pPr>
        <w:pStyle w:val="a3"/>
        <w:ind w:left="720" w:firstLine="0"/>
        <w:rPr>
          <w:szCs w:val="28"/>
        </w:rPr>
      </w:pPr>
      <w:r w:rsidRPr="00052500">
        <w:rPr>
          <w:position w:val="-14"/>
          <w:szCs w:val="28"/>
        </w:rPr>
        <w:object w:dxaOrig="4800" w:dyaOrig="380">
          <v:shape id="_x0000_i1068" type="#_x0000_t75" style="width:240pt;height:18.75pt" o:ole="">
            <v:imagedata r:id="rId111" o:title=""/>
          </v:shape>
          <o:OLEObject Type="Embed" ProgID="Equation.3" ShapeID="_x0000_i1068" DrawAspect="Content" ObjectID="_1431515902" r:id="rId112"/>
        </w:object>
      </w:r>
      <w:r>
        <w:rPr>
          <w:szCs w:val="28"/>
        </w:rPr>
        <w:t>,</w:t>
      </w:r>
    </w:p>
    <w:p w:rsidR="0070598F" w:rsidRPr="00076D1B" w:rsidRDefault="0070598F" w:rsidP="0070598F">
      <w:pPr>
        <w:pStyle w:val="a3"/>
        <w:ind w:left="720" w:firstLine="0"/>
        <w:rPr>
          <w:sz w:val="24"/>
          <w:vertAlign w:val="subscript"/>
        </w:rPr>
      </w:pPr>
      <w:r w:rsidRPr="00052500">
        <w:rPr>
          <w:position w:val="-14"/>
          <w:szCs w:val="28"/>
        </w:rPr>
        <w:object w:dxaOrig="5080" w:dyaOrig="380">
          <v:shape id="_x0000_i1069" type="#_x0000_t75" style="width:254.25pt;height:18.75pt" o:ole="">
            <v:imagedata r:id="rId113" o:title=""/>
          </v:shape>
          <o:OLEObject Type="Embed" ProgID="Equation.3" ShapeID="_x0000_i1069" DrawAspect="Content" ObjectID="_1431515903" r:id="rId114"/>
        </w:object>
      </w:r>
      <w:r>
        <w:rPr>
          <w:szCs w:val="28"/>
        </w:rPr>
        <w:t xml:space="preserve">, </w:t>
      </w:r>
      <w:r>
        <w:rPr>
          <w:sz w:val="24"/>
        </w:rPr>
        <w:t xml:space="preserve">где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x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</w:t>
      </w:r>
      <w:r>
        <w:rPr>
          <w:sz w:val="24"/>
        </w:rPr>
        <w:t xml:space="preserve"> и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x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</w:t>
      </w:r>
      <w:r w:rsidRPr="0070598F">
        <w:rPr>
          <w:sz w:val="24"/>
        </w:rPr>
        <w:softHyphen/>
      </w:r>
      <w:r>
        <w:rPr>
          <w:sz w:val="24"/>
        </w:rPr>
        <w:t xml:space="preserve"> – </w:t>
      </w:r>
      <w:r w:rsidRPr="00076D1B">
        <w:rPr>
          <w:sz w:val="24"/>
        </w:rPr>
        <w:t xml:space="preserve">  </w:t>
      </w:r>
      <w:r>
        <w:rPr>
          <w:sz w:val="24"/>
        </w:rPr>
        <w:t xml:space="preserve">вероятности ошибочного приема </w:t>
      </w:r>
      <w:r>
        <w:rPr>
          <w:sz w:val="24"/>
          <w:lang w:val="en-US"/>
        </w:rPr>
        <w:t>I</w:t>
      </w:r>
      <w:r>
        <w:rPr>
          <w:sz w:val="24"/>
          <w:vertAlign w:val="subscript"/>
          <w:lang w:val="en-US"/>
        </w:rPr>
        <w:t>n</w:t>
      </w:r>
      <w:r w:rsidRPr="00076D1B">
        <w:rPr>
          <w:sz w:val="24"/>
        </w:rPr>
        <w:t>=</w:t>
      </w:r>
      <w:r>
        <w:rPr>
          <w:sz w:val="24"/>
          <w:lang w:val="en-US"/>
        </w:rPr>
        <w:t>x</w:t>
      </w:r>
      <w:r w:rsidRPr="00076D1B">
        <w:rPr>
          <w:sz w:val="24"/>
        </w:rPr>
        <w:t xml:space="preserve"> </w:t>
      </w:r>
      <w:r>
        <w:rPr>
          <w:sz w:val="24"/>
        </w:rPr>
        <w:t xml:space="preserve">и </w:t>
      </w:r>
      <w:proofErr w:type="spellStart"/>
      <w:r>
        <w:rPr>
          <w:sz w:val="24"/>
          <w:lang w:val="en-US"/>
        </w:rPr>
        <w:t>Q</w:t>
      </w:r>
      <w:r>
        <w:rPr>
          <w:sz w:val="24"/>
          <w:vertAlign w:val="subscript"/>
          <w:lang w:val="en-US"/>
        </w:rPr>
        <w:t>n</w:t>
      </w:r>
      <w:proofErr w:type="spellEnd"/>
    </w:p>
    <w:p w:rsidR="0070598F" w:rsidRPr="0070598F" w:rsidRDefault="0070598F" w:rsidP="0070598F">
      <w:pPr>
        <w:pStyle w:val="a3"/>
        <w:ind w:firstLine="0"/>
        <w:rPr>
          <w:sz w:val="24"/>
          <w:lang w:val="en-US"/>
        </w:rPr>
      </w:pPr>
      <w:r w:rsidRPr="00076D1B">
        <w:rPr>
          <w:szCs w:val="28"/>
        </w:rPr>
        <w:t xml:space="preserve">          </w:t>
      </w:r>
      <w:r w:rsidRPr="0070598F">
        <w:rPr>
          <w:position w:val="-34"/>
          <w:sz w:val="24"/>
        </w:rPr>
        <w:object w:dxaOrig="6180" w:dyaOrig="800">
          <v:shape id="_x0000_i1070" type="#_x0000_t75" style="width:309pt;height:39.75pt" o:ole="">
            <v:imagedata r:id="rId115" o:title=""/>
          </v:shape>
          <o:OLEObject Type="Embed" ProgID="Equation.3" ShapeID="_x0000_i1070" DrawAspect="Content" ObjectID="_1431515904" r:id="rId116"/>
        </w:object>
      </w:r>
      <w:r w:rsidRPr="0070598F">
        <w:rPr>
          <w:sz w:val="24"/>
        </w:rPr>
        <w:t>=</w:t>
      </w:r>
      <w:r w:rsidR="005A6455">
        <w:rPr>
          <w:sz w:val="24"/>
          <w:lang w:val="en-US"/>
        </w:rPr>
        <w:t>0.0042</w:t>
      </w:r>
    </w:p>
    <w:p w:rsidR="0070598F" w:rsidRPr="0070598F" w:rsidRDefault="0070598F" w:rsidP="0070598F">
      <w:pPr>
        <w:pStyle w:val="a3"/>
        <w:ind w:firstLine="0"/>
        <w:rPr>
          <w:sz w:val="24"/>
          <w:lang w:val="en-US"/>
        </w:rPr>
      </w:pPr>
      <w:r w:rsidRPr="0070598F">
        <w:rPr>
          <w:sz w:val="24"/>
          <w:lang w:val="en-US"/>
        </w:rPr>
        <w:t xml:space="preserve">          </w:t>
      </w:r>
      <w:r>
        <w:rPr>
          <w:sz w:val="24"/>
          <w:lang w:val="en-US"/>
        </w:rPr>
        <w:t xml:space="preserve">  </w:t>
      </w:r>
      <w:r w:rsidRPr="0070598F">
        <w:rPr>
          <w:position w:val="-34"/>
          <w:sz w:val="24"/>
        </w:rPr>
        <w:object w:dxaOrig="6320" w:dyaOrig="800">
          <v:shape id="_x0000_i1071" type="#_x0000_t75" style="width:315.75pt;height:39.75pt" o:ole="">
            <v:imagedata r:id="rId117" o:title=""/>
          </v:shape>
          <o:OLEObject Type="Embed" ProgID="Equation.3" ShapeID="_x0000_i1071" DrawAspect="Content" ObjectID="_1431515905" r:id="rId118"/>
        </w:object>
      </w:r>
      <w:r w:rsidRPr="0070598F">
        <w:rPr>
          <w:sz w:val="24"/>
          <w:lang w:val="en-US"/>
        </w:rPr>
        <w:t>=</w:t>
      </w:r>
      <w:r w:rsidR="005A6455">
        <w:rPr>
          <w:sz w:val="24"/>
          <w:lang w:val="en-US"/>
        </w:rPr>
        <w:t>0.0025</w:t>
      </w:r>
    </w:p>
    <w:p w:rsidR="0070598F" w:rsidRPr="0070598F" w:rsidRDefault="0070598F" w:rsidP="0070598F">
      <w:pPr>
        <w:pStyle w:val="a3"/>
        <w:ind w:firstLine="0"/>
        <w:rPr>
          <w:sz w:val="24"/>
          <w:lang w:val="en-US"/>
        </w:rPr>
      </w:pPr>
      <w:r>
        <w:rPr>
          <w:i/>
          <w:szCs w:val="28"/>
          <w:lang w:val="en-US"/>
        </w:rPr>
        <w:lastRenderedPageBreak/>
        <w:t xml:space="preserve">           </w:t>
      </w:r>
      <w:r w:rsidRPr="0070598F">
        <w:rPr>
          <w:i/>
          <w:sz w:val="24"/>
          <w:lang w:val="en-US"/>
        </w:rPr>
        <w:t>E</w:t>
      </w:r>
      <w:r w:rsidRPr="0070598F">
        <w:rPr>
          <w:sz w:val="24"/>
          <w:vertAlign w:val="subscript"/>
          <w:lang w:val="en-US"/>
        </w:rPr>
        <w:t>1</w:t>
      </w:r>
      <w:r w:rsidRPr="0070598F">
        <w:rPr>
          <w:sz w:val="24"/>
          <w:lang w:val="en-US"/>
        </w:rPr>
        <w:t xml:space="preserve"> = 0,5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  <w:vertAlign w:val="superscript"/>
          <w:lang w:val="en-US"/>
        </w:rPr>
        <w:t>2</w:t>
      </w:r>
      <w:r w:rsidRPr="0070598F">
        <w:rPr>
          <w:i/>
          <w:sz w:val="24"/>
          <w:lang w:val="en-US"/>
        </w:rPr>
        <w:t>T</w:t>
      </w:r>
      <w:r w:rsidRPr="0070598F">
        <w:rPr>
          <w:i/>
          <w:sz w:val="24"/>
          <w:vertAlign w:val="subscript"/>
          <w:lang w:val="en-US"/>
        </w:rPr>
        <w:t>S</w:t>
      </w:r>
      <w:r w:rsidR="005A6455">
        <w:rPr>
          <w:i/>
          <w:sz w:val="24"/>
          <w:lang w:val="en-US"/>
        </w:rPr>
        <w:t xml:space="preserve"> = 1.18</w:t>
      </w:r>
      <w:r>
        <w:rPr>
          <w:i/>
          <w:sz w:val="24"/>
          <w:lang w:val="en-US"/>
        </w:rPr>
        <w:t>*10</w:t>
      </w:r>
      <w:r>
        <w:rPr>
          <w:i/>
          <w:sz w:val="24"/>
          <w:vertAlign w:val="superscript"/>
          <w:lang w:val="en-US"/>
        </w:rPr>
        <w:t>-6</w:t>
      </w:r>
    </w:p>
    <w:p w:rsidR="0070598F" w:rsidRPr="0070598F" w:rsidRDefault="0070598F" w:rsidP="0070598F">
      <w:pPr>
        <w:pStyle w:val="a3"/>
        <w:ind w:firstLine="0"/>
        <w:rPr>
          <w:sz w:val="24"/>
          <w:lang w:val="en-US"/>
        </w:rPr>
      </w:pPr>
    </w:p>
    <w:p w:rsidR="0070598F" w:rsidRDefault="0070598F" w:rsidP="008F62F1">
      <w:pPr>
        <w:pStyle w:val="a3"/>
        <w:numPr>
          <w:ilvl w:val="0"/>
          <w:numId w:val="29"/>
        </w:numPr>
        <w:rPr>
          <w:sz w:val="24"/>
        </w:rPr>
      </w:pPr>
      <w:r>
        <w:rPr>
          <w:sz w:val="24"/>
        </w:rPr>
        <w:t xml:space="preserve">Определение вероятности ошибок на выходе преобразователя параллельного кода в последовательности кода (ФМС) для заданных параметров </w:t>
      </w:r>
      <w:r>
        <w:rPr>
          <w:sz w:val="24"/>
          <w:lang w:val="en-US"/>
        </w:rPr>
        <w:t>I</w:t>
      </w:r>
      <w:r>
        <w:rPr>
          <w:sz w:val="24"/>
          <w:vertAlign w:val="subscript"/>
          <w:lang w:val="en-US"/>
        </w:rPr>
        <w:t>n</w:t>
      </w:r>
      <w:r w:rsidRPr="00076D1B">
        <w:rPr>
          <w:sz w:val="24"/>
        </w:rPr>
        <w:t xml:space="preserve"> </w:t>
      </w:r>
      <w:r>
        <w:rPr>
          <w:sz w:val="24"/>
        </w:rPr>
        <w:t xml:space="preserve">и </w:t>
      </w:r>
      <w:proofErr w:type="spellStart"/>
      <w:r>
        <w:rPr>
          <w:sz w:val="24"/>
          <w:lang w:val="en-US"/>
        </w:rPr>
        <w:t>Q</w:t>
      </w:r>
      <w:r>
        <w:rPr>
          <w:sz w:val="24"/>
          <w:vertAlign w:val="subscript"/>
          <w:lang w:val="en-US"/>
        </w:rPr>
        <w:t>n</w:t>
      </w:r>
      <w:proofErr w:type="spellEnd"/>
      <w:r>
        <w:rPr>
          <w:sz w:val="24"/>
        </w:rPr>
        <w:t>:</w:t>
      </w:r>
    </w:p>
    <w:p w:rsidR="0070598F" w:rsidRPr="0070598F" w:rsidRDefault="0070598F" w:rsidP="0070598F">
      <w:pPr>
        <w:pStyle w:val="a3"/>
        <w:ind w:left="720" w:firstLine="0"/>
        <w:rPr>
          <w:sz w:val="24"/>
        </w:rPr>
      </w:pPr>
      <w:r w:rsidRPr="0070598F">
        <w:rPr>
          <w:sz w:val="24"/>
        </w:rPr>
        <w:t xml:space="preserve">для точек сигнального созвездия с координатами </w:t>
      </w:r>
      <w:r w:rsidRPr="0070598F">
        <w:rPr>
          <w:i/>
          <w:sz w:val="24"/>
          <w:lang w:val="en-US"/>
        </w:rPr>
        <w:t>I</w:t>
      </w:r>
      <w:r w:rsidRPr="0070598F">
        <w:rPr>
          <w:i/>
          <w:sz w:val="24"/>
          <w:vertAlign w:val="subscript"/>
          <w:lang w:val="en-US"/>
        </w:rPr>
        <w:t>n</w:t>
      </w:r>
      <w:r w:rsidRPr="0070598F">
        <w:rPr>
          <w:sz w:val="24"/>
        </w:rPr>
        <w:t xml:space="preserve"> = ±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</w:rPr>
        <w:t xml:space="preserve">, </w:t>
      </w:r>
      <w:proofErr w:type="spellStart"/>
      <w:r w:rsidRPr="0070598F">
        <w:rPr>
          <w:i/>
          <w:sz w:val="24"/>
          <w:lang w:val="en-US"/>
        </w:rPr>
        <w:t>Q</w:t>
      </w:r>
      <w:r w:rsidRPr="0070598F">
        <w:rPr>
          <w:i/>
          <w:sz w:val="24"/>
          <w:vertAlign w:val="subscript"/>
          <w:lang w:val="en-US"/>
        </w:rPr>
        <w:t>n</w:t>
      </w:r>
      <w:proofErr w:type="spellEnd"/>
      <w:r w:rsidRPr="0070598F">
        <w:rPr>
          <w:sz w:val="24"/>
        </w:rPr>
        <w:t xml:space="preserve"> = ±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</w:rPr>
        <w:t xml:space="preserve"> </w:t>
      </w:r>
    </w:p>
    <w:p w:rsidR="0070598F" w:rsidRPr="0070598F" w:rsidRDefault="0070598F" w:rsidP="0070598F">
      <w:pPr>
        <w:pStyle w:val="a3"/>
        <w:ind w:left="720" w:firstLine="0"/>
        <w:rPr>
          <w:sz w:val="24"/>
        </w:rPr>
      </w:pP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</w:t>
      </w:r>
      <w:r w:rsidRPr="0070598F">
        <w:rPr>
          <w:sz w:val="24"/>
          <w:vertAlign w:val="subscript"/>
          <w:lang w:val="en-US"/>
        </w:rPr>
        <w:t>h</w:t>
      </w:r>
      <w:proofErr w:type="gramStart"/>
      <w:r w:rsidRPr="0070598F">
        <w:rPr>
          <w:sz w:val="24"/>
          <w:vertAlign w:val="subscript"/>
        </w:rPr>
        <w:t>,</w:t>
      </w:r>
      <w:proofErr w:type="spellStart"/>
      <w:r w:rsidRPr="0070598F">
        <w:rPr>
          <w:sz w:val="24"/>
          <w:vertAlign w:val="subscript"/>
          <w:lang w:val="en-US"/>
        </w:rPr>
        <w:t>Qn</w:t>
      </w:r>
      <w:proofErr w:type="spellEnd"/>
      <w:proofErr w:type="gramEnd"/>
      <w:r w:rsidRPr="0070598F">
        <w:rPr>
          <w:sz w:val="24"/>
          <w:vertAlign w:val="subscript"/>
        </w:rPr>
        <w:t>=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=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+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–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)·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</w:t>
      </w:r>
      <w:r w:rsidR="005A6455" w:rsidRPr="005A6455">
        <w:rPr>
          <w:sz w:val="24"/>
        </w:rPr>
        <w:t>=0.0084</w:t>
      </w:r>
      <w:r w:rsidRPr="0070598F">
        <w:rPr>
          <w:sz w:val="24"/>
        </w:rPr>
        <w:t>,</w:t>
      </w:r>
    </w:p>
    <w:p w:rsidR="0070598F" w:rsidRPr="0070598F" w:rsidRDefault="0070598F" w:rsidP="0070598F">
      <w:pPr>
        <w:pStyle w:val="a3"/>
        <w:ind w:left="720" w:firstLine="0"/>
        <w:rPr>
          <w:sz w:val="24"/>
        </w:rPr>
      </w:pPr>
      <w:r w:rsidRPr="0070598F">
        <w:rPr>
          <w:sz w:val="24"/>
        </w:rPr>
        <w:t xml:space="preserve">для точек сигнального созвездия с координатами </w:t>
      </w:r>
      <w:r w:rsidRPr="0070598F">
        <w:rPr>
          <w:i/>
          <w:sz w:val="24"/>
          <w:lang w:val="en-US"/>
        </w:rPr>
        <w:t>I</w:t>
      </w:r>
      <w:r w:rsidRPr="0070598F">
        <w:rPr>
          <w:i/>
          <w:sz w:val="24"/>
          <w:vertAlign w:val="subscript"/>
          <w:lang w:val="en-US"/>
        </w:rPr>
        <w:t>n</w:t>
      </w:r>
      <w:r w:rsidRPr="0070598F">
        <w:rPr>
          <w:sz w:val="24"/>
        </w:rPr>
        <w:t xml:space="preserve"> = ±3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</w:rPr>
        <w:t xml:space="preserve">, </w:t>
      </w:r>
      <w:proofErr w:type="spellStart"/>
      <w:r w:rsidRPr="0070598F">
        <w:rPr>
          <w:i/>
          <w:sz w:val="24"/>
          <w:lang w:val="en-US"/>
        </w:rPr>
        <w:t>Q</w:t>
      </w:r>
      <w:r w:rsidRPr="0070598F">
        <w:rPr>
          <w:i/>
          <w:sz w:val="24"/>
          <w:vertAlign w:val="subscript"/>
          <w:lang w:val="en-US"/>
        </w:rPr>
        <w:t>n</w:t>
      </w:r>
      <w:proofErr w:type="spellEnd"/>
      <w:r w:rsidRPr="0070598F">
        <w:rPr>
          <w:sz w:val="24"/>
        </w:rPr>
        <w:t xml:space="preserve"> = ±3</w:t>
      </w:r>
      <w:r w:rsidRPr="0070598F">
        <w:rPr>
          <w:i/>
          <w:sz w:val="24"/>
          <w:lang w:val="en-US"/>
        </w:rPr>
        <w:t>h</w:t>
      </w:r>
      <w:r w:rsidRPr="0070598F">
        <w:rPr>
          <w:i/>
          <w:sz w:val="24"/>
        </w:rPr>
        <w:t xml:space="preserve"> </w:t>
      </w:r>
    </w:p>
    <w:p w:rsidR="0070598F" w:rsidRPr="0070598F" w:rsidRDefault="0070598F" w:rsidP="0070598F">
      <w:pPr>
        <w:pStyle w:val="a3"/>
        <w:ind w:left="720" w:firstLine="0"/>
        <w:rPr>
          <w:sz w:val="24"/>
        </w:rPr>
      </w:pP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=3</w:t>
      </w:r>
      <w:r w:rsidRPr="0070598F">
        <w:rPr>
          <w:sz w:val="24"/>
          <w:vertAlign w:val="subscript"/>
          <w:lang w:val="en-US"/>
        </w:rPr>
        <w:t>h</w:t>
      </w:r>
      <w:proofErr w:type="gramStart"/>
      <w:r w:rsidRPr="0070598F">
        <w:rPr>
          <w:sz w:val="24"/>
          <w:vertAlign w:val="subscript"/>
        </w:rPr>
        <w:t>,</w:t>
      </w:r>
      <w:proofErr w:type="spellStart"/>
      <w:r w:rsidRPr="0070598F">
        <w:rPr>
          <w:sz w:val="24"/>
          <w:vertAlign w:val="subscript"/>
          <w:lang w:val="en-US"/>
        </w:rPr>
        <w:t>Qn</w:t>
      </w:r>
      <w:proofErr w:type="spellEnd"/>
      <w:proofErr w:type="gramEnd"/>
      <w:r w:rsidRPr="0070598F">
        <w:rPr>
          <w:sz w:val="24"/>
          <w:vertAlign w:val="subscript"/>
        </w:rPr>
        <w:t>=3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=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sz w:val="24"/>
          <w:vertAlign w:val="subscript"/>
        </w:rPr>
        <w:t>3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+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sz w:val="24"/>
          <w:vertAlign w:val="subscript"/>
        </w:rPr>
        <w:t>3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–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sz w:val="24"/>
          <w:vertAlign w:val="subscript"/>
        </w:rPr>
        <w:t>3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)·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sz w:val="24"/>
          <w:vertAlign w:val="subscript"/>
        </w:rPr>
        <w:t>3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</w:t>
      </w:r>
      <w:r w:rsidR="00F37F77" w:rsidRPr="00F37F77">
        <w:rPr>
          <w:sz w:val="24"/>
        </w:rPr>
        <w:t>=0.0049</w:t>
      </w:r>
      <w:r w:rsidRPr="0070598F">
        <w:rPr>
          <w:sz w:val="24"/>
        </w:rPr>
        <w:t>,</w:t>
      </w:r>
    </w:p>
    <w:p w:rsidR="0070598F" w:rsidRPr="0070598F" w:rsidRDefault="0070598F" w:rsidP="0070598F">
      <w:pPr>
        <w:pStyle w:val="a3"/>
        <w:ind w:left="720" w:firstLine="0"/>
        <w:rPr>
          <w:sz w:val="24"/>
        </w:rPr>
      </w:pPr>
      <w:r w:rsidRPr="0070598F">
        <w:rPr>
          <w:sz w:val="24"/>
        </w:rPr>
        <w:t xml:space="preserve">для точек сигнального созвездия с координатами </w:t>
      </w:r>
      <w:r w:rsidRPr="0070598F">
        <w:rPr>
          <w:i/>
          <w:sz w:val="24"/>
          <w:lang w:val="en-US"/>
        </w:rPr>
        <w:t>I</w:t>
      </w:r>
      <w:r w:rsidRPr="0070598F">
        <w:rPr>
          <w:i/>
          <w:sz w:val="24"/>
          <w:vertAlign w:val="subscript"/>
          <w:lang w:val="en-US"/>
        </w:rPr>
        <w:t>n</w:t>
      </w:r>
      <w:r w:rsidRPr="0070598F">
        <w:rPr>
          <w:sz w:val="24"/>
        </w:rPr>
        <w:t xml:space="preserve"> = ±3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</w:rPr>
        <w:t xml:space="preserve">, </w:t>
      </w:r>
      <w:proofErr w:type="spellStart"/>
      <w:r w:rsidRPr="0070598F">
        <w:rPr>
          <w:i/>
          <w:sz w:val="24"/>
          <w:lang w:val="en-US"/>
        </w:rPr>
        <w:t>Q</w:t>
      </w:r>
      <w:r w:rsidRPr="0070598F">
        <w:rPr>
          <w:i/>
          <w:sz w:val="24"/>
          <w:vertAlign w:val="subscript"/>
          <w:lang w:val="en-US"/>
        </w:rPr>
        <w:t>n</w:t>
      </w:r>
      <w:proofErr w:type="spellEnd"/>
      <w:r w:rsidRPr="0070598F">
        <w:rPr>
          <w:sz w:val="24"/>
        </w:rPr>
        <w:t xml:space="preserve"> = ±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</w:rPr>
        <w:t xml:space="preserve"> и </w:t>
      </w:r>
      <w:r w:rsidRPr="0070598F">
        <w:rPr>
          <w:i/>
          <w:sz w:val="24"/>
          <w:lang w:val="en-US"/>
        </w:rPr>
        <w:t>I</w:t>
      </w:r>
      <w:r w:rsidRPr="0070598F">
        <w:rPr>
          <w:i/>
          <w:sz w:val="24"/>
          <w:vertAlign w:val="subscript"/>
          <w:lang w:val="en-US"/>
        </w:rPr>
        <w:t>n</w:t>
      </w:r>
      <w:r w:rsidRPr="0070598F">
        <w:rPr>
          <w:sz w:val="24"/>
        </w:rPr>
        <w:t xml:space="preserve"> = ±</w:t>
      </w:r>
      <w:r w:rsidRPr="0070598F">
        <w:rPr>
          <w:i/>
          <w:sz w:val="24"/>
          <w:lang w:val="en-US"/>
        </w:rPr>
        <w:t>h</w:t>
      </w:r>
      <w:r w:rsidRPr="0070598F">
        <w:rPr>
          <w:sz w:val="24"/>
        </w:rPr>
        <w:t xml:space="preserve">, </w:t>
      </w:r>
      <w:proofErr w:type="spellStart"/>
      <w:r w:rsidRPr="0070598F">
        <w:rPr>
          <w:i/>
          <w:sz w:val="24"/>
          <w:lang w:val="en-US"/>
        </w:rPr>
        <w:t>Q</w:t>
      </w:r>
      <w:r w:rsidRPr="0070598F">
        <w:rPr>
          <w:i/>
          <w:sz w:val="24"/>
          <w:vertAlign w:val="subscript"/>
          <w:lang w:val="en-US"/>
        </w:rPr>
        <w:t>n</w:t>
      </w:r>
      <w:proofErr w:type="spellEnd"/>
      <w:r w:rsidRPr="0070598F">
        <w:rPr>
          <w:sz w:val="24"/>
        </w:rPr>
        <w:t xml:space="preserve"> = ±3</w:t>
      </w:r>
      <w:r w:rsidRPr="0070598F">
        <w:rPr>
          <w:i/>
          <w:sz w:val="24"/>
          <w:lang w:val="en-US"/>
        </w:rPr>
        <w:t>h</w:t>
      </w:r>
      <w:r w:rsidRPr="0070598F">
        <w:rPr>
          <w:i/>
          <w:sz w:val="24"/>
        </w:rPr>
        <w:t xml:space="preserve"> </w:t>
      </w:r>
    </w:p>
    <w:p w:rsidR="0070598F" w:rsidRDefault="0070598F" w:rsidP="0070598F">
      <w:pPr>
        <w:pStyle w:val="a3"/>
        <w:ind w:left="720" w:firstLine="0"/>
        <w:rPr>
          <w:sz w:val="24"/>
        </w:rPr>
      </w:pP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=3</w:t>
      </w:r>
      <w:r w:rsidRPr="0070598F">
        <w:rPr>
          <w:sz w:val="24"/>
          <w:vertAlign w:val="subscript"/>
          <w:lang w:val="en-US"/>
        </w:rPr>
        <w:t>h</w:t>
      </w:r>
      <w:proofErr w:type="gramStart"/>
      <w:r w:rsidRPr="0070598F">
        <w:rPr>
          <w:sz w:val="24"/>
          <w:vertAlign w:val="subscript"/>
        </w:rPr>
        <w:t>,</w:t>
      </w:r>
      <w:proofErr w:type="spellStart"/>
      <w:r w:rsidRPr="0070598F">
        <w:rPr>
          <w:sz w:val="24"/>
          <w:vertAlign w:val="subscript"/>
          <w:lang w:val="en-US"/>
        </w:rPr>
        <w:t>Qn</w:t>
      </w:r>
      <w:proofErr w:type="spellEnd"/>
      <w:proofErr w:type="gramEnd"/>
      <w:r w:rsidRPr="0070598F">
        <w:rPr>
          <w:sz w:val="24"/>
          <w:vertAlign w:val="subscript"/>
        </w:rPr>
        <w:t>=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=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sz w:val="24"/>
          <w:vertAlign w:val="subscript"/>
        </w:rPr>
        <w:t>3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+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 xml:space="preserve">) –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In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sz w:val="24"/>
          <w:vertAlign w:val="subscript"/>
        </w:rPr>
        <w:t>3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)·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i/>
          <w:sz w:val="24"/>
          <w:vertAlign w:val="subscript"/>
          <w:lang w:val="en-US"/>
        </w:rPr>
        <w:t>Qn</w:t>
      </w:r>
      <w:proofErr w:type="spellEnd"/>
      <w:r w:rsidRPr="0070598F">
        <w:rPr>
          <w:i/>
          <w:sz w:val="24"/>
          <w:vertAlign w:val="subscript"/>
        </w:rPr>
        <w:t>=</w:t>
      </w:r>
      <w:r w:rsidRPr="0070598F">
        <w:rPr>
          <w:i/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</w:t>
      </w:r>
      <w:r w:rsidR="00F37F77" w:rsidRPr="00F37F77">
        <w:rPr>
          <w:sz w:val="24"/>
        </w:rPr>
        <w:t>=0.0067</w:t>
      </w:r>
      <w:r w:rsidRPr="0070598F">
        <w:rPr>
          <w:sz w:val="24"/>
        </w:rPr>
        <w:t>.</w:t>
      </w:r>
    </w:p>
    <w:p w:rsidR="0070598F" w:rsidRPr="0070598F" w:rsidRDefault="0070598F" w:rsidP="008F62F1">
      <w:pPr>
        <w:pStyle w:val="a3"/>
        <w:numPr>
          <w:ilvl w:val="0"/>
          <w:numId w:val="29"/>
        </w:numPr>
        <w:rPr>
          <w:sz w:val="24"/>
        </w:rPr>
      </w:pPr>
      <w:r w:rsidRPr="0070598F">
        <w:rPr>
          <w:sz w:val="24"/>
        </w:rPr>
        <w:t>Определение средней вероятности ошибки на выходе преобразователя</w:t>
      </w:r>
    </w:p>
    <w:p w:rsidR="0070598F" w:rsidRPr="00F37F77" w:rsidRDefault="0070598F" w:rsidP="0070598F">
      <w:pPr>
        <w:pStyle w:val="a3"/>
        <w:ind w:left="720" w:firstLine="0"/>
        <w:rPr>
          <w:sz w:val="24"/>
        </w:rPr>
      </w:pPr>
      <w:proofErr w:type="gram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</w:rPr>
        <w:t>ср</w:t>
      </w:r>
      <w:r w:rsidRPr="0070598F">
        <w:rPr>
          <w:sz w:val="24"/>
        </w:rPr>
        <w:t>(</w:t>
      </w:r>
      <w:proofErr w:type="spellStart"/>
      <w:proofErr w:type="gramEnd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 = [4·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  <w:vertAlign w:val="subscript"/>
        </w:rPr>
        <w:t>,</w:t>
      </w:r>
      <w:proofErr w:type="spellStart"/>
      <w:r w:rsidRPr="0070598F">
        <w:rPr>
          <w:sz w:val="24"/>
          <w:vertAlign w:val="subscript"/>
          <w:lang w:val="en-US"/>
        </w:rPr>
        <w:t>Qn</w:t>
      </w:r>
      <w:proofErr w:type="spellEnd"/>
      <w:r w:rsidRPr="0070598F">
        <w:rPr>
          <w:sz w:val="24"/>
          <w:vertAlign w:val="subscript"/>
        </w:rPr>
        <w:t>=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 + 4·</w:t>
      </w:r>
      <w:r w:rsidRPr="0070598F">
        <w:rPr>
          <w:i/>
          <w:sz w:val="24"/>
        </w:rPr>
        <w:t xml:space="preserve">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=3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  <w:vertAlign w:val="subscript"/>
        </w:rPr>
        <w:t>,</w:t>
      </w:r>
      <w:proofErr w:type="spellStart"/>
      <w:r w:rsidRPr="0070598F">
        <w:rPr>
          <w:sz w:val="24"/>
          <w:vertAlign w:val="subscript"/>
          <w:lang w:val="en-US"/>
        </w:rPr>
        <w:t>Qn</w:t>
      </w:r>
      <w:proofErr w:type="spellEnd"/>
      <w:r w:rsidRPr="0070598F">
        <w:rPr>
          <w:sz w:val="24"/>
          <w:vertAlign w:val="subscript"/>
        </w:rPr>
        <w:t>=3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)+ 8·</w:t>
      </w:r>
      <w:r w:rsidRPr="0070598F">
        <w:rPr>
          <w:i/>
          <w:sz w:val="24"/>
        </w:rPr>
        <w:t xml:space="preserve"> </w:t>
      </w:r>
      <w:proofErr w:type="spellStart"/>
      <w:r w:rsidRPr="0070598F">
        <w:rPr>
          <w:i/>
          <w:sz w:val="24"/>
          <w:lang w:val="en-US"/>
        </w:rPr>
        <w:t>P</w:t>
      </w:r>
      <w:r w:rsidRPr="0070598F">
        <w:rPr>
          <w:sz w:val="24"/>
          <w:vertAlign w:val="subscript"/>
          <w:lang w:val="en-US"/>
        </w:rPr>
        <w:t>In</w:t>
      </w:r>
      <w:proofErr w:type="spellEnd"/>
      <w:r w:rsidRPr="0070598F">
        <w:rPr>
          <w:sz w:val="24"/>
          <w:vertAlign w:val="subscript"/>
        </w:rPr>
        <w:t>=3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  <w:vertAlign w:val="subscript"/>
        </w:rPr>
        <w:t>,</w:t>
      </w:r>
      <w:proofErr w:type="spellStart"/>
      <w:r w:rsidRPr="0070598F">
        <w:rPr>
          <w:sz w:val="24"/>
          <w:vertAlign w:val="subscript"/>
          <w:lang w:val="en-US"/>
        </w:rPr>
        <w:t>Qn</w:t>
      </w:r>
      <w:proofErr w:type="spellEnd"/>
      <w:r w:rsidRPr="0070598F">
        <w:rPr>
          <w:sz w:val="24"/>
          <w:vertAlign w:val="subscript"/>
        </w:rPr>
        <w:t>=</w:t>
      </w:r>
      <w:r w:rsidRPr="0070598F">
        <w:rPr>
          <w:sz w:val="24"/>
          <w:vertAlign w:val="subscript"/>
          <w:lang w:val="en-US"/>
        </w:rPr>
        <w:t>h</w:t>
      </w:r>
      <w:r w:rsidRPr="0070598F">
        <w:rPr>
          <w:sz w:val="24"/>
        </w:rPr>
        <w:t>(</w:t>
      </w:r>
      <w:proofErr w:type="spellStart"/>
      <w:r w:rsidRPr="0070598F">
        <w:rPr>
          <w:sz w:val="24"/>
        </w:rPr>
        <w:t>ош</w:t>
      </w:r>
      <w:proofErr w:type="spellEnd"/>
      <w:r w:rsidRPr="0070598F">
        <w:rPr>
          <w:sz w:val="24"/>
        </w:rPr>
        <w:t>)] / 16</w:t>
      </w:r>
      <w:r w:rsidR="00F37F77" w:rsidRPr="00F37F77">
        <w:rPr>
          <w:sz w:val="24"/>
        </w:rPr>
        <w:t>=0.006675</w:t>
      </w:r>
    </w:p>
    <w:p w:rsidR="0070598F" w:rsidRDefault="0070598F" w:rsidP="0070598F">
      <w:pPr>
        <w:pStyle w:val="a3"/>
        <w:ind w:left="720" w:firstLine="0"/>
        <w:rPr>
          <w:sz w:val="24"/>
        </w:rPr>
      </w:pPr>
      <w:r>
        <w:rPr>
          <w:szCs w:val="28"/>
        </w:rPr>
        <w:t xml:space="preserve"> </w:t>
      </w: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Default="0070598F" w:rsidP="0070598F">
      <w:pPr>
        <w:pStyle w:val="a3"/>
        <w:ind w:left="1260" w:firstLine="0"/>
        <w:rPr>
          <w:sz w:val="24"/>
        </w:rPr>
      </w:pPr>
    </w:p>
    <w:p w:rsidR="0070598F" w:rsidRPr="0070598F" w:rsidRDefault="0070598F" w:rsidP="0070598F">
      <w:pPr>
        <w:pStyle w:val="a3"/>
        <w:ind w:left="1260" w:firstLine="0"/>
        <w:jc w:val="center"/>
        <w:rPr>
          <w:b/>
          <w:szCs w:val="28"/>
        </w:rPr>
      </w:pPr>
      <w:r>
        <w:rPr>
          <w:b/>
          <w:szCs w:val="28"/>
        </w:rPr>
        <w:t>3.8.Декодер</w:t>
      </w:r>
    </w:p>
    <w:p w:rsidR="0070598F" w:rsidRDefault="0070598F" w:rsidP="0070598F">
      <w:pPr>
        <w:pStyle w:val="a3"/>
        <w:numPr>
          <w:ilvl w:val="0"/>
          <w:numId w:val="37"/>
        </w:numPr>
        <w:jc w:val="both"/>
        <w:rPr>
          <w:sz w:val="24"/>
        </w:rPr>
      </w:pPr>
      <w:r>
        <w:rPr>
          <w:sz w:val="24"/>
        </w:rPr>
        <w:t>с</w:t>
      </w:r>
      <w:r>
        <w:rPr>
          <w:sz w:val="24"/>
          <w:lang w:val="en-US"/>
        </w:rPr>
        <w:t>(</w:t>
      </w:r>
      <w:proofErr w:type="spellStart"/>
      <w:r>
        <w:rPr>
          <w:sz w:val="24"/>
          <w:lang w:val="en-US"/>
        </w:rPr>
        <w:t>iTb</w:t>
      </w:r>
      <w:proofErr w:type="spellEnd"/>
      <w:r>
        <w:rPr>
          <w:sz w:val="24"/>
        </w:rPr>
        <w:t>)=110110100111111000</w:t>
      </w:r>
    </w:p>
    <w:p w:rsidR="00F87F27" w:rsidRPr="00F87F27" w:rsidRDefault="0070598F" w:rsidP="00F87F27">
      <w:pPr>
        <w:pStyle w:val="a3"/>
        <w:numPr>
          <w:ilvl w:val="0"/>
          <w:numId w:val="37"/>
        </w:numPr>
        <w:jc w:val="both"/>
        <w:rPr>
          <w:sz w:val="24"/>
        </w:rPr>
      </w:pPr>
      <w:r>
        <w:rPr>
          <w:sz w:val="24"/>
        </w:rPr>
        <w:t xml:space="preserve">Внесение в последовательность </w:t>
      </w:r>
      <w:proofErr w:type="gramStart"/>
      <w:r>
        <w:rPr>
          <w:sz w:val="24"/>
          <w:lang w:val="en-US"/>
        </w:rPr>
        <w:t>b</w:t>
      </w:r>
      <w:proofErr w:type="spellStart"/>
      <w:proofErr w:type="gramEnd"/>
      <w:r>
        <w:rPr>
          <w:sz w:val="24"/>
          <w:vertAlign w:val="subscript"/>
        </w:rPr>
        <w:t>вых</w:t>
      </w:r>
      <w:proofErr w:type="spellEnd"/>
      <w:r>
        <w:rPr>
          <w:sz w:val="24"/>
        </w:rPr>
        <w:t>(</w:t>
      </w:r>
      <w:r>
        <w:rPr>
          <w:sz w:val="24"/>
          <w:lang w:val="en-US"/>
        </w:rPr>
        <w:t>k</w:t>
      </w:r>
      <w:r w:rsidR="00622CD9">
        <w:rPr>
          <w:sz w:val="24"/>
        </w:rPr>
        <w:t>) однокра</w:t>
      </w:r>
      <w:r>
        <w:rPr>
          <w:sz w:val="24"/>
        </w:rPr>
        <w:t xml:space="preserve">тной ошибки в позицию </w:t>
      </w:r>
      <w:r>
        <w:rPr>
          <w:sz w:val="24"/>
          <w:lang w:val="en-US"/>
        </w:rPr>
        <w:t>q</w:t>
      </w:r>
      <w:r w:rsidRPr="00076D1B">
        <w:rPr>
          <w:sz w:val="24"/>
        </w:rPr>
        <w:t>=3</w:t>
      </w:r>
    </w:p>
    <w:p w:rsidR="0011779F" w:rsidRPr="00F87F27" w:rsidRDefault="00222FBE" w:rsidP="00F87F27">
      <w:pPr>
        <w:pStyle w:val="a3"/>
        <w:ind w:left="720" w:firstLine="0"/>
        <w:jc w:val="both"/>
        <w:rPr>
          <w:sz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вх</m:t>
                </m:r>
              </m:sub>
            </m:sSub>
          </m:e>
        </m:acc>
      </m:oMath>
      <w:r w:rsidR="0070598F">
        <w:rPr>
          <w:sz w:val="24"/>
        </w:rPr>
        <w:t>(</w:t>
      </w:r>
      <w:r w:rsidR="0070598F">
        <w:rPr>
          <w:sz w:val="24"/>
          <w:lang w:val="en-US"/>
        </w:rPr>
        <w:t>k</w:t>
      </w:r>
      <w:r w:rsidR="00622CD9">
        <w:rPr>
          <w:sz w:val="24"/>
        </w:rPr>
        <w:t>)=111</w:t>
      </w:r>
      <w:r w:rsidR="00F87F27">
        <w:rPr>
          <w:sz w:val="24"/>
        </w:rPr>
        <w:t>11010011111100</w:t>
      </w:r>
    </w:p>
    <w:p w:rsidR="00A51D63" w:rsidRPr="00F87F27" w:rsidRDefault="00F87F27" w:rsidP="00F87F27">
      <w:pPr>
        <w:pStyle w:val="ad"/>
        <w:numPr>
          <w:ilvl w:val="0"/>
          <w:numId w:val="42"/>
        </w:numPr>
        <w:ind w:left="709"/>
      </w:pPr>
      <w:r>
        <w:t xml:space="preserve">Построение решетчатой диаграммы выживших путей декодера для моментов: </w:t>
      </w:r>
      <w:r>
        <w:rPr>
          <w:lang w:val="en-US"/>
        </w:rPr>
        <w:t>t</w:t>
      </w:r>
      <w:r w:rsidRPr="00F87F27">
        <w:rPr>
          <w:vertAlign w:val="subscript"/>
        </w:rPr>
        <w:t>1</w:t>
      </w:r>
      <w:r w:rsidRPr="00F87F27">
        <w:t>-</w:t>
      </w:r>
      <w:r>
        <w:rPr>
          <w:lang w:val="en-US"/>
        </w:rPr>
        <w:t>t</w:t>
      </w:r>
      <w:r w:rsidRPr="00F87F27">
        <w:rPr>
          <w:vertAlign w:val="subscript"/>
        </w:rPr>
        <w:t>4</w:t>
      </w:r>
      <w:r w:rsidRPr="00F87F27">
        <w:t xml:space="preserve">, </w:t>
      </w:r>
      <w:r>
        <w:rPr>
          <w:lang w:val="en-US"/>
        </w:rPr>
        <w:t>t</w:t>
      </w:r>
      <w:r w:rsidRPr="00F87F27">
        <w:rPr>
          <w:vertAlign w:val="subscript"/>
        </w:rPr>
        <w:t>1</w:t>
      </w:r>
      <w:r w:rsidRPr="00F87F27">
        <w:t>-</w:t>
      </w:r>
      <w:r>
        <w:rPr>
          <w:lang w:val="en-US"/>
        </w:rPr>
        <w:t>t</w:t>
      </w:r>
      <w:r w:rsidRPr="00F87F27">
        <w:rPr>
          <w:vertAlign w:val="subscript"/>
        </w:rPr>
        <w:t>5</w:t>
      </w:r>
      <w:r w:rsidR="00622CD9">
        <w:t>,</w:t>
      </w:r>
      <w:r w:rsidRPr="00F87F27">
        <w:t xml:space="preserve"> </w:t>
      </w:r>
      <w:r>
        <w:rPr>
          <w:lang w:val="en-US"/>
        </w:rPr>
        <w:t>t</w:t>
      </w:r>
      <w:r w:rsidRPr="00F87F27">
        <w:rPr>
          <w:vertAlign w:val="subscript"/>
        </w:rPr>
        <w:t>1</w:t>
      </w:r>
      <w:r w:rsidRPr="00F87F27">
        <w:t>-</w:t>
      </w:r>
      <w:r>
        <w:rPr>
          <w:lang w:val="en-US"/>
        </w:rPr>
        <w:t>t</w:t>
      </w:r>
      <w:r w:rsidRPr="00F87F27">
        <w:rPr>
          <w:vertAlign w:val="subscript"/>
        </w:rPr>
        <w:t>8</w:t>
      </w:r>
      <w:r w:rsidRPr="00F87F27">
        <w:t>,</w:t>
      </w:r>
      <w:r>
        <w:rPr>
          <w:lang w:val="en-US"/>
        </w:rPr>
        <w:t>t</w:t>
      </w:r>
      <w:r w:rsidRPr="00F87F27">
        <w:rPr>
          <w:vertAlign w:val="subscript"/>
        </w:rPr>
        <w:t>1</w:t>
      </w:r>
      <w:r w:rsidRPr="00F87F27">
        <w:t>-</w:t>
      </w:r>
      <w:r>
        <w:rPr>
          <w:lang w:val="en-US"/>
        </w:rPr>
        <w:t>t</w:t>
      </w:r>
      <w:r w:rsidRPr="00F87F27">
        <w:rPr>
          <w:vertAlign w:val="subscript"/>
        </w:rPr>
        <w:t>10</w:t>
      </w:r>
    </w:p>
    <w:p w:rsidR="00F87F27" w:rsidRDefault="00836819" w:rsidP="00F87F27">
      <w:pPr>
        <w:pStyle w:val="ad"/>
        <w:ind w:left="709"/>
      </w:pPr>
      <w:r>
        <w:rPr>
          <w:noProof/>
        </w:rPr>
        <w:drawing>
          <wp:inline distT="0" distB="0" distL="0" distR="0">
            <wp:extent cx="3990975" cy="3785725"/>
            <wp:effectExtent l="19050" t="0" r="9525" b="0"/>
            <wp:docPr id="10" name="Рисунок 9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7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19" w:rsidRDefault="00622CD9" w:rsidP="00622CD9">
      <w:pPr>
        <w:pStyle w:val="a3"/>
        <w:ind w:firstLine="0"/>
        <w:rPr>
          <w:szCs w:val="28"/>
          <w:vertAlign w:val="subscript"/>
        </w:rPr>
      </w:pPr>
      <w:r>
        <w:rPr>
          <w:sz w:val="24"/>
        </w:rPr>
        <w:t xml:space="preserve">            </w:t>
      </w:r>
      <w:r w:rsidR="00836819" w:rsidRPr="00590B22">
        <w:rPr>
          <w:sz w:val="24"/>
        </w:rPr>
        <w:t>Ри</w:t>
      </w:r>
      <w:r w:rsidR="00836819">
        <w:rPr>
          <w:sz w:val="24"/>
        </w:rPr>
        <w:t xml:space="preserve">с. 3.8.1, а. Диаграмма декодера на интервале </w:t>
      </w:r>
      <w:r w:rsidR="00836819" w:rsidRPr="000E2674">
        <w:rPr>
          <w:i/>
          <w:szCs w:val="28"/>
          <w:lang w:val="en-US"/>
        </w:rPr>
        <w:t>t</w:t>
      </w:r>
      <w:r w:rsidR="00836819" w:rsidRPr="000E2674">
        <w:rPr>
          <w:szCs w:val="28"/>
          <w:vertAlign w:val="subscript"/>
        </w:rPr>
        <w:t>1</w:t>
      </w:r>
      <w:r w:rsidR="00836819" w:rsidRPr="000E2674">
        <w:rPr>
          <w:szCs w:val="28"/>
        </w:rPr>
        <w:t xml:space="preserve"> </w:t>
      </w:r>
      <w:r w:rsidR="00836819">
        <w:rPr>
          <w:szCs w:val="28"/>
        </w:rPr>
        <w:t>–</w:t>
      </w:r>
      <w:r w:rsidR="00836819" w:rsidRPr="000E2674">
        <w:rPr>
          <w:szCs w:val="28"/>
        </w:rPr>
        <w:t xml:space="preserve"> </w:t>
      </w:r>
      <w:r w:rsidR="00836819" w:rsidRPr="000E2674">
        <w:rPr>
          <w:i/>
          <w:szCs w:val="28"/>
          <w:lang w:val="en-US"/>
        </w:rPr>
        <w:t>t</w:t>
      </w:r>
      <w:r w:rsidR="00836819">
        <w:rPr>
          <w:szCs w:val="28"/>
          <w:vertAlign w:val="subscript"/>
        </w:rPr>
        <w:t>4</w:t>
      </w:r>
    </w:p>
    <w:p w:rsidR="00836819" w:rsidRPr="0011779F" w:rsidRDefault="00836819" w:rsidP="00F87F27">
      <w:pPr>
        <w:pStyle w:val="ad"/>
        <w:ind w:left="709"/>
      </w:pPr>
      <w:r>
        <w:rPr>
          <w:noProof/>
        </w:rPr>
        <w:drawing>
          <wp:inline distT="0" distB="0" distL="0" distR="0">
            <wp:extent cx="3990975" cy="2988412"/>
            <wp:effectExtent l="19050" t="0" r="9525" b="0"/>
            <wp:docPr id="11" name="Рисунок 1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25" cy="29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19" w:rsidRDefault="00836819" w:rsidP="00622CD9">
      <w:pPr>
        <w:pStyle w:val="a3"/>
        <w:rPr>
          <w:szCs w:val="28"/>
        </w:rPr>
      </w:pPr>
      <w:r w:rsidRPr="00590B22">
        <w:rPr>
          <w:sz w:val="24"/>
        </w:rPr>
        <w:t>Ри</w:t>
      </w:r>
      <w:r>
        <w:rPr>
          <w:sz w:val="24"/>
        </w:rPr>
        <w:t xml:space="preserve">с. 3.8.1, б. Диаграмма декодера на интервале </w:t>
      </w:r>
      <w:r w:rsidRPr="000E2674">
        <w:rPr>
          <w:i/>
          <w:szCs w:val="28"/>
          <w:lang w:val="en-US"/>
        </w:rPr>
        <w:t>t</w:t>
      </w:r>
      <w:r w:rsidRPr="000E2674">
        <w:rPr>
          <w:szCs w:val="28"/>
          <w:vertAlign w:val="subscript"/>
        </w:rPr>
        <w:t>1</w:t>
      </w:r>
      <w:r w:rsidRPr="000E2674">
        <w:rPr>
          <w:szCs w:val="28"/>
        </w:rPr>
        <w:t xml:space="preserve"> </w:t>
      </w:r>
      <w:r>
        <w:rPr>
          <w:szCs w:val="28"/>
        </w:rPr>
        <w:t>–</w:t>
      </w:r>
      <w:r w:rsidRPr="000E2674">
        <w:rPr>
          <w:szCs w:val="28"/>
        </w:rPr>
        <w:t xml:space="preserve"> </w:t>
      </w:r>
      <w:r w:rsidRPr="000E2674">
        <w:rPr>
          <w:i/>
          <w:szCs w:val="28"/>
          <w:lang w:val="en-US"/>
        </w:rPr>
        <w:t>t</w:t>
      </w:r>
      <w:r>
        <w:rPr>
          <w:szCs w:val="28"/>
          <w:vertAlign w:val="subscript"/>
        </w:rPr>
        <w:t>5</w:t>
      </w:r>
    </w:p>
    <w:p w:rsidR="00836819" w:rsidRDefault="00836819" w:rsidP="00836819">
      <w:pPr>
        <w:pStyle w:val="a3"/>
        <w:jc w:val="center"/>
        <w:rPr>
          <w:szCs w:val="28"/>
        </w:rPr>
      </w:pPr>
    </w:p>
    <w:p w:rsidR="00C95836" w:rsidRDefault="00C95836" w:rsidP="00836819">
      <w:pPr>
        <w:pStyle w:val="a3"/>
        <w:jc w:val="center"/>
        <w:rPr>
          <w:szCs w:val="28"/>
        </w:rPr>
      </w:pPr>
    </w:p>
    <w:p w:rsidR="00C95836" w:rsidRDefault="00C95836" w:rsidP="00836819">
      <w:pPr>
        <w:pStyle w:val="a3"/>
        <w:jc w:val="center"/>
        <w:rPr>
          <w:szCs w:val="28"/>
        </w:rPr>
      </w:pPr>
    </w:p>
    <w:p w:rsidR="00C95836" w:rsidRDefault="00C95836" w:rsidP="00836819">
      <w:pPr>
        <w:pStyle w:val="a3"/>
        <w:jc w:val="center"/>
        <w:rPr>
          <w:szCs w:val="28"/>
        </w:rPr>
      </w:pPr>
    </w:p>
    <w:p w:rsidR="00C95836" w:rsidRDefault="00C95836" w:rsidP="00836819">
      <w:pPr>
        <w:pStyle w:val="a3"/>
        <w:jc w:val="center"/>
        <w:rPr>
          <w:szCs w:val="28"/>
        </w:rPr>
      </w:pPr>
    </w:p>
    <w:p w:rsidR="00C95836" w:rsidRDefault="00C95836" w:rsidP="00C95836">
      <w:pPr>
        <w:pStyle w:val="a3"/>
        <w:ind w:left="-709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3062605"/>
            <wp:effectExtent l="19050" t="0" r="3175" b="0"/>
            <wp:docPr id="12" name="Рисунок 1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36" w:rsidRDefault="00C95836" w:rsidP="00622CD9">
      <w:pPr>
        <w:pStyle w:val="a3"/>
        <w:ind w:firstLine="0"/>
        <w:jc w:val="both"/>
        <w:rPr>
          <w:szCs w:val="28"/>
          <w:vertAlign w:val="subscript"/>
        </w:rPr>
      </w:pPr>
      <w:r w:rsidRPr="00590B22">
        <w:rPr>
          <w:sz w:val="24"/>
        </w:rPr>
        <w:t>Ри</w:t>
      </w:r>
      <w:r>
        <w:rPr>
          <w:sz w:val="24"/>
        </w:rPr>
        <w:t xml:space="preserve">с. 3.8.1, </w:t>
      </w:r>
      <w:proofErr w:type="gramStart"/>
      <w:r>
        <w:rPr>
          <w:sz w:val="24"/>
        </w:rPr>
        <w:t>в</w:t>
      </w:r>
      <w:proofErr w:type="gramEnd"/>
      <w:r>
        <w:rPr>
          <w:sz w:val="24"/>
        </w:rPr>
        <w:t xml:space="preserve">. Диаграмма декодера на интервале </w:t>
      </w:r>
      <w:r w:rsidRPr="000E2674">
        <w:rPr>
          <w:i/>
          <w:szCs w:val="28"/>
          <w:lang w:val="en-US"/>
        </w:rPr>
        <w:t>t</w:t>
      </w:r>
      <w:r w:rsidRPr="000E2674">
        <w:rPr>
          <w:szCs w:val="28"/>
          <w:vertAlign w:val="subscript"/>
        </w:rPr>
        <w:t>1</w:t>
      </w:r>
      <w:r w:rsidRPr="000E2674">
        <w:rPr>
          <w:szCs w:val="28"/>
        </w:rPr>
        <w:t xml:space="preserve"> </w:t>
      </w:r>
      <w:r>
        <w:rPr>
          <w:szCs w:val="28"/>
        </w:rPr>
        <w:t>–</w:t>
      </w:r>
      <w:r w:rsidRPr="000E2674">
        <w:rPr>
          <w:szCs w:val="28"/>
        </w:rPr>
        <w:t xml:space="preserve"> </w:t>
      </w:r>
      <w:r w:rsidRPr="000E2674">
        <w:rPr>
          <w:i/>
          <w:szCs w:val="28"/>
          <w:lang w:val="en-US"/>
        </w:rPr>
        <w:t>t</w:t>
      </w:r>
      <w:r>
        <w:rPr>
          <w:szCs w:val="28"/>
          <w:vertAlign w:val="subscript"/>
        </w:rPr>
        <w:t>8</w:t>
      </w:r>
    </w:p>
    <w:p w:rsidR="00C95836" w:rsidRDefault="00C95836" w:rsidP="00C95836">
      <w:pPr>
        <w:pStyle w:val="a3"/>
        <w:ind w:left="-284" w:firstLine="284"/>
        <w:rPr>
          <w:szCs w:val="28"/>
          <w:vertAlign w:val="subscript"/>
        </w:rPr>
      </w:pPr>
      <w:r>
        <w:rPr>
          <w:noProof/>
          <w:szCs w:val="28"/>
          <w:vertAlign w:val="subscript"/>
        </w:rPr>
        <w:drawing>
          <wp:inline distT="0" distB="0" distL="0" distR="0">
            <wp:extent cx="5940425" cy="2609215"/>
            <wp:effectExtent l="19050" t="0" r="3175" b="0"/>
            <wp:docPr id="13" name="Рисунок 1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36" w:rsidRDefault="00C95836" w:rsidP="00622CD9">
      <w:pPr>
        <w:pStyle w:val="a3"/>
        <w:ind w:left="-284" w:firstLine="284"/>
        <w:jc w:val="both"/>
        <w:rPr>
          <w:szCs w:val="28"/>
          <w:vertAlign w:val="subscript"/>
        </w:rPr>
      </w:pPr>
      <w:r w:rsidRPr="00590B22">
        <w:rPr>
          <w:sz w:val="24"/>
        </w:rPr>
        <w:t>Ри</w:t>
      </w:r>
      <w:r w:rsidR="00622CD9">
        <w:rPr>
          <w:sz w:val="24"/>
        </w:rPr>
        <w:t>с. 3.8.1, г</w:t>
      </w:r>
      <w:r>
        <w:rPr>
          <w:sz w:val="24"/>
        </w:rPr>
        <w:t xml:space="preserve">. Диаграмма декодера на интервале </w:t>
      </w:r>
      <w:r w:rsidRPr="000E2674">
        <w:rPr>
          <w:i/>
          <w:szCs w:val="28"/>
          <w:lang w:val="en-US"/>
        </w:rPr>
        <w:t>t</w:t>
      </w:r>
      <w:r w:rsidRPr="000E2674">
        <w:rPr>
          <w:szCs w:val="28"/>
          <w:vertAlign w:val="subscript"/>
        </w:rPr>
        <w:t>1</w:t>
      </w:r>
      <w:r w:rsidRPr="000E2674">
        <w:rPr>
          <w:szCs w:val="28"/>
        </w:rPr>
        <w:t xml:space="preserve"> </w:t>
      </w:r>
      <w:r>
        <w:rPr>
          <w:szCs w:val="28"/>
        </w:rPr>
        <w:t>–</w:t>
      </w:r>
      <w:r w:rsidRPr="000E2674">
        <w:rPr>
          <w:szCs w:val="28"/>
        </w:rPr>
        <w:t xml:space="preserve"> </w:t>
      </w:r>
      <w:r w:rsidRPr="000E2674">
        <w:rPr>
          <w:i/>
          <w:szCs w:val="28"/>
          <w:lang w:val="en-US"/>
        </w:rPr>
        <w:t>t</w:t>
      </w:r>
      <w:r>
        <w:rPr>
          <w:szCs w:val="28"/>
          <w:vertAlign w:val="subscript"/>
        </w:rPr>
        <w:t>10</w:t>
      </w:r>
    </w:p>
    <w:p w:rsidR="00C95836" w:rsidRPr="00836819" w:rsidRDefault="00C95836" w:rsidP="00C95836">
      <w:pPr>
        <w:pStyle w:val="a3"/>
        <w:ind w:left="-709"/>
        <w:jc w:val="both"/>
        <w:rPr>
          <w:szCs w:val="28"/>
        </w:rPr>
      </w:pPr>
    </w:p>
    <w:p w:rsidR="00A51D63" w:rsidRPr="00836819" w:rsidRDefault="00A51D63" w:rsidP="00911CCE"/>
    <w:p w:rsidR="00A51D63" w:rsidRDefault="00A51D63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911CCE">
      <w:pPr>
        <w:rPr>
          <w:sz w:val="36"/>
          <w:szCs w:val="36"/>
        </w:rPr>
      </w:pPr>
    </w:p>
    <w:p w:rsidR="00622CD9" w:rsidRDefault="00622CD9" w:rsidP="00622CD9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ЛИТЕРАТУРА</w:t>
      </w:r>
    </w:p>
    <w:p w:rsidR="00622CD9" w:rsidRDefault="00622CD9" w:rsidP="00622CD9">
      <w:pPr>
        <w:pStyle w:val="a3"/>
        <w:numPr>
          <w:ilvl w:val="0"/>
          <w:numId w:val="43"/>
        </w:numPr>
      </w:pPr>
      <w:r>
        <w:t xml:space="preserve">Сальников А.П. Теория электрической связи: Конспект лекций / </w:t>
      </w:r>
      <w:proofErr w:type="spellStart"/>
      <w:r>
        <w:t>СПбГУТ</w:t>
      </w:r>
      <w:proofErr w:type="spellEnd"/>
      <w:r>
        <w:t>. – СПб</w:t>
      </w:r>
      <w:proofErr w:type="gramStart"/>
      <w:r>
        <w:t xml:space="preserve">., </w:t>
      </w:r>
      <w:proofErr w:type="gramEnd"/>
      <w:r>
        <w:t>2007. – 273 с.: ил.</w:t>
      </w:r>
    </w:p>
    <w:p w:rsidR="00622CD9" w:rsidRPr="00C31A40" w:rsidRDefault="00622CD9" w:rsidP="00622CD9">
      <w:pPr>
        <w:pStyle w:val="a3"/>
        <w:numPr>
          <w:ilvl w:val="0"/>
          <w:numId w:val="43"/>
        </w:numPr>
        <w:rPr>
          <w:szCs w:val="28"/>
        </w:rPr>
      </w:pPr>
      <w:r>
        <w:rPr>
          <w:spacing w:val="-2"/>
          <w:szCs w:val="28"/>
        </w:rPr>
        <w:t>Общая теория связи</w:t>
      </w:r>
      <w:r w:rsidRPr="00E37C47">
        <w:rPr>
          <w:spacing w:val="-2"/>
          <w:szCs w:val="28"/>
        </w:rPr>
        <w:t xml:space="preserve">: методические указания к выполнению курсовой работы / Л. Н. Куликов, М. Н. </w:t>
      </w:r>
      <w:proofErr w:type="spellStart"/>
      <w:r w:rsidRPr="00E37C47">
        <w:rPr>
          <w:spacing w:val="-2"/>
          <w:szCs w:val="28"/>
        </w:rPr>
        <w:t>Москалец</w:t>
      </w:r>
      <w:proofErr w:type="spellEnd"/>
      <w:r w:rsidRPr="00E37C47">
        <w:rPr>
          <w:spacing w:val="-2"/>
          <w:szCs w:val="28"/>
        </w:rPr>
        <w:t xml:space="preserve">, М. Н. Чесноков. – </w:t>
      </w:r>
      <w:r w:rsidRPr="00E37C47">
        <w:rPr>
          <w:spacing w:val="-2"/>
          <w:sz w:val="30"/>
          <w:szCs w:val="30"/>
        </w:rPr>
        <w:t xml:space="preserve">СПб. : Издательство </w:t>
      </w:r>
      <w:proofErr w:type="spellStart"/>
      <w:r w:rsidRPr="00E37C47">
        <w:rPr>
          <w:spacing w:val="-2"/>
          <w:sz w:val="30"/>
          <w:szCs w:val="30"/>
        </w:rPr>
        <w:t>СПбГУТ</w:t>
      </w:r>
      <w:proofErr w:type="spellEnd"/>
      <w:r w:rsidRPr="00E37C47">
        <w:rPr>
          <w:spacing w:val="-2"/>
          <w:sz w:val="30"/>
          <w:szCs w:val="30"/>
        </w:rPr>
        <w:t xml:space="preserve">, 2012. – </w:t>
      </w:r>
      <w:r>
        <w:rPr>
          <w:spacing w:val="-2"/>
          <w:sz w:val="30"/>
          <w:szCs w:val="30"/>
        </w:rPr>
        <w:t>80</w:t>
      </w:r>
      <w:r w:rsidRPr="00E37C47">
        <w:rPr>
          <w:spacing w:val="-2"/>
          <w:sz w:val="30"/>
          <w:szCs w:val="30"/>
        </w:rPr>
        <w:t xml:space="preserve"> </w:t>
      </w:r>
      <w:proofErr w:type="gramStart"/>
      <w:r w:rsidRPr="00E37C47">
        <w:rPr>
          <w:spacing w:val="-2"/>
          <w:sz w:val="30"/>
          <w:szCs w:val="30"/>
        </w:rPr>
        <w:t>с</w:t>
      </w:r>
      <w:proofErr w:type="gramEnd"/>
      <w:r w:rsidRPr="00E37C47">
        <w:rPr>
          <w:spacing w:val="-2"/>
          <w:sz w:val="30"/>
          <w:szCs w:val="30"/>
        </w:rPr>
        <w:t>.</w:t>
      </w:r>
    </w:p>
    <w:p w:rsidR="00622CD9" w:rsidRPr="00013794" w:rsidRDefault="00622CD9" w:rsidP="00911CCE">
      <w:pPr>
        <w:rPr>
          <w:sz w:val="36"/>
          <w:szCs w:val="36"/>
        </w:rPr>
      </w:pPr>
    </w:p>
    <w:sectPr w:rsidR="00622CD9" w:rsidRPr="00013794" w:rsidSect="001666BE">
      <w:footerReference w:type="default" r:id="rId123"/>
      <w:footerReference w:type="first" r:id="rId124"/>
      <w:pgSz w:w="11906" w:h="16838"/>
      <w:pgMar w:top="851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7FA7" w:rsidRDefault="00D27FA7" w:rsidP="00131FAE">
      <w:r>
        <w:separator/>
      </w:r>
    </w:p>
  </w:endnote>
  <w:endnote w:type="continuationSeparator" w:id="0">
    <w:p w:rsidR="00D27FA7" w:rsidRDefault="00D27FA7" w:rsidP="00131F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505335"/>
      <w:docPartObj>
        <w:docPartGallery w:val="Page Numbers (Bottom of Page)"/>
        <w:docPartUnique/>
      </w:docPartObj>
    </w:sdtPr>
    <w:sdtContent>
      <w:p w:rsidR="00A17D28" w:rsidRDefault="00A17D28">
        <w:pPr>
          <w:pStyle w:val="a7"/>
          <w:jc w:val="center"/>
        </w:pPr>
        <w:fldSimple w:instr=" PAGE   \* MERGEFORMAT ">
          <w:r w:rsidR="0043372D">
            <w:rPr>
              <w:noProof/>
            </w:rPr>
            <w:t>2</w:t>
          </w:r>
        </w:fldSimple>
      </w:p>
    </w:sdtContent>
  </w:sdt>
  <w:p w:rsidR="00A17D28" w:rsidRDefault="00A17D28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D28" w:rsidRDefault="00A17D28" w:rsidP="001666BE">
    <w:pPr>
      <w:pStyle w:val="a7"/>
      <w:jc w:val="center"/>
    </w:pPr>
    <w:r>
      <w:t>Санкт-Петербург, 2013г.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7FA7" w:rsidRDefault="00D27FA7" w:rsidP="00131FAE">
      <w:r>
        <w:separator/>
      </w:r>
    </w:p>
  </w:footnote>
  <w:footnote w:type="continuationSeparator" w:id="0">
    <w:p w:rsidR="00D27FA7" w:rsidRDefault="00D27FA7" w:rsidP="00131F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74E7A"/>
    <w:multiLevelType w:val="hybridMultilevel"/>
    <w:tmpl w:val="CB0281C0"/>
    <w:lvl w:ilvl="0" w:tplc="AD40240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B504B"/>
    <w:multiLevelType w:val="hybridMultilevel"/>
    <w:tmpl w:val="839A50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760F9"/>
    <w:multiLevelType w:val="hybridMultilevel"/>
    <w:tmpl w:val="11A69540"/>
    <w:lvl w:ilvl="0" w:tplc="B5DA0CC4">
      <w:start w:val="3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B5170C"/>
    <w:multiLevelType w:val="hybridMultilevel"/>
    <w:tmpl w:val="9BB84D52"/>
    <w:lvl w:ilvl="0" w:tplc="98347F78">
      <w:start w:val="4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05BA4"/>
    <w:multiLevelType w:val="hybridMultilevel"/>
    <w:tmpl w:val="C742B3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5F235E"/>
    <w:multiLevelType w:val="hybridMultilevel"/>
    <w:tmpl w:val="44EED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467E3"/>
    <w:multiLevelType w:val="hybridMultilevel"/>
    <w:tmpl w:val="7122AD1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E7B194C"/>
    <w:multiLevelType w:val="hybridMultilevel"/>
    <w:tmpl w:val="454CC56E"/>
    <w:lvl w:ilvl="0" w:tplc="6584EA1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433D3C"/>
    <w:multiLevelType w:val="hybridMultilevel"/>
    <w:tmpl w:val="B29C8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176F23"/>
    <w:multiLevelType w:val="hybridMultilevel"/>
    <w:tmpl w:val="70F6FD16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2BF6386C"/>
    <w:multiLevelType w:val="hybridMultilevel"/>
    <w:tmpl w:val="DAD241DA"/>
    <w:lvl w:ilvl="0" w:tplc="AD40240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8C7EF2"/>
    <w:multiLevelType w:val="hybridMultilevel"/>
    <w:tmpl w:val="88B4DE42"/>
    <w:lvl w:ilvl="0" w:tplc="B5DA0CC4">
      <w:start w:val="3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D13C60"/>
    <w:multiLevelType w:val="hybridMultilevel"/>
    <w:tmpl w:val="CAEEC52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65098C"/>
    <w:multiLevelType w:val="hybridMultilevel"/>
    <w:tmpl w:val="6A0CE2AC"/>
    <w:lvl w:ilvl="0" w:tplc="97D2C2C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4">
    <w:nsid w:val="33225A73"/>
    <w:multiLevelType w:val="hybridMultilevel"/>
    <w:tmpl w:val="83946C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852CFB"/>
    <w:multiLevelType w:val="hybridMultilevel"/>
    <w:tmpl w:val="9A52A7A4"/>
    <w:lvl w:ilvl="0" w:tplc="B5DA0CC4">
      <w:start w:val="3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253931"/>
    <w:multiLevelType w:val="hybridMultilevel"/>
    <w:tmpl w:val="B21C855A"/>
    <w:lvl w:ilvl="0" w:tplc="0419000F">
      <w:start w:val="1"/>
      <w:numFmt w:val="decimal"/>
      <w:lvlText w:val="%1.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7">
    <w:nsid w:val="35496E5C"/>
    <w:multiLevelType w:val="hybridMultilevel"/>
    <w:tmpl w:val="2710D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C03758"/>
    <w:multiLevelType w:val="hybridMultilevel"/>
    <w:tmpl w:val="0E6476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E91DE3"/>
    <w:multiLevelType w:val="hybridMultilevel"/>
    <w:tmpl w:val="C3D69B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AEF2EBC"/>
    <w:multiLevelType w:val="hybridMultilevel"/>
    <w:tmpl w:val="22E61C06"/>
    <w:lvl w:ilvl="0" w:tplc="7AE8BC24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cs="Times New Roman"/>
      </w:rPr>
    </w:lvl>
    <w:lvl w:ilvl="1" w:tplc="20EA26C2">
      <w:start w:val="10"/>
      <w:numFmt w:val="decimal"/>
      <w:lvlText w:val="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3C247510"/>
    <w:multiLevelType w:val="hybridMultilevel"/>
    <w:tmpl w:val="79EE18F2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>
    <w:nsid w:val="3D523C76"/>
    <w:multiLevelType w:val="hybridMultilevel"/>
    <w:tmpl w:val="E82681EC"/>
    <w:lvl w:ilvl="0" w:tplc="9A285B2A">
      <w:start w:val="1"/>
      <w:numFmt w:val="decimal"/>
      <w:lvlText w:val="%1."/>
      <w:lvlJc w:val="left"/>
      <w:pPr>
        <w:ind w:left="64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A8710B"/>
    <w:multiLevelType w:val="hybridMultilevel"/>
    <w:tmpl w:val="1BAE452A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>
    <w:nsid w:val="49091197"/>
    <w:multiLevelType w:val="hybridMultilevel"/>
    <w:tmpl w:val="06AA12CA"/>
    <w:lvl w:ilvl="0" w:tplc="84D07E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077A25"/>
    <w:multiLevelType w:val="hybridMultilevel"/>
    <w:tmpl w:val="632020A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D883131"/>
    <w:multiLevelType w:val="hybridMultilevel"/>
    <w:tmpl w:val="C9E4EDF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37447B"/>
    <w:multiLevelType w:val="hybridMultilevel"/>
    <w:tmpl w:val="E79E2A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2902809"/>
    <w:multiLevelType w:val="hybridMultilevel"/>
    <w:tmpl w:val="4AEA41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2A71A8B"/>
    <w:multiLevelType w:val="hybridMultilevel"/>
    <w:tmpl w:val="E4926FC4"/>
    <w:lvl w:ilvl="0" w:tplc="98347F78">
      <w:start w:val="4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F96CF9"/>
    <w:multiLevelType w:val="hybridMultilevel"/>
    <w:tmpl w:val="DA266E8A"/>
    <w:lvl w:ilvl="0" w:tplc="98347F78">
      <w:start w:val="4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7F71EE"/>
    <w:multiLevelType w:val="hybridMultilevel"/>
    <w:tmpl w:val="303C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DF3367"/>
    <w:multiLevelType w:val="hybridMultilevel"/>
    <w:tmpl w:val="5F06C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D8A3114"/>
    <w:multiLevelType w:val="hybridMultilevel"/>
    <w:tmpl w:val="846C8EBE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4">
    <w:nsid w:val="5EDA1C62"/>
    <w:multiLevelType w:val="hybridMultilevel"/>
    <w:tmpl w:val="2C04DF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B416DAE"/>
    <w:multiLevelType w:val="hybridMultilevel"/>
    <w:tmpl w:val="DCB47D00"/>
    <w:lvl w:ilvl="0" w:tplc="08700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1076CEF"/>
    <w:multiLevelType w:val="hybridMultilevel"/>
    <w:tmpl w:val="C3D69B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3E90C3B"/>
    <w:multiLevelType w:val="hybridMultilevel"/>
    <w:tmpl w:val="7578E6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AC3B15"/>
    <w:multiLevelType w:val="hybridMultilevel"/>
    <w:tmpl w:val="928ED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F23DF6"/>
    <w:multiLevelType w:val="hybridMultilevel"/>
    <w:tmpl w:val="69461008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792A1893"/>
    <w:multiLevelType w:val="hybridMultilevel"/>
    <w:tmpl w:val="22E61C06"/>
    <w:lvl w:ilvl="0" w:tplc="7AE8BC24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cs="Times New Roman"/>
      </w:rPr>
    </w:lvl>
    <w:lvl w:ilvl="1" w:tplc="20EA26C2">
      <w:start w:val="10"/>
      <w:numFmt w:val="decimal"/>
      <w:lvlText w:val="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>
    <w:nsid w:val="7ACE06A5"/>
    <w:multiLevelType w:val="hybridMultilevel"/>
    <w:tmpl w:val="E004B71E"/>
    <w:lvl w:ilvl="0" w:tplc="04190011">
      <w:start w:val="1"/>
      <w:numFmt w:val="decimal"/>
      <w:lvlText w:val="%1)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2">
    <w:nsid w:val="7B4846BF"/>
    <w:multiLevelType w:val="hybridMultilevel"/>
    <w:tmpl w:val="96108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3"/>
  </w:num>
  <w:num w:numId="3">
    <w:abstractNumId w:val="20"/>
  </w:num>
  <w:num w:numId="4">
    <w:abstractNumId w:val="26"/>
  </w:num>
  <w:num w:numId="5">
    <w:abstractNumId w:val="18"/>
  </w:num>
  <w:num w:numId="6">
    <w:abstractNumId w:val="41"/>
  </w:num>
  <w:num w:numId="7">
    <w:abstractNumId w:val="1"/>
  </w:num>
  <w:num w:numId="8">
    <w:abstractNumId w:val="23"/>
  </w:num>
  <w:num w:numId="9">
    <w:abstractNumId w:val="12"/>
  </w:num>
  <w:num w:numId="10">
    <w:abstractNumId w:val="31"/>
  </w:num>
  <w:num w:numId="11">
    <w:abstractNumId w:val="6"/>
  </w:num>
  <w:num w:numId="12">
    <w:abstractNumId w:val="9"/>
  </w:num>
  <w:num w:numId="13">
    <w:abstractNumId w:val="37"/>
  </w:num>
  <w:num w:numId="14">
    <w:abstractNumId w:val="35"/>
  </w:num>
  <w:num w:numId="15">
    <w:abstractNumId w:val="19"/>
  </w:num>
  <w:num w:numId="16">
    <w:abstractNumId w:val="36"/>
  </w:num>
  <w:num w:numId="17">
    <w:abstractNumId w:val="21"/>
  </w:num>
  <w:num w:numId="18">
    <w:abstractNumId w:val="39"/>
  </w:num>
  <w:num w:numId="19">
    <w:abstractNumId w:val="16"/>
  </w:num>
  <w:num w:numId="20">
    <w:abstractNumId w:val="22"/>
  </w:num>
  <w:num w:numId="21">
    <w:abstractNumId w:val="32"/>
  </w:num>
  <w:num w:numId="22">
    <w:abstractNumId w:val="8"/>
  </w:num>
  <w:num w:numId="23">
    <w:abstractNumId w:val="14"/>
  </w:num>
  <w:num w:numId="24">
    <w:abstractNumId w:val="4"/>
  </w:num>
  <w:num w:numId="25">
    <w:abstractNumId w:val="34"/>
  </w:num>
  <w:num w:numId="26">
    <w:abstractNumId w:val="5"/>
  </w:num>
  <w:num w:numId="27">
    <w:abstractNumId w:val="10"/>
  </w:num>
  <w:num w:numId="28">
    <w:abstractNumId w:val="0"/>
  </w:num>
  <w:num w:numId="29">
    <w:abstractNumId w:val="7"/>
  </w:num>
  <w:num w:numId="30">
    <w:abstractNumId w:val="28"/>
  </w:num>
  <w:num w:numId="31">
    <w:abstractNumId w:val="38"/>
  </w:num>
  <w:num w:numId="32">
    <w:abstractNumId w:val="33"/>
  </w:num>
  <w:num w:numId="33">
    <w:abstractNumId w:val="42"/>
  </w:num>
  <w:num w:numId="34">
    <w:abstractNumId w:val="29"/>
  </w:num>
  <w:num w:numId="35">
    <w:abstractNumId w:val="3"/>
  </w:num>
  <w:num w:numId="36">
    <w:abstractNumId w:val="30"/>
  </w:num>
  <w:num w:numId="37">
    <w:abstractNumId w:val="24"/>
  </w:num>
  <w:num w:numId="38">
    <w:abstractNumId w:val="25"/>
  </w:num>
  <w:num w:numId="39">
    <w:abstractNumId w:val="17"/>
  </w:num>
  <w:num w:numId="40">
    <w:abstractNumId w:val="2"/>
  </w:num>
  <w:num w:numId="41">
    <w:abstractNumId w:val="15"/>
  </w:num>
  <w:num w:numId="42">
    <w:abstractNumId w:val="11"/>
  </w:num>
  <w:num w:numId="43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/>
  <w:rsids>
    <w:rsidRoot w:val="00911CCE"/>
    <w:rsid w:val="00002154"/>
    <w:rsid w:val="000107E9"/>
    <w:rsid w:val="000116D8"/>
    <w:rsid w:val="00013794"/>
    <w:rsid w:val="00013EED"/>
    <w:rsid w:val="0001507C"/>
    <w:rsid w:val="000319D2"/>
    <w:rsid w:val="00076D1B"/>
    <w:rsid w:val="00082EB6"/>
    <w:rsid w:val="000954BB"/>
    <w:rsid w:val="000C3850"/>
    <w:rsid w:val="000E2948"/>
    <w:rsid w:val="00106173"/>
    <w:rsid w:val="00106E99"/>
    <w:rsid w:val="00107B5E"/>
    <w:rsid w:val="0011779F"/>
    <w:rsid w:val="00117932"/>
    <w:rsid w:val="00127449"/>
    <w:rsid w:val="00130466"/>
    <w:rsid w:val="00131FAE"/>
    <w:rsid w:val="0015097A"/>
    <w:rsid w:val="001519F3"/>
    <w:rsid w:val="001666BE"/>
    <w:rsid w:val="00167A7D"/>
    <w:rsid w:val="00170E8B"/>
    <w:rsid w:val="001B0DA0"/>
    <w:rsid w:val="001B45E2"/>
    <w:rsid w:val="001C4AC9"/>
    <w:rsid w:val="001C6DCC"/>
    <w:rsid w:val="001D15FB"/>
    <w:rsid w:val="001E5A23"/>
    <w:rsid w:val="00222FBE"/>
    <w:rsid w:val="00230D12"/>
    <w:rsid w:val="0027550C"/>
    <w:rsid w:val="002779F8"/>
    <w:rsid w:val="002B2FAA"/>
    <w:rsid w:val="002D6C80"/>
    <w:rsid w:val="002E15E4"/>
    <w:rsid w:val="002F0F1E"/>
    <w:rsid w:val="00304660"/>
    <w:rsid w:val="00306F42"/>
    <w:rsid w:val="00310198"/>
    <w:rsid w:val="00326438"/>
    <w:rsid w:val="00350986"/>
    <w:rsid w:val="00366EBA"/>
    <w:rsid w:val="0037009F"/>
    <w:rsid w:val="00391510"/>
    <w:rsid w:val="00393852"/>
    <w:rsid w:val="003D2CC6"/>
    <w:rsid w:val="003E518B"/>
    <w:rsid w:val="0043372D"/>
    <w:rsid w:val="004570F3"/>
    <w:rsid w:val="00473BEE"/>
    <w:rsid w:val="004760F5"/>
    <w:rsid w:val="0047663E"/>
    <w:rsid w:val="00493527"/>
    <w:rsid w:val="004F0D39"/>
    <w:rsid w:val="005009FA"/>
    <w:rsid w:val="0050135F"/>
    <w:rsid w:val="005013E2"/>
    <w:rsid w:val="0050272E"/>
    <w:rsid w:val="005118CA"/>
    <w:rsid w:val="005362C4"/>
    <w:rsid w:val="00540744"/>
    <w:rsid w:val="00546417"/>
    <w:rsid w:val="005716C9"/>
    <w:rsid w:val="0057660A"/>
    <w:rsid w:val="005A6455"/>
    <w:rsid w:val="005B4A44"/>
    <w:rsid w:val="005C421E"/>
    <w:rsid w:val="005D33D7"/>
    <w:rsid w:val="005E1DE1"/>
    <w:rsid w:val="00622CD9"/>
    <w:rsid w:val="00661B76"/>
    <w:rsid w:val="00692BF0"/>
    <w:rsid w:val="006C5FBD"/>
    <w:rsid w:val="0070598F"/>
    <w:rsid w:val="00727B24"/>
    <w:rsid w:val="007544EA"/>
    <w:rsid w:val="007604B2"/>
    <w:rsid w:val="007A4897"/>
    <w:rsid w:val="007B2824"/>
    <w:rsid w:val="007C0803"/>
    <w:rsid w:val="007E2B7A"/>
    <w:rsid w:val="00836819"/>
    <w:rsid w:val="00851B4A"/>
    <w:rsid w:val="008F62F1"/>
    <w:rsid w:val="00911CCE"/>
    <w:rsid w:val="0092580C"/>
    <w:rsid w:val="009947B4"/>
    <w:rsid w:val="009B7C48"/>
    <w:rsid w:val="009C2782"/>
    <w:rsid w:val="009F0BAF"/>
    <w:rsid w:val="009F51FD"/>
    <w:rsid w:val="00A04094"/>
    <w:rsid w:val="00A064D6"/>
    <w:rsid w:val="00A17D28"/>
    <w:rsid w:val="00A303DA"/>
    <w:rsid w:val="00A51D63"/>
    <w:rsid w:val="00A5384A"/>
    <w:rsid w:val="00A81C3B"/>
    <w:rsid w:val="00A8740F"/>
    <w:rsid w:val="00AE0906"/>
    <w:rsid w:val="00AF3EAC"/>
    <w:rsid w:val="00B23C54"/>
    <w:rsid w:val="00B45688"/>
    <w:rsid w:val="00BB3795"/>
    <w:rsid w:val="00BE7A12"/>
    <w:rsid w:val="00BF7D80"/>
    <w:rsid w:val="00C13EB7"/>
    <w:rsid w:val="00C77FC9"/>
    <w:rsid w:val="00C8059F"/>
    <w:rsid w:val="00C95836"/>
    <w:rsid w:val="00CA03C1"/>
    <w:rsid w:val="00CA0755"/>
    <w:rsid w:val="00CB5CCF"/>
    <w:rsid w:val="00CE27AA"/>
    <w:rsid w:val="00D018D2"/>
    <w:rsid w:val="00D0291B"/>
    <w:rsid w:val="00D0539E"/>
    <w:rsid w:val="00D27FA7"/>
    <w:rsid w:val="00D90746"/>
    <w:rsid w:val="00D91D5A"/>
    <w:rsid w:val="00DA28D0"/>
    <w:rsid w:val="00DE3F7B"/>
    <w:rsid w:val="00DE7B72"/>
    <w:rsid w:val="00DF03A0"/>
    <w:rsid w:val="00E023EA"/>
    <w:rsid w:val="00E02876"/>
    <w:rsid w:val="00E11199"/>
    <w:rsid w:val="00E90734"/>
    <w:rsid w:val="00ED0EAE"/>
    <w:rsid w:val="00ED59B3"/>
    <w:rsid w:val="00EF14B1"/>
    <w:rsid w:val="00F02FE2"/>
    <w:rsid w:val="00F245FF"/>
    <w:rsid w:val="00F26613"/>
    <w:rsid w:val="00F37F77"/>
    <w:rsid w:val="00F42E0B"/>
    <w:rsid w:val="00F87F27"/>
    <w:rsid w:val="00F964FC"/>
    <w:rsid w:val="00FB1D42"/>
    <w:rsid w:val="00FB23FF"/>
    <w:rsid w:val="00FB2ECF"/>
    <w:rsid w:val="00FB6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  <o:rules v:ext="edit">
        <o:r id="V:Rule33" type="connector" idref="#_x0000_s1078"/>
        <o:r id="V:Rule34" type="connector" idref="#_x0000_s1076"/>
        <o:r id="V:Rule35" type="connector" idref="#_x0000_s1046"/>
        <o:r id="V:Rule36" type="connector" idref="#_x0000_s1075"/>
        <o:r id="V:Rule37" type="connector" idref="#_x0000_s1104"/>
        <o:r id="V:Rule38" type="connector" idref="#_x0000_s1103"/>
        <o:r id="V:Rule39" type="connector" idref="#_x0000_s1101"/>
        <o:r id="V:Rule40" type="connector" idref="#_x0000_s1107"/>
        <o:r id="V:Rule41" type="connector" idref="#_x0000_s1102"/>
        <o:r id="V:Rule42" type="connector" idref="#_x0000_s1073"/>
        <o:r id="V:Rule43" type="connector" idref="#_x0000_s1119"/>
        <o:r id="V:Rule44" type="connector" idref="#_x0000_s1120"/>
        <o:r id="V:Rule45" type="connector" idref="#_x0000_s1114"/>
        <o:r id="V:Rule46" type="connector" idref="#_x0000_s1112"/>
        <o:r id="V:Rule47" type="connector" idref="#_x0000_s1113"/>
        <o:r id="V:Rule48" type="connector" idref="#_x0000_s1111"/>
        <o:r id="V:Rule49" type="connector" idref="#_x0000_s1108"/>
        <o:r id="V:Rule50" type="connector" idref="#_x0000_s1115"/>
        <o:r id="V:Rule51" type="connector" idref="#_x0000_s1106"/>
        <o:r id="V:Rule52" type="connector" idref="#_x0000_s1047"/>
        <o:r id="V:Rule53" type="connector" idref="#_x0000_s1123"/>
        <o:r id="V:Rule54" type="connector" idref="#_x0000_s1077"/>
        <o:r id="V:Rule55" type="connector" idref="#_x0000_s1109"/>
        <o:r id="V:Rule56" type="connector" idref="#_x0000_s1118"/>
        <o:r id="V:Rule57" type="connector" idref="#_x0000_s1110"/>
        <o:r id="V:Rule58" type="connector" idref="#_x0000_s1122"/>
        <o:r id="V:Rule59" type="connector" idref="#_x0000_s1070"/>
        <o:r id="V:Rule60" type="connector" idref="#_x0000_s1072"/>
        <o:r id="V:Rule61" type="connector" idref="#_x0000_s1105"/>
        <o:r id="V:Rule62" type="connector" idref="#_x0000_s1121"/>
        <o:r id="V:Rule63" type="connector" idref="#_x0000_s1116"/>
        <o:r id="V:Rule64" type="connector" idref="#_x0000_s107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left="-127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CCE"/>
    <w:pPr>
      <w:spacing w:after="0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A51D63"/>
    <w:pPr>
      <w:ind w:firstLine="708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rsid w:val="00A51D63"/>
    <w:rPr>
      <w:rFonts w:ascii="Times New Roman" w:eastAsia="Times New Roman" w:hAnsi="Times New Roman" w:cs="Times New Roman"/>
      <w:sz w:val="28"/>
      <w:szCs w:val="24"/>
    </w:rPr>
  </w:style>
  <w:style w:type="paragraph" w:styleId="a5">
    <w:name w:val="header"/>
    <w:basedOn w:val="a"/>
    <w:link w:val="a6"/>
    <w:uiPriority w:val="99"/>
    <w:semiHidden/>
    <w:unhideWhenUsed/>
    <w:rsid w:val="00131FA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131FA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131FA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1FA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1179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0272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0272E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Revision"/>
    <w:hidden/>
    <w:uiPriority w:val="99"/>
    <w:semiHidden/>
    <w:rsid w:val="00DE7B72"/>
    <w:pPr>
      <w:spacing w:after="0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D0539E"/>
    <w:pPr>
      <w:ind w:left="720"/>
      <w:contextualSpacing/>
    </w:pPr>
  </w:style>
  <w:style w:type="paragraph" w:styleId="ae">
    <w:name w:val="Plain Text"/>
    <w:basedOn w:val="a"/>
    <w:link w:val="af"/>
    <w:rsid w:val="00EF14B1"/>
    <w:rPr>
      <w:sz w:val="22"/>
      <w:szCs w:val="20"/>
    </w:rPr>
  </w:style>
  <w:style w:type="character" w:customStyle="1" w:styleId="af">
    <w:name w:val="Текст Знак"/>
    <w:basedOn w:val="a0"/>
    <w:link w:val="ae"/>
    <w:rsid w:val="00EF14B1"/>
    <w:rPr>
      <w:rFonts w:ascii="Times New Roman" w:eastAsia="Times New Roman" w:hAnsi="Times New Roman" w:cs="Times New Roman"/>
      <w:szCs w:val="20"/>
      <w:lang w:eastAsia="ru-RU"/>
    </w:rPr>
  </w:style>
  <w:style w:type="paragraph" w:styleId="af0">
    <w:name w:val="annotation text"/>
    <w:basedOn w:val="a"/>
    <w:link w:val="af1"/>
    <w:semiHidden/>
    <w:rsid w:val="00013794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semiHidden/>
    <w:rsid w:val="00013794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64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63" Type="http://schemas.openxmlformats.org/officeDocument/2006/relationships/image" Target="media/image32.png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4.bin"/><Relationship Id="rId89" Type="http://schemas.openxmlformats.org/officeDocument/2006/relationships/image" Target="media/image46.wmf"/><Relationship Id="rId112" Type="http://schemas.openxmlformats.org/officeDocument/2006/relationships/oleObject" Target="embeddings/oleObject44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8.png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0.bin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oleObject" Target="embeddings/oleObject33.bin"/><Relationship Id="rId90" Type="http://schemas.openxmlformats.org/officeDocument/2006/relationships/oleObject" Target="embeddings/oleObject37.bin"/><Relationship Id="rId95" Type="http://schemas.openxmlformats.org/officeDocument/2006/relationships/image" Target="media/image49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3.png"/><Relationship Id="rId56" Type="http://schemas.openxmlformats.org/officeDocument/2006/relationships/oleObject" Target="embeddings/oleObject22.bin"/><Relationship Id="rId64" Type="http://schemas.openxmlformats.org/officeDocument/2006/relationships/image" Target="media/image33.png"/><Relationship Id="rId69" Type="http://schemas.openxmlformats.org/officeDocument/2006/relationships/image" Target="media/image36.wmf"/><Relationship Id="rId77" Type="http://schemas.openxmlformats.org/officeDocument/2006/relationships/image" Target="media/image40.wmf"/><Relationship Id="rId100" Type="http://schemas.openxmlformats.org/officeDocument/2006/relationships/image" Target="media/image54.png"/><Relationship Id="rId105" Type="http://schemas.openxmlformats.org/officeDocument/2006/relationships/image" Target="media/image57.wmf"/><Relationship Id="rId113" Type="http://schemas.openxmlformats.org/officeDocument/2006/relationships/image" Target="media/image62.wmf"/><Relationship Id="rId118" Type="http://schemas.openxmlformats.org/officeDocument/2006/relationships/oleObject" Target="embeddings/oleObject47.bin"/><Relationship Id="rId12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5.wmf"/><Relationship Id="rId72" Type="http://schemas.openxmlformats.org/officeDocument/2006/relationships/oleObject" Target="embeddings/oleObject28.bin"/><Relationship Id="rId80" Type="http://schemas.openxmlformats.org/officeDocument/2006/relationships/oleObject" Target="embeddings/oleObject32.bin"/><Relationship Id="rId85" Type="http://schemas.openxmlformats.org/officeDocument/2006/relationships/image" Target="media/image44.wmf"/><Relationship Id="rId93" Type="http://schemas.openxmlformats.org/officeDocument/2006/relationships/image" Target="media/image48.wmf"/><Relationship Id="rId98" Type="http://schemas.openxmlformats.org/officeDocument/2006/relationships/image" Target="media/image52.png"/><Relationship Id="rId121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image" Target="media/image29.wmf"/><Relationship Id="rId67" Type="http://schemas.openxmlformats.org/officeDocument/2006/relationships/image" Target="media/image35.wmf"/><Relationship Id="rId103" Type="http://schemas.openxmlformats.org/officeDocument/2006/relationships/image" Target="media/image56.wmf"/><Relationship Id="rId108" Type="http://schemas.openxmlformats.org/officeDocument/2006/relationships/image" Target="media/image59.wmf"/><Relationship Id="rId116" Type="http://schemas.openxmlformats.org/officeDocument/2006/relationships/oleObject" Target="embeddings/oleObject46.bin"/><Relationship Id="rId124" Type="http://schemas.openxmlformats.org/officeDocument/2006/relationships/footer" Target="footer2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1.bin"/><Relationship Id="rId62" Type="http://schemas.openxmlformats.org/officeDocument/2006/relationships/image" Target="media/image31.png"/><Relationship Id="rId70" Type="http://schemas.openxmlformats.org/officeDocument/2006/relationships/oleObject" Target="embeddings/oleObject27.bin"/><Relationship Id="rId75" Type="http://schemas.openxmlformats.org/officeDocument/2006/relationships/image" Target="media/image39.wmf"/><Relationship Id="rId83" Type="http://schemas.openxmlformats.org/officeDocument/2006/relationships/image" Target="media/image43.wmf"/><Relationship Id="rId88" Type="http://schemas.openxmlformats.org/officeDocument/2006/relationships/oleObject" Target="embeddings/oleObject36.bin"/><Relationship Id="rId91" Type="http://schemas.openxmlformats.org/officeDocument/2006/relationships/image" Target="media/image47.wmf"/><Relationship Id="rId96" Type="http://schemas.openxmlformats.org/officeDocument/2006/relationships/image" Target="media/image50.png"/><Relationship Id="rId111" Type="http://schemas.openxmlformats.org/officeDocument/2006/relationships/image" Target="media/image6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oleObject" Target="embeddings/oleObject42.bin"/><Relationship Id="rId114" Type="http://schemas.openxmlformats.org/officeDocument/2006/relationships/oleObject" Target="embeddings/oleObject45.bin"/><Relationship Id="rId119" Type="http://schemas.openxmlformats.org/officeDocument/2006/relationships/image" Target="media/image6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wmf"/><Relationship Id="rId73" Type="http://schemas.openxmlformats.org/officeDocument/2006/relationships/image" Target="media/image38.wmf"/><Relationship Id="rId78" Type="http://schemas.openxmlformats.org/officeDocument/2006/relationships/oleObject" Target="embeddings/oleObject31.bin"/><Relationship Id="rId81" Type="http://schemas.openxmlformats.org/officeDocument/2006/relationships/image" Target="media/image42.wmf"/><Relationship Id="rId86" Type="http://schemas.openxmlformats.org/officeDocument/2006/relationships/oleObject" Target="embeddings/oleObject35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3.png"/><Relationship Id="rId101" Type="http://schemas.openxmlformats.org/officeDocument/2006/relationships/image" Target="media/image55.wmf"/><Relationship Id="rId122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60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0.bin"/><Relationship Id="rId97" Type="http://schemas.openxmlformats.org/officeDocument/2006/relationships/image" Target="media/image51.png"/><Relationship Id="rId104" Type="http://schemas.openxmlformats.org/officeDocument/2006/relationships/oleObject" Target="embeddings/oleObject41.bin"/><Relationship Id="rId120" Type="http://schemas.openxmlformats.org/officeDocument/2006/relationships/image" Target="media/image66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25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43.bin"/><Relationship Id="rId115" Type="http://schemas.openxmlformats.org/officeDocument/2006/relationships/image" Target="media/image6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E77FD-F798-482E-8DAD-44A61D4F0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22</Pages>
  <Words>2687</Words>
  <Characters>15318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17970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Самат</dc:creator>
  <cp:lastModifiedBy>Самат</cp:lastModifiedBy>
  <cp:revision>38</cp:revision>
  <cp:lastPrinted>2013-05-13T07:24:00Z</cp:lastPrinted>
  <dcterms:created xsi:type="dcterms:W3CDTF">2013-04-08T11:01:00Z</dcterms:created>
  <dcterms:modified xsi:type="dcterms:W3CDTF">2013-05-31T10:30:00Z</dcterms:modified>
</cp:coreProperties>
</file>