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(СПбГУТ)</w:t>
      </w:r>
    </w:p>
    <w:p w14:paraId="4E8A9909" w14:textId="77777777" w:rsidR="00C9181A" w:rsidRPr="007A6969" w:rsidRDefault="00E936BD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5F5A81DE" w14:textId="77777777" w:rsidR="00FE2F76" w:rsidRDefault="00FE2F76" w:rsidP="00FE2F76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3992FFC0" w:rsidR="00C9181A" w:rsidRPr="006433C1" w:rsidRDefault="00C9181A" w:rsidP="00C9181A">
      <w:pPr>
        <w:pStyle w:val="a5"/>
        <w:spacing w:after="720"/>
        <w:jc w:val="center"/>
        <w:rPr>
          <w:rFonts w:eastAsia="Times New Roman"/>
          <w:szCs w:val="28"/>
        </w:rPr>
      </w:pPr>
      <w:r w:rsidRPr="006476A2">
        <w:rPr>
          <w:rFonts w:eastAsia="Times New Roman"/>
          <w:szCs w:val="28"/>
        </w:rPr>
        <w:t>ОТЧЕТ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6433C1">
        <w:rPr>
          <w:rFonts w:eastAsia="Times New Roman"/>
          <w:szCs w:val="28"/>
        </w:rPr>
        <w:t xml:space="preserve"> №</w:t>
      </w:r>
      <w:r w:rsidR="004F1CDE" w:rsidRPr="006433C1">
        <w:rPr>
          <w:rFonts w:eastAsia="Times New Roman"/>
          <w:szCs w:val="28"/>
        </w:rPr>
        <w:t>1</w:t>
      </w:r>
      <w:r w:rsidR="00040F99">
        <w:rPr>
          <w:rFonts w:eastAsia="Times New Roman"/>
          <w:szCs w:val="28"/>
        </w:rPr>
        <w:t>2</w:t>
      </w:r>
    </w:p>
    <w:p w14:paraId="62E229DD" w14:textId="34DE8CA0" w:rsidR="00C9181A" w:rsidRPr="00040F99" w:rsidRDefault="00040F99" w:rsidP="00C9181A">
      <w:pPr>
        <w:pStyle w:val="a5"/>
        <w:jc w:val="center"/>
        <w:rPr>
          <w:rFonts w:eastAsia="Calibri"/>
          <w:szCs w:val="28"/>
          <w:u w:val="single"/>
        </w:rPr>
      </w:pPr>
      <w:r w:rsidRPr="00040F99">
        <w:rPr>
          <w:u w:val="single"/>
          <w:lang w:val="en-US"/>
        </w:rPr>
        <w:t>Modify</w:t>
      </w:r>
      <w:r w:rsidRPr="009074A1">
        <w:rPr>
          <w:u w:val="single"/>
        </w:rPr>
        <w:t xml:space="preserve"> </w:t>
      </w:r>
      <w:r w:rsidRPr="00040F99">
        <w:rPr>
          <w:u w:val="single"/>
          <w:lang w:val="en-US"/>
        </w:rPr>
        <w:t>Single</w:t>
      </w:r>
      <w:r w:rsidRPr="009074A1">
        <w:rPr>
          <w:u w:val="single"/>
        </w:rPr>
        <w:t>-</w:t>
      </w:r>
      <w:r w:rsidRPr="00040F99">
        <w:rPr>
          <w:u w:val="single"/>
          <w:lang w:val="en-US"/>
        </w:rPr>
        <w:t>Area</w:t>
      </w:r>
      <w:r w:rsidRPr="009074A1">
        <w:rPr>
          <w:u w:val="single"/>
        </w:rPr>
        <w:t xml:space="preserve"> </w:t>
      </w:r>
      <w:proofErr w:type="spellStart"/>
      <w:r w:rsidRPr="00040F99">
        <w:rPr>
          <w:u w:val="single"/>
          <w:lang w:val="en-US"/>
        </w:rPr>
        <w:t>OSPFv</w:t>
      </w:r>
      <w:proofErr w:type="spellEnd"/>
      <w:r w:rsidRPr="009074A1">
        <w:rPr>
          <w:u w:val="single"/>
        </w:rPr>
        <w:t>2 (2.4.11)</w:t>
      </w:r>
    </w:p>
    <w:p w14:paraId="196CE704" w14:textId="77777777" w:rsidR="00C9181A" w:rsidRPr="00040F99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1D6C8004" w:rsidR="00C9181A" w:rsidRPr="006476A2" w:rsidRDefault="00791779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C9181A" w:rsidRPr="006476A2">
        <w:rPr>
          <w:rFonts w:eastAsia="Calibri"/>
          <w:szCs w:val="28"/>
          <w:u w:val="single"/>
        </w:rPr>
        <w:t>.</w:t>
      </w:r>
      <w:r w:rsidR="00C9181A">
        <w:rPr>
          <w:rFonts w:eastAsia="Calibri"/>
          <w:szCs w:val="28"/>
          <w:u w:val="single"/>
        </w:rPr>
        <w:t>,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77777777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0" w:name="_Toc88996819"/>
      <w:r>
        <w:lastRenderedPageBreak/>
        <w:t>РЕФЕРАТ</w:t>
      </w:r>
      <w:bookmarkEnd w:id="0"/>
    </w:p>
    <w:p w14:paraId="57C60E61" w14:textId="090DAE40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E458BA">
        <w:rPr>
          <w:lang w:eastAsia="en-US"/>
        </w:rPr>
        <w:t>10</w:t>
      </w:r>
      <w:r w:rsidRPr="00BE7645">
        <w:rPr>
          <w:lang w:eastAsia="en-US"/>
        </w:rPr>
        <w:t xml:space="preserve"> с., </w:t>
      </w:r>
      <w:r w:rsidR="00CE134C">
        <w:rPr>
          <w:lang w:eastAsia="en-US"/>
        </w:rPr>
        <w:t>4</w:t>
      </w:r>
      <w:r w:rsidRPr="00BE7645">
        <w:rPr>
          <w:lang w:eastAsia="en-US"/>
        </w:rPr>
        <w:t xml:space="preserve"> рис., 0 табл., </w:t>
      </w:r>
      <w:r w:rsidR="00E458BA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proofErr w:type="spellStart"/>
      <w:r w:rsidRPr="00BE7645">
        <w:rPr>
          <w:rFonts w:cs="Times New Roman"/>
          <w:szCs w:val="28"/>
          <w:shd w:val="clear" w:color="auto" w:fill="FFFFFF"/>
        </w:rPr>
        <w:t>Packet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E7645">
        <w:rPr>
          <w:rFonts w:cs="Times New Roman"/>
          <w:szCs w:val="28"/>
          <w:shd w:val="clear" w:color="auto" w:fill="FFFFFF"/>
        </w:rPr>
        <w:t>Tracer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BE7645">
        <w:t>Packet</w:t>
      </w:r>
      <w:proofErr w:type="spellEnd"/>
      <w:r w:rsidRPr="00BE7645">
        <w:t xml:space="preserve"> </w:t>
      </w:r>
      <w:proofErr w:type="spellStart"/>
      <w:r w:rsidRPr="00BE7645">
        <w:t>Tracer</w:t>
      </w:r>
      <w:proofErr w:type="spellEnd"/>
      <w:r w:rsidRPr="00BE7645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5EE1CEA" w14:textId="5E78801A" w:rsidR="00E701A0" w:rsidRDefault="0068434B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6819" w:history="1">
            <w:r w:rsidR="00E701A0" w:rsidRPr="001B68A7">
              <w:rPr>
                <w:rStyle w:val="ac"/>
                <w:noProof/>
              </w:rPr>
              <w:t>РЕФЕРАТ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_Toc88996819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2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4AD8271B" w14:textId="5D54752F" w:rsidR="00E701A0" w:rsidRDefault="00E936BD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0" w:history="1">
            <w:r w:rsidR="00E701A0" w:rsidRPr="001B68A7">
              <w:rPr>
                <w:rStyle w:val="ac"/>
                <w:noProof/>
              </w:rPr>
              <w:t>ВВЕДЕНИЕ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_Toc88996820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4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1611870" w14:textId="557C0AF1" w:rsidR="00E701A0" w:rsidRDefault="00E936BD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1" w:history="1">
            <w:r w:rsidR="00E701A0" w:rsidRPr="001B68A7">
              <w:rPr>
                <w:rStyle w:val="ac"/>
                <w:noProof/>
              </w:rPr>
              <w:t>ОСНОВНАЯ ЧАСТЬ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_Toc88996821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5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4F37486" w14:textId="6932B90A" w:rsidR="00E701A0" w:rsidRDefault="00E936BD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2" w:history="1">
            <w:r w:rsidR="00E701A0" w:rsidRPr="001B68A7">
              <w:rPr>
                <w:rStyle w:val="ac"/>
                <w:noProof/>
              </w:rPr>
              <w:t>ЗАКЛЮЧЕНИЕ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_Toc88996822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9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ACA31D6" w14:textId="27127A2B" w:rsidR="00E701A0" w:rsidRDefault="00E936BD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3" w:history="1">
            <w:r w:rsidR="00E701A0" w:rsidRPr="001B68A7">
              <w:rPr>
                <w:rStyle w:val="ac"/>
                <w:noProof/>
              </w:rPr>
              <w:t>СПИСОК ИСПОЛЬЗОВАННЫХ ИСТОЧНИКОВ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_Toc88996823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10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7E80F7D" w14:textId="69E6D3EE" w:rsidR="0068434B" w:rsidRDefault="0068434B" w:rsidP="0068434B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1" w:name="_Toc88996820"/>
      <w:r>
        <w:lastRenderedPageBreak/>
        <w:t>ВВЕДЕНИЕ</w:t>
      </w:r>
      <w:bookmarkEnd w:id="1"/>
    </w:p>
    <w:p w14:paraId="1C25E1DD" w14:textId="77777777" w:rsidR="0068434B" w:rsidRDefault="0068434B" w:rsidP="0068434B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C15224F" w14:textId="282CF057" w:rsidR="00040F99" w:rsidRDefault="00040F99" w:rsidP="00040F99">
      <w:r w:rsidRPr="00040F99">
        <w:t xml:space="preserve">В этом упражнении OSPF уже настроен, и все конечные устройства в настоящее время имеют полное соединение. </w:t>
      </w:r>
      <w:r>
        <w:t>Мы</w:t>
      </w:r>
      <w:r w:rsidRPr="00040F99">
        <w:t xml:space="preserve"> измени</w:t>
      </w:r>
      <w:r>
        <w:t>м</w:t>
      </w:r>
      <w:r w:rsidRPr="00040F99">
        <w:t xml:space="preserve"> конфигурации маршрутизации OSPF по умолчанию, изменив таймеры приветствия и отключения и настроив пропускную способность канала. Затем </w:t>
      </w:r>
      <w:r>
        <w:t>мы</w:t>
      </w:r>
      <w:r w:rsidRPr="00040F99">
        <w:t xml:space="preserve"> убеди</w:t>
      </w:r>
      <w:r>
        <w:t>мся</w:t>
      </w:r>
      <w:r w:rsidRPr="00040F99">
        <w:t>, что полное подключение восстановлено для всех конечных устройств.</w:t>
      </w:r>
    </w:p>
    <w:p w14:paraId="2D75E626" w14:textId="2A6CD431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2" w:name="_Toc88996821"/>
      <w:r>
        <w:lastRenderedPageBreak/>
        <w:t>ОСНОВНАЯ ЧАСТЬ</w:t>
      </w:r>
      <w:bookmarkEnd w:id="2"/>
    </w:p>
    <w:p w14:paraId="79ABDE8F" w14:textId="5A96F6D0" w:rsidR="00D17786" w:rsidRPr="00D17786" w:rsidRDefault="00D17786" w:rsidP="0014369D">
      <w:r>
        <w:rPr>
          <w:lang w:val="en-US"/>
        </w:rPr>
        <w:t>Show</w:t>
      </w:r>
      <w:r w:rsidRPr="00D17786">
        <w:t xml:space="preserve"> </w:t>
      </w:r>
      <w:r>
        <w:rPr>
          <w:lang w:val="en-US"/>
        </w:rPr>
        <w:t>run</w:t>
      </w:r>
      <w:r w:rsidRPr="00D17786">
        <w:t xml:space="preserve"> </w:t>
      </w:r>
      <w:r>
        <w:rPr>
          <w:lang w:val="en-US"/>
        </w:rPr>
        <w:t>R</w:t>
      </w:r>
      <w:r w:rsidRPr="00D17786">
        <w:t>1</w:t>
      </w:r>
    </w:p>
    <w:p w14:paraId="52BF2520" w14:textId="07E798AE" w:rsidR="00D17786" w:rsidRDefault="00443984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D925AC" wp14:editId="76BC390F">
            <wp:extent cx="5391150" cy="803687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19" cy="80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0185" w14:textId="58B5E062" w:rsidR="00D17786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17786">
        <w:rPr>
          <w:i w:val="0"/>
          <w:iCs w:val="0"/>
          <w:color w:val="auto"/>
          <w:sz w:val="28"/>
          <w:szCs w:val="28"/>
          <w:lang w:val="en-US"/>
        </w:rPr>
        <w:t>show run R1</w:t>
      </w:r>
    </w:p>
    <w:p w14:paraId="626538D8" w14:textId="14A9C544" w:rsidR="00D17786" w:rsidRPr="00D17786" w:rsidRDefault="00D17786" w:rsidP="0014369D">
      <w:pPr>
        <w:rPr>
          <w:lang w:val="en-US"/>
        </w:rPr>
      </w:pPr>
      <w:r>
        <w:rPr>
          <w:lang w:val="en-US"/>
        </w:rPr>
        <w:lastRenderedPageBreak/>
        <w:t>Show run R2</w:t>
      </w:r>
    </w:p>
    <w:p w14:paraId="6C366551" w14:textId="4B10D337" w:rsidR="00D17786" w:rsidRDefault="00443984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FEEE5E" wp14:editId="74B1F179">
            <wp:extent cx="5689810" cy="85058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69" cy="85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5AF4" w14:textId="6F1B6098" w:rsidR="005858AF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D17786">
        <w:rPr>
          <w:i w:val="0"/>
          <w:iCs w:val="0"/>
          <w:color w:val="auto"/>
          <w:sz w:val="28"/>
          <w:szCs w:val="28"/>
          <w:lang w:val="en-US"/>
        </w:rPr>
        <w:t xml:space="preserve"> - Show run R2</w:t>
      </w:r>
    </w:p>
    <w:p w14:paraId="5150A059" w14:textId="01BA7C65" w:rsidR="005858AF" w:rsidRPr="005858AF" w:rsidRDefault="005858AF" w:rsidP="0014369D">
      <w:pPr>
        <w:rPr>
          <w:lang w:val="en-US"/>
        </w:rPr>
      </w:pPr>
      <w:r>
        <w:rPr>
          <w:lang w:val="en-US"/>
        </w:rPr>
        <w:lastRenderedPageBreak/>
        <w:t>Show run R3</w:t>
      </w:r>
    </w:p>
    <w:p w14:paraId="663C6C70" w14:textId="234F8C9A" w:rsidR="005858AF" w:rsidRDefault="00443984" w:rsidP="005858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3111B0" wp14:editId="4A9B5BF1">
            <wp:extent cx="5733216" cy="85915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13" cy="86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3B35" w14:textId="61EE8B56" w:rsidR="00797109" w:rsidRPr="0014369D" w:rsidRDefault="005858AF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858AF">
        <w:rPr>
          <w:i w:val="0"/>
          <w:iCs w:val="0"/>
          <w:color w:val="auto"/>
          <w:sz w:val="28"/>
          <w:szCs w:val="28"/>
        </w:rPr>
        <w:t>Рисунок</w:t>
      </w:r>
      <w:r w:rsidRPr="00E458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58AF">
        <w:rPr>
          <w:i w:val="0"/>
          <w:iCs w:val="0"/>
          <w:color w:val="auto"/>
          <w:sz w:val="28"/>
          <w:szCs w:val="28"/>
        </w:rPr>
        <w:fldChar w:fldCharType="begin"/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858AF">
        <w:rPr>
          <w:i w:val="0"/>
          <w:iCs w:val="0"/>
          <w:color w:val="auto"/>
          <w:sz w:val="28"/>
          <w:szCs w:val="28"/>
        </w:rPr>
        <w:instrText>Рисунок</w:instrText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858AF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858AF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Show run R3</w:t>
      </w:r>
    </w:p>
    <w:p w14:paraId="0B443F65" w14:textId="285FEB6F" w:rsidR="00797109" w:rsidRDefault="00797109" w:rsidP="00797109">
      <w:pPr>
        <w:rPr>
          <w:lang w:val="en-US"/>
        </w:rPr>
      </w:pPr>
      <w:r>
        <w:lastRenderedPageBreak/>
        <w:t>Окно</w:t>
      </w:r>
      <w:r w:rsidRPr="00E458BA">
        <w:rPr>
          <w:lang w:val="en-US"/>
        </w:rPr>
        <w:t xml:space="preserve"> </w:t>
      </w:r>
      <w:r>
        <w:rPr>
          <w:lang w:val="en-US"/>
        </w:rPr>
        <w:t>check result</w:t>
      </w:r>
    </w:p>
    <w:p w14:paraId="5F47DBB7" w14:textId="77777777" w:rsidR="0008748F" w:rsidRPr="009074A1" w:rsidRDefault="0008748F" w:rsidP="0008748F">
      <w:pPr>
        <w:keepNext/>
        <w:ind w:firstLine="0"/>
        <w:rPr>
          <w:noProof/>
          <w:lang w:val="en-US"/>
        </w:rPr>
      </w:pPr>
    </w:p>
    <w:p w14:paraId="573CC42A" w14:textId="5DCBC45B" w:rsidR="00797109" w:rsidRDefault="00E638C4" w:rsidP="00797109">
      <w:pPr>
        <w:keepNext/>
        <w:ind w:firstLine="0"/>
        <w:jc w:val="center"/>
      </w:pPr>
      <w:r w:rsidRPr="00E638C4">
        <w:drawing>
          <wp:inline distT="0" distB="0" distL="0" distR="0" wp14:anchorId="6D38C606" wp14:editId="3611D4C2">
            <wp:extent cx="4791744" cy="345805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543B141" w14:textId="799B3D8F" w:rsidR="00797109" w:rsidRPr="00E458BA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</w:rPr>
        <w:t>4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E458BA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E458BA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6822"/>
      <w:r>
        <w:lastRenderedPageBreak/>
        <w:t>ЗАКЛЮЧЕНИЕ</w:t>
      </w:r>
      <w:bookmarkEnd w:id="4"/>
    </w:p>
    <w:p w14:paraId="6EA5D9E6" w14:textId="349351EB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научились </w:t>
      </w:r>
      <w:r w:rsidR="001007BD" w:rsidRPr="00040F99">
        <w:t>измен</w:t>
      </w:r>
      <w:r w:rsidR="001007BD">
        <w:t>ять</w:t>
      </w:r>
      <w:r w:rsidR="001007BD" w:rsidRPr="00040F99">
        <w:t xml:space="preserve"> конфигурации маршрутизации OSPF по умолчанию, изменив таймеры приветствия и отключения и настроив пропускную способность канала. </w:t>
      </w:r>
      <w:r w:rsidR="001007BD">
        <w:t xml:space="preserve">А также </w:t>
      </w:r>
      <w:r w:rsidR="001007BD" w:rsidRPr="00040F99">
        <w:t>убеди</w:t>
      </w:r>
      <w:r w:rsidR="001007BD">
        <w:t>лись</w:t>
      </w:r>
      <w:r w:rsidR="001007BD" w:rsidRPr="00040F99">
        <w:t>, что полное подключение восстановлено для всех конечных устройств.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0B17E100" w:rsidR="0068434B" w:rsidRDefault="0068434B" w:rsidP="00BE7645">
      <w:pPr>
        <w:pStyle w:val="1"/>
      </w:pPr>
      <w:bookmarkStart w:id="5" w:name="_Toc88996823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2943D28B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wikipedia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E05920">
        <w:rPr>
          <w:lang w:eastAsia="en-US"/>
        </w:rPr>
        <w:t>8</w:t>
      </w:r>
      <w:r>
        <w:rPr>
          <w:lang w:eastAsia="en-US"/>
        </w:rPr>
        <w:t>.1</w:t>
      </w:r>
      <w:r w:rsidR="00E0592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3F552E96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proofErr w:type="spellStart"/>
        <w:r w:rsidRPr="00C55D86">
          <w:rPr>
            <w:rStyle w:val="ac"/>
            <w:lang w:val="en-US" w:eastAsia="en-US"/>
          </w:rPr>
          <w:t>osnovy</w:t>
        </w:r>
        <w:proofErr w:type="spellEnd"/>
        <w:r w:rsidRPr="00C55D86">
          <w:rPr>
            <w:rStyle w:val="ac"/>
            <w:lang w:eastAsia="en-US"/>
          </w:rPr>
          <w:t>-</w:t>
        </w:r>
        <w:proofErr w:type="spellStart"/>
        <w:r w:rsidRPr="00C55D86">
          <w:rPr>
            <w:rStyle w:val="ac"/>
            <w:lang w:val="en-US" w:eastAsia="en-US"/>
          </w:rPr>
          <w:t>raboty</w:t>
        </w:r>
        <w:proofErr w:type="spellEnd"/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E05920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041211BB" w:rsidR="0068434B" w:rsidRDefault="0068434B" w:rsidP="0068434B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lms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netacad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php</w:t>
        </w:r>
        <w:proofErr w:type="spellEnd"/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E05920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3A11D33A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21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E05920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E458BA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C3260" w14:textId="77777777" w:rsidR="00E936BD" w:rsidRDefault="00E936BD" w:rsidP="00C9181A">
      <w:pPr>
        <w:spacing w:line="240" w:lineRule="auto"/>
      </w:pPr>
      <w:r>
        <w:separator/>
      </w:r>
    </w:p>
  </w:endnote>
  <w:endnote w:type="continuationSeparator" w:id="0">
    <w:p w14:paraId="14C7B4E0" w14:textId="77777777" w:rsidR="00E936BD" w:rsidRDefault="00E936BD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255976"/>
      <w:docPartObj>
        <w:docPartGallery w:val="Page Numbers (Bottom of Page)"/>
        <w:docPartUnique/>
      </w:docPartObj>
    </w:sdtPr>
    <w:sdtEndPr/>
    <w:sdtContent>
      <w:p w14:paraId="3B02A400" w14:textId="0FA4A6FA" w:rsidR="00C9181A" w:rsidRPr="00C9181A" w:rsidRDefault="00E458BA" w:rsidP="00E458BA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813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465B" w14:textId="051AFC02" w:rsidR="00E458BA" w:rsidRDefault="00E458BA" w:rsidP="00E458BA">
    <w:pPr>
      <w:pStyle w:val="a8"/>
      <w:ind w:firstLine="0"/>
      <w:jc w:val="center"/>
    </w:pPr>
    <w:r>
      <w:t>Санкт-Петербург</w:t>
    </w:r>
  </w:p>
  <w:p w14:paraId="774293C4" w14:textId="504D134F" w:rsidR="00E458BA" w:rsidRDefault="00E458BA" w:rsidP="00E458BA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8A108" w14:textId="77777777" w:rsidR="00E936BD" w:rsidRDefault="00E936BD" w:rsidP="00C9181A">
      <w:pPr>
        <w:spacing w:line="240" w:lineRule="auto"/>
      </w:pPr>
      <w:r>
        <w:separator/>
      </w:r>
    </w:p>
  </w:footnote>
  <w:footnote w:type="continuationSeparator" w:id="0">
    <w:p w14:paraId="24755739" w14:textId="77777777" w:rsidR="00E936BD" w:rsidRDefault="00E936BD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40F99"/>
    <w:rsid w:val="000555FA"/>
    <w:rsid w:val="000666F0"/>
    <w:rsid w:val="00067217"/>
    <w:rsid w:val="00086D6F"/>
    <w:rsid w:val="0008748F"/>
    <w:rsid w:val="00096FCA"/>
    <w:rsid w:val="000B25F8"/>
    <w:rsid w:val="001007BD"/>
    <w:rsid w:val="0014369D"/>
    <w:rsid w:val="0016424C"/>
    <w:rsid w:val="001711E3"/>
    <w:rsid w:val="001C0610"/>
    <w:rsid w:val="00296405"/>
    <w:rsid w:val="00306E43"/>
    <w:rsid w:val="0038432B"/>
    <w:rsid w:val="003D6965"/>
    <w:rsid w:val="003F6DD8"/>
    <w:rsid w:val="00443984"/>
    <w:rsid w:val="00487A82"/>
    <w:rsid w:val="004B2561"/>
    <w:rsid w:val="004D61BD"/>
    <w:rsid w:val="004F1CDE"/>
    <w:rsid w:val="00524813"/>
    <w:rsid w:val="005320D3"/>
    <w:rsid w:val="00572395"/>
    <w:rsid w:val="005858AF"/>
    <w:rsid w:val="005A5C7B"/>
    <w:rsid w:val="005B2B86"/>
    <w:rsid w:val="005C2DD6"/>
    <w:rsid w:val="006433C1"/>
    <w:rsid w:val="00656278"/>
    <w:rsid w:val="006803C9"/>
    <w:rsid w:val="00683739"/>
    <w:rsid w:val="0068434B"/>
    <w:rsid w:val="007011BF"/>
    <w:rsid w:val="00791779"/>
    <w:rsid w:val="00797109"/>
    <w:rsid w:val="007F12EB"/>
    <w:rsid w:val="007F1831"/>
    <w:rsid w:val="00834086"/>
    <w:rsid w:val="00907197"/>
    <w:rsid w:val="009074A1"/>
    <w:rsid w:val="009B23F1"/>
    <w:rsid w:val="009C7459"/>
    <w:rsid w:val="009E08E9"/>
    <w:rsid w:val="009E68D9"/>
    <w:rsid w:val="009F2224"/>
    <w:rsid w:val="00A10106"/>
    <w:rsid w:val="00A10E2E"/>
    <w:rsid w:val="00A54468"/>
    <w:rsid w:val="00A54720"/>
    <w:rsid w:val="00AF2E9E"/>
    <w:rsid w:val="00BA6EBA"/>
    <w:rsid w:val="00BE7645"/>
    <w:rsid w:val="00C25EB1"/>
    <w:rsid w:val="00C43EFD"/>
    <w:rsid w:val="00C9181A"/>
    <w:rsid w:val="00CC7D00"/>
    <w:rsid w:val="00CE134C"/>
    <w:rsid w:val="00D17786"/>
    <w:rsid w:val="00D63BA7"/>
    <w:rsid w:val="00DE4DC7"/>
    <w:rsid w:val="00E05920"/>
    <w:rsid w:val="00E458BA"/>
    <w:rsid w:val="00E638C4"/>
    <w:rsid w:val="00E701A0"/>
    <w:rsid w:val="00E936BD"/>
    <w:rsid w:val="00F039B9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68D9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isco.com/c/en/us/td/docs/ios-xml/ios/iproute_ospf/configuration/xe-3e/iro-xe-3e-book/iro-mode-ospfv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6A39-6F5A-4514-B904-F061B629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18</cp:revision>
  <cp:lastPrinted>2021-11-28T10:28:00Z</cp:lastPrinted>
  <dcterms:created xsi:type="dcterms:W3CDTF">2021-11-28T10:22:00Z</dcterms:created>
  <dcterms:modified xsi:type="dcterms:W3CDTF">2021-12-21T08:10:00Z</dcterms:modified>
</cp:coreProperties>
</file>