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8" w:rsidRPr="002B69F8" w:rsidRDefault="002B69F8" w:rsidP="002B69F8">
      <w:pPr>
        <w:spacing w:before="280" w:after="24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bookmarkStart w:id="0" w:name="_Toc392107334"/>
      <w:r w:rsidRPr="002B69F8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Лабораторная работа</w:t>
      </w:r>
      <w:r w:rsidR="00840C81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. </w:t>
      </w:r>
      <w:bookmarkStart w:id="1" w:name="_GoBack"/>
      <w:bookmarkEnd w:id="1"/>
      <w:r w:rsidRPr="002B69F8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 ИССЛЕДОВАНИЕ ПОБОЧНЫХ АТАК НА КРИПТОСИСТЕМУ РША</w:t>
      </w:r>
      <w:bookmarkEnd w:id="0"/>
    </w:p>
    <w:p w:rsidR="002B69F8" w:rsidRPr="002B69F8" w:rsidRDefault="002B69F8" w:rsidP="002B69F8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2B69F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Цель работы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lang w:eastAsia="ru-RU"/>
        </w:rPr>
      </w:pPr>
      <w:r w:rsidRPr="002B69F8">
        <w:rPr>
          <w:rFonts w:ascii="Times New Roman" w:hAnsi="Times New Roman"/>
          <w:sz w:val="28"/>
          <w:lang w:eastAsia="ru-RU"/>
        </w:rPr>
        <w:t xml:space="preserve">Изучить влияние параметров и способов проектирования криптосистемы РША на возможность ее </w:t>
      </w:r>
      <w:proofErr w:type="spellStart"/>
      <w:r w:rsidRPr="002B69F8">
        <w:rPr>
          <w:rFonts w:ascii="Times New Roman" w:hAnsi="Times New Roman"/>
          <w:sz w:val="28"/>
          <w:lang w:eastAsia="ru-RU"/>
        </w:rPr>
        <w:t>криптоанализа</w:t>
      </w:r>
      <w:proofErr w:type="spellEnd"/>
      <w:r w:rsidRPr="002B69F8">
        <w:rPr>
          <w:rFonts w:ascii="Times New Roman" w:hAnsi="Times New Roman"/>
          <w:sz w:val="28"/>
          <w:lang w:eastAsia="ru-RU"/>
        </w:rPr>
        <w:t>, используя побочные атак, а также закрепить знания, полученные на лекциях курса «Основы криптографии с открытым ключом»</w:t>
      </w:r>
      <w:proofErr w:type="gramStart"/>
      <w:r w:rsidRPr="002B69F8">
        <w:rPr>
          <w:rFonts w:ascii="Times New Roman" w:hAnsi="Times New Roman"/>
          <w:sz w:val="28"/>
          <w:lang w:eastAsia="ru-RU"/>
        </w:rPr>
        <w:t xml:space="preserve"> </w:t>
      </w:r>
      <w:r w:rsidR="00B33722">
        <w:rPr>
          <w:rFonts w:ascii="Times New Roman" w:hAnsi="Times New Roman"/>
          <w:sz w:val="28"/>
          <w:lang w:eastAsia="ru-RU"/>
        </w:rPr>
        <w:t>,</w:t>
      </w:r>
      <w:proofErr w:type="gramEnd"/>
      <w:r w:rsidR="00B33722">
        <w:rPr>
          <w:rFonts w:ascii="Times New Roman" w:hAnsi="Times New Roman"/>
          <w:sz w:val="28"/>
          <w:lang w:eastAsia="ru-RU"/>
        </w:rPr>
        <w:t xml:space="preserve"> «Криптографические протоколы».</w:t>
      </w:r>
    </w:p>
    <w:p w:rsidR="002B69F8" w:rsidRPr="002B69F8" w:rsidRDefault="002B69F8" w:rsidP="002B69F8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2B69F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Используемое программное обеспечение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Для выполнения работы используется специально разработанный программный комплекс «RSA </w:t>
      </w:r>
      <w:proofErr w:type="spellStart"/>
      <w:r w:rsidRPr="002B69F8">
        <w:rPr>
          <w:rFonts w:ascii="Times New Roman" w:hAnsi="Times New Roman"/>
          <w:sz w:val="28"/>
        </w:rPr>
        <w:t>attacks</w:t>
      </w:r>
      <w:proofErr w:type="spellEnd"/>
      <w:r w:rsidRPr="002B69F8">
        <w:rPr>
          <w:rFonts w:ascii="Times New Roman" w:hAnsi="Times New Roman"/>
          <w:sz w:val="28"/>
        </w:rPr>
        <w:t xml:space="preserve"> lab.exe»</w:t>
      </w:r>
    </w:p>
    <w:p w:rsidR="002B69F8" w:rsidRPr="002B69F8" w:rsidRDefault="002B69F8" w:rsidP="002B69F8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2B69F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Задание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1. Для выполнения каждой из атак сгенерировать набор ключей РША (или несколько наборов).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2. Выполнить необходимые для осуществления </w:t>
      </w:r>
      <w:proofErr w:type="spellStart"/>
      <w:r w:rsidRPr="002B69F8">
        <w:rPr>
          <w:rFonts w:ascii="Times New Roman" w:hAnsi="Times New Roman"/>
          <w:sz w:val="28"/>
        </w:rPr>
        <w:t>криптоанализа</w:t>
      </w:r>
      <w:proofErr w:type="spellEnd"/>
      <w:r w:rsidRPr="002B69F8">
        <w:rPr>
          <w:rFonts w:ascii="Times New Roman" w:hAnsi="Times New Roman"/>
          <w:sz w:val="28"/>
        </w:rPr>
        <w:t xml:space="preserve"> шаги.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3. Проанализировать результаты выполнения атак.</w:t>
      </w:r>
    </w:p>
    <w:p w:rsidR="002B69F8" w:rsidRPr="002B69F8" w:rsidRDefault="002B69F8" w:rsidP="002B69F8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2B69F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Порядок выполнения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Для начала работы перейти в каталог, содержащий описание лабораторных работ, и убедиться в установке программы «RSA </w:t>
      </w:r>
      <w:proofErr w:type="spellStart"/>
      <w:r w:rsidRPr="002B69F8">
        <w:rPr>
          <w:rFonts w:ascii="Times New Roman" w:hAnsi="Times New Roman"/>
          <w:sz w:val="28"/>
        </w:rPr>
        <w:t>attacks</w:t>
      </w:r>
      <w:proofErr w:type="spellEnd"/>
      <w:r w:rsidRPr="002B69F8">
        <w:rPr>
          <w:rFonts w:ascii="Times New Roman" w:hAnsi="Times New Roman"/>
          <w:sz w:val="28"/>
        </w:rPr>
        <w:t xml:space="preserve"> </w:t>
      </w:r>
      <w:proofErr w:type="spellStart"/>
      <w:r w:rsidRPr="002B69F8">
        <w:rPr>
          <w:rFonts w:ascii="Times New Roman" w:hAnsi="Times New Roman"/>
          <w:sz w:val="28"/>
        </w:rPr>
        <w:t>lab</w:t>
      </w:r>
      <w:proofErr w:type="spellEnd"/>
      <w:r w:rsidRPr="002B69F8">
        <w:rPr>
          <w:rFonts w:ascii="Times New Roman" w:hAnsi="Times New Roman"/>
          <w:sz w:val="28"/>
        </w:rPr>
        <w:t>». Проделать нижеописанные шаги сначала для небольших чисел, которые можно занести в отчет (длина модуля РША ~20 бит). Затем убедиться в том, что данные атаки выполняются также быстро и при больших длинах ключей (за исключением циклической атаки).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1. Запустить программу «RSA </w:t>
      </w:r>
      <w:proofErr w:type="spellStart"/>
      <w:r w:rsidRPr="002B69F8">
        <w:rPr>
          <w:rFonts w:ascii="Times New Roman" w:hAnsi="Times New Roman"/>
          <w:sz w:val="28"/>
        </w:rPr>
        <w:t>attacks</w:t>
      </w:r>
      <w:proofErr w:type="spellEnd"/>
      <w:r w:rsidRPr="002B69F8">
        <w:rPr>
          <w:rFonts w:ascii="Times New Roman" w:hAnsi="Times New Roman"/>
          <w:sz w:val="28"/>
        </w:rPr>
        <w:t xml:space="preserve"> lab.</w:t>
      </w:r>
      <w:proofErr w:type="spellStart"/>
      <w:r w:rsidRPr="002B69F8">
        <w:rPr>
          <w:rFonts w:ascii="Times New Roman" w:hAnsi="Times New Roman"/>
          <w:sz w:val="28"/>
        </w:rPr>
        <w:t>exe</w:t>
      </w:r>
      <w:proofErr w:type="spellEnd"/>
      <w:r w:rsidRPr="002B69F8">
        <w:rPr>
          <w:rFonts w:ascii="Times New Roman" w:hAnsi="Times New Roman"/>
          <w:sz w:val="28"/>
        </w:rPr>
        <w:t>».После запуска сразу откроется окно для демонстрации атаки на малую шифрующую экспоненту.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2. Сгенерировать 3 набора ключей РША с одинаковой малой открытой экспонентой </w:t>
      </w:r>
      <w:r w:rsidRPr="002B69F8">
        <w:rPr>
          <w:rFonts w:ascii="Times New Roman" w:hAnsi="Times New Roman"/>
          <w:i/>
          <w:sz w:val="28"/>
          <w:lang w:val="en-US"/>
        </w:rPr>
        <w:t>e</w:t>
      </w:r>
      <w:r w:rsidRPr="002B69F8">
        <w:rPr>
          <w:rFonts w:ascii="Times New Roman" w:hAnsi="Times New Roman"/>
          <w:sz w:val="28"/>
        </w:rPr>
        <w:t>=3.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3.Сгенерировать случайное сообщение и зашифровать его.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4. Вычислить решение системы сравнений, используя китайскую теорему об остатках.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5. Найти кубический корень методом Ньютона из решения системы, полученного на предыдущем шаге. Убедиться в том, что это и есть исходное сообщение, сгенерированное в п.3.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6. Переключиться на окно демонстрации атаки при малом количестве возможных сообщений.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7. Сгенерировать ключи криптосистемы и список возможных сообщений заданной длины.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8. Зашифровать случайным образом одно из возможных сообщений.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9. Путем последовательного шифрования возможных сообщений по списку и сравнения с криптограммой из п.8 найти исходное сообщение. Оценить скорость выполнения данной атаки в зависимости от количества возможных сообщений и длины модуля.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10. Переключиться на окно демонстрации атаки Винера (атака на малую секретную экспоненту).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11. Сгенерировать ключи криптосистемы.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lastRenderedPageBreak/>
        <w:t>12. Выполнить атаку Винера. Убедиться в том, что найденные в результате выполнения атаки секретная экспонента и делители модуля криптосистемы действительно соответствуют параметрам заданной криптосистемы.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13. Задавая различные длины модуля и секретной экспоненты, убедиться в том, что атака Винера дает результат при битовой длине секретной экспоненты </w:t>
      </w:r>
      <w:proofErr w:type="spellStart"/>
      <w:r w:rsidRPr="002B69F8">
        <w:rPr>
          <w:rFonts w:ascii="Times New Roman" w:hAnsi="Times New Roman"/>
          <w:sz w:val="28"/>
        </w:rPr>
        <w:t>приблизительноменьше</w:t>
      </w:r>
      <w:proofErr w:type="spellEnd"/>
      <w:r w:rsidRPr="002B69F8">
        <w:rPr>
          <w:rFonts w:ascii="Times New Roman" w:hAnsi="Times New Roman"/>
          <w:sz w:val="28"/>
        </w:rPr>
        <w:t xml:space="preserve"> четверти битовый длины модуля криптосистемы.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14. Переключиться на окно демонстрации атаки, связанной с мультипликативным свойством шифра РША.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15. Сгенерировать ключи криптосистемы.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16. Сгенерировать случайное сообщение</w:t>
      </w:r>
      <w:proofErr w:type="gramStart"/>
      <w:r w:rsidRPr="002B69F8">
        <w:rPr>
          <w:rFonts w:ascii="Times New Roman" w:hAnsi="Times New Roman"/>
          <w:i/>
          <w:sz w:val="28"/>
          <w:lang w:val="en-US"/>
        </w:rPr>
        <w:t>M</w:t>
      </w:r>
      <w:proofErr w:type="gramEnd"/>
      <w:r w:rsidRPr="002B69F8">
        <w:rPr>
          <w:rFonts w:ascii="Times New Roman" w:hAnsi="Times New Roman"/>
          <w:sz w:val="28"/>
        </w:rPr>
        <w:t xml:space="preserve"> и зашифровать его.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17. Сгенерировать случайное число </w:t>
      </w:r>
      <w:proofErr w:type="gramStart"/>
      <w:r w:rsidRPr="002B69F8">
        <w:rPr>
          <w:rFonts w:ascii="Times New Roman" w:hAnsi="Times New Roman"/>
          <w:i/>
          <w:sz w:val="28"/>
          <w:lang w:val="en-US"/>
        </w:rPr>
        <w:t>x</w:t>
      </w:r>
      <w:proofErr w:type="gramEnd"/>
      <w:r w:rsidRPr="002B69F8">
        <w:rPr>
          <w:rFonts w:ascii="Times New Roman" w:hAnsi="Times New Roman"/>
          <w:sz w:val="28"/>
        </w:rPr>
        <w:t xml:space="preserve">взаимно простое с модулем криптосистемы и вычислить специальную криптограмму </w:t>
      </w:r>
      <w:r w:rsidRPr="002B69F8">
        <w:rPr>
          <w:rFonts w:ascii="Times New Roman" w:hAnsi="Times New Roman"/>
          <w:i/>
          <w:sz w:val="28"/>
          <w:lang w:val="en-US"/>
        </w:rPr>
        <w:t>C</w:t>
      </w:r>
      <w:r w:rsidRPr="002B69F8">
        <w:rPr>
          <w:rFonts w:ascii="Times New Roman" w:hAnsi="Times New Roman"/>
          <w:i/>
          <w:sz w:val="28"/>
        </w:rPr>
        <w:t>'</w:t>
      </w:r>
      <w:r w:rsidRPr="002B69F8">
        <w:rPr>
          <w:rFonts w:ascii="Times New Roman" w:hAnsi="Times New Roman"/>
          <w:sz w:val="28"/>
        </w:rPr>
        <w:t>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18. Дешифровать </w:t>
      </w:r>
      <w:r w:rsidRPr="002B69F8">
        <w:rPr>
          <w:rFonts w:ascii="Times New Roman" w:hAnsi="Times New Roman"/>
          <w:i/>
          <w:sz w:val="28"/>
          <w:lang w:val="en-US"/>
        </w:rPr>
        <w:t>C</w:t>
      </w:r>
      <w:r w:rsidRPr="002B69F8">
        <w:rPr>
          <w:rFonts w:ascii="Times New Roman" w:hAnsi="Times New Roman"/>
          <w:i/>
          <w:sz w:val="28"/>
        </w:rPr>
        <w:t>'</w:t>
      </w:r>
      <w:r w:rsidRPr="002B69F8">
        <w:rPr>
          <w:rFonts w:ascii="Times New Roman" w:hAnsi="Times New Roman"/>
          <w:sz w:val="28"/>
        </w:rPr>
        <w:t xml:space="preserve">, получив тем самым некое сообщение </w:t>
      </w:r>
      <w:r w:rsidRPr="002B69F8">
        <w:rPr>
          <w:rFonts w:ascii="Times New Roman" w:hAnsi="Times New Roman"/>
          <w:i/>
          <w:sz w:val="28"/>
          <w:lang w:val="en-US"/>
        </w:rPr>
        <w:t>M</w:t>
      </w:r>
      <w:r w:rsidRPr="002B69F8">
        <w:rPr>
          <w:rFonts w:ascii="Times New Roman" w:hAnsi="Times New Roman"/>
          <w:i/>
          <w:sz w:val="28"/>
        </w:rPr>
        <w:t>'</w:t>
      </w:r>
      <w:r w:rsidRPr="002B69F8">
        <w:rPr>
          <w:rFonts w:ascii="Times New Roman" w:hAnsi="Times New Roman"/>
          <w:sz w:val="28"/>
        </w:rPr>
        <w:t>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19. Извлечь исходное сообщение </w:t>
      </w:r>
      <w:proofErr w:type="gramStart"/>
      <w:r w:rsidRPr="002B69F8">
        <w:rPr>
          <w:rFonts w:ascii="Times New Roman" w:hAnsi="Times New Roman"/>
          <w:i/>
          <w:sz w:val="28"/>
          <w:lang w:val="en-US"/>
        </w:rPr>
        <w:t>M</w:t>
      </w:r>
      <w:proofErr w:type="gramEnd"/>
      <w:r w:rsidRPr="002B69F8">
        <w:rPr>
          <w:rFonts w:ascii="Times New Roman" w:hAnsi="Times New Roman"/>
          <w:sz w:val="28"/>
        </w:rPr>
        <w:t xml:space="preserve">из </w:t>
      </w:r>
      <w:r w:rsidRPr="002B69F8">
        <w:rPr>
          <w:rFonts w:ascii="Times New Roman" w:hAnsi="Times New Roman"/>
          <w:i/>
          <w:sz w:val="28"/>
          <w:lang w:val="en-US"/>
        </w:rPr>
        <w:t>M</w:t>
      </w:r>
      <w:r w:rsidRPr="002B69F8">
        <w:rPr>
          <w:rFonts w:ascii="Times New Roman" w:hAnsi="Times New Roman"/>
          <w:i/>
          <w:sz w:val="28"/>
        </w:rPr>
        <w:t>'</w:t>
      </w:r>
      <w:r w:rsidRPr="002B69F8">
        <w:rPr>
          <w:rFonts w:ascii="Times New Roman" w:hAnsi="Times New Roman"/>
          <w:sz w:val="28"/>
        </w:rPr>
        <w:t>. Убедиться в том, что полученное в результате выполнения атаки сообщение совпадает с исходным сообщением из п.13.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20. Переключиться на окно демонстрации циклической атаки.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21. Сгенерировать ключи криптосистемы.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22. Сгенерировать случайное сообщение и зашифровать его.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23. Выполнить циклическую атаку. Убедиться в том, что найденное сообщение соответствует исходному сообщению из п.19.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24.Увеличив длину модуля криптосистемы, убедиться в том, что алгоритм выполнения данной атаки обладает не полиномиальной сложностью.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25. Переключиться на окно демонстрации атаки на общие модули.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26. Сгенерировать 2 набора ключей с общим модулем.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27. Выполнить факторизацию общего модуля, зная обе секретные экспоненты.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28. Вычислить секретную экспоненту второго набора ключей, зная делители общего модуля криптосистемы. Просмотрев исходные параметры обоих наборов ключей и результаты выполнения атаки, убедиться в том, что атака на общие модули привела к взлому криптосистемы.</w:t>
      </w:r>
    </w:p>
    <w:p w:rsidR="002B69F8" w:rsidRPr="002B69F8" w:rsidRDefault="002B69F8" w:rsidP="002B69F8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2B69F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Отчет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1. Титульный лист.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2. Сгенерированные параметры криптосистем.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3. Сгенерированные сообщения и соответствующие им криптограммы.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4. Результаты промежуточных вычислений, выводимые программой.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5. Результаты выполнения атак.</w:t>
      </w:r>
    </w:p>
    <w:p w:rsidR="002B69F8" w:rsidRPr="002B69F8" w:rsidRDefault="002B69F8" w:rsidP="002B69F8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2B69F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Пример отчета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1. Атака на малую шифрующую экспоненту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Параметры криптосистем: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1201"/>
        <w:gridCol w:w="1588"/>
        <w:gridCol w:w="1601"/>
        <w:gridCol w:w="1248"/>
        <w:gridCol w:w="1248"/>
      </w:tblGrid>
      <w:tr w:rsidR="002B69F8" w:rsidRPr="002B69F8" w:rsidTr="009A7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lastRenderedPageBreak/>
              <w:t>Набор ключей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 xml:space="preserve">Модуль </w:t>
            </w:r>
            <w:r w:rsidRPr="002B69F8">
              <w:rPr>
                <w:rFonts w:ascii="Times New Roman" w:eastAsiaTheme="majorEastAsia" w:hAnsi="Times New Roman" w:cstheme="majorBidi"/>
                <w:bCs/>
                <w:i/>
                <w:sz w:val="24"/>
                <w:szCs w:val="26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 xml:space="preserve">Экспонента </w:t>
            </w:r>
            <w:r w:rsidRPr="002B69F8">
              <w:rPr>
                <w:rFonts w:ascii="Times New Roman" w:eastAsiaTheme="majorEastAsia" w:hAnsi="Times New Roman" w:cstheme="majorBidi"/>
                <w:bCs/>
                <w:i/>
                <w:sz w:val="24"/>
                <w:szCs w:val="26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 xml:space="preserve">Экспонента </w:t>
            </w:r>
            <w:r w:rsidRPr="002B69F8">
              <w:rPr>
                <w:rFonts w:ascii="Times New Roman" w:eastAsiaTheme="majorEastAsia" w:hAnsi="Times New Roman" w:cstheme="majorBidi"/>
                <w:bCs/>
                <w:i/>
                <w:sz w:val="24"/>
                <w:szCs w:val="26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 xml:space="preserve">Простое </w:t>
            </w:r>
            <w:r w:rsidRPr="002B69F8">
              <w:rPr>
                <w:rFonts w:ascii="Times New Roman" w:eastAsiaTheme="majorEastAsia" w:hAnsi="Times New Roman" w:cstheme="majorBidi"/>
                <w:bCs/>
                <w:i/>
                <w:sz w:val="24"/>
                <w:szCs w:val="26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 xml:space="preserve">Простое </w:t>
            </w:r>
            <w:r w:rsidRPr="002B69F8">
              <w:rPr>
                <w:rFonts w:ascii="Times New Roman" w:eastAsiaTheme="majorEastAsia" w:hAnsi="Times New Roman" w:cstheme="majorBidi"/>
                <w:bCs/>
                <w:i/>
                <w:sz w:val="24"/>
                <w:szCs w:val="26"/>
                <w:lang w:val="en-US"/>
              </w:rPr>
              <w:t>q</w:t>
            </w:r>
          </w:p>
        </w:tc>
      </w:tr>
      <w:tr w:rsidR="002B69F8" w:rsidRPr="002B69F8" w:rsidTr="009A7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>110767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>73387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>431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>257</w:t>
            </w:r>
          </w:p>
        </w:tc>
      </w:tr>
      <w:tr w:rsidR="002B69F8" w:rsidRPr="002B69F8" w:rsidTr="009A7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>243043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>161339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>677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>359</w:t>
            </w:r>
          </w:p>
        </w:tc>
      </w:tr>
      <w:tr w:rsidR="002B69F8" w:rsidRPr="002B69F8" w:rsidTr="009A7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>81247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>53611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>719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9F8" w:rsidRPr="002B69F8" w:rsidRDefault="002B69F8" w:rsidP="002B69F8">
            <w:pPr>
              <w:keepNext/>
              <w:keepLines/>
              <w:spacing w:before="200"/>
              <w:contextualSpacing/>
              <w:jc w:val="both"/>
              <w:outlineLvl w:val="1"/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</w:pPr>
            <w:r w:rsidRPr="002B69F8">
              <w:rPr>
                <w:rFonts w:ascii="Times New Roman" w:eastAsiaTheme="majorEastAsia" w:hAnsi="Times New Roman" w:cstheme="majorBidi"/>
                <w:bCs/>
                <w:sz w:val="24"/>
                <w:szCs w:val="26"/>
              </w:rPr>
              <w:t>113</w:t>
            </w:r>
          </w:p>
        </w:tc>
      </w:tr>
    </w:tbl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  <w:lang w:val="en-US"/>
        </w:rPr>
      </w:pPr>
      <w:r w:rsidRPr="002B69F8">
        <w:rPr>
          <w:rFonts w:ascii="Times New Roman" w:hAnsi="Times New Roman"/>
          <w:sz w:val="28"/>
        </w:rPr>
        <w:t>Шифруемое сообщение: 64945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  <w:lang w:val="en-US"/>
        </w:rPr>
      </w:pPr>
      <w:r w:rsidRPr="002B69F8">
        <w:rPr>
          <w:rFonts w:ascii="Times New Roman" w:hAnsi="Times New Roman"/>
          <w:sz w:val="28"/>
        </w:rPr>
        <w:t>Криптограмма 1: 19255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  <w:lang w:val="en-US"/>
        </w:rPr>
      </w:pPr>
      <w:r w:rsidRPr="002B69F8">
        <w:rPr>
          <w:rFonts w:ascii="Times New Roman" w:hAnsi="Times New Roman"/>
          <w:sz w:val="28"/>
        </w:rPr>
        <w:t>Криптограмма 2</w:t>
      </w:r>
      <w:r w:rsidRPr="002B69F8">
        <w:rPr>
          <w:rFonts w:ascii="Times New Roman" w:hAnsi="Times New Roman"/>
          <w:sz w:val="28"/>
          <w:lang w:val="en-US"/>
        </w:rPr>
        <w:t>: 176455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  <w:lang w:val="en-US"/>
        </w:rPr>
      </w:pPr>
      <w:r w:rsidRPr="002B69F8">
        <w:rPr>
          <w:rFonts w:ascii="Times New Roman" w:hAnsi="Times New Roman"/>
          <w:sz w:val="28"/>
        </w:rPr>
        <w:t>Криптограмма</w:t>
      </w:r>
      <w:r w:rsidRPr="002B69F8">
        <w:rPr>
          <w:rFonts w:ascii="Times New Roman" w:hAnsi="Times New Roman"/>
          <w:sz w:val="28"/>
          <w:lang w:val="en-US"/>
        </w:rPr>
        <w:t xml:space="preserve"> 3: 1363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  <w:lang w:val="en-US"/>
        </w:rPr>
      </w:pPr>
      <w:r w:rsidRPr="002B69F8">
        <w:rPr>
          <w:rFonts w:ascii="Times New Roman" w:hAnsi="Times New Roman"/>
          <w:sz w:val="28"/>
        </w:rPr>
        <w:t>Общее решение системы сравнений: 273928464708625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Кубический корень из общего решения: 64945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2. Атака Винера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Шифрующая экспонента </w:t>
      </w:r>
      <w:r w:rsidRPr="002B69F8">
        <w:rPr>
          <w:rFonts w:ascii="Times New Roman" w:hAnsi="Times New Roman"/>
          <w:i/>
          <w:sz w:val="28"/>
          <w:lang w:val="en-US"/>
        </w:rPr>
        <w:t>e</w:t>
      </w:r>
      <w:r w:rsidRPr="002B69F8">
        <w:rPr>
          <w:rFonts w:ascii="Times New Roman" w:hAnsi="Times New Roman"/>
          <w:sz w:val="28"/>
        </w:rPr>
        <w:t>: 51470893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Модуль криптосистемы</w:t>
      </w:r>
      <w:proofErr w:type="gramStart"/>
      <w:r w:rsidRPr="002B69F8">
        <w:rPr>
          <w:rFonts w:ascii="Times New Roman" w:hAnsi="Times New Roman"/>
          <w:i/>
          <w:sz w:val="28"/>
          <w:lang w:val="en-US"/>
        </w:rPr>
        <w:t>n</w:t>
      </w:r>
      <w:proofErr w:type="gramEnd"/>
      <w:r w:rsidRPr="002B69F8">
        <w:rPr>
          <w:rFonts w:ascii="Times New Roman" w:hAnsi="Times New Roman"/>
          <w:sz w:val="28"/>
        </w:rPr>
        <w:t>: 1071303463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Найденная секретная экспонента: 37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Найденные делители модуля: 33931 и 31573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proofErr w:type="spellStart"/>
      <w:r w:rsidRPr="002B69F8">
        <w:rPr>
          <w:rFonts w:ascii="Times New Roman" w:hAnsi="Times New Roman"/>
          <w:i/>
          <w:sz w:val="28"/>
          <w:lang w:val="en-US"/>
        </w:rPr>
        <w:t>i</w:t>
      </w:r>
      <w:proofErr w:type="spellEnd"/>
      <w:r w:rsidRPr="002B69F8">
        <w:rPr>
          <w:rFonts w:ascii="Times New Roman" w:hAnsi="Times New Roman"/>
          <w:sz w:val="28"/>
        </w:rPr>
        <w:t xml:space="preserve"> = 37, </w:t>
      </w:r>
      <w:r w:rsidRPr="002B69F8">
        <w:rPr>
          <w:rFonts w:ascii="Times New Roman" w:hAnsi="Times New Roman"/>
          <w:i/>
          <w:sz w:val="28"/>
          <w:lang w:val="en-US"/>
        </w:rPr>
        <w:t>k</w:t>
      </w:r>
      <w:r w:rsidRPr="002B69F8">
        <w:rPr>
          <w:rFonts w:ascii="Times New Roman" w:hAnsi="Times New Roman"/>
          <w:sz w:val="28"/>
        </w:rPr>
        <w:t xml:space="preserve">=16, </w:t>
      </w:r>
      <w:r w:rsidRPr="002B69F8">
        <w:rPr>
          <w:rFonts w:ascii="Times New Roman" w:hAnsi="Times New Roman"/>
          <w:i/>
          <w:sz w:val="28"/>
          <w:lang w:val="en-US"/>
        </w:rPr>
        <w:t>g</w:t>
      </w:r>
      <w:r w:rsidRPr="002B69F8">
        <w:rPr>
          <w:rFonts w:ascii="Times New Roman" w:hAnsi="Times New Roman"/>
          <w:sz w:val="28"/>
        </w:rPr>
        <w:t>=9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3. Атака с использованием мультипликативного свойства шифра РША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Параметры криптосистемы:</w:t>
      </w:r>
    </w:p>
    <w:p w:rsidR="002B69F8" w:rsidRPr="002B69F8" w:rsidRDefault="002B69F8" w:rsidP="002B69F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2B69F8">
        <w:rPr>
          <w:rFonts w:ascii="Times New Roman" w:hAnsi="Times New Roman"/>
          <w:color w:val="000000" w:themeColor="text1"/>
          <w:sz w:val="28"/>
        </w:rPr>
        <w:t>Открытая экспонента</w:t>
      </w:r>
      <w:proofErr w:type="gramStart"/>
      <w:r w:rsidRPr="002B69F8">
        <w:rPr>
          <w:rFonts w:ascii="Times New Roman" w:hAnsi="Times New Roman"/>
          <w:i/>
          <w:color w:val="000000" w:themeColor="text1"/>
          <w:sz w:val="28"/>
          <w:lang w:val="en-US"/>
        </w:rPr>
        <w:t>e</w:t>
      </w:r>
      <w:proofErr w:type="gramEnd"/>
      <w:r w:rsidRPr="002B69F8">
        <w:rPr>
          <w:rFonts w:ascii="Times New Roman" w:hAnsi="Times New Roman"/>
          <w:color w:val="000000" w:themeColor="text1"/>
          <w:sz w:val="28"/>
        </w:rPr>
        <w:t>: 692923</w:t>
      </w:r>
    </w:p>
    <w:p w:rsidR="002B69F8" w:rsidRPr="002B69F8" w:rsidRDefault="002B69F8" w:rsidP="002B69F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2B69F8">
        <w:rPr>
          <w:rFonts w:ascii="Times New Roman" w:hAnsi="Times New Roman"/>
          <w:color w:val="000000" w:themeColor="text1"/>
          <w:sz w:val="28"/>
        </w:rPr>
        <w:t>Секретная экспонента</w:t>
      </w:r>
      <w:proofErr w:type="gramStart"/>
      <w:r w:rsidRPr="002B69F8">
        <w:rPr>
          <w:rFonts w:ascii="Times New Roman" w:hAnsi="Times New Roman"/>
          <w:i/>
          <w:color w:val="000000" w:themeColor="text1"/>
          <w:sz w:val="28"/>
          <w:lang w:val="en-US"/>
        </w:rPr>
        <w:t>d</w:t>
      </w:r>
      <w:proofErr w:type="gramEnd"/>
      <w:r w:rsidRPr="002B69F8">
        <w:rPr>
          <w:rFonts w:ascii="Times New Roman" w:hAnsi="Times New Roman"/>
          <w:color w:val="000000" w:themeColor="text1"/>
          <w:sz w:val="28"/>
        </w:rPr>
        <w:t>: 327283</w:t>
      </w:r>
    </w:p>
    <w:p w:rsidR="002B69F8" w:rsidRPr="002B69F8" w:rsidRDefault="002B69F8" w:rsidP="002B69F8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 w:rsidRPr="002B69F8">
        <w:rPr>
          <w:rFonts w:ascii="Times New Roman" w:hAnsi="Times New Roman"/>
          <w:color w:val="000000" w:themeColor="text1"/>
          <w:sz w:val="28"/>
        </w:rPr>
        <w:t>Модуль криптосистемы</w:t>
      </w:r>
      <w:proofErr w:type="gramStart"/>
      <w:r w:rsidRPr="002B69F8">
        <w:rPr>
          <w:rFonts w:ascii="Times New Roman" w:hAnsi="Times New Roman"/>
          <w:i/>
          <w:color w:val="000000" w:themeColor="text1"/>
          <w:sz w:val="28"/>
          <w:lang w:val="en-US"/>
        </w:rPr>
        <w:t>n</w:t>
      </w:r>
      <w:proofErr w:type="gramEnd"/>
      <w:r w:rsidRPr="002B69F8">
        <w:rPr>
          <w:rFonts w:ascii="Times New Roman" w:hAnsi="Times New Roman"/>
          <w:color w:val="000000" w:themeColor="text1"/>
          <w:sz w:val="28"/>
        </w:rPr>
        <w:t>: 697483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Выбранное сообщение</w:t>
      </w:r>
      <w:proofErr w:type="gramStart"/>
      <w:r w:rsidRPr="002B69F8">
        <w:rPr>
          <w:rFonts w:ascii="Times New Roman" w:hAnsi="Times New Roman"/>
          <w:i/>
          <w:sz w:val="28"/>
          <w:lang w:val="en-US"/>
        </w:rPr>
        <w:t>M</w:t>
      </w:r>
      <w:proofErr w:type="gramEnd"/>
      <w:r w:rsidRPr="002B69F8">
        <w:rPr>
          <w:rFonts w:ascii="Times New Roman" w:hAnsi="Times New Roman"/>
          <w:sz w:val="28"/>
        </w:rPr>
        <w:t>: 81662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Зашифрованное сообщение</w:t>
      </w:r>
      <w:proofErr w:type="gramStart"/>
      <w:r w:rsidRPr="002B69F8">
        <w:rPr>
          <w:rFonts w:ascii="Times New Roman" w:hAnsi="Times New Roman"/>
          <w:i/>
          <w:sz w:val="28"/>
          <w:lang w:val="en-US"/>
        </w:rPr>
        <w:t>C</w:t>
      </w:r>
      <w:proofErr w:type="gramEnd"/>
      <w:r w:rsidRPr="002B69F8">
        <w:rPr>
          <w:rFonts w:ascii="Times New Roman" w:hAnsi="Times New Roman"/>
          <w:sz w:val="28"/>
        </w:rPr>
        <w:t>: 511286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Случайное число </w:t>
      </w:r>
      <w:r w:rsidRPr="002B69F8">
        <w:rPr>
          <w:rFonts w:ascii="Times New Roman" w:hAnsi="Times New Roman"/>
          <w:i/>
          <w:sz w:val="28"/>
          <w:lang w:val="en-US"/>
        </w:rPr>
        <w:t>x</w:t>
      </w:r>
      <w:r w:rsidRPr="002B69F8">
        <w:rPr>
          <w:rFonts w:ascii="Times New Roman" w:hAnsi="Times New Roman"/>
          <w:sz w:val="28"/>
        </w:rPr>
        <w:t xml:space="preserve"> взаимно простое с модулем </w:t>
      </w:r>
      <w:r w:rsidRPr="002B69F8">
        <w:rPr>
          <w:rFonts w:ascii="Times New Roman" w:hAnsi="Times New Roman"/>
          <w:i/>
          <w:sz w:val="28"/>
          <w:lang w:val="en-US"/>
        </w:rPr>
        <w:t>n</w:t>
      </w:r>
      <w:r w:rsidRPr="002B69F8">
        <w:rPr>
          <w:rFonts w:ascii="Times New Roman" w:hAnsi="Times New Roman"/>
          <w:sz w:val="28"/>
        </w:rPr>
        <w:t>: 449665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Комбинированная криптограмма </w:t>
      </w:r>
      <w:r w:rsidRPr="002B69F8">
        <w:rPr>
          <w:rFonts w:ascii="Times New Roman" w:hAnsi="Times New Roman"/>
          <w:position w:val="-6"/>
          <w:sz w:val="28"/>
        </w:rPr>
        <w:object w:dxaOrig="26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6pt;height:19.25pt" o:ole="">
            <v:imagedata r:id="rId6" o:title=""/>
          </v:shape>
          <o:OLEObject Type="Embed" ProgID="Equation.3" ShapeID="_x0000_i1025" DrawAspect="Content" ObjectID="_1694618487" r:id="rId7"/>
        </w:objec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Расшифрованное </w:t>
      </w:r>
      <w:r w:rsidRPr="002B69F8">
        <w:rPr>
          <w:rFonts w:ascii="Times New Roman" w:hAnsi="Times New Roman"/>
          <w:i/>
          <w:sz w:val="28"/>
          <w:lang w:val="en-US"/>
        </w:rPr>
        <w:t>M</w:t>
      </w:r>
      <w:r w:rsidRPr="002B69F8">
        <w:rPr>
          <w:rFonts w:ascii="Times New Roman" w:hAnsi="Times New Roman"/>
          <w:i/>
          <w:sz w:val="28"/>
        </w:rPr>
        <w:t>'</w:t>
      </w:r>
      <w:r w:rsidRPr="002B69F8">
        <w:rPr>
          <w:rFonts w:ascii="Times New Roman" w:hAnsi="Times New Roman"/>
          <w:sz w:val="28"/>
        </w:rPr>
        <w:t>: 155729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Исходное сообщение </w:t>
      </w:r>
      <w:r w:rsidRPr="002B69F8">
        <w:rPr>
          <w:rFonts w:ascii="Times New Roman" w:hAnsi="Times New Roman"/>
          <w:position w:val="-6"/>
          <w:sz w:val="28"/>
        </w:rPr>
        <w:object w:dxaOrig="2780" w:dyaOrig="320">
          <v:shape id="_x0000_i1026" type="#_x0000_t75" style="width:170.8pt;height:19.25pt" o:ole="">
            <v:imagedata r:id="rId8" o:title=""/>
          </v:shape>
          <o:OLEObject Type="Embed" ProgID="Equation.3" ShapeID="_x0000_i1026" DrawAspect="Content" ObjectID="_1694618488" r:id="rId9"/>
        </w:objec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4. Циклическая атака</w:t>
      </w:r>
    </w:p>
    <w:p w:rsidR="002B69F8" w:rsidRPr="002B69F8" w:rsidRDefault="002B69F8" w:rsidP="002B69F8">
      <w:pPr>
        <w:spacing w:line="240" w:lineRule="auto"/>
        <w:ind w:left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Открытая экспонента </w:t>
      </w:r>
      <w:r w:rsidRPr="002B69F8">
        <w:rPr>
          <w:rFonts w:ascii="Times New Roman" w:hAnsi="Times New Roman"/>
          <w:i/>
          <w:sz w:val="28"/>
          <w:lang w:val="en-US"/>
        </w:rPr>
        <w:t>e</w:t>
      </w:r>
      <w:r w:rsidRPr="002B69F8">
        <w:rPr>
          <w:rFonts w:ascii="Times New Roman" w:hAnsi="Times New Roman"/>
          <w:sz w:val="28"/>
        </w:rPr>
        <w:t>: 112031</w:t>
      </w:r>
    </w:p>
    <w:p w:rsidR="002B69F8" w:rsidRPr="002B69F8" w:rsidRDefault="002B69F8" w:rsidP="002B69F8">
      <w:pPr>
        <w:spacing w:line="240" w:lineRule="auto"/>
        <w:ind w:left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Модуль криптосистемы </w:t>
      </w:r>
      <w:r w:rsidRPr="002B69F8">
        <w:rPr>
          <w:rFonts w:ascii="Times New Roman" w:hAnsi="Times New Roman"/>
          <w:i/>
          <w:sz w:val="28"/>
          <w:lang w:val="en-US"/>
        </w:rPr>
        <w:t>n</w:t>
      </w:r>
      <w:r w:rsidRPr="002B69F8">
        <w:rPr>
          <w:rFonts w:ascii="Times New Roman" w:hAnsi="Times New Roman"/>
          <w:sz w:val="28"/>
        </w:rPr>
        <w:t>: 117197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Шифруемое сообщение </w:t>
      </w:r>
      <w:r w:rsidRPr="002B69F8">
        <w:rPr>
          <w:rFonts w:ascii="Times New Roman" w:hAnsi="Times New Roman"/>
          <w:i/>
          <w:sz w:val="28"/>
          <w:lang w:val="en-US"/>
        </w:rPr>
        <w:t>M</w:t>
      </w:r>
      <w:r w:rsidRPr="002B69F8">
        <w:rPr>
          <w:rFonts w:ascii="Times New Roman" w:hAnsi="Times New Roman"/>
          <w:sz w:val="28"/>
        </w:rPr>
        <w:t>: 31990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Криптограмма </w:t>
      </w:r>
      <w:r w:rsidRPr="002B69F8">
        <w:rPr>
          <w:rFonts w:ascii="Times New Roman" w:hAnsi="Times New Roman"/>
          <w:i/>
          <w:sz w:val="28"/>
          <w:lang w:val="en-US"/>
        </w:rPr>
        <w:t>C</w:t>
      </w:r>
      <w:r w:rsidRPr="002B69F8">
        <w:rPr>
          <w:rFonts w:ascii="Times New Roman" w:hAnsi="Times New Roman"/>
          <w:sz w:val="28"/>
        </w:rPr>
        <w:t>: 64361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position w:val="-6"/>
          <w:sz w:val="28"/>
        </w:rPr>
        <w:object w:dxaOrig="1460" w:dyaOrig="360">
          <v:shape id="_x0000_i1027" type="#_x0000_t75" style="width:90.4pt;height:21.75pt" o:ole="">
            <v:imagedata r:id="rId10" o:title=""/>
          </v:shape>
          <o:OLEObject Type="Embed" ProgID="Equation.3" ShapeID="_x0000_i1027" DrawAspect="Content" ObjectID="_1694618489" r:id="rId11"/>
        </w:object>
      </w:r>
      <w:r w:rsidRPr="002B69F8">
        <w:rPr>
          <w:rFonts w:ascii="Times New Roman" w:hAnsi="Times New Roman"/>
          <w:sz w:val="28"/>
        </w:rPr>
        <w:t xml:space="preserve">, где </w:t>
      </w:r>
      <w:r w:rsidRPr="002B69F8">
        <w:rPr>
          <w:rFonts w:ascii="Times New Roman" w:hAnsi="Times New Roman"/>
          <w:i/>
          <w:sz w:val="28"/>
          <w:lang w:val="en-US"/>
        </w:rPr>
        <w:t>k</w:t>
      </w:r>
      <w:r w:rsidRPr="002B69F8">
        <w:rPr>
          <w:rFonts w:ascii="Times New Roman" w:hAnsi="Times New Roman"/>
          <w:sz w:val="28"/>
        </w:rPr>
        <w:t xml:space="preserve"> = 3222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Исходное сообщение </w:t>
      </w:r>
      <w:r w:rsidRPr="002B69F8">
        <w:rPr>
          <w:rFonts w:ascii="Times New Roman" w:hAnsi="Times New Roman"/>
          <w:position w:val="-6"/>
          <w:sz w:val="28"/>
        </w:rPr>
        <w:object w:dxaOrig="2480" w:dyaOrig="360">
          <v:shape id="_x0000_i1028" type="#_x0000_t75" style="width:153.2pt;height:21.75pt" o:ole="">
            <v:imagedata r:id="rId12" o:title=""/>
          </v:shape>
          <o:OLEObject Type="Embed" ProgID="Equation.3" ShapeID="_x0000_i1028" DrawAspect="Content" ObjectID="_1694618490" r:id="rId13"/>
        </w:objec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5. Атака на общие модули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Открытая экспонента </w:t>
      </w:r>
      <w:r w:rsidRPr="002B69F8">
        <w:rPr>
          <w:rFonts w:ascii="Times New Roman" w:hAnsi="Times New Roman"/>
          <w:i/>
          <w:sz w:val="28"/>
          <w:lang w:val="en-US"/>
        </w:rPr>
        <w:t>e</w:t>
      </w:r>
      <w:r w:rsidRPr="002B69F8">
        <w:rPr>
          <w:rFonts w:ascii="Times New Roman" w:hAnsi="Times New Roman"/>
          <w:sz w:val="28"/>
          <w:vertAlign w:val="subscript"/>
        </w:rPr>
        <w:t>1</w:t>
      </w:r>
      <w:r w:rsidRPr="002B69F8">
        <w:rPr>
          <w:rFonts w:ascii="Times New Roman" w:hAnsi="Times New Roman"/>
          <w:sz w:val="28"/>
        </w:rPr>
        <w:t>: 374263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Открытая экспонента </w:t>
      </w:r>
      <w:r w:rsidRPr="002B69F8">
        <w:rPr>
          <w:rFonts w:ascii="Times New Roman" w:hAnsi="Times New Roman"/>
          <w:i/>
          <w:sz w:val="28"/>
          <w:lang w:val="en-US"/>
        </w:rPr>
        <w:t>e</w:t>
      </w:r>
      <w:r w:rsidRPr="002B69F8">
        <w:rPr>
          <w:rFonts w:ascii="Times New Roman" w:hAnsi="Times New Roman"/>
          <w:sz w:val="28"/>
          <w:vertAlign w:val="subscript"/>
        </w:rPr>
        <w:t>2</w:t>
      </w:r>
      <w:r w:rsidRPr="002B69F8">
        <w:rPr>
          <w:rFonts w:ascii="Times New Roman" w:hAnsi="Times New Roman"/>
          <w:sz w:val="28"/>
        </w:rPr>
        <w:t>: 294143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Секретная экспонента </w:t>
      </w:r>
      <w:r w:rsidRPr="002B69F8">
        <w:rPr>
          <w:rFonts w:ascii="Times New Roman" w:hAnsi="Times New Roman"/>
          <w:i/>
          <w:sz w:val="28"/>
          <w:lang w:val="en-US"/>
        </w:rPr>
        <w:t>d</w:t>
      </w:r>
      <w:r w:rsidRPr="002B69F8">
        <w:rPr>
          <w:rFonts w:ascii="Times New Roman" w:hAnsi="Times New Roman"/>
          <w:sz w:val="28"/>
          <w:vertAlign w:val="subscript"/>
        </w:rPr>
        <w:t>1</w:t>
      </w:r>
      <w:r w:rsidRPr="002B69F8">
        <w:rPr>
          <w:rFonts w:ascii="Times New Roman" w:hAnsi="Times New Roman"/>
          <w:sz w:val="28"/>
        </w:rPr>
        <w:t>: 16327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Общий модуль: 385241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 xml:space="preserve">Случайное число </w:t>
      </w:r>
      <w:r w:rsidRPr="002B69F8">
        <w:rPr>
          <w:rFonts w:ascii="Times New Roman" w:hAnsi="Times New Roman"/>
          <w:i/>
          <w:sz w:val="28"/>
          <w:lang w:val="en-US"/>
        </w:rPr>
        <w:t>g</w:t>
      </w:r>
      <w:r w:rsidRPr="002B69F8">
        <w:rPr>
          <w:rFonts w:ascii="Times New Roman" w:hAnsi="Times New Roman"/>
          <w:sz w:val="28"/>
        </w:rPr>
        <w:t>, используемое для факторизации: 302073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position w:val="-10"/>
          <w:sz w:val="28"/>
        </w:rPr>
        <w:object w:dxaOrig="3040" w:dyaOrig="360">
          <v:shape id="_x0000_i1029" type="#_x0000_t75" style="width:167.45pt;height:19.25pt" o:ole="">
            <v:imagedata r:id="rId14" o:title=""/>
          </v:shape>
          <o:OLEObject Type="Embed" ProgID="Equation.3" ShapeID="_x0000_i1029" DrawAspect="Content" ObjectID="_1694618491" r:id="rId15"/>
        </w:objec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Делители модуля: 601 и 641</w:t>
      </w:r>
    </w:p>
    <w:p w:rsidR="002B69F8" w:rsidRPr="002B69F8" w:rsidRDefault="002B69F8" w:rsidP="002B69F8">
      <w:pPr>
        <w:spacing w:line="240" w:lineRule="auto"/>
        <w:ind w:firstLine="567"/>
        <w:contextualSpacing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lastRenderedPageBreak/>
        <w:t xml:space="preserve">Секретная экспонента </w:t>
      </w:r>
      <w:r w:rsidRPr="002B69F8">
        <w:rPr>
          <w:rFonts w:ascii="Times New Roman" w:hAnsi="Times New Roman"/>
          <w:i/>
          <w:sz w:val="28"/>
          <w:lang w:val="en-US"/>
        </w:rPr>
        <w:t>d</w:t>
      </w:r>
      <w:r w:rsidRPr="002B69F8">
        <w:rPr>
          <w:rFonts w:ascii="Times New Roman" w:hAnsi="Times New Roman"/>
          <w:sz w:val="28"/>
          <w:vertAlign w:val="subscript"/>
        </w:rPr>
        <w:t>2</w:t>
      </w:r>
      <w:r w:rsidRPr="002B69F8">
        <w:rPr>
          <w:rFonts w:ascii="Times New Roman" w:hAnsi="Times New Roman"/>
          <w:sz w:val="28"/>
        </w:rPr>
        <w:t>: 139007</w:t>
      </w:r>
    </w:p>
    <w:p w:rsidR="002B69F8" w:rsidRPr="002B69F8" w:rsidRDefault="002B69F8" w:rsidP="002B69F8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2B69F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Контрольные вопросы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1. Каковы необходимые условия для выполнения атаки на малую шифрующую экспоненту?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2. Каким образом можно противостоять атаке при малом числе возможных сообщений?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3. Какова приблизительная длина секретной экспоненты, при которой атака Винера выполняется успешно?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4. Каково главное условие выполнения атаки, связанной с мультипликативным свойством шифра РША?</w:t>
      </w:r>
    </w:p>
    <w:p w:rsidR="002B69F8" w:rsidRPr="002B69F8" w:rsidRDefault="002B69F8" w:rsidP="002B69F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</w:rPr>
      </w:pPr>
      <w:r w:rsidRPr="002B69F8">
        <w:rPr>
          <w:rFonts w:ascii="Times New Roman" w:hAnsi="Times New Roman"/>
          <w:sz w:val="28"/>
        </w:rPr>
        <w:t>5. Почему с увеличением модуля криптосистемы время выполнения циклической атаки возрастает экспоненциально?</w:t>
      </w:r>
    </w:p>
    <w:p w:rsidR="00761F51" w:rsidRDefault="00761F51"/>
    <w:sectPr w:rsidR="0076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D49CB"/>
    <w:multiLevelType w:val="hybridMultilevel"/>
    <w:tmpl w:val="84426BC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3F"/>
    <w:rsid w:val="002B69F8"/>
    <w:rsid w:val="00761F51"/>
    <w:rsid w:val="007F713F"/>
    <w:rsid w:val="00840C81"/>
    <w:rsid w:val="00B3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viyak</dc:creator>
  <cp:keywords/>
  <dc:description/>
  <cp:lastModifiedBy>user</cp:lastModifiedBy>
  <cp:revision>4</cp:revision>
  <dcterms:created xsi:type="dcterms:W3CDTF">2017-10-09T06:35:00Z</dcterms:created>
  <dcterms:modified xsi:type="dcterms:W3CDTF">2021-10-01T15:35:00Z</dcterms:modified>
</cp:coreProperties>
</file>