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D1EE88" w14:textId="77777777" w:rsidR="00557CA7" w:rsidRPr="002731E2" w:rsidRDefault="00557CA7" w:rsidP="00557CA7">
      <w:pPr>
        <w:pStyle w:val="a3"/>
        <w:spacing w:line="240" w:lineRule="auto"/>
        <w:ind w:right="-1"/>
        <w:rPr>
          <w:b/>
        </w:rPr>
      </w:pPr>
      <w:r w:rsidRPr="002731E2">
        <w:rPr>
          <w:b/>
        </w:rPr>
        <w:t>Министерство цифрового развития связи и массовых коммуникаций Российской Фередации</w:t>
      </w:r>
    </w:p>
    <w:p w14:paraId="66B8B55D" w14:textId="77777777" w:rsidR="00557CA7" w:rsidRPr="002731E2" w:rsidRDefault="00557CA7" w:rsidP="00557CA7">
      <w:pPr>
        <w:pStyle w:val="a3"/>
        <w:spacing w:line="240" w:lineRule="auto"/>
        <w:ind w:right="-1"/>
        <w:rPr>
          <w:b/>
        </w:rPr>
      </w:pPr>
      <w:r w:rsidRPr="002731E2">
        <w:rPr>
          <w:b/>
        </w:rPr>
        <w:t>федеральное государственное бюджетное образовательное учреждение высшего образования</w:t>
      </w:r>
    </w:p>
    <w:p w14:paraId="5712A872" w14:textId="77777777" w:rsidR="00557CA7" w:rsidRPr="002731E2" w:rsidRDefault="00557CA7" w:rsidP="00557CA7">
      <w:pPr>
        <w:pStyle w:val="a3"/>
        <w:spacing w:line="240" w:lineRule="auto"/>
        <w:ind w:right="-1"/>
        <w:rPr>
          <w:b/>
        </w:rPr>
      </w:pPr>
      <w:r w:rsidRPr="002731E2">
        <w:rPr>
          <w:b/>
        </w:rPr>
        <w:t>«санкт-петербургский государственный университет телекоммуникаций им. проф. м. а. бонч-бруевича»</w:t>
      </w:r>
    </w:p>
    <w:p w14:paraId="01D4FA54" w14:textId="77777777" w:rsidR="00557CA7" w:rsidRPr="002731E2" w:rsidRDefault="00557CA7" w:rsidP="00557CA7">
      <w:pPr>
        <w:pStyle w:val="a3"/>
        <w:spacing w:after="240" w:line="240" w:lineRule="auto"/>
        <w:ind w:left="-142" w:right="-1"/>
        <w:rPr>
          <w:b/>
        </w:rPr>
      </w:pPr>
      <w:r w:rsidRPr="002731E2">
        <w:rPr>
          <w:b/>
        </w:rPr>
        <w:t>(СП</w:t>
      </w:r>
      <w:r w:rsidRPr="002731E2">
        <w:rPr>
          <w:b/>
          <w:caps w:val="0"/>
        </w:rPr>
        <w:t>б</w:t>
      </w:r>
      <w:r w:rsidRPr="002731E2">
        <w:rPr>
          <w:b/>
        </w:rPr>
        <w:t>ГУТ)</w:t>
      </w:r>
    </w:p>
    <w:p w14:paraId="629424FB" w14:textId="77777777" w:rsidR="00557CA7" w:rsidRDefault="00557CA7" w:rsidP="00557CA7">
      <w:pPr>
        <w:tabs>
          <w:tab w:val="right" w:leader="underscore" w:pos="9214"/>
        </w:tabs>
        <w:ind w:right="-1"/>
      </w:pPr>
      <w:r>
        <w:tab/>
      </w:r>
    </w:p>
    <w:p w14:paraId="685BA16D" w14:textId="2F4B65C0" w:rsidR="00557CA7" w:rsidRPr="00F04915" w:rsidRDefault="004045B8" w:rsidP="00557CA7">
      <w:pPr>
        <w:spacing w:before="600"/>
        <w:jc w:val="center"/>
        <w:rPr>
          <w:u w:val="single"/>
        </w:rPr>
      </w:pPr>
      <w:r>
        <w:t>Факультет</w:t>
      </w:r>
      <w:r w:rsidRPr="00F04915">
        <w:rPr>
          <w:u w:val="single"/>
        </w:rPr>
        <w:t xml:space="preserve"> инфокоммуникационных сетей и систем</w:t>
      </w:r>
      <w:r w:rsidR="00F04915" w:rsidRPr="00F04915">
        <w:rPr>
          <w:u w:val="single"/>
        </w:rPr>
        <w:t xml:space="preserve"> </w:t>
      </w:r>
    </w:p>
    <w:p w14:paraId="1E4CC730" w14:textId="7799168E" w:rsidR="00557CA7" w:rsidRPr="00F04915" w:rsidRDefault="00A43DA2" w:rsidP="00557CA7">
      <w:pPr>
        <w:spacing w:before="120"/>
        <w:jc w:val="center"/>
        <w:rPr>
          <w:u w:val="single"/>
        </w:rPr>
      </w:pPr>
      <w:r>
        <w:t>Кафедра</w:t>
      </w:r>
      <w:r w:rsidRPr="00F04915">
        <w:rPr>
          <w:u w:val="single"/>
        </w:rPr>
        <w:t xml:space="preserve"> защищенных систем связи</w:t>
      </w:r>
      <w:r w:rsidR="00F04915" w:rsidRPr="00F04915">
        <w:rPr>
          <w:u w:val="single"/>
        </w:rPr>
        <w:t xml:space="preserve"> </w:t>
      </w:r>
    </w:p>
    <w:p w14:paraId="3480598E" w14:textId="77777777" w:rsidR="0042220D" w:rsidRPr="00C64149" w:rsidRDefault="00557CA7" w:rsidP="0042220D">
      <w:pPr>
        <w:pStyle w:val="a5"/>
        <w:spacing w:before="1080" w:after="240"/>
        <w:ind w:left="1134" w:right="1275"/>
        <w:rPr>
          <w:sz w:val="28"/>
        </w:rPr>
      </w:pPr>
      <w:r w:rsidRPr="00C64149">
        <w:rPr>
          <w:sz w:val="28"/>
        </w:rPr>
        <w:t>ЛАБОРАТОРАЯ РАБОТА №</w:t>
      </w:r>
      <w:r w:rsidR="00D971D5" w:rsidRPr="00C64149">
        <w:rPr>
          <w:sz w:val="28"/>
        </w:rPr>
        <w:t>1</w:t>
      </w:r>
    </w:p>
    <w:p w14:paraId="5B184BC7" w14:textId="7CADD990" w:rsidR="00557CA7" w:rsidRPr="0042220D" w:rsidRDefault="00E73D36" w:rsidP="0042220D">
      <w:pPr>
        <w:pStyle w:val="a5"/>
        <w:spacing w:before="120" w:after="240"/>
        <w:ind w:left="1134" w:right="1275"/>
        <w:rPr>
          <w:color w:val="000000"/>
          <w:sz w:val="28"/>
          <w:szCs w:val="28"/>
          <w:u w:val="single"/>
        </w:rPr>
      </w:pPr>
      <w:r w:rsidRPr="0042220D">
        <w:rPr>
          <w:b w:val="0"/>
          <w:sz w:val="28"/>
          <w:szCs w:val="28"/>
          <w:u w:val="single"/>
          <w:lang w:val="en-US"/>
        </w:rPr>
        <w:t>IP</w:t>
      </w:r>
      <w:r w:rsidRPr="0042220D">
        <w:rPr>
          <w:b w:val="0"/>
          <w:sz w:val="28"/>
          <w:szCs w:val="28"/>
          <w:u w:val="single"/>
        </w:rPr>
        <w:t xml:space="preserve">-телефония в сценарии клиент-клиент. Протоколы обеспечения безопасности </w:t>
      </w:r>
      <w:r w:rsidRPr="0042220D">
        <w:rPr>
          <w:b w:val="0"/>
          <w:sz w:val="28"/>
          <w:szCs w:val="28"/>
          <w:u w:val="single"/>
          <w:lang w:val="en-US"/>
        </w:rPr>
        <w:t>IP</w:t>
      </w:r>
      <w:r w:rsidRPr="0042220D">
        <w:rPr>
          <w:b w:val="0"/>
          <w:sz w:val="28"/>
          <w:szCs w:val="28"/>
          <w:u w:val="single"/>
        </w:rPr>
        <w:t>-телефонии</w:t>
      </w:r>
    </w:p>
    <w:p w14:paraId="4E7EECDA" w14:textId="36903EA7" w:rsidR="00A50F91" w:rsidRDefault="00A50F91" w:rsidP="005D32AB">
      <w:pPr>
        <w:pStyle w:val="a5"/>
        <w:spacing w:before="1080" w:after="360"/>
        <w:ind w:left="0" w:right="0" w:firstLine="709"/>
        <w:jc w:val="right"/>
        <w:rPr>
          <w:b w:val="0"/>
          <w:sz w:val="28"/>
        </w:rPr>
      </w:pPr>
      <w:r>
        <w:rPr>
          <w:b w:val="0"/>
          <w:sz w:val="28"/>
        </w:rPr>
        <w:t>Студент</w:t>
      </w:r>
      <w:r w:rsidR="00D1687B">
        <w:rPr>
          <w:b w:val="0"/>
          <w:sz w:val="28"/>
        </w:rPr>
        <w:t>ы</w:t>
      </w:r>
      <w:r>
        <w:rPr>
          <w:b w:val="0"/>
          <w:sz w:val="28"/>
        </w:rPr>
        <w:t>:</w:t>
      </w:r>
      <w:r w:rsidR="00D1687B">
        <w:rPr>
          <w:b w:val="0"/>
          <w:sz w:val="28"/>
        </w:rPr>
        <w:tab/>
      </w:r>
      <w:r w:rsidR="00D1687B">
        <w:rPr>
          <w:b w:val="0"/>
          <w:sz w:val="28"/>
        </w:rPr>
        <w:tab/>
      </w:r>
      <w:r w:rsidR="00D1687B">
        <w:rPr>
          <w:b w:val="0"/>
          <w:sz w:val="28"/>
        </w:rPr>
        <w:tab/>
      </w:r>
      <w:r w:rsidR="00D1687B">
        <w:rPr>
          <w:b w:val="0"/>
          <w:sz w:val="28"/>
        </w:rPr>
        <w:tab/>
      </w:r>
      <w:r w:rsidR="00D1687B">
        <w:rPr>
          <w:b w:val="0"/>
          <w:sz w:val="28"/>
        </w:rPr>
        <w:tab/>
      </w:r>
      <w:r w:rsidR="00D1687B">
        <w:rPr>
          <w:b w:val="0"/>
          <w:sz w:val="28"/>
        </w:rPr>
        <w:tab/>
      </w:r>
    </w:p>
    <w:p w14:paraId="4F3992A6" w14:textId="61A7D8CF" w:rsidR="00A50F91" w:rsidRPr="00B07B05" w:rsidRDefault="00B07B05" w:rsidP="00D1687B">
      <w:pPr>
        <w:pStyle w:val="a5"/>
        <w:ind w:left="0" w:right="0" w:firstLine="680"/>
        <w:jc w:val="right"/>
        <w:rPr>
          <w:b w:val="0"/>
          <w:sz w:val="28"/>
          <w:u w:val="single"/>
        </w:rPr>
      </w:pPr>
      <w:r w:rsidRPr="00B07B05">
        <w:rPr>
          <w:b w:val="0"/>
          <w:sz w:val="28"/>
          <w:u w:val="single"/>
        </w:rPr>
        <w:t>Громов А. А.</w:t>
      </w:r>
      <w:r w:rsidR="00D1687B">
        <w:rPr>
          <w:b w:val="0"/>
          <w:sz w:val="28"/>
          <w:u w:val="single"/>
        </w:rPr>
        <w:tab/>
      </w:r>
      <w:r w:rsidR="00D1687B">
        <w:rPr>
          <w:b w:val="0"/>
          <w:sz w:val="28"/>
          <w:u w:val="single"/>
        </w:rPr>
        <w:tab/>
      </w:r>
      <w:r w:rsidR="00137763" w:rsidRPr="00D1687B">
        <w:rPr>
          <w:b w:val="0"/>
          <w:sz w:val="28"/>
        </w:rPr>
        <w:tab/>
      </w:r>
      <w:r w:rsidRPr="00B07B05">
        <w:rPr>
          <w:b w:val="0"/>
          <w:sz w:val="28"/>
          <w:u w:val="single"/>
        </w:rPr>
        <w:t>ИКТЗ-83</w:t>
      </w:r>
      <w:r w:rsidR="00AC73C0" w:rsidRPr="00B07B05">
        <w:rPr>
          <w:b w:val="0"/>
          <w:sz w:val="28"/>
          <w:u w:val="single"/>
        </w:rPr>
        <w:tab/>
      </w:r>
    </w:p>
    <w:p w14:paraId="6F3D7C6E" w14:textId="7170EF6C" w:rsidR="00B07B05" w:rsidRDefault="00B07B05" w:rsidP="00D1687B">
      <w:pPr>
        <w:pStyle w:val="a5"/>
        <w:spacing w:after="40"/>
        <w:ind w:left="0" w:right="0"/>
        <w:jc w:val="right"/>
        <w:rPr>
          <w:b w:val="0"/>
          <w:sz w:val="28"/>
        </w:rPr>
      </w:pPr>
      <w:r w:rsidRPr="005D32AB">
        <w:rPr>
          <w:b w:val="0"/>
          <w:sz w:val="22"/>
        </w:rPr>
        <w:t>(ФИО, № группы)</w:t>
      </w:r>
      <w:r>
        <w:rPr>
          <w:b w:val="0"/>
          <w:sz w:val="28"/>
        </w:rPr>
        <w:tab/>
      </w:r>
      <w:r w:rsidR="005D32AB"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059E10E4" w14:textId="7F356D23" w:rsidR="00D1687B" w:rsidRPr="00B07B05" w:rsidRDefault="00D1687B" w:rsidP="00D1687B">
      <w:pPr>
        <w:pStyle w:val="a5"/>
        <w:ind w:left="0" w:right="0"/>
        <w:jc w:val="right"/>
        <w:rPr>
          <w:b w:val="0"/>
          <w:sz w:val="28"/>
          <w:u w:val="single"/>
        </w:rPr>
      </w:pPr>
      <w:r>
        <w:rPr>
          <w:b w:val="0"/>
          <w:sz w:val="28"/>
          <w:u w:val="single"/>
        </w:rPr>
        <w:t>Жиляков Г. В.</w:t>
      </w:r>
      <w:r>
        <w:rPr>
          <w:b w:val="0"/>
          <w:sz w:val="28"/>
          <w:u w:val="single"/>
        </w:rPr>
        <w:tab/>
      </w:r>
      <w:r w:rsidRPr="00B07B05">
        <w:rPr>
          <w:b w:val="0"/>
          <w:sz w:val="28"/>
          <w:u w:val="single"/>
        </w:rPr>
        <w:tab/>
      </w:r>
      <w:r w:rsidRPr="00D1687B">
        <w:rPr>
          <w:b w:val="0"/>
          <w:sz w:val="28"/>
        </w:rPr>
        <w:tab/>
      </w:r>
      <w:r w:rsidRPr="00B07B05">
        <w:rPr>
          <w:b w:val="0"/>
          <w:sz w:val="28"/>
          <w:u w:val="single"/>
        </w:rPr>
        <w:t>ИКТЗ-83</w:t>
      </w:r>
      <w:r w:rsidRPr="00B07B05">
        <w:rPr>
          <w:b w:val="0"/>
          <w:sz w:val="28"/>
          <w:u w:val="single"/>
        </w:rPr>
        <w:tab/>
      </w:r>
    </w:p>
    <w:p w14:paraId="1BFABF64" w14:textId="149DFB79" w:rsidR="00D1687B" w:rsidRPr="00947889" w:rsidRDefault="00D1687B" w:rsidP="00D1687B">
      <w:pPr>
        <w:pStyle w:val="a5"/>
        <w:spacing w:after="40"/>
        <w:ind w:left="0" w:right="0"/>
        <w:jc w:val="right"/>
        <w:rPr>
          <w:b w:val="0"/>
          <w:sz w:val="28"/>
        </w:rPr>
      </w:pPr>
      <w:r w:rsidRPr="005D32AB">
        <w:rPr>
          <w:b w:val="0"/>
          <w:sz w:val="22"/>
        </w:rPr>
        <w:t>(ФИО, № группы)</w:t>
      </w:r>
      <w:r w:rsidR="005D32AB"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7D8D1A85" w14:textId="3FA8E627" w:rsidR="00D1687B" w:rsidRPr="00B07B05" w:rsidRDefault="00D1687B" w:rsidP="00D1687B">
      <w:pPr>
        <w:pStyle w:val="a5"/>
        <w:ind w:left="0" w:right="0"/>
        <w:jc w:val="right"/>
        <w:rPr>
          <w:b w:val="0"/>
          <w:sz w:val="28"/>
          <w:u w:val="single"/>
        </w:rPr>
      </w:pPr>
      <w:proofErr w:type="spellStart"/>
      <w:r>
        <w:rPr>
          <w:b w:val="0"/>
          <w:sz w:val="28"/>
          <w:u w:val="single"/>
        </w:rPr>
        <w:t>Мазеин</w:t>
      </w:r>
      <w:proofErr w:type="spellEnd"/>
      <w:r>
        <w:rPr>
          <w:b w:val="0"/>
          <w:sz w:val="28"/>
          <w:u w:val="single"/>
        </w:rPr>
        <w:t xml:space="preserve"> Д. С.</w:t>
      </w:r>
      <w:r w:rsidRPr="00B07B05">
        <w:rPr>
          <w:b w:val="0"/>
          <w:sz w:val="28"/>
          <w:u w:val="single"/>
        </w:rPr>
        <w:tab/>
      </w:r>
      <w:r>
        <w:rPr>
          <w:b w:val="0"/>
          <w:sz w:val="28"/>
          <w:u w:val="single"/>
        </w:rPr>
        <w:tab/>
      </w:r>
      <w:r w:rsidRPr="00D1687B">
        <w:rPr>
          <w:b w:val="0"/>
          <w:sz w:val="28"/>
        </w:rPr>
        <w:tab/>
      </w:r>
      <w:r w:rsidRPr="00B07B05">
        <w:rPr>
          <w:b w:val="0"/>
          <w:sz w:val="28"/>
          <w:u w:val="single"/>
        </w:rPr>
        <w:t>ИКТЗ-83</w:t>
      </w:r>
      <w:r w:rsidRPr="00B07B05">
        <w:rPr>
          <w:b w:val="0"/>
          <w:sz w:val="28"/>
          <w:u w:val="single"/>
        </w:rPr>
        <w:tab/>
      </w:r>
    </w:p>
    <w:p w14:paraId="293F4D30" w14:textId="0BC5008A" w:rsidR="00D1687B" w:rsidRPr="00947889" w:rsidRDefault="00D1687B" w:rsidP="00D1687B">
      <w:pPr>
        <w:pStyle w:val="a5"/>
        <w:spacing w:after="40"/>
        <w:ind w:left="0" w:right="0"/>
        <w:jc w:val="right"/>
        <w:rPr>
          <w:b w:val="0"/>
          <w:sz w:val="28"/>
        </w:rPr>
      </w:pPr>
      <w:r w:rsidRPr="005D32AB">
        <w:rPr>
          <w:b w:val="0"/>
          <w:sz w:val="22"/>
        </w:rPr>
        <w:t>(ФИО, № группы)</w:t>
      </w:r>
      <w:r w:rsidR="005D32AB"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7C81016D" w14:textId="4D924B8C" w:rsidR="00D1687B" w:rsidRPr="00B07B05" w:rsidRDefault="00D1687B" w:rsidP="00D1687B">
      <w:pPr>
        <w:pStyle w:val="a5"/>
        <w:ind w:left="0" w:right="0"/>
        <w:jc w:val="right"/>
        <w:rPr>
          <w:b w:val="0"/>
          <w:sz w:val="28"/>
          <w:u w:val="single"/>
        </w:rPr>
      </w:pPr>
      <w:proofErr w:type="spellStart"/>
      <w:r>
        <w:rPr>
          <w:b w:val="0"/>
          <w:sz w:val="28"/>
          <w:u w:val="single"/>
        </w:rPr>
        <w:t>Миколаени</w:t>
      </w:r>
      <w:proofErr w:type="spellEnd"/>
      <w:r>
        <w:rPr>
          <w:b w:val="0"/>
          <w:sz w:val="28"/>
          <w:u w:val="single"/>
        </w:rPr>
        <w:t xml:space="preserve"> М. С.</w:t>
      </w:r>
      <w:r>
        <w:rPr>
          <w:b w:val="0"/>
          <w:sz w:val="28"/>
          <w:u w:val="single"/>
        </w:rPr>
        <w:tab/>
      </w:r>
      <w:r w:rsidRPr="00D1687B">
        <w:rPr>
          <w:b w:val="0"/>
          <w:sz w:val="28"/>
        </w:rPr>
        <w:tab/>
      </w:r>
      <w:r w:rsidRPr="00B07B05">
        <w:rPr>
          <w:b w:val="0"/>
          <w:sz w:val="28"/>
          <w:u w:val="single"/>
        </w:rPr>
        <w:t>ИКТЗ-83</w:t>
      </w:r>
      <w:r w:rsidRPr="00B07B05">
        <w:rPr>
          <w:b w:val="0"/>
          <w:sz w:val="28"/>
          <w:u w:val="single"/>
        </w:rPr>
        <w:tab/>
      </w:r>
    </w:p>
    <w:p w14:paraId="7C20AE60" w14:textId="1FB26EB9" w:rsidR="00D1687B" w:rsidRPr="00947889" w:rsidRDefault="00D1687B" w:rsidP="00D1687B">
      <w:pPr>
        <w:pStyle w:val="a5"/>
        <w:spacing w:after="40"/>
        <w:ind w:left="0" w:right="0"/>
        <w:jc w:val="right"/>
        <w:rPr>
          <w:b w:val="0"/>
          <w:sz w:val="28"/>
        </w:rPr>
      </w:pPr>
      <w:r w:rsidRPr="005D32AB">
        <w:rPr>
          <w:b w:val="0"/>
          <w:sz w:val="22"/>
        </w:rPr>
        <w:t>(ФИО, № группы)</w:t>
      </w:r>
      <w:r w:rsidR="005D32AB"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69413513" w14:textId="33C60EF1" w:rsidR="00D1687B" w:rsidRDefault="00D1687B" w:rsidP="005D32AB">
      <w:pPr>
        <w:pStyle w:val="a5"/>
        <w:spacing w:before="480" w:after="360"/>
        <w:ind w:left="0" w:right="0"/>
        <w:jc w:val="right"/>
        <w:rPr>
          <w:b w:val="0"/>
          <w:sz w:val="28"/>
        </w:rPr>
      </w:pPr>
      <w:r>
        <w:rPr>
          <w:b w:val="0"/>
          <w:sz w:val="28"/>
        </w:rPr>
        <w:t>Научный руководитель:</w:t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5038011A" w14:textId="719ADFE0" w:rsidR="005D32AB" w:rsidRDefault="005D32AB" w:rsidP="005D32AB">
      <w:pPr>
        <w:pStyle w:val="a5"/>
        <w:spacing w:after="40"/>
        <w:ind w:left="0" w:right="0"/>
        <w:jc w:val="right"/>
        <w:rPr>
          <w:b w:val="0"/>
          <w:sz w:val="28"/>
          <w:u w:val="single"/>
        </w:rPr>
      </w:pPr>
      <w:r w:rsidRPr="005D32AB">
        <w:rPr>
          <w:b w:val="0"/>
          <w:sz w:val="28"/>
          <w:u w:val="single"/>
        </w:rPr>
        <w:t xml:space="preserve">Ассистент каф. ЗСС, </w:t>
      </w:r>
      <w:proofErr w:type="spellStart"/>
      <w:r w:rsidRPr="005D32AB">
        <w:rPr>
          <w:b w:val="0"/>
          <w:sz w:val="28"/>
          <w:u w:val="single"/>
        </w:rPr>
        <w:t>Поляничева</w:t>
      </w:r>
      <w:proofErr w:type="spellEnd"/>
      <w:r w:rsidRPr="005D32AB">
        <w:rPr>
          <w:b w:val="0"/>
          <w:sz w:val="28"/>
          <w:u w:val="single"/>
        </w:rPr>
        <w:t xml:space="preserve"> А. В.</w:t>
      </w:r>
    </w:p>
    <w:p w14:paraId="5D8B8B49" w14:textId="4E589646" w:rsidR="005D32AB" w:rsidRPr="0017622B" w:rsidRDefault="005D32AB" w:rsidP="005D32AB">
      <w:pPr>
        <w:pStyle w:val="a5"/>
        <w:ind w:left="0" w:right="0"/>
        <w:jc w:val="right"/>
        <w:rPr>
          <w:b w:val="0"/>
          <w:sz w:val="22"/>
        </w:rPr>
      </w:pPr>
      <w:r w:rsidRPr="0017622B">
        <w:rPr>
          <w:b w:val="0"/>
          <w:sz w:val="22"/>
        </w:rPr>
        <w:t>(учетная степень, учетное звание, ФИО)</w:t>
      </w:r>
      <w:r w:rsidRPr="0017622B">
        <w:rPr>
          <w:b w:val="0"/>
          <w:sz w:val="22"/>
        </w:rPr>
        <w:tab/>
      </w:r>
      <w:r w:rsidR="0017622B" w:rsidRPr="0017622B">
        <w:rPr>
          <w:b w:val="0"/>
          <w:sz w:val="22"/>
        </w:rPr>
        <w:tab/>
      </w:r>
    </w:p>
    <w:p w14:paraId="4899480B" w14:textId="7992BC58" w:rsidR="005D32AB" w:rsidRDefault="005D32AB" w:rsidP="005D32AB">
      <w:pPr>
        <w:pStyle w:val="a5"/>
        <w:ind w:left="0" w:right="0"/>
        <w:jc w:val="right"/>
        <w:rPr>
          <w:b w:val="0"/>
          <w:sz w:val="24"/>
        </w:rPr>
      </w:pPr>
      <w:r w:rsidRPr="0017622B">
        <w:rPr>
          <w:b w:val="0"/>
          <w:sz w:val="24"/>
        </w:rPr>
        <w:t>(подпись)</w:t>
      </w:r>
      <w:r w:rsidRPr="0017622B">
        <w:rPr>
          <w:b w:val="0"/>
          <w:sz w:val="24"/>
        </w:rPr>
        <w:tab/>
      </w:r>
      <w:r w:rsidRPr="0017622B">
        <w:rPr>
          <w:b w:val="0"/>
          <w:sz w:val="24"/>
        </w:rPr>
        <w:tab/>
      </w:r>
      <w:r w:rsidRPr="0017622B">
        <w:rPr>
          <w:b w:val="0"/>
          <w:sz w:val="24"/>
        </w:rPr>
        <w:tab/>
      </w:r>
      <w:r w:rsidRPr="0017622B">
        <w:rPr>
          <w:b w:val="0"/>
          <w:sz w:val="24"/>
        </w:rPr>
        <w:tab/>
      </w:r>
      <w:r w:rsidRPr="0017622B">
        <w:rPr>
          <w:b w:val="0"/>
          <w:sz w:val="24"/>
        </w:rPr>
        <w:tab/>
      </w:r>
      <w:r w:rsidR="0017622B" w:rsidRPr="0017622B">
        <w:rPr>
          <w:b w:val="0"/>
          <w:sz w:val="24"/>
        </w:rPr>
        <w:tab/>
      </w:r>
    </w:p>
    <w:p w14:paraId="0D5078A7" w14:textId="5F489D35" w:rsidR="00F04915" w:rsidRDefault="002731E2" w:rsidP="002731E2">
      <w:pPr>
        <w:pStyle w:val="a5"/>
        <w:spacing w:before="360"/>
        <w:ind w:left="0" w:right="0"/>
        <w:jc w:val="right"/>
        <w:rPr>
          <w:b w:val="0"/>
          <w:sz w:val="28"/>
        </w:rPr>
      </w:pPr>
      <w:r>
        <w:rPr>
          <w:b w:val="0"/>
          <w:sz w:val="28"/>
        </w:rPr>
        <w:t>Санкт-Петербург</w:t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</w:p>
    <w:p w14:paraId="1B4E9B27" w14:textId="071D7C6C" w:rsidR="002731E2" w:rsidRPr="002731E2" w:rsidRDefault="002731E2" w:rsidP="005D32AB">
      <w:pPr>
        <w:pStyle w:val="a5"/>
        <w:ind w:left="0" w:right="0"/>
        <w:jc w:val="right"/>
        <w:rPr>
          <w:b w:val="0"/>
          <w:sz w:val="28"/>
          <w:u w:val="single"/>
        </w:rPr>
      </w:pPr>
      <w:r>
        <w:rPr>
          <w:b w:val="0"/>
          <w:sz w:val="28"/>
        </w:rPr>
        <w:t>20</w:t>
      </w:r>
      <w:r>
        <w:rPr>
          <w:b w:val="0"/>
          <w:sz w:val="28"/>
          <w:u w:val="single"/>
        </w:rPr>
        <w:t>21</w:t>
      </w:r>
      <w:r w:rsidRPr="002731E2">
        <w:rPr>
          <w:b w:val="0"/>
          <w:sz w:val="28"/>
        </w:rPr>
        <w:tab/>
      </w:r>
      <w:r w:rsidRPr="002731E2">
        <w:rPr>
          <w:b w:val="0"/>
          <w:sz w:val="28"/>
        </w:rPr>
        <w:tab/>
      </w:r>
      <w:r w:rsidRPr="002731E2">
        <w:rPr>
          <w:b w:val="0"/>
          <w:sz w:val="28"/>
        </w:rPr>
        <w:tab/>
      </w:r>
      <w:r w:rsidRPr="002731E2">
        <w:rPr>
          <w:b w:val="0"/>
          <w:sz w:val="28"/>
        </w:rPr>
        <w:tab/>
      </w:r>
      <w:r w:rsidRPr="002731E2">
        <w:rPr>
          <w:b w:val="0"/>
          <w:sz w:val="28"/>
        </w:rPr>
        <w:tab/>
      </w:r>
      <w:r w:rsidRPr="002731E2">
        <w:rPr>
          <w:b w:val="0"/>
          <w:sz w:val="28"/>
        </w:rPr>
        <w:tab/>
      </w:r>
    </w:p>
    <w:p w14:paraId="48D13664" w14:textId="7B9B3434" w:rsidR="00557CA7" w:rsidRDefault="00557CA7" w:rsidP="00557CA7">
      <w:pPr>
        <w:rPr>
          <w:caps/>
          <w:sz w:val="20"/>
        </w:rPr>
      </w:pPr>
      <w:r>
        <w:rPr>
          <w:caps/>
          <w:sz w:val="20"/>
        </w:rPr>
        <w:br w:type="page"/>
      </w:r>
    </w:p>
    <w:p w14:paraId="0C2EA6EE" w14:textId="2ED93EF5" w:rsidR="00AB32DD" w:rsidRDefault="00A10196" w:rsidP="00040F6B">
      <w:pPr>
        <w:spacing w:before="240" w:after="240"/>
        <w:jc w:val="center"/>
        <w:rPr>
          <w:caps/>
        </w:rPr>
      </w:pPr>
      <w:r>
        <w:rPr>
          <w:caps/>
        </w:rPr>
        <w:lastRenderedPageBreak/>
        <w:t>Задание:</w:t>
      </w:r>
    </w:p>
    <w:p w14:paraId="100BC7AF" w14:textId="77777777" w:rsidR="00A10196" w:rsidRDefault="00A10196" w:rsidP="001A071B">
      <w:pPr>
        <w:pStyle w:val="a6"/>
        <w:numPr>
          <w:ilvl w:val="0"/>
          <w:numId w:val="8"/>
        </w:numPr>
        <w:spacing w:before="240" w:after="240" w:line="360" w:lineRule="auto"/>
        <w:ind w:left="567" w:hanging="501"/>
      </w:pPr>
      <w:r>
        <w:t xml:space="preserve">Изучить основы работы с сетевым анализатором </w:t>
      </w:r>
      <w:r w:rsidRPr="00C67DF9">
        <w:rPr>
          <w:lang w:val="en-US"/>
        </w:rPr>
        <w:t>Wireshark</w:t>
      </w:r>
      <w:r w:rsidRPr="00EA3F0C">
        <w:t>;</w:t>
      </w:r>
    </w:p>
    <w:p w14:paraId="2EF83D85" w14:textId="77777777" w:rsidR="00A10196" w:rsidRDefault="00A10196" w:rsidP="001A071B">
      <w:pPr>
        <w:pStyle w:val="a6"/>
        <w:numPr>
          <w:ilvl w:val="0"/>
          <w:numId w:val="8"/>
        </w:numPr>
        <w:spacing w:before="240" w:after="240" w:line="360" w:lineRule="auto"/>
        <w:ind w:left="567" w:hanging="501"/>
      </w:pPr>
      <w:r>
        <w:t xml:space="preserve">Установить программное обеспечение </w:t>
      </w:r>
      <w:proofErr w:type="spellStart"/>
      <w:r w:rsidRPr="00C67DF9">
        <w:rPr>
          <w:lang w:val="en-US"/>
        </w:rPr>
        <w:t>Phoner</w:t>
      </w:r>
      <w:proofErr w:type="spellEnd"/>
      <w:r w:rsidRPr="00EA3F0C">
        <w:t xml:space="preserve">, </w:t>
      </w:r>
      <w:r>
        <w:t xml:space="preserve">реализующее функционал </w:t>
      </w:r>
      <w:r w:rsidRPr="00C67DF9">
        <w:rPr>
          <w:lang w:val="en-US"/>
        </w:rPr>
        <w:t>VoIP</w:t>
      </w:r>
      <w:r w:rsidRPr="00EA3F0C">
        <w:t xml:space="preserve"> </w:t>
      </w:r>
      <w:r>
        <w:t>клиента, на два компьютера</w:t>
      </w:r>
      <w:r w:rsidRPr="00EA3F0C">
        <w:t>;</w:t>
      </w:r>
    </w:p>
    <w:p w14:paraId="045CF2F5" w14:textId="77777777" w:rsidR="00A10196" w:rsidRDefault="00A10196" w:rsidP="001A071B">
      <w:pPr>
        <w:pStyle w:val="a6"/>
        <w:numPr>
          <w:ilvl w:val="0"/>
          <w:numId w:val="8"/>
        </w:numPr>
        <w:spacing w:before="240" w:after="240" w:line="360" w:lineRule="auto"/>
        <w:ind w:left="567" w:hanging="501"/>
      </w:pPr>
      <w:r>
        <w:t xml:space="preserve">Настроить взаимодействие между </w:t>
      </w:r>
      <w:r w:rsidRPr="00C67DF9">
        <w:rPr>
          <w:lang w:val="en-US"/>
        </w:rPr>
        <w:t>VoIP</w:t>
      </w:r>
      <w:r w:rsidRPr="00EA3F0C">
        <w:t xml:space="preserve"> </w:t>
      </w:r>
      <w:r>
        <w:t>терминалами пользователя и создать дампы звонков с использованием сетевого анализатора</w:t>
      </w:r>
      <w:r w:rsidRPr="00EA3F0C">
        <w:t>;</w:t>
      </w:r>
    </w:p>
    <w:p w14:paraId="7CE15A19" w14:textId="77777777" w:rsidR="00A10196" w:rsidRDefault="00A10196" w:rsidP="001A071B">
      <w:pPr>
        <w:pStyle w:val="a6"/>
        <w:numPr>
          <w:ilvl w:val="0"/>
          <w:numId w:val="8"/>
        </w:numPr>
        <w:spacing w:before="240" w:after="240" w:line="360" w:lineRule="auto"/>
        <w:ind w:left="567" w:hanging="501"/>
      </w:pPr>
      <w:r>
        <w:t xml:space="preserve">Настроить протокол </w:t>
      </w:r>
      <w:r w:rsidRPr="00C67DF9">
        <w:rPr>
          <w:lang w:val="en-US"/>
        </w:rPr>
        <w:t>ZRTP</w:t>
      </w:r>
      <w:r w:rsidRPr="00EA3F0C">
        <w:t xml:space="preserve"> </w:t>
      </w:r>
      <w:r>
        <w:t>на клиентах и изучить его функционирование</w:t>
      </w:r>
      <w:r w:rsidRPr="00EA3F0C">
        <w:t>;</w:t>
      </w:r>
    </w:p>
    <w:p w14:paraId="6C4A5AA7" w14:textId="77777777" w:rsidR="00A10196" w:rsidRPr="00EA3F0C" w:rsidRDefault="00A10196" w:rsidP="001A071B">
      <w:pPr>
        <w:pStyle w:val="a6"/>
        <w:numPr>
          <w:ilvl w:val="0"/>
          <w:numId w:val="8"/>
        </w:numPr>
        <w:spacing w:before="240" w:after="240" w:line="360" w:lineRule="auto"/>
        <w:ind w:left="567" w:hanging="501"/>
      </w:pPr>
      <w:r>
        <w:t xml:space="preserve">Настроить протокол </w:t>
      </w:r>
      <w:r w:rsidRPr="00C67DF9">
        <w:rPr>
          <w:lang w:val="en-US"/>
        </w:rPr>
        <w:t>SDES</w:t>
      </w:r>
      <w:r w:rsidRPr="00EA3F0C">
        <w:t xml:space="preserve"> </w:t>
      </w:r>
      <w:r>
        <w:t>на клиентах и изучить его функционирование</w:t>
      </w:r>
      <w:r w:rsidRPr="00EA3F0C">
        <w:t>;</w:t>
      </w:r>
    </w:p>
    <w:p w14:paraId="5F5102D6" w14:textId="12EB9EB6" w:rsidR="00A10196" w:rsidRDefault="00A10196" w:rsidP="001A071B">
      <w:pPr>
        <w:pStyle w:val="a6"/>
        <w:numPr>
          <w:ilvl w:val="0"/>
          <w:numId w:val="8"/>
        </w:numPr>
        <w:spacing w:before="240" w:after="240" w:line="360" w:lineRule="auto"/>
        <w:ind w:left="567" w:hanging="501"/>
      </w:pPr>
      <w:r>
        <w:t xml:space="preserve">Создать дампы звонков с использованием сетевого анализатора </w:t>
      </w:r>
      <w:r w:rsidRPr="00C67DF9">
        <w:rPr>
          <w:lang w:val="en-US"/>
        </w:rPr>
        <w:t>Wireshark</w:t>
      </w:r>
      <w:r w:rsidRPr="00EA3F0C">
        <w:t xml:space="preserve"> </w:t>
      </w:r>
      <w:r>
        <w:t xml:space="preserve">при включенных протоколах обеспечение безопасности </w:t>
      </w:r>
      <w:r w:rsidRPr="00C67DF9">
        <w:rPr>
          <w:lang w:val="en-US"/>
        </w:rPr>
        <w:t>IP</w:t>
      </w:r>
      <w:r>
        <w:t>-телефонии</w:t>
      </w:r>
      <w:r w:rsidRPr="00EA3F0C">
        <w:t>.</w:t>
      </w:r>
    </w:p>
    <w:p w14:paraId="2385BA40" w14:textId="7A1594D7" w:rsidR="00A10196" w:rsidRPr="00A10196" w:rsidRDefault="00A10196" w:rsidP="00370FA6">
      <w:pPr>
        <w:jc w:val="left"/>
      </w:pPr>
      <w:r>
        <w:br w:type="page"/>
      </w:r>
    </w:p>
    <w:sdt>
      <w:sdtPr>
        <w:id w:val="2123954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647326" w14:textId="4B5329CD" w:rsidR="00482173" w:rsidRDefault="00482173" w:rsidP="00482173">
          <w:pPr>
            <w:spacing w:before="240" w:after="480"/>
            <w:jc w:val="center"/>
          </w:pPr>
          <w:r>
            <w:t>ОГЛАВЛЕНИЕ</w:t>
          </w:r>
        </w:p>
        <w:p w14:paraId="3E33E7D2" w14:textId="68E07DD1" w:rsidR="00D02DE3" w:rsidRDefault="00482173" w:rsidP="00D02DE3">
          <w:pPr>
            <w:pStyle w:val="11"/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2361012" w:history="1">
            <w:r w:rsidR="00D02DE3" w:rsidRPr="002D4538">
              <w:rPr>
                <w:rStyle w:val="a7"/>
                <w:noProof/>
              </w:rPr>
              <w:t>ВВЕДЕНИЕ:</w:t>
            </w:r>
            <w:r w:rsidR="00D02DE3">
              <w:rPr>
                <w:noProof/>
                <w:webHidden/>
              </w:rPr>
              <w:tab/>
            </w:r>
            <w:r w:rsidR="00D02DE3">
              <w:rPr>
                <w:noProof/>
                <w:webHidden/>
              </w:rPr>
              <w:fldChar w:fldCharType="begin"/>
            </w:r>
            <w:r w:rsidR="00D02DE3">
              <w:rPr>
                <w:noProof/>
                <w:webHidden/>
              </w:rPr>
              <w:instrText xml:space="preserve"> PAGEREF _Toc82361012 \h </w:instrText>
            </w:r>
            <w:r w:rsidR="00D02DE3">
              <w:rPr>
                <w:noProof/>
                <w:webHidden/>
              </w:rPr>
            </w:r>
            <w:r w:rsidR="00D02DE3">
              <w:rPr>
                <w:noProof/>
                <w:webHidden/>
              </w:rPr>
              <w:fldChar w:fldCharType="separate"/>
            </w:r>
            <w:r w:rsidR="00D02DE3">
              <w:rPr>
                <w:noProof/>
                <w:webHidden/>
              </w:rPr>
              <w:t>4</w:t>
            </w:r>
            <w:r w:rsidR="00D02DE3">
              <w:rPr>
                <w:noProof/>
                <w:webHidden/>
              </w:rPr>
              <w:fldChar w:fldCharType="end"/>
            </w:r>
          </w:hyperlink>
        </w:p>
        <w:p w14:paraId="685137CE" w14:textId="5E87D08E" w:rsidR="00D02DE3" w:rsidRDefault="00344BE8" w:rsidP="00D02DE3">
          <w:pPr>
            <w:pStyle w:val="11"/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82361013" w:history="1">
            <w:r w:rsidR="00D02DE3" w:rsidRPr="002D4538">
              <w:rPr>
                <w:rStyle w:val="a7"/>
                <w:noProof/>
              </w:rPr>
              <w:t>ОСНОВНАЯ ЧАСТЬ:</w:t>
            </w:r>
            <w:r w:rsidR="00D02DE3">
              <w:rPr>
                <w:noProof/>
                <w:webHidden/>
              </w:rPr>
              <w:tab/>
            </w:r>
            <w:r w:rsidR="00D02DE3">
              <w:rPr>
                <w:noProof/>
                <w:webHidden/>
              </w:rPr>
              <w:fldChar w:fldCharType="begin"/>
            </w:r>
            <w:r w:rsidR="00D02DE3">
              <w:rPr>
                <w:noProof/>
                <w:webHidden/>
              </w:rPr>
              <w:instrText xml:space="preserve"> PAGEREF _Toc82361013 \h </w:instrText>
            </w:r>
            <w:r w:rsidR="00D02DE3">
              <w:rPr>
                <w:noProof/>
                <w:webHidden/>
              </w:rPr>
            </w:r>
            <w:r w:rsidR="00D02DE3">
              <w:rPr>
                <w:noProof/>
                <w:webHidden/>
              </w:rPr>
              <w:fldChar w:fldCharType="separate"/>
            </w:r>
            <w:r w:rsidR="00D02DE3">
              <w:rPr>
                <w:noProof/>
                <w:webHidden/>
              </w:rPr>
              <w:t>5</w:t>
            </w:r>
            <w:r w:rsidR="00D02DE3">
              <w:rPr>
                <w:noProof/>
                <w:webHidden/>
              </w:rPr>
              <w:fldChar w:fldCharType="end"/>
            </w:r>
          </w:hyperlink>
        </w:p>
        <w:p w14:paraId="0ED6D5D8" w14:textId="00CACB99" w:rsidR="00D02DE3" w:rsidRDefault="00344BE8" w:rsidP="00D02DE3">
          <w:pPr>
            <w:pStyle w:val="21"/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82361014" w:history="1">
            <w:r w:rsidR="00D02DE3" w:rsidRPr="002D4538">
              <w:rPr>
                <w:rStyle w:val="a7"/>
                <w:noProof/>
              </w:rPr>
              <w:t>Схема лабораторной установки:</w:t>
            </w:r>
            <w:r w:rsidR="00D02DE3">
              <w:rPr>
                <w:noProof/>
                <w:webHidden/>
              </w:rPr>
              <w:tab/>
            </w:r>
            <w:r w:rsidR="00D02DE3">
              <w:rPr>
                <w:noProof/>
                <w:webHidden/>
              </w:rPr>
              <w:fldChar w:fldCharType="begin"/>
            </w:r>
            <w:r w:rsidR="00D02DE3">
              <w:rPr>
                <w:noProof/>
                <w:webHidden/>
              </w:rPr>
              <w:instrText xml:space="preserve"> PAGEREF _Toc82361014 \h </w:instrText>
            </w:r>
            <w:r w:rsidR="00D02DE3">
              <w:rPr>
                <w:noProof/>
                <w:webHidden/>
              </w:rPr>
            </w:r>
            <w:r w:rsidR="00D02DE3">
              <w:rPr>
                <w:noProof/>
                <w:webHidden/>
              </w:rPr>
              <w:fldChar w:fldCharType="separate"/>
            </w:r>
            <w:r w:rsidR="00D02DE3">
              <w:rPr>
                <w:noProof/>
                <w:webHidden/>
              </w:rPr>
              <w:t>5</w:t>
            </w:r>
            <w:r w:rsidR="00D02DE3">
              <w:rPr>
                <w:noProof/>
                <w:webHidden/>
              </w:rPr>
              <w:fldChar w:fldCharType="end"/>
            </w:r>
          </w:hyperlink>
        </w:p>
        <w:p w14:paraId="62D68A8C" w14:textId="6DDB8691" w:rsidR="00D02DE3" w:rsidRDefault="00344BE8" w:rsidP="00D02DE3">
          <w:pPr>
            <w:pStyle w:val="21"/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82361015" w:history="1">
            <w:r w:rsidR="00D02DE3" w:rsidRPr="002D4538">
              <w:rPr>
                <w:rStyle w:val="a7"/>
                <w:noProof/>
              </w:rPr>
              <w:t>Выполнение работы:</w:t>
            </w:r>
            <w:r w:rsidR="00D02DE3">
              <w:rPr>
                <w:noProof/>
                <w:webHidden/>
              </w:rPr>
              <w:tab/>
            </w:r>
            <w:r w:rsidR="00D02DE3">
              <w:rPr>
                <w:noProof/>
                <w:webHidden/>
              </w:rPr>
              <w:fldChar w:fldCharType="begin"/>
            </w:r>
            <w:r w:rsidR="00D02DE3">
              <w:rPr>
                <w:noProof/>
                <w:webHidden/>
              </w:rPr>
              <w:instrText xml:space="preserve"> PAGEREF _Toc82361015 \h </w:instrText>
            </w:r>
            <w:r w:rsidR="00D02DE3">
              <w:rPr>
                <w:noProof/>
                <w:webHidden/>
              </w:rPr>
            </w:r>
            <w:r w:rsidR="00D02DE3">
              <w:rPr>
                <w:noProof/>
                <w:webHidden/>
              </w:rPr>
              <w:fldChar w:fldCharType="separate"/>
            </w:r>
            <w:r w:rsidR="00D02DE3">
              <w:rPr>
                <w:noProof/>
                <w:webHidden/>
              </w:rPr>
              <w:t>5</w:t>
            </w:r>
            <w:r w:rsidR="00D02DE3">
              <w:rPr>
                <w:noProof/>
                <w:webHidden/>
              </w:rPr>
              <w:fldChar w:fldCharType="end"/>
            </w:r>
          </w:hyperlink>
        </w:p>
        <w:p w14:paraId="5B8DF6D9" w14:textId="607F7288" w:rsidR="00D02DE3" w:rsidRDefault="00344BE8" w:rsidP="00D02DE3">
          <w:pPr>
            <w:pStyle w:val="31"/>
            <w:tabs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82361016" w:history="1">
            <w:r w:rsidR="00D02DE3" w:rsidRPr="002D4538">
              <w:rPr>
                <w:rStyle w:val="a7"/>
                <w:noProof/>
              </w:rPr>
              <w:t xml:space="preserve">Часть 1 – сетевой анализатор трафика </w:t>
            </w:r>
            <w:r w:rsidR="00D02DE3" w:rsidRPr="002D4538">
              <w:rPr>
                <w:rStyle w:val="a7"/>
                <w:noProof/>
                <w:lang w:val="en-US"/>
              </w:rPr>
              <w:t>Wireshark</w:t>
            </w:r>
            <w:r w:rsidR="00D02DE3">
              <w:rPr>
                <w:noProof/>
                <w:webHidden/>
              </w:rPr>
              <w:tab/>
            </w:r>
            <w:r w:rsidR="00D02DE3">
              <w:rPr>
                <w:noProof/>
                <w:webHidden/>
              </w:rPr>
              <w:fldChar w:fldCharType="begin"/>
            </w:r>
            <w:r w:rsidR="00D02DE3">
              <w:rPr>
                <w:noProof/>
                <w:webHidden/>
              </w:rPr>
              <w:instrText xml:space="preserve"> PAGEREF _Toc82361016 \h </w:instrText>
            </w:r>
            <w:r w:rsidR="00D02DE3">
              <w:rPr>
                <w:noProof/>
                <w:webHidden/>
              </w:rPr>
            </w:r>
            <w:r w:rsidR="00D02DE3">
              <w:rPr>
                <w:noProof/>
                <w:webHidden/>
              </w:rPr>
              <w:fldChar w:fldCharType="separate"/>
            </w:r>
            <w:r w:rsidR="00D02DE3">
              <w:rPr>
                <w:noProof/>
                <w:webHidden/>
              </w:rPr>
              <w:t>5</w:t>
            </w:r>
            <w:r w:rsidR="00D02DE3">
              <w:rPr>
                <w:noProof/>
                <w:webHidden/>
              </w:rPr>
              <w:fldChar w:fldCharType="end"/>
            </w:r>
          </w:hyperlink>
        </w:p>
        <w:p w14:paraId="7043C270" w14:textId="0F757078" w:rsidR="00D02DE3" w:rsidRDefault="00344BE8" w:rsidP="00D02DE3">
          <w:pPr>
            <w:pStyle w:val="31"/>
            <w:tabs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82361017" w:history="1">
            <w:r w:rsidR="00D02DE3" w:rsidRPr="002D4538">
              <w:rPr>
                <w:rStyle w:val="a7"/>
                <w:noProof/>
              </w:rPr>
              <w:t xml:space="preserve">Часть 2 – установка и настройка программных клиентов </w:t>
            </w:r>
            <w:r w:rsidR="00D02DE3" w:rsidRPr="002D4538">
              <w:rPr>
                <w:rStyle w:val="a7"/>
                <w:noProof/>
                <w:lang w:val="en-US"/>
              </w:rPr>
              <w:t>IP</w:t>
            </w:r>
            <w:r w:rsidR="00D02DE3" w:rsidRPr="002D4538">
              <w:rPr>
                <w:rStyle w:val="a7"/>
                <w:noProof/>
              </w:rPr>
              <w:t>-телефонии</w:t>
            </w:r>
            <w:r w:rsidR="00D02DE3">
              <w:rPr>
                <w:noProof/>
                <w:webHidden/>
              </w:rPr>
              <w:tab/>
            </w:r>
            <w:r w:rsidR="00D02DE3">
              <w:rPr>
                <w:noProof/>
                <w:webHidden/>
              </w:rPr>
              <w:fldChar w:fldCharType="begin"/>
            </w:r>
            <w:r w:rsidR="00D02DE3">
              <w:rPr>
                <w:noProof/>
                <w:webHidden/>
              </w:rPr>
              <w:instrText xml:space="preserve"> PAGEREF _Toc82361017 \h </w:instrText>
            </w:r>
            <w:r w:rsidR="00D02DE3">
              <w:rPr>
                <w:noProof/>
                <w:webHidden/>
              </w:rPr>
            </w:r>
            <w:r w:rsidR="00D02DE3">
              <w:rPr>
                <w:noProof/>
                <w:webHidden/>
              </w:rPr>
              <w:fldChar w:fldCharType="separate"/>
            </w:r>
            <w:r w:rsidR="00D02DE3">
              <w:rPr>
                <w:noProof/>
                <w:webHidden/>
              </w:rPr>
              <w:t>6</w:t>
            </w:r>
            <w:r w:rsidR="00D02DE3">
              <w:rPr>
                <w:noProof/>
                <w:webHidden/>
              </w:rPr>
              <w:fldChar w:fldCharType="end"/>
            </w:r>
          </w:hyperlink>
        </w:p>
        <w:p w14:paraId="72873A32" w14:textId="0592069A" w:rsidR="00D02DE3" w:rsidRDefault="00344BE8" w:rsidP="00D02DE3">
          <w:pPr>
            <w:pStyle w:val="31"/>
            <w:tabs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82361018" w:history="1">
            <w:r w:rsidR="00D02DE3" w:rsidRPr="002D4538">
              <w:rPr>
                <w:rStyle w:val="a7"/>
                <w:noProof/>
              </w:rPr>
              <w:t>Часть 3 – Настройка соединения в топологии точка-точка в незащищенном режиме</w:t>
            </w:r>
            <w:r w:rsidR="00D02DE3">
              <w:rPr>
                <w:noProof/>
                <w:webHidden/>
              </w:rPr>
              <w:tab/>
            </w:r>
            <w:r w:rsidR="00D02DE3">
              <w:rPr>
                <w:noProof/>
                <w:webHidden/>
              </w:rPr>
              <w:fldChar w:fldCharType="begin"/>
            </w:r>
            <w:r w:rsidR="00D02DE3">
              <w:rPr>
                <w:noProof/>
                <w:webHidden/>
              </w:rPr>
              <w:instrText xml:space="preserve"> PAGEREF _Toc82361018 \h </w:instrText>
            </w:r>
            <w:r w:rsidR="00D02DE3">
              <w:rPr>
                <w:noProof/>
                <w:webHidden/>
              </w:rPr>
            </w:r>
            <w:r w:rsidR="00D02DE3">
              <w:rPr>
                <w:noProof/>
                <w:webHidden/>
              </w:rPr>
              <w:fldChar w:fldCharType="separate"/>
            </w:r>
            <w:r w:rsidR="00D02DE3">
              <w:rPr>
                <w:noProof/>
                <w:webHidden/>
              </w:rPr>
              <w:t>8</w:t>
            </w:r>
            <w:r w:rsidR="00D02DE3">
              <w:rPr>
                <w:noProof/>
                <w:webHidden/>
              </w:rPr>
              <w:fldChar w:fldCharType="end"/>
            </w:r>
          </w:hyperlink>
        </w:p>
        <w:p w14:paraId="48D08594" w14:textId="09AFF283" w:rsidR="00D02DE3" w:rsidRDefault="00344BE8" w:rsidP="00D02DE3">
          <w:pPr>
            <w:pStyle w:val="31"/>
            <w:tabs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82361019" w:history="1">
            <w:r w:rsidR="00D02DE3" w:rsidRPr="002D4538">
              <w:rPr>
                <w:rStyle w:val="a7"/>
                <w:noProof/>
              </w:rPr>
              <w:t xml:space="preserve">Часть 4 – Настройка протоколов защищенной </w:t>
            </w:r>
            <w:r w:rsidR="00D02DE3" w:rsidRPr="002D4538">
              <w:rPr>
                <w:rStyle w:val="a7"/>
                <w:noProof/>
                <w:lang w:val="en-US"/>
              </w:rPr>
              <w:t>IP</w:t>
            </w:r>
            <w:r w:rsidR="00D02DE3" w:rsidRPr="002D4538">
              <w:rPr>
                <w:rStyle w:val="a7"/>
                <w:noProof/>
              </w:rPr>
              <w:t>-телефонии (</w:t>
            </w:r>
            <w:r w:rsidR="00D02DE3" w:rsidRPr="002D4538">
              <w:rPr>
                <w:rStyle w:val="a7"/>
                <w:noProof/>
                <w:lang w:val="en-US"/>
              </w:rPr>
              <w:t>ZRTP</w:t>
            </w:r>
            <w:r w:rsidR="00D02DE3" w:rsidRPr="002D4538">
              <w:rPr>
                <w:rStyle w:val="a7"/>
                <w:noProof/>
              </w:rPr>
              <w:t>/</w:t>
            </w:r>
            <w:r w:rsidR="00D02DE3" w:rsidRPr="002D4538">
              <w:rPr>
                <w:rStyle w:val="a7"/>
                <w:noProof/>
                <w:lang w:val="en-US"/>
              </w:rPr>
              <w:t>SRTP</w:t>
            </w:r>
            <w:r w:rsidR="00D02DE3" w:rsidRPr="002D4538">
              <w:rPr>
                <w:rStyle w:val="a7"/>
                <w:noProof/>
              </w:rPr>
              <w:t xml:space="preserve"> и </w:t>
            </w:r>
            <w:r w:rsidR="00D02DE3" w:rsidRPr="002D4538">
              <w:rPr>
                <w:rStyle w:val="a7"/>
                <w:noProof/>
                <w:lang w:val="en-US"/>
              </w:rPr>
              <w:t>SDES</w:t>
            </w:r>
            <w:r w:rsidR="00D02DE3" w:rsidRPr="002D4538">
              <w:rPr>
                <w:rStyle w:val="a7"/>
                <w:noProof/>
              </w:rPr>
              <w:t>/</w:t>
            </w:r>
            <w:r w:rsidR="00D02DE3" w:rsidRPr="002D4538">
              <w:rPr>
                <w:rStyle w:val="a7"/>
                <w:noProof/>
                <w:lang w:val="en-US"/>
              </w:rPr>
              <w:t>SRTP</w:t>
            </w:r>
            <w:r w:rsidR="00D02DE3" w:rsidRPr="002D4538">
              <w:rPr>
                <w:rStyle w:val="a7"/>
                <w:noProof/>
              </w:rPr>
              <w:t>)</w:t>
            </w:r>
            <w:r w:rsidR="00D02DE3">
              <w:rPr>
                <w:noProof/>
                <w:webHidden/>
              </w:rPr>
              <w:tab/>
            </w:r>
            <w:r w:rsidR="00D02DE3">
              <w:rPr>
                <w:noProof/>
                <w:webHidden/>
              </w:rPr>
              <w:fldChar w:fldCharType="begin"/>
            </w:r>
            <w:r w:rsidR="00D02DE3">
              <w:rPr>
                <w:noProof/>
                <w:webHidden/>
              </w:rPr>
              <w:instrText xml:space="preserve"> PAGEREF _Toc82361019 \h </w:instrText>
            </w:r>
            <w:r w:rsidR="00D02DE3">
              <w:rPr>
                <w:noProof/>
                <w:webHidden/>
              </w:rPr>
            </w:r>
            <w:r w:rsidR="00D02DE3">
              <w:rPr>
                <w:noProof/>
                <w:webHidden/>
              </w:rPr>
              <w:fldChar w:fldCharType="separate"/>
            </w:r>
            <w:r w:rsidR="00D02DE3">
              <w:rPr>
                <w:noProof/>
                <w:webHidden/>
              </w:rPr>
              <w:t>11</w:t>
            </w:r>
            <w:r w:rsidR="00D02DE3">
              <w:rPr>
                <w:noProof/>
                <w:webHidden/>
              </w:rPr>
              <w:fldChar w:fldCharType="end"/>
            </w:r>
          </w:hyperlink>
        </w:p>
        <w:p w14:paraId="6EB11736" w14:textId="100A72A8" w:rsidR="00A50F91" w:rsidRPr="00C52EE0" w:rsidRDefault="00344BE8" w:rsidP="00D02DE3">
          <w:pPr>
            <w:pStyle w:val="11"/>
            <w:jc w:val="left"/>
          </w:pPr>
          <w:hyperlink w:anchor="_Toc82361020" w:history="1">
            <w:r w:rsidR="00D02DE3" w:rsidRPr="002D4538">
              <w:rPr>
                <w:rStyle w:val="a7"/>
                <w:noProof/>
              </w:rPr>
              <w:t>ЗАКЛЮЧЕНИЕ:</w:t>
            </w:r>
            <w:r w:rsidR="00D02DE3">
              <w:rPr>
                <w:noProof/>
                <w:webHidden/>
              </w:rPr>
              <w:tab/>
            </w:r>
            <w:r w:rsidR="00D02DE3">
              <w:rPr>
                <w:noProof/>
                <w:webHidden/>
              </w:rPr>
              <w:fldChar w:fldCharType="begin"/>
            </w:r>
            <w:r w:rsidR="00D02DE3">
              <w:rPr>
                <w:noProof/>
                <w:webHidden/>
              </w:rPr>
              <w:instrText xml:space="preserve"> PAGEREF _Toc82361020 \h </w:instrText>
            </w:r>
            <w:r w:rsidR="00D02DE3">
              <w:rPr>
                <w:noProof/>
                <w:webHidden/>
              </w:rPr>
            </w:r>
            <w:r w:rsidR="00D02DE3">
              <w:rPr>
                <w:noProof/>
                <w:webHidden/>
              </w:rPr>
              <w:fldChar w:fldCharType="separate"/>
            </w:r>
            <w:r w:rsidR="00D02DE3">
              <w:rPr>
                <w:noProof/>
                <w:webHidden/>
              </w:rPr>
              <w:t>14</w:t>
            </w:r>
            <w:r w:rsidR="00D02DE3">
              <w:rPr>
                <w:noProof/>
                <w:webHidden/>
              </w:rPr>
              <w:fldChar w:fldCharType="end"/>
            </w:r>
          </w:hyperlink>
          <w:r w:rsidR="00482173">
            <w:rPr>
              <w:b/>
              <w:bCs/>
            </w:rPr>
            <w:fldChar w:fldCharType="end"/>
          </w:r>
        </w:p>
      </w:sdtContent>
    </w:sdt>
    <w:p w14:paraId="6E4FB3EF" w14:textId="6F4C1591" w:rsidR="007414B4" w:rsidRDefault="00482173" w:rsidP="00482173">
      <w:pPr>
        <w:jc w:val="left"/>
        <w:rPr>
          <w:caps/>
          <w:sz w:val="20"/>
        </w:rPr>
      </w:pPr>
      <w:r>
        <w:rPr>
          <w:caps/>
          <w:sz w:val="20"/>
        </w:rPr>
        <w:br w:type="page"/>
      </w:r>
    </w:p>
    <w:p w14:paraId="41EECF61" w14:textId="4B8C0C5E" w:rsidR="00CF07C3" w:rsidRDefault="00CF07C3" w:rsidP="00040F6B">
      <w:pPr>
        <w:pStyle w:val="1"/>
        <w:jc w:val="center"/>
      </w:pPr>
      <w:bookmarkStart w:id="0" w:name="_Toc82361012"/>
      <w:r>
        <w:lastRenderedPageBreak/>
        <w:t>ВВЕДЕНИЕ:</w:t>
      </w:r>
      <w:bookmarkEnd w:id="0"/>
    </w:p>
    <w:p w14:paraId="6AB965F3" w14:textId="3B5D6686" w:rsidR="00CF07C3" w:rsidRDefault="00CF07C3" w:rsidP="00CF07C3">
      <w:pPr>
        <w:spacing w:before="240" w:after="240" w:line="360" w:lineRule="auto"/>
        <w:ind w:firstLine="720"/>
      </w:pPr>
      <w:r>
        <w:t xml:space="preserve">В данной лабораторной работе мы познакомимся с </w:t>
      </w:r>
      <w:r>
        <w:rPr>
          <w:lang w:val="en-US"/>
        </w:rPr>
        <w:t>IP</w:t>
      </w:r>
      <w:r w:rsidRPr="00CF07C3">
        <w:t>-</w:t>
      </w:r>
      <w:r>
        <w:t>телефонией в сценарии клиент-клиент. Получим первичные навыки</w:t>
      </w:r>
      <w:r w:rsidR="00DA5019">
        <w:t xml:space="preserve"> работы</w:t>
      </w:r>
      <w:r>
        <w:t xml:space="preserve"> в таких программных обеспечениях, как </w:t>
      </w:r>
      <w:proofErr w:type="spellStart"/>
      <w:r>
        <w:rPr>
          <w:lang w:val="en-US"/>
        </w:rPr>
        <w:t>Phoner</w:t>
      </w:r>
      <w:proofErr w:type="spellEnd"/>
      <w:r w:rsidR="00DA5019">
        <w:t xml:space="preserve"> (</w:t>
      </w:r>
      <w:r w:rsidR="00DA5019" w:rsidRPr="00DA5019">
        <w:t>приложение для многопротокольной телефонии, поддерживающее телефонию через CAPI, TAPI</w:t>
      </w:r>
      <w:r w:rsidR="00DA5019">
        <w:t>)</w:t>
      </w:r>
      <w:r w:rsidR="00DA5019" w:rsidRPr="00DA5019">
        <w:t xml:space="preserve"> </w:t>
      </w:r>
      <w:r>
        <w:t xml:space="preserve">и </w:t>
      </w:r>
      <w:r>
        <w:rPr>
          <w:lang w:val="en-US"/>
        </w:rPr>
        <w:t>Wireshark</w:t>
      </w:r>
      <w:r w:rsidR="00DA5019">
        <w:t xml:space="preserve"> (сетевым анализатором)</w:t>
      </w:r>
      <w:r w:rsidRPr="00CF07C3">
        <w:t xml:space="preserve">. </w:t>
      </w:r>
      <w:r>
        <w:t xml:space="preserve">Цель данной лабораторной работы - осуществить соединение между двумя терминалами пользователя по протоколу </w:t>
      </w:r>
      <w:r>
        <w:rPr>
          <w:lang w:val="en-US"/>
        </w:rPr>
        <w:t>SIP</w:t>
      </w:r>
      <w:r>
        <w:t xml:space="preserve">. </w:t>
      </w:r>
      <w:r w:rsidR="00DA5019">
        <w:t>Изучить и н</w:t>
      </w:r>
      <w:r>
        <w:t>астроить протоколы обеспечения безопасности</w:t>
      </w:r>
      <w:r w:rsidR="00DA5019">
        <w:t xml:space="preserve"> </w:t>
      </w:r>
      <w:r w:rsidR="00DA5019">
        <w:rPr>
          <w:lang w:val="en-US"/>
        </w:rPr>
        <w:t>IP</w:t>
      </w:r>
      <w:r w:rsidR="00DA5019" w:rsidRPr="00DA5019">
        <w:t>-</w:t>
      </w:r>
      <w:r w:rsidR="00DA5019">
        <w:t>телефонии</w:t>
      </w:r>
      <w:r>
        <w:t xml:space="preserve"> на терминале пользователя и убедится в их функционировании.</w:t>
      </w:r>
    </w:p>
    <w:p w14:paraId="56C34219" w14:textId="77777777" w:rsidR="00CF07C3" w:rsidRPr="00CF07C3" w:rsidRDefault="00CF07C3" w:rsidP="00CF07C3"/>
    <w:p w14:paraId="6301202D" w14:textId="3D3C40BB" w:rsidR="00CF07C3" w:rsidRPr="00CF07C3" w:rsidRDefault="00CF07C3" w:rsidP="00CF07C3">
      <w:pPr>
        <w:jc w:val="left"/>
      </w:pPr>
      <w:r>
        <w:br w:type="page"/>
      </w:r>
    </w:p>
    <w:p w14:paraId="0ACA8910" w14:textId="29912921" w:rsidR="00BE4928" w:rsidRDefault="00BE4928" w:rsidP="00BE4928">
      <w:pPr>
        <w:pStyle w:val="1"/>
        <w:spacing w:after="240"/>
        <w:ind w:firstLine="709"/>
      </w:pPr>
      <w:bookmarkStart w:id="1" w:name="_Toc82361013"/>
      <w:r>
        <w:lastRenderedPageBreak/>
        <w:t>ОСНОВНАЯ ЧАСТЬ:</w:t>
      </w:r>
      <w:bookmarkEnd w:id="1"/>
    </w:p>
    <w:p w14:paraId="2AE850D0" w14:textId="6F6FE237" w:rsidR="00EA3F0C" w:rsidRDefault="002745F7" w:rsidP="00BE4928">
      <w:pPr>
        <w:pStyle w:val="2"/>
        <w:ind w:firstLine="709"/>
      </w:pPr>
      <w:bookmarkStart w:id="2" w:name="_Toc82361014"/>
      <w:r>
        <w:t>Схема лабораторной установки</w:t>
      </w:r>
      <w:r w:rsidR="00256940">
        <w:t>:</w:t>
      </w:r>
      <w:bookmarkEnd w:id="2"/>
    </w:p>
    <w:p w14:paraId="3CD715AB" w14:textId="783ADA93" w:rsidR="00256940" w:rsidRDefault="00256940" w:rsidP="00256940">
      <w:pPr>
        <w:spacing w:before="120" w:after="120"/>
        <w:jc w:val="center"/>
        <w:rPr>
          <w:rFonts w:cs="Times New Roman"/>
          <w:szCs w:val="28"/>
        </w:rPr>
      </w:pPr>
      <w:r w:rsidRPr="00256940">
        <w:rPr>
          <w:rFonts w:cs="Times New Roman"/>
          <w:noProof/>
          <w:szCs w:val="28"/>
        </w:rPr>
        <w:drawing>
          <wp:inline distT="0" distB="0" distL="0" distR="0" wp14:anchorId="1BB9C557" wp14:editId="6A451B72">
            <wp:extent cx="5940425" cy="16021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54" w14:textId="324637D1" w:rsidR="00256940" w:rsidRDefault="00256940" w:rsidP="002745F7">
      <w:pPr>
        <w:spacing w:before="120"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</w:t>
      </w:r>
      <w:r w:rsidR="0081622C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Схема лабораторной установки</w:t>
      </w:r>
    </w:p>
    <w:p w14:paraId="4AD80CB0" w14:textId="6D0AE33C" w:rsidR="002745F7" w:rsidRPr="0081622C" w:rsidRDefault="002745F7" w:rsidP="002745F7">
      <w:pPr>
        <w:pStyle w:val="2"/>
        <w:spacing w:before="240" w:after="240"/>
        <w:ind w:firstLine="709"/>
      </w:pPr>
      <w:bookmarkStart w:id="3" w:name="_Toc82361015"/>
      <w:r>
        <w:t>Выполнение работы:</w:t>
      </w:r>
      <w:bookmarkEnd w:id="3"/>
    </w:p>
    <w:p w14:paraId="75D2E8BD" w14:textId="6FF3C1EC" w:rsidR="00E51238" w:rsidRPr="00E51238" w:rsidRDefault="00E51238" w:rsidP="002745F7">
      <w:pPr>
        <w:pStyle w:val="3"/>
        <w:spacing w:before="240" w:after="240"/>
        <w:jc w:val="center"/>
      </w:pPr>
      <w:bookmarkStart w:id="4" w:name="_Toc82361016"/>
      <w:r>
        <w:t xml:space="preserve">Часть 1 – сетевой анализатор трафика </w:t>
      </w:r>
      <w:r>
        <w:rPr>
          <w:lang w:val="en-US"/>
        </w:rPr>
        <w:t>Wireshark</w:t>
      </w:r>
      <w:bookmarkEnd w:id="4"/>
    </w:p>
    <w:p w14:paraId="56A128DB" w14:textId="46EB52FE" w:rsidR="008A03BD" w:rsidRPr="00191795" w:rsidRDefault="00191795" w:rsidP="00B955CF">
      <w:pPr>
        <w:spacing w:line="360" w:lineRule="auto"/>
        <w:ind w:firstLine="720"/>
      </w:pPr>
      <w:r>
        <w:t xml:space="preserve">Установили </w:t>
      </w:r>
      <w:r w:rsidRPr="00B955CF">
        <w:t>Wireshar</w:t>
      </w:r>
      <w:r w:rsidR="00E172B5" w:rsidRPr="00B955CF">
        <w:t>k</w:t>
      </w:r>
      <w:r w:rsidR="00E172B5" w:rsidRPr="00E172B5">
        <w:t xml:space="preserve"> – </w:t>
      </w:r>
      <w:r w:rsidR="00E172B5">
        <w:t>анализатор сетевых протоколов, который позволяет перехватывать и интерактивно просматривать трафик, протекающий в компьютерной сети.</w:t>
      </w:r>
    </w:p>
    <w:p w14:paraId="313718C4" w14:textId="069BC04B" w:rsidR="00191795" w:rsidRDefault="0081622C" w:rsidP="00C67DF9">
      <w:pPr>
        <w:pStyle w:val="TNR14"/>
      </w:pPr>
      <w:r w:rsidRPr="0081622C">
        <w:rPr>
          <w:noProof/>
        </w:rPr>
        <w:drawing>
          <wp:inline distT="0" distB="0" distL="0" distR="0" wp14:anchorId="21DE0DBC" wp14:editId="13198D9C">
            <wp:extent cx="5940425" cy="31572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BAB1" w14:textId="04C5A908" w:rsidR="003C7E75" w:rsidRPr="00C117AF" w:rsidRDefault="0081622C" w:rsidP="00951451">
      <w:pPr>
        <w:jc w:val="center"/>
      </w:pPr>
      <w:r>
        <w:t xml:space="preserve">Рис. 1.2 Главный экран </w:t>
      </w:r>
      <w:r>
        <w:rPr>
          <w:lang w:val="en-US"/>
        </w:rPr>
        <w:t>Wireshark</w:t>
      </w:r>
    </w:p>
    <w:p w14:paraId="7B0B8A4D" w14:textId="442E75AB" w:rsidR="0081622C" w:rsidRPr="00C117AF" w:rsidRDefault="003C7E75" w:rsidP="003C7E75">
      <w:pPr>
        <w:jc w:val="left"/>
      </w:pPr>
      <w:r w:rsidRPr="00C117AF">
        <w:br w:type="page"/>
      </w:r>
    </w:p>
    <w:p w14:paraId="2CDD10F1" w14:textId="14220C26" w:rsidR="00E51238" w:rsidRPr="00E51238" w:rsidRDefault="00FC5D09" w:rsidP="001A0571">
      <w:pPr>
        <w:spacing w:before="240" w:after="240"/>
        <w:ind w:firstLine="720"/>
      </w:pPr>
      <w:r>
        <w:lastRenderedPageBreak/>
        <w:t xml:space="preserve">Проверяем доступность на </w:t>
      </w:r>
      <w:hyperlink r:id="rId9" w:history="1">
        <w:r w:rsidRPr="00B955CF">
          <w:t>www.mail.ru</w:t>
        </w:r>
      </w:hyperlink>
      <w:r w:rsidRPr="00FC5D09">
        <w:t xml:space="preserve"> </w:t>
      </w:r>
      <w:r>
        <w:t>и сохраняем дамп протоколов.</w:t>
      </w:r>
    </w:p>
    <w:p w14:paraId="5B87297E" w14:textId="4A841365" w:rsidR="00167489" w:rsidRDefault="00995B7B" w:rsidP="00995B7B">
      <w:pPr>
        <w:jc w:val="center"/>
        <w:rPr>
          <w:lang w:val="en-US"/>
        </w:rPr>
      </w:pPr>
      <w:r w:rsidRPr="00995B7B">
        <w:rPr>
          <w:noProof/>
          <w:lang w:val="en-US"/>
        </w:rPr>
        <w:drawing>
          <wp:inline distT="0" distB="0" distL="0" distR="0" wp14:anchorId="27796457" wp14:editId="38B8A678">
            <wp:extent cx="5940425" cy="3163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9DB2" w14:textId="1E340A69" w:rsidR="00995B7B" w:rsidRDefault="00A70852" w:rsidP="002745F7">
      <w:pPr>
        <w:spacing w:before="120" w:after="240"/>
        <w:jc w:val="center"/>
      </w:pPr>
      <w:r>
        <w:t xml:space="preserve">Рис. 1.3 Скриншот </w:t>
      </w:r>
      <w:r>
        <w:rPr>
          <w:lang w:val="en-US"/>
        </w:rPr>
        <w:t>ICMP</w:t>
      </w:r>
      <w:r w:rsidRPr="00A70852">
        <w:t xml:space="preserve"> </w:t>
      </w:r>
      <w:r>
        <w:t>запросов и ответов</w:t>
      </w:r>
    </w:p>
    <w:p w14:paraId="4D801537" w14:textId="3C094AE1" w:rsidR="009C1C98" w:rsidRDefault="009C1C98" w:rsidP="002745F7">
      <w:pPr>
        <w:pStyle w:val="3"/>
        <w:spacing w:before="240" w:after="240"/>
        <w:jc w:val="center"/>
      </w:pPr>
      <w:bookmarkStart w:id="5" w:name="_Toc82361017"/>
      <w:r>
        <w:t xml:space="preserve">Часть </w:t>
      </w:r>
      <w:r w:rsidR="00097852">
        <w:t xml:space="preserve">2 – установка и настройка программных клиентов </w:t>
      </w:r>
      <w:r w:rsidR="00097852">
        <w:rPr>
          <w:lang w:val="en-US"/>
        </w:rPr>
        <w:t>IP</w:t>
      </w:r>
      <w:r w:rsidR="00097852" w:rsidRPr="00097852">
        <w:t>-</w:t>
      </w:r>
      <w:r w:rsidR="00097852">
        <w:t>телефонии</w:t>
      </w:r>
      <w:bookmarkEnd w:id="5"/>
    </w:p>
    <w:p w14:paraId="4B8A5CCC" w14:textId="0ABD4346" w:rsidR="00097852" w:rsidRPr="00097852" w:rsidRDefault="00097852" w:rsidP="00373914">
      <w:pPr>
        <w:spacing w:before="240" w:after="240"/>
        <w:ind w:firstLine="709"/>
      </w:pPr>
      <w:r>
        <w:t xml:space="preserve">Установили программное обеспечение </w:t>
      </w:r>
      <w:proofErr w:type="spellStart"/>
      <w:r w:rsidRPr="00373914">
        <w:rPr>
          <w:lang w:val="en-US"/>
        </w:rPr>
        <w:t>Phoner</w:t>
      </w:r>
      <w:proofErr w:type="spellEnd"/>
    </w:p>
    <w:p w14:paraId="19CA8FA0" w14:textId="63D8676B" w:rsidR="00097852" w:rsidRDefault="00097852" w:rsidP="00097852">
      <w:pPr>
        <w:jc w:val="center"/>
      </w:pPr>
      <w:r w:rsidRPr="00097852">
        <w:rPr>
          <w:noProof/>
        </w:rPr>
        <w:drawing>
          <wp:inline distT="0" distB="0" distL="0" distR="0" wp14:anchorId="4074DB0C" wp14:editId="7B5B7AC7">
            <wp:extent cx="3781425" cy="3197822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9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6F95" w14:textId="429327F7" w:rsidR="003C7E75" w:rsidRPr="00C117AF" w:rsidRDefault="00097852" w:rsidP="002745F7">
      <w:pPr>
        <w:spacing w:before="120" w:after="240"/>
        <w:jc w:val="center"/>
      </w:pPr>
      <w:r>
        <w:t xml:space="preserve">Рис. 2.1 Главный экран ПО </w:t>
      </w:r>
      <w:proofErr w:type="spellStart"/>
      <w:r>
        <w:rPr>
          <w:lang w:val="en-US"/>
        </w:rPr>
        <w:t>Phoner</w:t>
      </w:r>
      <w:proofErr w:type="spellEnd"/>
    </w:p>
    <w:p w14:paraId="3030289F" w14:textId="63D30CAF" w:rsidR="00097852" w:rsidRPr="00C117AF" w:rsidRDefault="003C7E75" w:rsidP="003C7E75">
      <w:pPr>
        <w:jc w:val="left"/>
      </w:pPr>
      <w:r w:rsidRPr="00C117AF">
        <w:br w:type="page"/>
      </w:r>
    </w:p>
    <w:p w14:paraId="4764F86F" w14:textId="7D22909B" w:rsidR="00944952" w:rsidRPr="00C117AF" w:rsidRDefault="00944952" w:rsidP="00373914">
      <w:pPr>
        <w:spacing w:before="240" w:after="240"/>
        <w:ind w:firstLine="709"/>
      </w:pPr>
      <w:r>
        <w:lastRenderedPageBreak/>
        <w:t xml:space="preserve">Настроили </w:t>
      </w:r>
      <w:r w:rsidRPr="00373914">
        <w:rPr>
          <w:lang w:val="en-US"/>
        </w:rPr>
        <w:t>SIP</w:t>
      </w:r>
      <w:r w:rsidRPr="00C117AF">
        <w:t xml:space="preserve"> </w:t>
      </w:r>
      <w:r>
        <w:t>профиль</w:t>
      </w:r>
    </w:p>
    <w:p w14:paraId="757A50B5" w14:textId="2066C7E8" w:rsidR="00995B7B" w:rsidRDefault="00995B7B" w:rsidP="002745F7">
      <w:pPr>
        <w:spacing w:after="120"/>
        <w:jc w:val="center"/>
        <w:rPr>
          <w:lang w:val="en-US"/>
        </w:rPr>
      </w:pPr>
      <w:r w:rsidRPr="00995B7B">
        <w:rPr>
          <w:noProof/>
          <w:lang w:val="en-US"/>
        </w:rPr>
        <w:drawing>
          <wp:inline distT="0" distB="0" distL="0" distR="0" wp14:anchorId="5F0B8883" wp14:editId="4BBCA22E">
            <wp:extent cx="4762500" cy="376822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756" cy="379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D019" w14:textId="69628406" w:rsidR="00894B20" w:rsidRDefault="00894B20" w:rsidP="002745F7">
      <w:pPr>
        <w:spacing w:before="120" w:after="240"/>
        <w:jc w:val="center"/>
      </w:pPr>
      <w:r>
        <w:t xml:space="preserve">Рис. 2.2 Окно настройки </w:t>
      </w:r>
      <w:r>
        <w:rPr>
          <w:lang w:val="en-US"/>
        </w:rPr>
        <w:t>SIP</w:t>
      </w:r>
      <w:r w:rsidRPr="00894B20">
        <w:t xml:space="preserve"> </w:t>
      </w:r>
      <w:r>
        <w:t>профиля</w:t>
      </w:r>
    </w:p>
    <w:p w14:paraId="036FD990" w14:textId="44A4E77D" w:rsidR="00E60625" w:rsidRDefault="00E60625" w:rsidP="00373914">
      <w:pPr>
        <w:spacing w:before="240" w:after="240"/>
        <w:ind w:firstLine="709"/>
      </w:pPr>
      <w:r>
        <w:t xml:space="preserve">Выполнили звонок с одного устройства на другой </w:t>
      </w:r>
    </w:p>
    <w:p w14:paraId="055189EB" w14:textId="17E1ACAA" w:rsidR="00E60625" w:rsidRDefault="00E60625" w:rsidP="002745F7">
      <w:pPr>
        <w:spacing w:before="240" w:after="120"/>
        <w:jc w:val="center"/>
      </w:pPr>
      <w:r w:rsidRPr="00E60625">
        <w:rPr>
          <w:noProof/>
        </w:rPr>
        <w:drawing>
          <wp:inline distT="0" distB="0" distL="0" distR="0" wp14:anchorId="07F72EA8" wp14:editId="34488A54">
            <wp:extent cx="4370836" cy="3714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199" cy="37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C149" w14:textId="2BF6D523" w:rsidR="000622B1" w:rsidRPr="000622B1" w:rsidRDefault="000622B1" w:rsidP="002745F7">
      <w:pPr>
        <w:spacing w:before="120" w:after="240"/>
        <w:jc w:val="center"/>
      </w:pPr>
      <w:r>
        <w:t xml:space="preserve">Рис. 2.3 </w:t>
      </w:r>
      <w:r>
        <w:rPr>
          <w:lang w:val="en-US"/>
        </w:rPr>
        <w:t xml:space="preserve">IP </w:t>
      </w:r>
      <w:r>
        <w:t>звонка</w:t>
      </w:r>
    </w:p>
    <w:p w14:paraId="07E9BC40" w14:textId="7DF1CD19" w:rsidR="00995B7B" w:rsidRDefault="00E92A4B" w:rsidP="002745F7">
      <w:pPr>
        <w:spacing w:before="240" w:after="120"/>
        <w:jc w:val="center"/>
        <w:rPr>
          <w:lang w:val="en-US"/>
        </w:rPr>
      </w:pPr>
      <w:r w:rsidRPr="00E92A4B">
        <w:rPr>
          <w:noProof/>
          <w:lang w:val="en-US"/>
        </w:rPr>
        <w:lastRenderedPageBreak/>
        <w:drawing>
          <wp:inline distT="0" distB="0" distL="0" distR="0" wp14:anchorId="58CF75F1" wp14:editId="4343BF76">
            <wp:extent cx="5264726" cy="2800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0466" cy="281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2D58" w14:textId="7597A2EE" w:rsidR="00E92A4B" w:rsidRPr="00947889" w:rsidRDefault="000622B1" w:rsidP="002745F7">
      <w:pPr>
        <w:spacing w:before="120" w:after="240"/>
        <w:jc w:val="center"/>
      </w:pPr>
      <w:r>
        <w:t>Рис</w:t>
      </w:r>
      <w:r w:rsidRPr="00947889">
        <w:t xml:space="preserve">. 2.4 </w:t>
      </w:r>
      <w:r>
        <w:t>Скриншот</w:t>
      </w:r>
      <w:r w:rsidRPr="00947889">
        <w:t xml:space="preserve"> </w:t>
      </w:r>
      <w:r>
        <w:rPr>
          <w:lang w:val="en-US"/>
        </w:rPr>
        <w:t>Invite</w:t>
      </w:r>
      <w:r w:rsidRPr="00947889">
        <w:t xml:space="preserve"> </w:t>
      </w:r>
      <w:r>
        <w:t>пакета</w:t>
      </w:r>
      <w:r w:rsidRPr="00947889">
        <w:t xml:space="preserve"> </w:t>
      </w:r>
      <w:r>
        <w:rPr>
          <w:lang w:val="en-US"/>
        </w:rPr>
        <w:t>SIP</w:t>
      </w:r>
    </w:p>
    <w:p w14:paraId="55526EEF" w14:textId="0139C158" w:rsidR="000622B1" w:rsidRDefault="000622B1" w:rsidP="00373914">
      <w:pPr>
        <w:pStyle w:val="3"/>
        <w:spacing w:before="240" w:after="240"/>
        <w:jc w:val="center"/>
      </w:pPr>
      <w:bookmarkStart w:id="6" w:name="_Toc82361018"/>
      <w:r>
        <w:t>Часть 3 – Настройка соединения в топологии точка-точка в незащищенном режиме</w:t>
      </w:r>
      <w:bookmarkEnd w:id="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622B1" w14:paraId="29B05F68" w14:textId="77777777" w:rsidTr="000622B1">
        <w:tc>
          <w:tcPr>
            <w:tcW w:w="3115" w:type="dxa"/>
          </w:tcPr>
          <w:p w14:paraId="0B3B599B" w14:textId="216BA295" w:rsidR="000622B1" w:rsidRPr="00B67EBD" w:rsidRDefault="000622B1" w:rsidP="000622B1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B67EBD">
              <w:rPr>
                <w:sz w:val="24"/>
                <w:szCs w:val="24"/>
              </w:rPr>
              <w:t>Настройка</w:t>
            </w:r>
          </w:p>
        </w:tc>
        <w:tc>
          <w:tcPr>
            <w:tcW w:w="3115" w:type="dxa"/>
          </w:tcPr>
          <w:p w14:paraId="7EE936A4" w14:textId="5C48C03E" w:rsidR="000622B1" w:rsidRPr="00B67EBD" w:rsidRDefault="000622B1" w:rsidP="000622B1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B67EBD">
              <w:rPr>
                <w:sz w:val="24"/>
                <w:szCs w:val="24"/>
              </w:rPr>
              <w:t>Терминал пользователя 1</w:t>
            </w:r>
          </w:p>
        </w:tc>
        <w:tc>
          <w:tcPr>
            <w:tcW w:w="3115" w:type="dxa"/>
          </w:tcPr>
          <w:p w14:paraId="53E23FA4" w14:textId="5C114339" w:rsidR="000622B1" w:rsidRPr="00B67EBD" w:rsidRDefault="000622B1" w:rsidP="000622B1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B67EBD">
              <w:rPr>
                <w:sz w:val="24"/>
                <w:szCs w:val="24"/>
              </w:rPr>
              <w:t>Терминал пользователя 2</w:t>
            </w:r>
          </w:p>
        </w:tc>
      </w:tr>
      <w:tr w:rsidR="000622B1" w14:paraId="122C24CD" w14:textId="77777777" w:rsidTr="000622B1">
        <w:tc>
          <w:tcPr>
            <w:tcW w:w="3115" w:type="dxa"/>
          </w:tcPr>
          <w:p w14:paraId="6E48D0AD" w14:textId="0FC15B9D" w:rsidR="000622B1" w:rsidRPr="00B67EBD" w:rsidRDefault="000622B1" w:rsidP="000622B1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B67EBD">
              <w:rPr>
                <w:sz w:val="24"/>
                <w:szCs w:val="24"/>
                <w:lang w:val="en-US"/>
              </w:rPr>
              <w:t>IP</w:t>
            </w:r>
            <w:r w:rsidRPr="00B67EBD">
              <w:rPr>
                <w:sz w:val="24"/>
                <w:szCs w:val="24"/>
              </w:rPr>
              <w:t>-адрес</w:t>
            </w:r>
          </w:p>
        </w:tc>
        <w:tc>
          <w:tcPr>
            <w:tcW w:w="3115" w:type="dxa"/>
          </w:tcPr>
          <w:p w14:paraId="7A7A6A04" w14:textId="4B81363F" w:rsidR="000622B1" w:rsidRPr="000E4908" w:rsidRDefault="000E4908" w:rsidP="000E4908">
            <w:pPr>
              <w:spacing w:before="60" w:after="6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192.168.31.138</w:t>
            </w:r>
          </w:p>
        </w:tc>
        <w:tc>
          <w:tcPr>
            <w:tcW w:w="3115" w:type="dxa"/>
          </w:tcPr>
          <w:p w14:paraId="45420E51" w14:textId="695D2D03" w:rsidR="000E4908" w:rsidRPr="000E4908" w:rsidRDefault="000E4908" w:rsidP="000622B1">
            <w:pPr>
              <w:spacing w:before="60" w:after="6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192.168.31.186</w:t>
            </w:r>
          </w:p>
        </w:tc>
      </w:tr>
      <w:tr w:rsidR="000622B1" w14:paraId="2B95418F" w14:textId="77777777" w:rsidTr="000622B1">
        <w:tc>
          <w:tcPr>
            <w:tcW w:w="3115" w:type="dxa"/>
          </w:tcPr>
          <w:p w14:paraId="428C8B1D" w14:textId="7B4FDA53" w:rsidR="000622B1" w:rsidRPr="00B67EBD" w:rsidRDefault="000622B1" w:rsidP="000622B1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B67EBD">
              <w:rPr>
                <w:sz w:val="24"/>
                <w:szCs w:val="24"/>
                <w:lang w:val="en-US"/>
              </w:rPr>
              <w:t>MAC-</w:t>
            </w:r>
            <w:r w:rsidRPr="00B67EBD">
              <w:rPr>
                <w:sz w:val="24"/>
                <w:szCs w:val="24"/>
              </w:rPr>
              <w:t>адрес</w:t>
            </w:r>
          </w:p>
        </w:tc>
        <w:tc>
          <w:tcPr>
            <w:tcW w:w="3115" w:type="dxa"/>
          </w:tcPr>
          <w:p w14:paraId="24C1ABAE" w14:textId="0E4A7CF4" w:rsidR="000622B1" w:rsidRPr="000E4908" w:rsidRDefault="000E4908" w:rsidP="000622B1">
            <w:pPr>
              <w:spacing w:before="60" w:after="60"/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30:65:ec:4c:0d:4d</w:t>
            </w:r>
          </w:p>
        </w:tc>
        <w:tc>
          <w:tcPr>
            <w:tcW w:w="3115" w:type="dxa"/>
          </w:tcPr>
          <w:p w14:paraId="34E40B60" w14:textId="02A16F22" w:rsidR="000622B1" w:rsidRPr="000E4908" w:rsidRDefault="000E4908" w:rsidP="000622B1">
            <w:pPr>
              <w:spacing w:before="60" w:after="60"/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a4:93:4c:1d:9d:32</w:t>
            </w:r>
          </w:p>
        </w:tc>
      </w:tr>
      <w:tr w:rsidR="000622B1" w14:paraId="3F924F08" w14:textId="77777777" w:rsidTr="000622B1">
        <w:tc>
          <w:tcPr>
            <w:tcW w:w="3115" w:type="dxa"/>
          </w:tcPr>
          <w:p w14:paraId="1800E311" w14:textId="5F9AC189" w:rsidR="000622B1" w:rsidRPr="00B67EBD" w:rsidRDefault="000622B1" w:rsidP="000622B1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B67EBD">
              <w:rPr>
                <w:sz w:val="24"/>
                <w:szCs w:val="24"/>
                <w:lang w:val="en-US"/>
              </w:rPr>
              <w:t>SIP-</w:t>
            </w:r>
            <w:r w:rsidRPr="00B67EBD">
              <w:rPr>
                <w:sz w:val="24"/>
                <w:szCs w:val="24"/>
              </w:rPr>
              <w:t>номер</w:t>
            </w:r>
          </w:p>
        </w:tc>
        <w:tc>
          <w:tcPr>
            <w:tcW w:w="3115" w:type="dxa"/>
          </w:tcPr>
          <w:p w14:paraId="7513CE07" w14:textId="5E43B487" w:rsidR="000622B1" w:rsidRPr="000E4908" w:rsidRDefault="000E4908" w:rsidP="000622B1">
            <w:pPr>
              <w:spacing w:before="60" w:after="6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GB"/>
              </w:rPr>
              <w:t>102</w:t>
            </w:r>
            <w:r>
              <w:rPr>
                <w:sz w:val="24"/>
                <w:szCs w:val="24"/>
                <w:lang w:val="en-US"/>
              </w:rPr>
              <w:t>@192.168.31.137:5060</w:t>
            </w:r>
          </w:p>
        </w:tc>
        <w:tc>
          <w:tcPr>
            <w:tcW w:w="3115" w:type="dxa"/>
          </w:tcPr>
          <w:p w14:paraId="13D3CDFE" w14:textId="16548DCD" w:rsidR="000622B1" w:rsidRPr="000E4908" w:rsidRDefault="000E4908" w:rsidP="000622B1">
            <w:pPr>
              <w:spacing w:before="60" w:after="6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1042@192.168.31.186:1720</w:t>
            </w:r>
          </w:p>
        </w:tc>
      </w:tr>
    </w:tbl>
    <w:p w14:paraId="70B4860D" w14:textId="63109A0E" w:rsidR="000C79DD" w:rsidRDefault="000C79DD" w:rsidP="002745F7">
      <w:pPr>
        <w:spacing w:before="120" w:after="240"/>
        <w:jc w:val="center"/>
      </w:pPr>
      <w:r>
        <w:t xml:space="preserve">Таблица 1 Настройки терминалов </w:t>
      </w:r>
      <w:r>
        <w:rPr>
          <w:lang w:val="en-US"/>
        </w:rPr>
        <w:t>IP</w:t>
      </w:r>
      <w:r w:rsidRPr="000C79DD">
        <w:t>-</w:t>
      </w:r>
      <w:r>
        <w:t>телефонии</w:t>
      </w:r>
    </w:p>
    <w:p w14:paraId="0EF2EE72" w14:textId="0A0B1127" w:rsidR="000C79DD" w:rsidRPr="000C79DD" w:rsidRDefault="000C79DD" w:rsidP="00373914">
      <w:pPr>
        <w:spacing w:before="240" w:after="240" w:line="360" w:lineRule="auto"/>
        <w:ind w:firstLine="709"/>
      </w:pPr>
      <w:r>
        <w:t xml:space="preserve">Позвонили с терминала пользователя 1 на терминал пользователя 2 и дождались срабатывание автоответчика. Записали дамп пакет в </w:t>
      </w:r>
      <w:r w:rsidRPr="00373914">
        <w:rPr>
          <w:lang w:val="en-US"/>
        </w:rPr>
        <w:t>Wireshark.</w:t>
      </w:r>
    </w:p>
    <w:p w14:paraId="5F2A7281" w14:textId="0E68FB93" w:rsidR="00FD3C4E" w:rsidRDefault="00FD3C4E" w:rsidP="002745F7">
      <w:pPr>
        <w:spacing w:before="240" w:after="120"/>
        <w:jc w:val="center"/>
        <w:rPr>
          <w:lang w:val="en-US"/>
        </w:rPr>
      </w:pPr>
      <w:r w:rsidRPr="00FD3C4E">
        <w:rPr>
          <w:noProof/>
        </w:rPr>
        <w:drawing>
          <wp:inline distT="0" distB="0" distL="0" distR="0" wp14:anchorId="2A732B50" wp14:editId="0BC6E6D0">
            <wp:extent cx="4972050" cy="264254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632" cy="26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E515" w14:textId="14936899" w:rsidR="00AA6504" w:rsidRPr="00C652B6" w:rsidRDefault="00C652B6" w:rsidP="002745F7">
      <w:pPr>
        <w:spacing w:before="120" w:after="480"/>
        <w:jc w:val="center"/>
      </w:pPr>
      <w:r>
        <w:t xml:space="preserve">Рис. 3.1 Скриншот </w:t>
      </w:r>
      <w:r>
        <w:rPr>
          <w:lang w:val="en-US"/>
        </w:rPr>
        <w:t xml:space="preserve">SIP </w:t>
      </w:r>
      <w:r>
        <w:t>пакетов</w:t>
      </w:r>
    </w:p>
    <w:p w14:paraId="28C183BA" w14:textId="76207A4A" w:rsidR="00AA6504" w:rsidRDefault="00AA6504" w:rsidP="002745F7">
      <w:pPr>
        <w:spacing w:before="240" w:after="120"/>
        <w:jc w:val="center"/>
      </w:pPr>
      <w:r w:rsidRPr="00AA6504">
        <w:rPr>
          <w:noProof/>
        </w:rPr>
        <w:lastRenderedPageBreak/>
        <w:drawing>
          <wp:inline distT="0" distB="0" distL="0" distR="0" wp14:anchorId="349DD7EF" wp14:editId="020F9CA2">
            <wp:extent cx="5391150" cy="2361617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001" cy="237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5860" w14:textId="60674306" w:rsidR="00C652B6" w:rsidRPr="00C652B6" w:rsidRDefault="00C652B6" w:rsidP="002745F7">
      <w:pPr>
        <w:spacing w:before="120" w:after="240"/>
        <w:jc w:val="center"/>
      </w:pPr>
      <w:r>
        <w:t xml:space="preserve">Рис. 3.2 Скриншот обмена </w:t>
      </w:r>
      <w:r>
        <w:rPr>
          <w:lang w:val="en-US"/>
        </w:rPr>
        <w:t>SIP</w:t>
      </w:r>
      <w:r w:rsidRPr="00C652B6">
        <w:t xml:space="preserve"> </w:t>
      </w:r>
      <w:r>
        <w:t>сообщениями</w:t>
      </w:r>
    </w:p>
    <w:p w14:paraId="58A1B77F" w14:textId="3A97C210" w:rsidR="00AA6504" w:rsidRPr="00810496" w:rsidRDefault="00AA6504" w:rsidP="002745F7">
      <w:pPr>
        <w:spacing w:before="240" w:after="120"/>
        <w:jc w:val="center"/>
        <w:rPr>
          <w:lang w:val="en-US"/>
        </w:rPr>
      </w:pPr>
      <w:r w:rsidRPr="00AA6504">
        <w:rPr>
          <w:noProof/>
        </w:rPr>
        <w:drawing>
          <wp:inline distT="0" distB="0" distL="0" distR="0" wp14:anchorId="6AFCB30E" wp14:editId="3E56AC00">
            <wp:extent cx="5403547" cy="246697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9494" cy="24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7B15" w14:textId="47F9EC17" w:rsidR="00AA6504" w:rsidRDefault="00BB1ADC" w:rsidP="002745F7">
      <w:pPr>
        <w:spacing w:before="120" w:after="240"/>
        <w:jc w:val="center"/>
      </w:pPr>
      <w:r>
        <w:t>Рис. 3.3 Скриншот записан</w:t>
      </w:r>
      <w:r w:rsidR="008C3123">
        <w:t>н</w:t>
      </w:r>
      <w:r>
        <w:t xml:space="preserve">ого </w:t>
      </w:r>
      <w:r w:rsidR="0011694D">
        <w:t>звонка</w:t>
      </w:r>
    </w:p>
    <w:p w14:paraId="60818184" w14:textId="239F80AE" w:rsidR="0011694D" w:rsidRDefault="0011694D" w:rsidP="009366BE">
      <w:pPr>
        <w:spacing w:before="240" w:after="240"/>
        <w:ind w:firstLine="709"/>
        <w:jc w:val="left"/>
      </w:pPr>
      <w:r>
        <w:t xml:space="preserve">Настроили </w:t>
      </w:r>
      <w:r w:rsidRPr="009366BE">
        <w:rPr>
          <w:lang w:val="en-US"/>
        </w:rPr>
        <w:t>SIP</w:t>
      </w:r>
      <w:r w:rsidRPr="0011694D">
        <w:t xml:space="preserve"> </w:t>
      </w:r>
      <w:r>
        <w:t xml:space="preserve">протокол для работы поверх </w:t>
      </w:r>
      <w:r w:rsidRPr="009366BE">
        <w:rPr>
          <w:lang w:val="en-US"/>
        </w:rPr>
        <w:t>TCP</w:t>
      </w:r>
      <w:r w:rsidRPr="0011694D">
        <w:t xml:space="preserve"> </w:t>
      </w:r>
      <w:r>
        <w:t>на обоих терминалах</w:t>
      </w:r>
    </w:p>
    <w:p w14:paraId="47738C8D" w14:textId="386D1321" w:rsidR="00810496" w:rsidRDefault="00810496" w:rsidP="00C652B6">
      <w:pPr>
        <w:spacing w:before="240" w:after="240"/>
        <w:jc w:val="center"/>
      </w:pPr>
      <w:r w:rsidRPr="00810496">
        <w:rPr>
          <w:noProof/>
        </w:rPr>
        <w:drawing>
          <wp:inline distT="0" distB="0" distL="0" distR="0" wp14:anchorId="226731B8" wp14:editId="1B527166">
            <wp:extent cx="3472011" cy="2733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7147" cy="27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A63D" w14:textId="1A152907" w:rsidR="00810496" w:rsidRPr="00947889" w:rsidRDefault="0011694D" w:rsidP="00C652B6">
      <w:pPr>
        <w:spacing w:before="240" w:after="240"/>
        <w:jc w:val="center"/>
      </w:pPr>
      <w:r>
        <w:t xml:space="preserve">Рис. 3.4 Настройка работы </w:t>
      </w:r>
      <w:r>
        <w:rPr>
          <w:lang w:val="en-US"/>
        </w:rPr>
        <w:t>SIP</w:t>
      </w:r>
      <w:r w:rsidRPr="0011694D">
        <w:t xml:space="preserve"> </w:t>
      </w:r>
      <w:r>
        <w:t xml:space="preserve">поверх протокола </w:t>
      </w:r>
      <w:r>
        <w:rPr>
          <w:lang w:val="en-US"/>
        </w:rPr>
        <w:t>TCP</w:t>
      </w:r>
    </w:p>
    <w:p w14:paraId="38D3ADF0" w14:textId="3818F22A" w:rsidR="0011694D" w:rsidRPr="0011694D" w:rsidRDefault="0011694D" w:rsidP="009366BE">
      <w:pPr>
        <w:spacing w:before="240" w:after="240" w:line="360" w:lineRule="auto"/>
        <w:ind w:firstLine="709"/>
      </w:pPr>
      <w:r>
        <w:lastRenderedPageBreak/>
        <w:t xml:space="preserve">Сделали звонок с терминала пользователя 1 на терминал пользователя 2 и записали дамп файл с помощью </w:t>
      </w:r>
      <w:proofErr w:type="spellStart"/>
      <w:r w:rsidRPr="009366BE">
        <w:rPr>
          <w:lang w:val="en-US"/>
        </w:rPr>
        <w:t>Wireshak</w:t>
      </w:r>
      <w:proofErr w:type="spellEnd"/>
      <w:r w:rsidRPr="009366BE">
        <w:rPr>
          <w:lang w:val="en-US"/>
        </w:rPr>
        <w:t>.</w:t>
      </w:r>
    </w:p>
    <w:p w14:paraId="0E8D0833" w14:textId="44B467D3" w:rsidR="00810496" w:rsidRDefault="00810496" w:rsidP="009366BE">
      <w:pPr>
        <w:spacing w:before="240" w:after="120"/>
        <w:jc w:val="center"/>
        <w:rPr>
          <w:lang w:val="en-US"/>
        </w:rPr>
      </w:pPr>
      <w:r w:rsidRPr="00810496">
        <w:rPr>
          <w:noProof/>
          <w:lang w:val="en-US"/>
        </w:rPr>
        <w:drawing>
          <wp:inline distT="0" distB="0" distL="0" distR="0" wp14:anchorId="011CC3CA" wp14:editId="72E164E2">
            <wp:extent cx="5019675" cy="268073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0829" cy="26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E284" w14:textId="5C1BC7CA" w:rsidR="008C3123" w:rsidRPr="00551FC3" w:rsidRDefault="008C3123" w:rsidP="009366BE">
      <w:pPr>
        <w:spacing w:before="120" w:after="240"/>
        <w:jc w:val="center"/>
        <w:rPr>
          <w:lang w:val="en-US"/>
        </w:rPr>
      </w:pPr>
      <w:r>
        <w:t>Рис</w:t>
      </w:r>
      <w:r w:rsidRPr="00551FC3">
        <w:rPr>
          <w:lang w:val="en-US"/>
        </w:rPr>
        <w:t xml:space="preserve">. 3.5 </w:t>
      </w:r>
      <w:r>
        <w:t>Скриншот</w:t>
      </w:r>
      <w:r w:rsidRPr="00551FC3">
        <w:rPr>
          <w:lang w:val="en-US"/>
        </w:rPr>
        <w:t xml:space="preserve"> </w:t>
      </w:r>
      <w:r>
        <w:rPr>
          <w:lang w:val="en-US"/>
        </w:rPr>
        <w:t xml:space="preserve">Invite </w:t>
      </w:r>
      <w:r>
        <w:t>пакета</w:t>
      </w:r>
      <w:r w:rsidR="00551FC3">
        <w:rPr>
          <w:lang w:val="en-US"/>
        </w:rPr>
        <w:t xml:space="preserve"> (TCP)</w:t>
      </w:r>
    </w:p>
    <w:p w14:paraId="7F194695" w14:textId="644C8D2E" w:rsidR="00810496" w:rsidRDefault="00810496" w:rsidP="009366BE">
      <w:pPr>
        <w:spacing w:before="240" w:after="120"/>
        <w:jc w:val="center"/>
        <w:rPr>
          <w:lang w:val="en-US"/>
        </w:rPr>
      </w:pPr>
      <w:r w:rsidRPr="00810496">
        <w:rPr>
          <w:noProof/>
          <w:lang w:val="en-US"/>
        </w:rPr>
        <w:drawing>
          <wp:inline distT="0" distB="0" distL="0" distR="0" wp14:anchorId="0D5AF3B6" wp14:editId="297872A5">
            <wp:extent cx="5056149" cy="2200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7707" cy="222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1405" w14:textId="2AB8CA9D" w:rsidR="008C3123" w:rsidRPr="00551FC3" w:rsidRDefault="008C3123" w:rsidP="009366BE">
      <w:pPr>
        <w:spacing w:before="120" w:after="240"/>
        <w:jc w:val="center"/>
      </w:pPr>
      <w:r>
        <w:t xml:space="preserve">Рис. 3.6 Обмен </w:t>
      </w:r>
      <w:r>
        <w:rPr>
          <w:lang w:val="en-US"/>
        </w:rPr>
        <w:t>SIP</w:t>
      </w:r>
      <w:r w:rsidRPr="00551FC3">
        <w:t xml:space="preserve"> </w:t>
      </w:r>
      <w:r>
        <w:t>сообщениями</w:t>
      </w:r>
      <w:r w:rsidR="00551FC3" w:rsidRPr="00551FC3">
        <w:t xml:space="preserve"> (</w:t>
      </w:r>
      <w:r w:rsidR="00551FC3">
        <w:rPr>
          <w:lang w:val="en-US"/>
        </w:rPr>
        <w:t>TCP</w:t>
      </w:r>
      <w:r w:rsidR="00551FC3" w:rsidRPr="00551FC3">
        <w:t>)</w:t>
      </w:r>
    </w:p>
    <w:p w14:paraId="427163A1" w14:textId="668D03E5" w:rsidR="00810496" w:rsidRDefault="00810496" w:rsidP="009366BE">
      <w:pPr>
        <w:spacing w:before="240" w:after="120"/>
        <w:jc w:val="center"/>
        <w:rPr>
          <w:lang w:val="en-US"/>
        </w:rPr>
      </w:pPr>
      <w:r w:rsidRPr="00810496">
        <w:rPr>
          <w:noProof/>
          <w:lang w:val="en-US"/>
        </w:rPr>
        <w:drawing>
          <wp:inline distT="0" distB="0" distL="0" distR="0" wp14:anchorId="4ADB4B2C" wp14:editId="05CB6970">
            <wp:extent cx="5158021" cy="23526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119" cy="23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9B5B" w14:textId="4F736283" w:rsidR="00810496" w:rsidRPr="00551FC3" w:rsidRDefault="008C3123" w:rsidP="009366BE">
      <w:pPr>
        <w:spacing w:before="120" w:after="240"/>
        <w:jc w:val="center"/>
      </w:pPr>
      <w:r>
        <w:t>Рис. 3.7 Скриншот записанного</w:t>
      </w:r>
      <w:r w:rsidR="000713B8">
        <w:t xml:space="preserve"> звонка</w:t>
      </w:r>
      <w:r w:rsidR="00551FC3" w:rsidRPr="00551FC3">
        <w:t xml:space="preserve"> (</w:t>
      </w:r>
      <w:r w:rsidR="00551FC3">
        <w:rPr>
          <w:lang w:val="en-US"/>
        </w:rPr>
        <w:t>TCP</w:t>
      </w:r>
      <w:r w:rsidR="00551FC3" w:rsidRPr="00551FC3">
        <w:t>)</w:t>
      </w:r>
    </w:p>
    <w:p w14:paraId="7AB4CE1A" w14:textId="42121A8B" w:rsidR="000713B8" w:rsidRDefault="000713B8" w:rsidP="008F7933">
      <w:pPr>
        <w:pStyle w:val="3"/>
        <w:jc w:val="center"/>
      </w:pPr>
      <w:bookmarkStart w:id="7" w:name="_Toc82361019"/>
      <w:r>
        <w:lastRenderedPageBreak/>
        <w:t xml:space="preserve">Часть 4 – Настройка протоколов защищенной </w:t>
      </w:r>
      <w:r>
        <w:rPr>
          <w:lang w:val="en-US"/>
        </w:rPr>
        <w:t>IP</w:t>
      </w:r>
      <w:r w:rsidRPr="000713B8">
        <w:t>-</w:t>
      </w:r>
      <w:r>
        <w:t>телефонии (</w:t>
      </w:r>
      <w:r>
        <w:rPr>
          <w:lang w:val="en-US"/>
        </w:rPr>
        <w:t>ZRTP</w:t>
      </w:r>
      <w:r w:rsidRPr="000713B8">
        <w:t>/</w:t>
      </w:r>
      <w:r>
        <w:rPr>
          <w:lang w:val="en-US"/>
        </w:rPr>
        <w:t>SRTP</w:t>
      </w:r>
      <w:r w:rsidRPr="000713B8">
        <w:t xml:space="preserve"> </w:t>
      </w:r>
      <w:r>
        <w:t xml:space="preserve">и </w:t>
      </w:r>
      <w:r>
        <w:rPr>
          <w:lang w:val="en-US"/>
        </w:rPr>
        <w:t>SDES</w:t>
      </w:r>
      <w:r w:rsidRPr="000713B8">
        <w:t>/</w:t>
      </w:r>
      <w:r>
        <w:rPr>
          <w:lang w:val="en-US"/>
        </w:rPr>
        <w:t>SRTP</w:t>
      </w:r>
      <w:r>
        <w:t>)</w:t>
      </w:r>
      <w:bookmarkEnd w:id="7"/>
    </w:p>
    <w:p w14:paraId="42E02606" w14:textId="0A8F27CE" w:rsidR="007F36EC" w:rsidRPr="008F7933" w:rsidRDefault="007F36EC" w:rsidP="008F7933">
      <w:pPr>
        <w:spacing w:before="240" w:after="240"/>
        <w:ind w:firstLine="709"/>
        <w:rPr>
          <w:lang w:val="en-US"/>
        </w:rPr>
      </w:pPr>
      <w:r>
        <w:t xml:space="preserve">Активация протокола </w:t>
      </w:r>
      <w:r w:rsidRPr="008F7933">
        <w:rPr>
          <w:lang w:val="en-US"/>
        </w:rPr>
        <w:t>ZRTP</w:t>
      </w:r>
    </w:p>
    <w:p w14:paraId="6AEBD9A3" w14:textId="6DCF403C" w:rsidR="00810496" w:rsidRDefault="00A41B41" w:rsidP="008F7933">
      <w:pPr>
        <w:spacing w:before="240" w:after="120"/>
        <w:jc w:val="center"/>
      </w:pPr>
      <w:r w:rsidRPr="00A41B41">
        <w:rPr>
          <w:noProof/>
        </w:rPr>
        <w:drawing>
          <wp:inline distT="0" distB="0" distL="0" distR="0" wp14:anchorId="71E91E29" wp14:editId="4726949F">
            <wp:extent cx="5181600" cy="40581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96"/>
                    <a:stretch/>
                  </pic:blipFill>
                  <pic:spPr bwMode="auto">
                    <a:xfrm>
                      <a:off x="0" y="0"/>
                      <a:ext cx="5206858" cy="407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4C9F5" w14:textId="3AE2C8C6" w:rsidR="00A41B41" w:rsidRPr="00551FC3" w:rsidRDefault="007F36EC" w:rsidP="008F7933">
      <w:pPr>
        <w:spacing w:before="120" w:after="240"/>
        <w:jc w:val="center"/>
        <w:rPr>
          <w:lang w:val="en-US"/>
        </w:rPr>
      </w:pPr>
      <w:r>
        <w:t>Рис. 4.1 Скриншот настроек</w:t>
      </w:r>
      <w:r w:rsidR="00551FC3">
        <w:rPr>
          <w:lang w:val="en-US"/>
        </w:rPr>
        <w:t xml:space="preserve"> (ZRTP)</w:t>
      </w:r>
    </w:p>
    <w:p w14:paraId="12686688" w14:textId="00AC2BEE" w:rsidR="00551FC3" w:rsidRDefault="00551FC3" w:rsidP="008F7933">
      <w:pPr>
        <w:spacing w:before="240" w:after="120"/>
        <w:jc w:val="center"/>
        <w:rPr>
          <w:lang w:val="en-US"/>
        </w:rPr>
      </w:pPr>
      <w:r w:rsidRPr="00551FC3">
        <w:rPr>
          <w:noProof/>
          <w:lang w:val="en-US"/>
        </w:rPr>
        <w:drawing>
          <wp:inline distT="0" distB="0" distL="0" distR="0" wp14:anchorId="21566D35" wp14:editId="261B4ED6">
            <wp:extent cx="5940425" cy="31661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082C" w14:textId="2C482246" w:rsidR="00551FC3" w:rsidRDefault="00551FC3" w:rsidP="008F7933">
      <w:pPr>
        <w:spacing w:before="120" w:after="240"/>
        <w:jc w:val="center"/>
        <w:rPr>
          <w:lang w:val="en-US"/>
        </w:rPr>
      </w:pPr>
      <w:r>
        <w:t>Рис</w:t>
      </w:r>
      <w:r w:rsidRPr="00551FC3">
        <w:rPr>
          <w:lang w:val="en-US"/>
        </w:rPr>
        <w:t xml:space="preserve">.4.2 </w:t>
      </w:r>
      <w:r>
        <w:t>Скриншот</w:t>
      </w:r>
      <w:r w:rsidRPr="00551FC3">
        <w:rPr>
          <w:lang w:val="en-US"/>
        </w:rPr>
        <w:t xml:space="preserve"> </w:t>
      </w:r>
      <w:r>
        <w:rPr>
          <w:lang w:val="en-US"/>
        </w:rPr>
        <w:t xml:space="preserve">Invite </w:t>
      </w:r>
      <w:r>
        <w:t>пакета</w:t>
      </w:r>
      <w:r w:rsidRPr="00551FC3">
        <w:rPr>
          <w:lang w:val="en-US"/>
        </w:rPr>
        <w:t xml:space="preserve"> </w:t>
      </w:r>
      <w:r>
        <w:rPr>
          <w:lang w:val="en-US"/>
        </w:rPr>
        <w:t>(ZRTP)</w:t>
      </w:r>
    </w:p>
    <w:p w14:paraId="665799BD" w14:textId="06AEF009" w:rsidR="00551FC3" w:rsidRDefault="00551FC3" w:rsidP="008F7933">
      <w:pPr>
        <w:spacing w:before="240" w:after="120"/>
        <w:jc w:val="center"/>
        <w:rPr>
          <w:lang w:val="en-US"/>
        </w:rPr>
      </w:pPr>
      <w:r w:rsidRPr="00551FC3">
        <w:rPr>
          <w:noProof/>
          <w:lang w:val="en-US"/>
        </w:rPr>
        <w:lastRenderedPageBreak/>
        <w:drawing>
          <wp:inline distT="0" distB="0" distL="0" distR="0" wp14:anchorId="12DF3315" wp14:editId="1F4ACFB3">
            <wp:extent cx="5362575" cy="23456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0645" cy="23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370E" w14:textId="3FD07675" w:rsidR="00551FC3" w:rsidRDefault="00551FC3" w:rsidP="008F7933">
      <w:pPr>
        <w:spacing w:before="120" w:after="240"/>
        <w:jc w:val="center"/>
      </w:pPr>
      <w:r>
        <w:t xml:space="preserve">Рис. 4.3 Скриншот обмена </w:t>
      </w:r>
      <w:r>
        <w:rPr>
          <w:lang w:val="en-US"/>
        </w:rPr>
        <w:t>SIP</w:t>
      </w:r>
      <w:r w:rsidRPr="00551FC3">
        <w:t xml:space="preserve"> </w:t>
      </w:r>
      <w:r>
        <w:t xml:space="preserve">сообщениями </w:t>
      </w:r>
      <w:r w:rsidRPr="00551FC3">
        <w:t>(</w:t>
      </w:r>
      <w:r>
        <w:rPr>
          <w:lang w:val="en-US"/>
        </w:rPr>
        <w:t>ZRTP</w:t>
      </w:r>
      <w:r w:rsidRPr="00551FC3">
        <w:t>)</w:t>
      </w:r>
    </w:p>
    <w:p w14:paraId="3B5D36E7" w14:textId="114DC012" w:rsidR="00551FC3" w:rsidRDefault="00551FC3" w:rsidP="008F7933">
      <w:pPr>
        <w:spacing w:before="240" w:after="120"/>
        <w:jc w:val="center"/>
      </w:pPr>
      <w:r w:rsidRPr="00551FC3">
        <w:rPr>
          <w:noProof/>
        </w:rPr>
        <w:drawing>
          <wp:inline distT="0" distB="0" distL="0" distR="0" wp14:anchorId="13194178" wp14:editId="08164F71">
            <wp:extent cx="5029188" cy="229552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3116" cy="23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33A6" w14:textId="4A97C3D0" w:rsidR="00551FC3" w:rsidRPr="00551FC3" w:rsidRDefault="00551FC3" w:rsidP="008F7933">
      <w:pPr>
        <w:spacing w:before="120" w:after="240"/>
        <w:jc w:val="center"/>
      </w:pPr>
      <w:r>
        <w:t xml:space="preserve">Рис. 4.4 Скриншот записанного звука </w:t>
      </w:r>
      <w:r w:rsidRPr="00551FC3">
        <w:t>(</w:t>
      </w:r>
      <w:r>
        <w:rPr>
          <w:lang w:val="en-US"/>
        </w:rPr>
        <w:t>ZRTP</w:t>
      </w:r>
      <w:r w:rsidRPr="00551FC3">
        <w:t>)</w:t>
      </w:r>
    </w:p>
    <w:p w14:paraId="3B3FE1A6" w14:textId="2A2F07E6" w:rsidR="00551FC3" w:rsidRPr="008F7933" w:rsidRDefault="00551FC3" w:rsidP="008F7933">
      <w:pPr>
        <w:spacing w:before="240" w:after="240"/>
        <w:ind w:firstLine="709"/>
        <w:rPr>
          <w:lang w:val="en-US"/>
        </w:rPr>
      </w:pPr>
      <w:r>
        <w:t xml:space="preserve">Активация протокола </w:t>
      </w:r>
      <w:r w:rsidRPr="008F7933">
        <w:rPr>
          <w:lang w:val="en-US"/>
        </w:rPr>
        <w:t>SDES</w:t>
      </w:r>
    </w:p>
    <w:p w14:paraId="4929AC39" w14:textId="1E7246BF" w:rsidR="00FF2448" w:rsidRDefault="00FF2448" w:rsidP="008F7933">
      <w:pPr>
        <w:spacing w:before="240" w:after="120"/>
        <w:jc w:val="center"/>
      </w:pPr>
      <w:r w:rsidRPr="00FF2448">
        <w:rPr>
          <w:noProof/>
        </w:rPr>
        <w:drawing>
          <wp:inline distT="0" distB="0" distL="0" distR="0" wp14:anchorId="0F1D27A4" wp14:editId="284D6638">
            <wp:extent cx="5019386" cy="2924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0038" cy="29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DB64" w14:textId="7C3D70E8" w:rsidR="00FF2448" w:rsidRDefault="00551FC3" w:rsidP="008F7933">
      <w:pPr>
        <w:spacing w:before="120" w:after="240"/>
        <w:jc w:val="center"/>
      </w:pPr>
      <w:r>
        <w:t xml:space="preserve">Рис. 4.5 Скриншот настроек </w:t>
      </w:r>
      <w:r>
        <w:rPr>
          <w:lang w:val="en-US"/>
        </w:rPr>
        <w:t>(SDES)</w:t>
      </w:r>
    </w:p>
    <w:p w14:paraId="5C2163FF" w14:textId="579135D6" w:rsidR="00551FC3" w:rsidRDefault="00551FC3" w:rsidP="00F8284B">
      <w:pPr>
        <w:spacing w:before="240" w:after="120"/>
        <w:jc w:val="center"/>
        <w:rPr>
          <w:lang w:val="en-US"/>
        </w:rPr>
      </w:pPr>
      <w:r w:rsidRPr="00551FC3">
        <w:rPr>
          <w:noProof/>
          <w:lang w:val="en-US"/>
        </w:rPr>
        <w:lastRenderedPageBreak/>
        <w:drawing>
          <wp:inline distT="0" distB="0" distL="0" distR="0" wp14:anchorId="245DD4FA" wp14:editId="6A19E590">
            <wp:extent cx="5419725" cy="28845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8108" cy="28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4681" w14:textId="2C0CA488" w:rsidR="00551FC3" w:rsidRPr="00C67DF9" w:rsidRDefault="00551FC3" w:rsidP="00F8284B">
      <w:pPr>
        <w:spacing w:before="120" w:after="240"/>
        <w:jc w:val="center"/>
        <w:rPr>
          <w:lang w:val="en-US"/>
        </w:rPr>
      </w:pPr>
      <w:r>
        <w:t>Рис</w:t>
      </w:r>
      <w:r w:rsidRPr="00C67DF9">
        <w:rPr>
          <w:lang w:val="en-US"/>
        </w:rPr>
        <w:t xml:space="preserve">. 4.6 </w:t>
      </w:r>
      <w:r w:rsidR="00C67DF9">
        <w:t>Скриншот</w:t>
      </w:r>
      <w:r w:rsidR="00C67DF9" w:rsidRPr="00C67DF9">
        <w:rPr>
          <w:lang w:val="en-US"/>
        </w:rPr>
        <w:t xml:space="preserve"> </w:t>
      </w:r>
      <w:r w:rsidR="00C67DF9">
        <w:rPr>
          <w:lang w:val="en-US"/>
        </w:rPr>
        <w:t xml:space="preserve">Invite </w:t>
      </w:r>
      <w:r w:rsidR="00C67DF9">
        <w:t>пакета</w:t>
      </w:r>
      <w:r w:rsidR="00C67DF9" w:rsidRPr="00C67DF9">
        <w:rPr>
          <w:lang w:val="en-US"/>
        </w:rPr>
        <w:t xml:space="preserve"> (</w:t>
      </w:r>
      <w:r w:rsidR="00C67DF9">
        <w:rPr>
          <w:lang w:val="en-US"/>
        </w:rPr>
        <w:t>SDES</w:t>
      </w:r>
      <w:r w:rsidR="00C67DF9" w:rsidRPr="00C67DF9">
        <w:rPr>
          <w:lang w:val="en-US"/>
        </w:rPr>
        <w:t>)</w:t>
      </w:r>
    </w:p>
    <w:p w14:paraId="7C10D264" w14:textId="629BDDB2" w:rsidR="00C67DF9" w:rsidRDefault="00C67DF9" w:rsidP="00F8284B">
      <w:pPr>
        <w:spacing w:before="240" w:after="120"/>
        <w:jc w:val="center"/>
        <w:rPr>
          <w:lang w:val="en-US"/>
        </w:rPr>
      </w:pPr>
      <w:r w:rsidRPr="00C67DF9">
        <w:rPr>
          <w:noProof/>
          <w:lang w:val="en-US"/>
        </w:rPr>
        <w:drawing>
          <wp:inline distT="0" distB="0" distL="0" distR="0" wp14:anchorId="3C882B3B" wp14:editId="44BA7955">
            <wp:extent cx="5629275" cy="2447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3989" cy="24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E7B5" w14:textId="0054C1C0" w:rsidR="00C67DF9" w:rsidRDefault="00C67DF9" w:rsidP="00F8284B">
      <w:pPr>
        <w:spacing w:before="120" w:after="240"/>
        <w:jc w:val="center"/>
      </w:pPr>
      <w:r>
        <w:t xml:space="preserve">Рис. 4.7 Скриншот обмена </w:t>
      </w:r>
      <w:r>
        <w:rPr>
          <w:lang w:val="en-US"/>
        </w:rPr>
        <w:t>SIP</w:t>
      </w:r>
      <w:r w:rsidRPr="00C67DF9">
        <w:t xml:space="preserve"> </w:t>
      </w:r>
      <w:r>
        <w:t>сообщениями (</w:t>
      </w:r>
      <w:r>
        <w:rPr>
          <w:lang w:val="en-US"/>
        </w:rPr>
        <w:t>SDES</w:t>
      </w:r>
      <w:r>
        <w:t>)</w:t>
      </w:r>
    </w:p>
    <w:p w14:paraId="4E999D32" w14:textId="67A7F449" w:rsidR="00C67DF9" w:rsidRDefault="00C67DF9" w:rsidP="00F8284B">
      <w:pPr>
        <w:spacing w:before="240" w:after="120"/>
        <w:jc w:val="center"/>
      </w:pPr>
      <w:r w:rsidRPr="00C67DF9">
        <w:rPr>
          <w:noProof/>
        </w:rPr>
        <w:drawing>
          <wp:inline distT="0" distB="0" distL="0" distR="0" wp14:anchorId="251DFF4E" wp14:editId="76AF19C7">
            <wp:extent cx="5667375" cy="2584396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7761" cy="25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77BA" w14:textId="447EED19" w:rsidR="00C67DF9" w:rsidRDefault="00C67DF9" w:rsidP="00F8284B">
      <w:pPr>
        <w:spacing w:before="120" w:after="240"/>
        <w:jc w:val="center"/>
      </w:pPr>
      <w:r>
        <w:t xml:space="preserve">Рис. 4.8 Скриншот записанного звука </w:t>
      </w:r>
      <w:r w:rsidRPr="00551FC3">
        <w:t>(</w:t>
      </w:r>
      <w:r>
        <w:rPr>
          <w:lang w:val="en-US"/>
        </w:rPr>
        <w:t>SDES</w:t>
      </w:r>
      <w:r w:rsidRPr="00551FC3">
        <w:t>)</w:t>
      </w:r>
    </w:p>
    <w:p w14:paraId="545ABCB6" w14:textId="6D786A6E" w:rsidR="00C67DF9" w:rsidRDefault="00D76713" w:rsidP="00040F6B">
      <w:pPr>
        <w:pStyle w:val="1"/>
        <w:spacing w:after="240"/>
        <w:jc w:val="center"/>
      </w:pPr>
      <w:bookmarkStart w:id="8" w:name="_Toc82361020"/>
      <w:r>
        <w:lastRenderedPageBreak/>
        <w:t>ЗАКЛЮЧЕНИЕ:</w:t>
      </w:r>
      <w:bookmarkEnd w:id="8"/>
    </w:p>
    <w:p w14:paraId="2D57B794" w14:textId="4D84B5A3" w:rsidR="00D76713" w:rsidRDefault="00033F81" w:rsidP="00FF6737">
      <w:pPr>
        <w:spacing w:line="360" w:lineRule="auto"/>
        <w:ind w:firstLine="709"/>
      </w:pPr>
      <w:r>
        <w:t>По итогу проделанной работы, представленной выше,</w:t>
      </w:r>
      <w:r w:rsidR="00972061">
        <w:t xml:space="preserve"> можно сделать следующий вывод. Мы познакомились с основами </w:t>
      </w:r>
      <w:r w:rsidR="00972061">
        <w:rPr>
          <w:lang w:val="en-US"/>
        </w:rPr>
        <w:t>IP</w:t>
      </w:r>
      <w:r w:rsidR="00972061" w:rsidRPr="00972061">
        <w:t>-</w:t>
      </w:r>
      <w:r w:rsidR="00972061">
        <w:t xml:space="preserve">телефонии в сценарии клиент-клиент. Получили первичные основные навыки работы с ПО </w:t>
      </w:r>
      <w:proofErr w:type="spellStart"/>
      <w:r w:rsidR="00972061">
        <w:rPr>
          <w:lang w:val="en-US"/>
        </w:rPr>
        <w:t>Phoner</w:t>
      </w:r>
      <w:proofErr w:type="spellEnd"/>
      <w:r w:rsidR="00972061" w:rsidRPr="00972061">
        <w:t xml:space="preserve"> </w:t>
      </w:r>
      <w:r w:rsidR="00972061">
        <w:t xml:space="preserve">и </w:t>
      </w:r>
      <w:r w:rsidR="00972061">
        <w:rPr>
          <w:lang w:val="en-US"/>
        </w:rPr>
        <w:t>Wireshark</w:t>
      </w:r>
      <w:r w:rsidR="00972061">
        <w:t xml:space="preserve">, а также узнали основные протоколы безопасности </w:t>
      </w:r>
      <w:r w:rsidR="00972061">
        <w:rPr>
          <w:lang w:val="en-US"/>
        </w:rPr>
        <w:t>IP</w:t>
      </w:r>
      <w:r w:rsidR="00972061" w:rsidRPr="00972061">
        <w:t>-</w:t>
      </w:r>
      <w:r w:rsidR="00972061">
        <w:t>телефонии.</w:t>
      </w:r>
    </w:p>
    <w:p w14:paraId="77390534" w14:textId="001D3327" w:rsidR="00FF696F" w:rsidRPr="00FF696F" w:rsidRDefault="00FF696F" w:rsidP="00FF6737">
      <w:pPr>
        <w:spacing w:before="240" w:after="240"/>
        <w:ind w:firstLine="709"/>
      </w:pPr>
      <w:r>
        <w:t>Защищенные протоколы:</w:t>
      </w:r>
    </w:p>
    <w:p w14:paraId="72D2BE03" w14:textId="267C8B32" w:rsidR="001A78D7" w:rsidRDefault="001A78D7" w:rsidP="0024453C">
      <w:pPr>
        <w:pStyle w:val="a6"/>
        <w:numPr>
          <w:ilvl w:val="0"/>
          <w:numId w:val="10"/>
        </w:numPr>
        <w:ind w:left="426"/>
      </w:pPr>
      <w:r>
        <w:rPr>
          <w:lang w:val="en-US"/>
        </w:rPr>
        <w:t>SIP</w:t>
      </w:r>
      <w:r w:rsidRPr="00D37591">
        <w:t xml:space="preserve"> </w:t>
      </w:r>
      <w:r w:rsidR="00D37591">
        <w:t>(</w:t>
      </w:r>
      <w:r w:rsidR="00D37591">
        <w:rPr>
          <w:lang w:val="en-US"/>
        </w:rPr>
        <w:t>Session</w:t>
      </w:r>
      <w:r w:rsidR="00D37591" w:rsidRPr="00D37591">
        <w:t xml:space="preserve"> </w:t>
      </w:r>
      <w:r w:rsidR="00D37591">
        <w:rPr>
          <w:lang w:val="en-US"/>
        </w:rPr>
        <w:t>Initiation</w:t>
      </w:r>
      <w:r w:rsidR="00D37591" w:rsidRPr="00D37591">
        <w:t xml:space="preserve"> </w:t>
      </w:r>
      <w:r w:rsidR="00D37591">
        <w:rPr>
          <w:lang w:val="en-US"/>
        </w:rPr>
        <w:t>Protocol</w:t>
      </w:r>
      <w:r w:rsidR="00D37591">
        <w:t>)</w:t>
      </w:r>
      <w:r w:rsidR="00D37591" w:rsidRPr="00D37591">
        <w:t xml:space="preserve"> –</w:t>
      </w:r>
      <w:r w:rsidRPr="00D37591">
        <w:t xml:space="preserve"> </w:t>
      </w:r>
      <w:r w:rsidR="00D37591">
        <w:t>протокол передачи данных, предназначен для организации, изменения и завершения сеансов связи, включающие обмен мультимедийным содержимым</w:t>
      </w:r>
      <w:r w:rsidR="00D37591" w:rsidRPr="00D37591">
        <w:t>;</w:t>
      </w:r>
    </w:p>
    <w:p w14:paraId="2698E041" w14:textId="06AF5777" w:rsidR="00D37591" w:rsidRDefault="00D37591" w:rsidP="0024453C">
      <w:pPr>
        <w:pStyle w:val="a6"/>
        <w:numPr>
          <w:ilvl w:val="0"/>
          <w:numId w:val="10"/>
        </w:numPr>
        <w:ind w:left="426"/>
      </w:pPr>
      <w:r>
        <w:rPr>
          <w:lang w:val="en-US"/>
        </w:rPr>
        <w:t>SRTP</w:t>
      </w:r>
      <w:r w:rsidRPr="00D37591">
        <w:t xml:space="preserve"> (</w:t>
      </w:r>
      <w:r>
        <w:rPr>
          <w:lang w:val="en-US"/>
        </w:rPr>
        <w:t>Secure</w:t>
      </w:r>
      <w:r w:rsidRPr="00D37591">
        <w:t xml:space="preserve"> </w:t>
      </w:r>
      <w:r>
        <w:rPr>
          <w:lang w:val="en-US"/>
        </w:rPr>
        <w:t>Real</w:t>
      </w:r>
      <w:r w:rsidRPr="00D37591">
        <w:t>-</w:t>
      </w:r>
      <w:r>
        <w:rPr>
          <w:lang w:val="en-US"/>
        </w:rPr>
        <w:t>time</w:t>
      </w:r>
      <w:r w:rsidRPr="00D37591">
        <w:t xml:space="preserve"> </w:t>
      </w:r>
      <w:r>
        <w:rPr>
          <w:lang w:val="en-US"/>
        </w:rPr>
        <w:t>Transport</w:t>
      </w:r>
      <w:r w:rsidRPr="00D37591">
        <w:t xml:space="preserve"> </w:t>
      </w:r>
      <w:r>
        <w:rPr>
          <w:lang w:val="en-US"/>
        </w:rPr>
        <w:t>Protocol</w:t>
      </w:r>
      <w:r w:rsidRPr="00D37591">
        <w:t xml:space="preserve">) – </w:t>
      </w:r>
      <w:r>
        <w:t>безопасный</w:t>
      </w:r>
      <w:r w:rsidRPr="00D37591">
        <w:t xml:space="preserve"> </w:t>
      </w:r>
      <w:r>
        <w:t>протокол</w:t>
      </w:r>
      <w:r w:rsidRPr="00D37591">
        <w:t xml:space="preserve"> </w:t>
      </w:r>
      <w:r>
        <w:t>передачи</w:t>
      </w:r>
      <w:r w:rsidRPr="00D37591">
        <w:t xml:space="preserve"> </w:t>
      </w:r>
      <w:r>
        <w:t xml:space="preserve">данных в реальном времени, определяет профиль </w:t>
      </w:r>
      <w:r>
        <w:rPr>
          <w:lang w:val="en-US"/>
        </w:rPr>
        <w:t>RTP</w:t>
      </w:r>
      <w:r w:rsidRPr="00D37591">
        <w:t xml:space="preserve"> </w:t>
      </w:r>
      <w:r>
        <w:t xml:space="preserve">и предназначен для шифрования, установления подлинности сообщения, целостности, защиту от замены данных </w:t>
      </w:r>
      <w:r>
        <w:rPr>
          <w:lang w:val="en-US"/>
        </w:rPr>
        <w:t>RTP</w:t>
      </w:r>
      <w:r w:rsidRPr="00D37591">
        <w:t xml:space="preserve"> </w:t>
      </w:r>
      <w:r>
        <w:t xml:space="preserve">в </w:t>
      </w:r>
      <w:r>
        <w:rPr>
          <w:lang w:val="en-US"/>
        </w:rPr>
        <w:t>UNICAST</w:t>
      </w:r>
      <w:r w:rsidRPr="00D37591">
        <w:t xml:space="preserve"> </w:t>
      </w:r>
      <w:r>
        <w:t xml:space="preserve">и </w:t>
      </w:r>
      <w:r>
        <w:rPr>
          <w:lang w:val="en-US"/>
        </w:rPr>
        <w:t>MULTICAST</w:t>
      </w:r>
      <w:r w:rsidRPr="00D37591">
        <w:t xml:space="preserve"> </w:t>
      </w:r>
      <w:r>
        <w:t>передачах медиа</w:t>
      </w:r>
      <w:r w:rsidR="00FF696F">
        <w:t>.</w:t>
      </w:r>
    </w:p>
    <w:p w14:paraId="1755E575" w14:textId="0D00E1DD" w:rsidR="00FF696F" w:rsidRDefault="00FF696F" w:rsidP="002B6C70">
      <w:pPr>
        <w:spacing w:before="240" w:after="240"/>
        <w:ind w:firstLine="709"/>
      </w:pPr>
      <w:r>
        <w:t>Протоколы согласования ключей:</w:t>
      </w:r>
    </w:p>
    <w:p w14:paraId="75E58C49" w14:textId="5B5E5D50" w:rsidR="00FF696F" w:rsidRDefault="00FF696F" w:rsidP="0024453C">
      <w:pPr>
        <w:pStyle w:val="a6"/>
        <w:numPr>
          <w:ilvl w:val="0"/>
          <w:numId w:val="11"/>
        </w:numPr>
        <w:ind w:left="426"/>
      </w:pPr>
      <w:r>
        <w:rPr>
          <w:lang w:val="en-US"/>
        </w:rPr>
        <w:t>ZRTP</w:t>
      </w:r>
      <w:r w:rsidRPr="00FF696F">
        <w:t xml:space="preserve"> – </w:t>
      </w:r>
      <w:r>
        <w:t xml:space="preserve">криптографический протокол согласования ключей шифрования, описывает метод получения ключей по алгоритму </w:t>
      </w:r>
      <w:proofErr w:type="spellStart"/>
      <w:r>
        <w:t>Диффи-Хелмана</w:t>
      </w:r>
      <w:proofErr w:type="spellEnd"/>
      <w:r>
        <w:t xml:space="preserve"> для </w:t>
      </w:r>
      <w:r>
        <w:rPr>
          <w:lang w:val="en-US"/>
        </w:rPr>
        <w:t>SRTP</w:t>
      </w:r>
      <w:r>
        <w:t xml:space="preserve">, а также согласует ключи в том же потоке </w:t>
      </w:r>
      <w:r>
        <w:rPr>
          <w:lang w:val="en-US"/>
        </w:rPr>
        <w:t>RTP</w:t>
      </w:r>
      <w:r>
        <w:t xml:space="preserve">, где передаются </w:t>
      </w:r>
      <w:proofErr w:type="spellStart"/>
      <w:r>
        <w:t>медиапотоки</w:t>
      </w:r>
      <w:proofErr w:type="spellEnd"/>
      <w:r>
        <w:t>, и не требует отдельного канала</w:t>
      </w:r>
      <w:r w:rsidRPr="00FF696F">
        <w:t>;</w:t>
      </w:r>
    </w:p>
    <w:p w14:paraId="4E2E9AF5" w14:textId="0B237643" w:rsidR="00FF696F" w:rsidRDefault="00FF696F" w:rsidP="0024453C">
      <w:pPr>
        <w:pStyle w:val="a6"/>
        <w:numPr>
          <w:ilvl w:val="0"/>
          <w:numId w:val="11"/>
        </w:numPr>
        <w:ind w:left="426"/>
      </w:pPr>
      <w:r>
        <w:rPr>
          <w:lang w:val="en-US"/>
        </w:rPr>
        <w:t>DTLS</w:t>
      </w:r>
      <w:r w:rsidRPr="00FF6737">
        <w:t xml:space="preserve"> (</w:t>
      </w:r>
      <w:r>
        <w:rPr>
          <w:lang w:val="en-US"/>
        </w:rPr>
        <w:t>Datagram</w:t>
      </w:r>
      <w:r w:rsidRPr="00FF6737">
        <w:t xml:space="preserve"> </w:t>
      </w:r>
      <w:r>
        <w:rPr>
          <w:lang w:val="en-US"/>
        </w:rPr>
        <w:t>Transport</w:t>
      </w:r>
      <w:r w:rsidRPr="00FF6737">
        <w:t xml:space="preserve"> </w:t>
      </w:r>
      <w:r>
        <w:rPr>
          <w:lang w:val="en-US"/>
        </w:rPr>
        <w:t>Layer</w:t>
      </w:r>
      <w:r w:rsidRPr="00FF6737">
        <w:t xml:space="preserve"> </w:t>
      </w:r>
      <w:r>
        <w:rPr>
          <w:lang w:val="en-US"/>
        </w:rPr>
        <w:t>Security</w:t>
      </w:r>
      <w:r w:rsidRPr="00FF6737">
        <w:t xml:space="preserve">) – </w:t>
      </w:r>
      <w:r>
        <w:t>обеспечивает</w:t>
      </w:r>
      <w:r w:rsidRPr="00FF6737">
        <w:t xml:space="preserve"> </w:t>
      </w:r>
      <w:r w:rsidR="00FF6737">
        <w:t>защищенность</w:t>
      </w:r>
      <w:r w:rsidR="00FF6737" w:rsidRPr="00FF6737">
        <w:t xml:space="preserve"> </w:t>
      </w:r>
      <w:r w:rsidR="00FF6737">
        <w:t xml:space="preserve">соединений для протоколов, использующих </w:t>
      </w:r>
      <w:proofErr w:type="spellStart"/>
      <w:r w:rsidR="00FF6737">
        <w:t>датаграммы</w:t>
      </w:r>
      <w:proofErr w:type="spellEnd"/>
      <w:r w:rsidR="00FF6737">
        <w:t>, предотвращает перехват, прослушивание, вмешательство, не нарушая защиты целостности данных или подделку содержимого сообщения</w:t>
      </w:r>
      <w:r w:rsidR="00FF6737" w:rsidRPr="00FF6737">
        <w:t>;</w:t>
      </w:r>
    </w:p>
    <w:p w14:paraId="6A7CA5B4" w14:textId="7E32EE22" w:rsidR="00FF6737" w:rsidRDefault="00FF6737" w:rsidP="0024453C">
      <w:pPr>
        <w:pStyle w:val="a6"/>
        <w:numPr>
          <w:ilvl w:val="0"/>
          <w:numId w:val="11"/>
        </w:numPr>
        <w:ind w:left="426"/>
      </w:pPr>
      <w:r>
        <w:rPr>
          <w:lang w:val="en-US"/>
        </w:rPr>
        <w:t>MIKEY</w:t>
      </w:r>
      <w:r w:rsidRPr="00FF6737">
        <w:t xml:space="preserve"> (</w:t>
      </w:r>
      <w:r>
        <w:rPr>
          <w:lang w:val="en-US"/>
        </w:rPr>
        <w:t>Multimedia</w:t>
      </w:r>
      <w:r w:rsidRPr="00FF6737">
        <w:t xml:space="preserve"> </w:t>
      </w:r>
      <w:r>
        <w:rPr>
          <w:lang w:val="en-US"/>
        </w:rPr>
        <w:t>Internet</w:t>
      </w:r>
      <w:r w:rsidRPr="00FF6737">
        <w:t xml:space="preserve"> </w:t>
      </w:r>
      <w:proofErr w:type="spellStart"/>
      <w:r>
        <w:rPr>
          <w:lang w:val="en-US"/>
        </w:rPr>
        <w:t>KEYing</w:t>
      </w:r>
      <w:proofErr w:type="spellEnd"/>
      <w:r w:rsidRPr="00FF6737">
        <w:t xml:space="preserve">) – </w:t>
      </w:r>
      <w:r>
        <w:t>протокол</w:t>
      </w:r>
      <w:r w:rsidRPr="00FF6737">
        <w:t xml:space="preserve"> </w:t>
      </w:r>
      <w:r>
        <w:t>обмена</w:t>
      </w:r>
      <w:r w:rsidRPr="00FF6737">
        <w:t xml:space="preserve"> </w:t>
      </w:r>
      <w:r>
        <w:t>ключами</w:t>
      </w:r>
      <w:r w:rsidRPr="00FF6737">
        <w:t xml:space="preserve">, </w:t>
      </w:r>
      <w:r>
        <w:t xml:space="preserve">разработанный специально для мультимедийных приложений, работающих в реальном времени. Используется для обмена ключами для шифрования голосовых сессий протоколов </w:t>
      </w:r>
      <w:r>
        <w:rPr>
          <w:lang w:val="en-US"/>
        </w:rPr>
        <w:t>SRTP</w:t>
      </w:r>
      <w:r w:rsidRPr="00FF6737">
        <w:t>.</w:t>
      </w:r>
    </w:p>
    <w:p w14:paraId="02E67FA6" w14:textId="022CEA1F" w:rsidR="00FF6737" w:rsidRDefault="00FF6737" w:rsidP="002B6C70">
      <w:pPr>
        <w:spacing w:before="240" w:after="240"/>
        <w:ind w:firstLine="709"/>
        <w:rPr>
          <w:lang w:val="en-US"/>
        </w:rPr>
      </w:pPr>
      <w:r>
        <w:rPr>
          <w:lang w:val="en-US"/>
        </w:rPr>
        <w:t xml:space="preserve">TCP/UDP </w:t>
      </w:r>
      <w:r>
        <w:t xml:space="preserve">для </w:t>
      </w:r>
      <w:r>
        <w:rPr>
          <w:lang w:val="en-US"/>
        </w:rPr>
        <w:t>SIP:</w:t>
      </w:r>
    </w:p>
    <w:p w14:paraId="427A7D8F" w14:textId="39DBBA3C" w:rsidR="00FF6737" w:rsidRDefault="00FF6737" w:rsidP="0024453C">
      <w:pPr>
        <w:pStyle w:val="a6"/>
        <w:numPr>
          <w:ilvl w:val="0"/>
          <w:numId w:val="12"/>
        </w:numPr>
        <w:ind w:left="426"/>
      </w:pPr>
      <w:r>
        <w:rPr>
          <w:lang w:val="en-US"/>
        </w:rPr>
        <w:t>TCP</w:t>
      </w:r>
      <w:r w:rsidRPr="00FF6737">
        <w:t xml:space="preserve"> – </w:t>
      </w:r>
      <w:r>
        <w:t>используется в электронной почте, передаче файлов и т.д.</w:t>
      </w:r>
      <w:r w:rsidR="00FC6D81">
        <w:t>, т.к. передача каждого пакета квитируется, это гарантирует доставку каждого пакета в нужной последовательности, сохраняя целостность данных</w:t>
      </w:r>
      <w:r w:rsidR="00FC6D81" w:rsidRPr="00FC6D81">
        <w:t>;</w:t>
      </w:r>
    </w:p>
    <w:p w14:paraId="33584BE5" w14:textId="5EA9C299" w:rsidR="00C117AF" w:rsidRDefault="00FC6D81" w:rsidP="00FF5271">
      <w:pPr>
        <w:pStyle w:val="a6"/>
        <w:numPr>
          <w:ilvl w:val="0"/>
          <w:numId w:val="12"/>
        </w:numPr>
        <w:ind w:left="426"/>
      </w:pPr>
      <w:r>
        <w:rPr>
          <w:lang w:val="en-US"/>
        </w:rPr>
        <w:t>UDP</w:t>
      </w:r>
      <w:r w:rsidRPr="00FC6D81">
        <w:t xml:space="preserve"> – </w:t>
      </w:r>
      <w:r>
        <w:t xml:space="preserve">чаще всего используется в </w:t>
      </w:r>
      <w:r>
        <w:rPr>
          <w:lang w:val="en-US"/>
        </w:rPr>
        <w:t>IP</w:t>
      </w:r>
      <w:r w:rsidRPr="00FC6D81">
        <w:t>-</w:t>
      </w:r>
      <w:r>
        <w:t>телефонии для передачи голоса или видео, т.к. скорость передачи гораздо важнее, некоторых потерь.</w:t>
      </w:r>
    </w:p>
    <w:p w14:paraId="6E5C1BF7" w14:textId="10AED7D6" w:rsidR="00D76713" w:rsidRPr="00972061" w:rsidRDefault="00D76713" w:rsidP="00287C8A">
      <w:pPr>
        <w:jc w:val="left"/>
      </w:pPr>
      <w:bookmarkStart w:id="9" w:name="_GoBack"/>
      <w:bookmarkEnd w:id="9"/>
    </w:p>
    <w:sectPr w:rsidR="00D76713" w:rsidRPr="00972061" w:rsidSect="007414B4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65354A" w14:textId="77777777" w:rsidR="00344BE8" w:rsidRDefault="00344BE8" w:rsidP="007414B4">
      <w:pPr>
        <w:spacing w:after="0" w:line="240" w:lineRule="auto"/>
      </w:pPr>
      <w:r>
        <w:separator/>
      </w:r>
    </w:p>
  </w:endnote>
  <w:endnote w:type="continuationSeparator" w:id="0">
    <w:p w14:paraId="54883293" w14:textId="77777777" w:rsidR="00344BE8" w:rsidRDefault="00344BE8" w:rsidP="00741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8422419"/>
      <w:docPartObj>
        <w:docPartGallery w:val="Page Numbers (Bottom of Page)"/>
        <w:docPartUnique/>
      </w:docPartObj>
    </w:sdtPr>
    <w:sdtEndPr/>
    <w:sdtContent>
      <w:p w14:paraId="3CC2851F" w14:textId="0FC95A33" w:rsidR="007414B4" w:rsidRDefault="007414B4" w:rsidP="007414B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27DFF" w14:textId="539405E3" w:rsidR="007414B4" w:rsidRDefault="007414B4" w:rsidP="007414B4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960BE" w14:textId="77777777" w:rsidR="00344BE8" w:rsidRDefault="00344BE8" w:rsidP="007414B4">
      <w:pPr>
        <w:spacing w:after="0" w:line="240" w:lineRule="auto"/>
      </w:pPr>
      <w:r>
        <w:separator/>
      </w:r>
    </w:p>
  </w:footnote>
  <w:footnote w:type="continuationSeparator" w:id="0">
    <w:p w14:paraId="179DA0A1" w14:textId="77777777" w:rsidR="00344BE8" w:rsidRDefault="00344BE8" w:rsidP="00741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37CDF"/>
    <w:multiLevelType w:val="hybridMultilevel"/>
    <w:tmpl w:val="BA2CA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15D7F"/>
    <w:multiLevelType w:val="hybridMultilevel"/>
    <w:tmpl w:val="956246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F0728"/>
    <w:multiLevelType w:val="hybridMultilevel"/>
    <w:tmpl w:val="735CE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52718F"/>
    <w:multiLevelType w:val="hybridMultilevel"/>
    <w:tmpl w:val="844CC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724A0"/>
    <w:multiLevelType w:val="hybridMultilevel"/>
    <w:tmpl w:val="186C4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6E6535"/>
    <w:multiLevelType w:val="hybridMultilevel"/>
    <w:tmpl w:val="8BD4B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855F7"/>
    <w:multiLevelType w:val="hybridMultilevel"/>
    <w:tmpl w:val="933AA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24341"/>
    <w:multiLevelType w:val="hybridMultilevel"/>
    <w:tmpl w:val="48B6E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6F242B"/>
    <w:multiLevelType w:val="hybridMultilevel"/>
    <w:tmpl w:val="7514E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2B4E00"/>
    <w:multiLevelType w:val="hybridMultilevel"/>
    <w:tmpl w:val="33AA6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304B7"/>
    <w:multiLevelType w:val="hybridMultilevel"/>
    <w:tmpl w:val="FACAD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E71FE"/>
    <w:multiLevelType w:val="hybridMultilevel"/>
    <w:tmpl w:val="EAAA1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9"/>
  </w:num>
  <w:num w:numId="7">
    <w:abstractNumId w:val="2"/>
  </w:num>
  <w:num w:numId="8">
    <w:abstractNumId w:val="3"/>
  </w:num>
  <w:num w:numId="9">
    <w:abstractNumId w:val="7"/>
  </w:num>
  <w:num w:numId="10">
    <w:abstractNumId w:val="10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B68"/>
    <w:rsid w:val="00022E61"/>
    <w:rsid w:val="00033F81"/>
    <w:rsid w:val="00040F6B"/>
    <w:rsid w:val="000622B1"/>
    <w:rsid w:val="000713B8"/>
    <w:rsid w:val="00097852"/>
    <w:rsid w:val="000C79DD"/>
    <w:rsid w:val="000E1B53"/>
    <w:rsid w:val="000E4908"/>
    <w:rsid w:val="0011694D"/>
    <w:rsid w:val="00137763"/>
    <w:rsid w:val="00167489"/>
    <w:rsid w:val="0017622B"/>
    <w:rsid w:val="00191795"/>
    <w:rsid w:val="001A0571"/>
    <w:rsid w:val="001A071B"/>
    <w:rsid w:val="001A78D7"/>
    <w:rsid w:val="001E2F1E"/>
    <w:rsid w:val="0024453C"/>
    <w:rsid w:val="00256940"/>
    <w:rsid w:val="002731E2"/>
    <w:rsid w:val="002745F7"/>
    <w:rsid w:val="00287C8A"/>
    <w:rsid w:val="00287E2C"/>
    <w:rsid w:val="002B6C70"/>
    <w:rsid w:val="00344BE8"/>
    <w:rsid w:val="00370FA6"/>
    <w:rsid w:val="00373914"/>
    <w:rsid w:val="003C7E75"/>
    <w:rsid w:val="003F4438"/>
    <w:rsid w:val="004045B8"/>
    <w:rsid w:val="0042220D"/>
    <w:rsid w:val="004313EE"/>
    <w:rsid w:val="00482173"/>
    <w:rsid w:val="004961B3"/>
    <w:rsid w:val="004E6B68"/>
    <w:rsid w:val="00551FC3"/>
    <w:rsid w:val="00557CA7"/>
    <w:rsid w:val="005D32AB"/>
    <w:rsid w:val="005F2360"/>
    <w:rsid w:val="005F594D"/>
    <w:rsid w:val="007414B4"/>
    <w:rsid w:val="00765F2E"/>
    <w:rsid w:val="007C28CF"/>
    <w:rsid w:val="007F36EC"/>
    <w:rsid w:val="00810496"/>
    <w:rsid w:val="0081622C"/>
    <w:rsid w:val="00894B20"/>
    <w:rsid w:val="008A03BD"/>
    <w:rsid w:val="008A73D4"/>
    <w:rsid w:val="008C3123"/>
    <w:rsid w:val="008F7933"/>
    <w:rsid w:val="009366BE"/>
    <w:rsid w:val="00944952"/>
    <w:rsid w:val="00947889"/>
    <w:rsid w:val="00951451"/>
    <w:rsid w:val="0095569A"/>
    <w:rsid w:val="00972061"/>
    <w:rsid w:val="00995B7B"/>
    <w:rsid w:val="009A0CA9"/>
    <w:rsid w:val="009C1C98"/>
    <w:rsid w:val="009E32A4"/>
    <w:rsid w:val="00A10196"/>
    <w:rsid w:val="00A230E5"/>
    <w:rsid w:val="00A41B41"/>
    <w:rsid w:val="00A43DA2"/>
    <w:rsid w:val="00A50F91"/>
    <w:rsid w:val="00A70852"/>
    <w:rsid w:val="00AA38CE"/>
    <w:rsid w:val="00AA6504"/>
    <w:rsid w:val="00AB32DD"/>
    <w:rsid w:val="00AC73C0"/>
    <w:rsid w:val="00B07B05"/>
    <w:rsid w:val="00B67EBD"/>
    <w:rsid w:val="00B955CF"/>
    <w:rsid w:val="00BB1ADC"/>
    <w:rsid w:val="00BE4928"/>
    <w:rsid w:val="00C117AF"/>
    <w:rsid w:val="00C52EE0"/>
    <w:rsid w:val="00C64149"/>
    <w:rsid w:val="00C652B6"/>
    <w:rsid w:val="00C67DF9"/>
    <w:rsid w:val="00CF07C3"/>
    <w:rsid w:val="00CF31DF"/>
    <w:rsid w:val="00D02DE3"/>
    <w:rsid w:val="00D1687B"/>
    <w:rsid w:val="00D37591"/>
    <w:rsid w:val="00D76713"/>
    <w:rsid w:val="00D971D5"/>
    <w:rsid w:val="00DA5019"/>
    <w:rsid w:val="00DC33E2"/>
    <w:rsid w:val="00E172B5"/>
    <w:rsid w:val="00E344A3"/>
    <w:rsid w:val="00E51238"/>
    <w:rsid w:val="00E60625"/>
    <w:rsid w:val="00E73D36"/>
    <w:rsid w:val="00E92A4B"/>
    <w:rsid w:val="00EA3F0C"/>
    <w:rsid w:val="00F04915"/>
    <w:rsid w:val="00F8284B"/>
    <w:rsid w:val="00FC5D09"/>
    <w:rsid w:val="00FC6D81"/>
    <w:rsid w:val="00FD3C4E"/>
    <w:rsid w:val="00FF2448"/>
    <w:rsid w:val="00FF5271"/>
    <w:rsid w:val="00FF6737"/>
    <w:rsid w:val="00FF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71A12"/>
  <w15:chartTrackingRefBased/>
  <w15:docId w15:val="{26A613EF-0B5B-4D94-B690-34D662FE5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7DF9"/>
    <w:pPr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65F2E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7DF9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745F7"/>
    <w:pPr>
      <w:keepNext/>
      <w:keepLines/>
      <w:spacing w:before="40" w:after="0" w:line="360" w:lineRule="auto"/>
      <w:outlineLvl w:val="2"/>
    </w:pPr>
    <w:rPr>
      <w:rFonts w:eastAsiaTheme="majorEastAsia" w:cstheme="majorBidi"/>
      <w:color w:val="auto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14">
    <w:name w:val="TNR14"/>
    <w:autoRedefine/>
    <w:rsid w:val="00C67DF9"/>
    <w:pPr>
      <w:spacing w:before="240" w:after="240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a3">
    <w:name w:val="ТитЦентр"/>
    <w:basedOn w:val="a"/>
    <w:link w:val="a4"/>
    <w:qFormat/>
    <w:rsid w:val="00557CA7"/>
    <w:pPr>
      <w:spacing w:after="0" w:line="360" w:lineRule="auto"/>
      <w:ind w:right="566"/>
      <w:jc w:val="center"/>
    </w:pPr>
    <w:rPr>
      <w:rFonts w:eastAsia="Calibri" w:cs="Times New Roman"/>
      <w:caps/>
    </w:rPr>
  </w:style>
  <w:style w:type="character" w:customStyle="1" w:styleId="a4">
    <w:name w:val="ТитЦентр Знак"/>
    <w:link w:val="a3"/>
    <w:rsid w:val="00557CA7"/>
    <w:rPr>
      <w:rFonts w:ascii="Times New Roman" w:eastAsia="Calibri" w:hAnsi="Times New Roman" w:cs="Times New Roman"/>
      <w:caps/>
      <w:sz w:val="28"/>
    </w:rPr>
  </w:style>
  <w:style w:type="paragraph" w:styleId="a5">
    <w:name w:val="Block Text"/>
    <w:basedOn w:val="a"/>
    <w:rsid w:val="00557CA7"/>
    <w:pPr>
      <w:spacing w:after="0" w:line="240" w:lineRule="auto"/>
      <w:ind w:left="-142" w:right="-341"/>
      <w:jc w:val="center"/>
    </w:pPr>
    <w:rPr>
      <w:rFonts w:eastAsia="Times New Roman" w:cs="Times New Roman"/>
      <w:b/>
      <w:sz w:val="4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65F2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19179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FC5D0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C5D09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062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67DF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a">
    <w:name w:val="header"/>
    <w:basedOn w:val="a"/>
    <w:link w:val="ab"/>
    <w:uiPriority w:val="99"/>
    <w:unhideWhenUsed/>
    <w:rsid w:val="00741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414B4"/>
    <w:rPr>
      <w:rFonts w:ascii="Times New Roman" w:hAnsi="Times New Roman"/>
      <w:color w:val="000000" w:themeColor="text1"/>
      <w:sz w:val="28"/>
    </w:rPr>
  </w:style>
  <w:style w:type="paragraph" w:styleId="ac">
    <w:name w:val="footer"/>
    <w:basedOn w:val="a"/>
    <w:link w:val="ad"/>
    <w:uiPriority w:val="99"/>
    <w:unhideWhenUsed/>
    <w:rsid w:val="00741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414B4"/>
    <w:rPr>
      <w:rFonts w:ascii="Times New Roman" w:hAnsi="Times New Roman"/>
      <w:color w:val="000000" w:themeColor="text1"/>
      <w:sz w:val="28"/>
    </w:rPr>
  </w:style>
  <w:style w:type="paragraph" w:styleId="ae">
    <w:name w:val="TOC Heading"/>
    <w:basedOn w:val="1"/>
    <w:next w:val="a"/>
    <w:uiPriority w:val="39"/>
    <w:unhideWhenUsed/>
    <w:qFormat/>
    <w:rsid w:val="00482173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438"/>
    <w:pPr>
      <w:tabs>
        <w:tab w:val="right" w:leader="dot" w:pos="9345"/>
      </w:tabs>
      <w:spacing w:before="240" w:after="240"/>
    </w:pPr>
  </w:style>
  <w:style w:type="paragraph" w:styleId="21">
    <w:name w:val="toc 2"/>
    <w:basedOn w:val="a"/>
    <w:next w:val="a"/>
    <w:autoRedefine/>
    <w:uiPriority w:val="39"/>
    <w:unhideWhenUsed/>
    <w:rsid w:val="00951451"/>
    <w:pPr>
      <w:tabs>
        <w:tab w:val="right" w:leader="dot" w:pos="9345"/>
      </w:tabs>
      <w:spacing w:after="100" w:line="360" w:lineRule="auto"/>
      <w:ind w:left="280"/>
    </w:pPr>
  </w:style>
  <w:style w:type="paragraph" w:styleId="af">
    <w:name w:val="No Spacing"/>
    <w:uiPriority w:val="1"/>
    <w:qFormat/>
    <w:rsid w:val="00951451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2745F7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7671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://www.mail.ru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14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Чё надо?</cp:lastModifiedBy>
  <cp:revision>68</cp:revision>
  <dcterms:created xsi:type="dcterms:W3CDTF">2021-09-09T11:15:00Z</dcterms:created>
  <dcterms:modified xsi:type="dcterms:W3CDTF">2021-09-13T06:19:00Z</dcterms:modified>
</cp:coreProperties>
</file>