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8B70" w14:textId="77777777" w:rsidR="00436310" w:rsidRPr="00351659" w:rsidRDefault="00EF6F8B" w:rsidP="00436310">
      <w:pPr>
        <w:pStyle w:val="af"/>
        <w:ind w:firstLine="0"/>
        <w:jc w:val="center"/>
      </w:pPr>
      <w:r w:rsidRPr="0087589B">
        <w:br/>
      </w:r>
      <w:r w:rsidR="00436310" w:rsidRPr="00351659">
        <w:t>ФЕДЕРАЛЬНОЕ АГЕНТСТВО СВЯЗИ</w:t>
      </w:r>
    </w:p>
    <w:p w14:paraId="7BDB1DB4" w14:textId="77777777" w:rsidR="00436310" w:rsidRPr="00351659" w:rsidRDefault="00436310" w:rsidP="00436310">
      <w:pPr>
        <w:pStyle w:val="af"/>
        <w:ind w:firstLine="0"/>
        <w:jc w:val="center"/>
      </w:pPr>
      <w:r w:rsidRPr="00351659">
        <w:t>Федеральное государственное</w:t>
      </w:r>
    </w:p>
    <w:p w14:paraId="200F7050" w14:textId="77777777" w:rsidR="00436310" w:rsidRPr="00351659" w:rsidRDefault="000F1326" w:rsidP="00436310">
      <w:pPr>
        <w:pStyle w:val="af"/>
        <w:ind w:firstLine="0"/>
        <w:jc w:val="center"/>
      </w:pPr>
      <w:r w:rsidRPr="00351659">
        <w:t xml:space="preserve">бюджетное </w:t>
      </w:r>
      <w:r w:rsidR="00436310" w:rsidRPr="00351659">
        <w:t>образовательное учреждение</w:t>
      </w:r>
    </w:p>
    <w:p w14:paraId="0B547286" w14:textId="77777777" w:rsidR="00436310" w:rsidRPr="00351659" w:rsidRDefault="00436310" w:rsidP="00436310">
      <w:pPr>
        <w:pStyle w:val="af"/>
        <w:ind w:firstLine="0"/>
        <w:jc w:val="center"/>
      </w:pPr>
      <w:r w:rsidRPr="00351659">
        <w:t>высшего образования</w:t>
      </w:r>
    </w:p>
    <w:p w14:paraId="41BA40C4" w14:textId="77777777" w:rsidR="00436310" w:rsidRPr="00351659" w:rsidRDefault="00436310" w:rsidP="00436310">
      <w:pPr>
        <w:pStyle w:val="af"/>
        <w:ind w:firstLine="0"/>
        <w:jc w:val="center"/>
      </w:pPr>
      <w:r w:rsidRPr="00351659">
        <w:t>«САНКТ</w:t>
      </w:r>
      <w:r w:rsidR="002510A4">
        <w:t>–</w:t>
      </w:r>
      <w:r w:rsidRPr="00351659">
        <w:t>ПЕТЕРБУРГСКИЙ</w:t>
      </w:r>
    </w:p>
    <w:p w14:paraId="215380FD" w14:textId="77777777" w:rsidR="00436310" w:rsidRPr="00351659" w:rsidRDefault="00436310" w:rsidP="00436310">
      <w:pPr>
        <w:pStyle w:val="af"/>
        <w:ind w:firstLine="0"/>
        <w:jc w:val="center"/>
      </w:pPr>
      <w:r w:rsidRPr="00351659">
        <w:t>ГОСУДАРСТВЕННЫЙ УНИВЕРСИТЕТ ТЕЛЕКОММУНИКАЦИЙ</w:t>
      </w:r>
    </w:p>
    <w:p w14:paraId="1B881EF6" w14:textId="77777777" w:rsidR="00436310" w:rsidRPr="00351659" w:rsidRDefault="00CD49B8" w:rsidP="00436310">
      <w:pPr>
        <w:pStyle w:val="af"/>
        <w:ind w:firstLine="0"/>
        <w:jc w:val="center"/>
      </w:pPr>
      <w:r w:rsidRPr="00351659">
        <w:t>и</w:t>
      </w:r>
      <w:r w:rsidR="00436310" w:rsidRPr="00351659">
        <w:t xml:space="preserve">м. </w:t>
      </w:r>
      <w:r w:rsidRPr="00351659">
        <w:t>п</w:t>
      </w:r>
      <w:r w:rsidR="00436310" w:rsidRPr="00351659">
        <w:t>роф. М.А. Бонч</w:t>
      </w:r>
      <w:r w:rsidR="0079419C">
        <w:t>-</w:t>
      </w:r>
      <w:r w:rsidR="00436310" w:rsidRPr="00351659">
        <w:t>Бруевича»</w:t>
      </w:r>
    </w:p>
    <w:p w14:paraId="50188DEC" w14:textId="77777777" w:rsidR="00436310" w:rsidRPr="00351659" w:rsidRDefault="00436310" w:rsidP="00436310">
      <w:pPr>
        <w:pStyle w:val="af"/>
        <w:ind w:firstLine="0"/>
      </w:pPr>
      <w:r w:rsidRPr="00351659">
        <w:t>_________________________________________________________________________</w:t>
      </w:r>
    </w:p>
    <w:p w14:paraId="5909664F" w14:textId="77777777" w:rsidR="00AB3FF5" w:rsidRPr="00AB3FF5" w:rsidRDefault="00AB3FF5" w:rsidP="00436310">
      <w:pPr>
        <w:pStyle w:val="af"/>
        <w:ind w:firstLine="0"/>
      </w:pPr>
    </w:p>
    <w:p w14:paraId="58A6BACA" w14:textId="77777777" w:rsidR="00973D2B" w:rsidRDefault="00973D2B" w:rsidP="00FD76A0">
      <w:pPr>
        <w:jc w:val="center"/>
        <w:rPr>
          <w:b/>
          <w:sz w:val="28"/>
          <w:szCs w:val="28"/>
        </w:rPr>
      </w:pPr>
      <w:r>
        <w:rPr>
          <w:b/>
          <w:sz w:val="28"/>
          <w:szCs w:val="28"/>
          <w:lang w:val="en-US"/>
        </w:rPr>
        <w:t>Ex</w:t>
      </w:r>
      <w:r w:rsidR="00AA1461" w:rsidRPr="00216C7F">
        <w:rPr>
          <w:b/>
          <w:sz w:val="28"/>
          <w:szCs w:val="28"/>
        </w:rPr>
        <w:t>_</w:t>
      </w:r>
      <w:r w:rsidR="00526BB8">
        <w:rPr>
          <w:b/>
          <w:sz w:val="28"/>
          <w:szCs w:val="28"/>
        </w:rPr>
        <w:t>6</w:t>
      </w:r>
    </w:p>
    <w:p w14:paraId="0F58CC46"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5CA15AB1" w14:textId="77777777" w:rsidR="00FD76A0" w:rsidRPr="00A8230E" w:rsidRDefault="00FD76A0" w:rsidP="00FD76A0">
      <w:pPr>
        <w:pStyle w:val="af"/>
        <w:ind w:firstLine="0"/>
        <w:jc w:val="center"/>
        <w:rPr>
          <w:b/>
          <w:szCs w:val="28"/>
        </w:rPr>
      </w:pPr>
      <w:r>
        <w:rPr>
          <w:b/>
          <w:caps/>
        </w:rPr>
        <w:t>Экономика отрасли</w:t>
      </w:r>
      <w:r w:rsidR="00DF38A7">
        <w:rPr>
          <w:b/>
          <w:caps/>
        </w:rPr>
        <w:t>. Раздел себестоимость</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6F421B42" w14:textId="77777777" w:rsidTr="00FD76A0">
        <w:tc>
          <w:tcPr>
            <w:tcW w:w="928" w:type="dxa"/>
          </w:tcPr>
          <w:p w14:paraId="35211A28"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51F552E9" w14:textId="77777777" w:rsidR="00FD76A0" w:rsidRPr="00A8230E" w:rsidRDefault="00FD76A0" w:rsidP="00FD76A0">
            <w:pPr>
              <w:ind w:firstLine="0"/>
              <w:jc w:val="center"/>
              <w:rPr>
                <w:sz w:val="28"/>
                <w:szCs w:val="28"/>
              </w:rPr>
            </w:pPr>
            <w:r>
              <w:rPr>
                <w:sz w:val="28"/>
                <w:szCs w:val="28"/>
              </w:rPr>
              <w:t>2</w:t>
            </w:r>
          </w:p>
        </w:tc>
        <w:tc>
          <w:tcPr>
            <w:tcW w:w="928" w:type="dxa"/>
          </w:tcPr>
          <w:p w14:paraId="4B7AA171" w14:textId="77777777" w:rsidR="00FD76A0" w:rsidRPr="00A8230E" w:rsidRDefault="00FD76A0" w:rsidP="00FD76A0">
            <w:pPr>
              <w:ind w:firstLine="0"/>
              <w:jc w:val="center"/>
              <w:rPr>
                <w:sz w:val="28"/>
                <w:szCs w:val="28"/>
              </w:rPr>
            </w:pPr>
            <w:r>
              <w:rPr>
                <w:sz w:val="28"/>
                <w:szCs w:val="28"/>
              </w:rPr>
              <w:t>3</w:t>
            </w:r>
          </w:p>
        </w:tc>
        <w:tc>
          <w:tcPr>
            <w:tcW w:w="928" w:type="dxa"/>
          </w:tcPr>
          <w:p w14:paraId="3A903C00" w14:textId="77777777" w:rsidR="00FD76A0" w:rsidRPr="00A8230E" w:rsidRDefault="00FD76A0" w:rsidP="00FD76A0">
            <w:pPr>
              <w:ind w:firstLine="0"/>
              <w:jc w:val="center"/>
              <w:rPr>
                <w:sz w:val="28"/>
                <w:szCs w:val="28"/>
              </w:rPr>
            </w:pPr>
          </w:p>
        </w:tc>
        <w:tc>
          <w:tcPr>
            <w:tcW w:w="929" w:type="dxa"/>
          </w:tcPr>
          <w:p w14:paraId="4A5A9E92" w14:textId="77777777" w:rsidR="00FD76A0" w:rsidRPr="00A8230E" w:rsidRDefault="00FD76A0" w:rsidP="00FD76A0">
            <w:pPr>
              <w:ind w:firstLine="0"/>
              <w:jc w:val="center"/>
              <w:rPr>
                <w:sz w:val="28"/>
                <w:szCs w:val="28"/>
              </w:rPr>
            </w:pPr>
          </w:p>
        </w:tc>
        <w:tc>
          <w:tcPr>
            <w:tcW w:w="929" w:type="dxa"/>
          </w:tcPr>
          <w:p w14:paraId="11822753" w14:textId="77777777" w:rsidR="00FD76A0" w:rsidRPr="00A8230E" w:rsidRDefault="00FD76A0" w:rsidP="00FD76A0">
            <w:pPr>
              <w:ind w:firstLine="0"/>
              <w:jc w:val="center"/>
              <w:rPr>
                <w:sz w:val="28"/>
                <w:szCs w:val="28"/>
              </w:rPr>
            </w:pPr>
          </w:p>
        </w:tc>
        <w:tc>
          <w:tcPr>
            <w:tcW w:w="929" w:type="dxa"/>
          </w:tcPr>
          <w:p w14:paraId="492B5E4A" w14:textId="77777777" w:rsidR="00FD76A0" w:rsidRPr="00A8230E" w:rsidRDefault="00FD76A0" w:rsidP="00FD76A0">
            <w:pPr>
              <w:ind w:firstLine="0"/>
              <w:jc w:val="center"/>
              <w:rPr>
                <w:sz w:val="28"/>
                <w:szCs w:val="28"/>
              </w:rPr>
            </w:pPr>
          </w:p>
        </w:tc>
        <w:tc>
          <w:tcPr>
            <w:tcW w:w="929" w:type="dxa"/>
          </w:tcPr>
          <w:p w14:paraId="1FCD0D22" w14:textId="77777777" w:rsidR="00FD76A0" w:rsidRPr="00A8230E" w:rsidRDefault="00FD76A0" w:rsidP="00FD76A0">
            <w:pPr>
              <w:ind w:firstLine="0"/>
              <w:jc w:val="center"/>
              <w:rPr>
                <w:sz w:val="28"/>
                <w:szCs w:val="28"/>
              </w:rPr>
            </w:pPr>
          </w:p>
        </w:tc>
        <w:tc>
          <w:tcPr>
            <w:tcW w:w="929" w:type="dxa"/>
          </w:tcPr>
          <w:p w14:paraId="187D996F" w14:textId="77777777" w:rsidR="00FD76A0" w:rsidRPr="00A8230E" w:rsidRDefault="00FD76A0" w:rsidP="00FD76A0">
            <w:pPr>
              <w:ind w:firstLine="0"/>
              <w:jc w:val="center"/>
              <w:rPr>
                <w:sz w:val="28"/>
                <w:szCs w:val="28"/>
              </w:rPr>
            </w:pPr>
          </w:p>
        </w:tc>
        <w:tc>
          <w:tcPr>
            <w:tcW w:w="2383" w:type="dxa"/>
          </w:tcPr>
          <w:p w14:paraId="25740720"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608DCB21" w14:textId="77777777" w:rsidTr="00FD76A0">
        <w:tc>
          <w:tcPr>
            <w:tcW w:w="928" w:type="dxa"/>
          </w:tcPr>
          <w:p w14:paraId="561C9B80" w14:textId="77777777" w:rsidR="00FD76A0" w:rsidRPr="00A8230E" w:rsidRDefault="00FD76A0" w:rsidP="00FD76A0">
            <w:pPr>
              <w:ind w:firstLine="0"/>
              <w:jc w:val="right"/>
              <w:rPr>
                <w:sz w:val="28"/>
                <w:szCs w:val="28"/>
              </w:rPr>
            </w:pPr>
          </w:p>
        </w:tc>
        <w:tc>
          <w:tcPr>
            <w:tcW w:w="928" w:type="dxa"/>
          </w:tcPr>
          <w:p w14:paraId="22866654" w14:textId="77777777" w:rsidR="00FD76A0" w:rsidRPr="00A8230E" w:rsidRDefault="00FD76A0" w:rsidP="00FD76A0">
            <w:pPr>
              <w:ind w:firstLine="0"/>
              <w:jc w:val="right"/>
              <w:rPr>
                <w:sz w:val="28"/>
                <w:szCs w:val="28"/>
              </w:rPr>
            </w:pPr>
          </w:p>
        </w:tc>
        <w:tc>
          <w:tcPr>
            <w:tcW w:w="928" w:type="dxa"/>
          </w:tcPr>
          <w:p w14:paraId="19105C6A" w14:textId="77777777" w:rsidR="00FD76A0" w:rsidRPr="00A8230E" w:rsidRDefault="00FD76A0" w:rsidP="00FD76A0">
            <w:pPr>
              <w:ind w:firstLine="0"/>
              <w:jc w:val="right"/>
              <w:rPr>
                <w:sz w:val="28"/>
                <w:szCs w:val="28"/>
              </w:rPr>
            </w:pPr>
          </w:p>
        </w:tc>
        <w:tc>
          <w:tcPr>
            <w:tcW w:w="928" w:type="dxa"/>
          </w:tcPr>
          <w:p w14:paraId="23B61551" w14:textId="77777777" w:rsidR="00FD76A0" w:rsidRPr="00A8230E" w:rsidRDefault="00FD76A0" w:rsidP="00FD76A0">
            <w:pPr>
              <w:ind w:firstLine="0"/>
              <w:jc w:val="right"/>
              <w:rPr>
                <w:sz w:val="28"/>
                <w:szCs w:val="28"/>
              </w:rPr>
            </w:pPr>
          </w:p>
        </w:tc>
        <w:tc>
          <w:tcPr>
            <w:tcW w:w="929" w:type="dxa"/>
          </w:tcPr>
          <w:p w14:paraId="1B5C90DB" w14:textId="77777777" w:rsidR="00FD76A0" w:rsidRPr="00A8230E" w:rsidRDefault="00FD76A0" w:rsidP="00FD76A0">
            <w:pPr>
              <w:ind w:firstLine="0"/>
              <w:jc w:val="right"/>
              <w:rPr>
                <w:sz w:val="28"/>
                <w:szCs w:val="28"/>
              </w:rPr>
            </w:pPr>
          </w:p>
        </w:tc>
        <w:tc>
          <w:tcPr>
            <w:tcW w:w="929" w:type="dxa"/>
          </w:tcPr>
          <w:p w14:paraId="492DDF86" w14:textId="77777777" w:rsidR="00FD76A0" w:rsidRPr="00A8230E" w:rsidRDefault="00FD76A0" w:rsidP="00FD76A0">
            <w:pPr>
              <w:ind w:firstLine="0"/>
              <w:jc w:val="right"/>
              <w:rPr>
                <w:sz w:val="28"/>
                <w:szCs w:val="28"/>
              </w:rPr>
            </w:pPr>
          </w:p>
        </w:tc>
        <w:tc>
          <w:tcPr>
            <w:tcW w:w="929" w:type="dxa"/>
          </w:tcPr>
          <w:p w14:paraId="7FE4F9D5" w14:textId="77777777" w:rsidR="00FD76A0" w:rsidRPr="00A8230E" w:rsidRDefault="00FD76A0" w:rsidP="00FD76A0">
            <w:pPr>
              <w:ind w:firstLine="0"/>
              <w:jc w:val="right"/>
              <w:rPr>
                <w:sz w:val="28"/>
                <w:szCs w:val="28"/>
              </w:rPr>
            </w:pPr>
          </w:p>
        </w:tc>
        <w:tc>
          <w:tcPr>
            <w:tcW w:w="929" w:type="dxa"/>
          </w:tcPr>
          <w:p w14:paraId="0E515EA3" w14:textId="77777777" w:rsidR="00FD76A0" w:rsidRPr="00A8230E" w:rsidRDefault="00FD76A0" w:rsidP="00FD76A0">
            <w:pPr>
              <w:ind w:firstLine="0"/>
              <w:jc w:val="right"/>
              <w:rPr>
                <w:sz w:val="28"/>
                <w:szCs w:val="28"/>
              </w:rPr>
            </w:pPr>
          </w:p>
        </w:tc>
        <w:tc>
          <w:tcPr>
            <w:tcW w:w="929" w:type="dxa"/>
          </w:tcPr>
          <w:p w14:paraId="62A8493D" w14:textId="77777777" w:rsidR="00FD76A0" w:rsidRPr="00A8230E" w:rsidRDefault="00FD76A0" w:rsidP="00FD76A0">
            <w:pPr>
              <w:ind w:firstLine="0"/>
              <w:jc w:val="right"/>
              <w:rPr>
                <w:sz w:val="28"/>
                <w:szCs w:val="28"/>
              </w:rPr>
            </w:pPr>
          </w:p>
        </w:tc>
        <w:tc>
          <w:tcPr>
            <w:tcW w:w="2383" w:type="dxa"/>
          </w:tcPr>
          <w:p w14:paraId="6D0E8193" w14:textId="77777777" w:rsidR="00FD76A0" w:rsidRPr="00A8230E" w:rsidRDefault="00FD76A0" w:rsidP="00FD76A0">
            <w:pPr>
              <w:ind w:firstLine="0"/>
              <w:jc w:val="right"/>
              <w:rPr>
                <w:sz w:val="28"/>
                <w:szCs w:val="28"/>
              </w:rPr>
            </w:pPr>
          </w:p>
        </w:tc>
      </w:tr>
    </w:tbl>
    <w:p w14:paraId="3AB68C07"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0826B69F"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5038AF94" w14:textId="77777777" w:rsidR="00FD76A0" w:rsidRPr="00A8230E" w:rsidRDefault="00FD76A0" w:rsidP="00FD76A0">
      <w:pPr>
        <w:jc w:val="center"/>
        <w:rPr>
          <w:b/>
          <w:sz w:val="28"/>
          <w:szCs w:val="29"/>
        </w:rPr>
      </w:pPr>
    </w:p>
    <w:p w14:paraId="4238DF54" w14:textId="77777777" w:rsidR="001D54A3" w:rsidRDefault="001D54A3" w:rsidP="001D54A3">
      <w:pPr>
        <w:jc w:val="right"/>
        <w:rPr>
          <w:b/>
          <w:sz w:val="29"/>
          <w:szCs w:val="29"/>
        </w:rPr>
      </w:pPr>
      <w:r>
        <w:rPr>
          <w:b/>
          <w:sz w:val="29"/>
          <w:szCs w:val="29"/>
        </w:rPr>
        <w:t>Выполнил студент гр. ИКТЗ-83:</w:t>
      </w:r>
    </w:p>
    <w:p w14:paraId="1ADC72E8" w14:textId="77777777" w:rsidR="001D54A3" w:rsidRPr="000B25A6" w:rsidRDefault="001D54A3" w:rsidP="001D54A3">
      <w:pPr>
        <w:jc w:val="right"/>
        <w:rPr>
          <w:sz w:val="29"/>
          <w:szCs w:val="29"/>
        </w:rPr>
      </w:pPr>
      <w:r>
        <w:rPr>
          <w:sz w:val="29"/>
          <w:szCs w:val="29"/>
        </w:rPr>
        <w:t>Громов Артем</w:t>
      </w:r>
    </w:p>
    <w:p w14:paraId="7CCA59C5" w14:textId="77777777" w:rsidR="00FD76A0" w:rsidRDefault="00FD76A0" w:rsidP="00FD76A0">
      <w:pPr>
        <w:jc w:val="right"/>
        <w:rPr>
          <w:b/>
          <w:sz w:val="29"/>
          <w:szCs w:val="29"/>
        </w:rPr>
      </w:pPr>
    </w:p>
    <w:p w14:paraId="79E2D96B" w14:textId="77777777" w:rsidR="00FD76A0" w:rsidRDefault="00FD76A0" w:rsidP="00FD76A0">
      <w:pPr>
        <w:jc w:val="right"/>
        <w:rPr>
          <w:b/>
          <w:sz w:val="29"/>
          <w:szCs w:val="29"/>
        </w:rPr>
      </w:pPr>
    </w:p>
    <w:p w14:paraId="0EBBCBA5" w14:textId="77777777" w:rsidR="00FD76A0" w:rsidRDefault="00FD76A0" w:rsidP="00FD76A0">
      <w:pPr>
        <w:jc w:val="right"/>
        <w:rPr>
          <w:b/>
          <w:sz w:val="29"/>
          <w:szCs w:val="29"/>
        </w:rPr>
      </w:pPr>
      <w:r>
        <w:rPr>
          <w:b/>
          <w:sz w:val="29"/>
          <w:szCs w:val="29"/>
        </w:rPr>
        <w:t>Проверил ст. пр. кафедры ЭМИ:</w:t>
      </w:r>
    </w:p>
    <w:p w14:paraId="55803076" w14:textId="77777777" w:rsidR="00FD76A0" w:rsidRPr="000B25A6" w:rsidRDefault="00FD76A0" w:rsidP="00FD76A0">
      <w:pPr>
        <w:jc w:val="right"/>
        <w:rPr>
          <w:sz w:val="29"/>
          <w:szCs w:val="29"/>
        </w:rPr>
      </w:pPr>
      <w:r w:rsidRPr="000B25A6">
        <w:rPr>
          <w:sz w:val="29"/>
          <w:szCs w:val="29"/>
        </w:rPr>
        <w:t>Старкова Татьяна Николаевна</w:t>
      </w:r>
    </w:p>
    <w:p w14:paraId="31D00F8F" w14:textId="77777777" w:rsidR="00481A33" w:rsidRPr="00CA2590" w:rsidRDefault="00481A33" w:rsidP="00481A33"/>
    <w:p w14:paraId="15F1C1FC" w14:textId="77777777" w:rsidR="00FC2C52" w:rsidRPr="00CA2590" w:rsidRDefault="00FC2C52" w:rsidP="00FC2C52"/>
    <w:p w14:paraId="76AB9CA3" w14:textId="77777777" w:rsidR="00424DF2" w:rsidRPr="005B3D0D" w:rsidRDefault="00424DF2" w:rsidP="00436310">
      <w:pPr>
        <w:pStyle w:val="af"/>
        <w:ind w:firstLine="0"/>
        <w:jc w:val="center"/>
      </w:pPr>
    </w:p>
    <w:p w14:paraId="30A50CFB" w14:textId="77777777" w:rsidR="00424DF2" w:rsidRDefault="00424DF2" w:rsidP="00436310">
      <w:pPr>
        <w:pStyle w:val="af"/>
        <w:ind w:firstLine="0"/>
        <w:jc w:val="center"/>
      </w:pPr>
    </w:p>
    <w:p w14:paraId="46EFC516" w14:textId="77777777" w:rsidR="00FD76A0" w:rsidRDefault="00FD76A0" w:rsidP="00436310">
      <w:pPr>
        <w:pStyle w:val="af"/>
        <w:ind w:firstLine="0"/>
        <w:jc w:val="center"/>
      </w:pPr>
    </w:p>
    <w:p w14:paraId="7768B6E7" w14:textId="77777777" w:rsidR="00FD76A0" w:rsidRDefault="00FD76A0" w:rsidP="00436310">
      <w:pPr>
        <w:pStyle w:val="af"/>
        <w:ind w:firstLine="0"/>
        <w:jc w:val="center"/>
      </w:pPr>
    </w:p>
    <w:p w14:paraId="073DBAED" w14:textId="77777777" w:rsidR="00FD76A0" w:rsidRDefault="00FD76A0" w:rsidP="00436310">
      <w:pPr>
        <w:pStyle w:val="af"/>
        <w:ind w:firstLine="0"/>
        <w:jc w:val="center"/>
      </w:pPr>
    </w:p>
    <w:p w14:paraId="6638C513" w14:textId="77777777" w:rsidR="00FD76A0" w:rsidRDefault="00FD76A0" w:rsidP="00436310">
      <w:pPr>
        <w:pStyle w:val="af"/>
        <w:ind w:firstLine="0"/>
        <w:jc w:val="center"/>
      </w:pPr>
    </w:p>
    <w:p w14:paraId="2AED65D6" w14:textId="77777777" w:rsidR="00FD76A0" w:rsidRDefault="00FD76A0" w:rsidP="00436310">
      <w:pPr>
        <w:pStyle w:val="af"/>
        <w:ind w:firstLine="0"/>
        <w:jc w:val="center"/>
      </w:pPr>
    </w:p>
    <w:p w14:paraId="706886D9" w14:textId="77777777" w:rsidR="00FD76A0" w:rsidRDefault="00FD76A0" w:rsidP="00436310">
      <w:pPr>
        <w:pStyle w:val="af"/>
        <w:ind w:firstLine="0"/>
        <w:jc w:val="center"/>
      </w:pPr>
    </w:p>
    <w:p w14:paraId="750A374D" w14:textId="77777777" w:rsidR="00FD76A0" w:rsidRDefault="00FD76A0" w:rsidP="00436310">
      <w:pPr>
        <w:pStyle w:val="af"/>
        <w:ind w:firstLine="0"/>
        <w:jc w:val="center"/>
      </w:pPr>
    </w:p>
    <w:p w14:paraId="23F88A92" w14:textId="77777777" w:rsidR="00FD76A0" w:rsidRDefault="00FD76A0" w:rsidP="00436310">
      <w:pPr>
        <w:pStyle w:val="af"/>
        <w:ind w:firstLine="0"/>
        <w:jc w:val="center"/>
      </w:pPr>
    </w:p>
    <w:p w14:paraId="10E8D7C9" w14:textId="77777777" w:rsidR="00FD76A0" w:rsidRDefault="00FD76A0" w:rsidP="00436310">
      <w:pPr>
        <w:pStyle w:val="af"/>
        <w:ind w:firstLine="0"/>
        <w:jc w:val="center"/>
      </w:pPr>
    </w:p>
    <w:p w14:paraId="4FAAFE34" w14:textId="77777777" w:rsidR="00FD76A0" w:rsidRDefault="00FD76A0" w:rsidP="00436310">
      <w:pPr>
        <w:pStyle w:val="af"/>
        <w:ind w:firstLine="0"/>
        <w:jc w:val="center"/>
      </w:pPr>
    </w:p>
    <w:p w14:paraId="6DE6F5F7" w14:textId="77777777" w:rsidR="00FD76A0" w:rsidRPr="005B3D0D" w:rsidRDefault="00FD76A0" w:rsidP="00436310">
      <w:pPr>
        <w:pStyle w:val="af"/>
        <w:ind w:firstLine="0"/>
        <w:jc w:val="center"/>
      </w:pPr>
    </w:p>
    <w:p w14:paraId="50770635" w14:textId="77777777" w:rsidR="00424DF2" w:rsidRPr="005B3D0D" w:rsidRDefault="00424DF2" w:rsidP="00436310">
      <w:pPr>
        <w:pStyle w:val="af"/>
        <w:ind w:firstLine="0"/>
        <w:jc w:val="center"/>
      </w:pPr>
    </w:p>
    <w:p w14:paraId="0135F44D" w14:textId="77777777" w:rsidR="00424DF2" w:rsidRPr="005B3D0D" w:rsidRDefault="00424DF2" w:rsidP="00436310">
      <w:pPr>
        <w:pStyle w:val="af"/>
        <w:ind w:firstLine="0"/>
        <w:jc w:val="center"/>
      </w:pPr>
    </w:p>
    <w:p w14:paraId="0DE9E7AC" w14:textId="77777777" w:rsidR="00424DF2" w:rsidRPr="005B3D0D" w:rsidRDefault="00424DF2" w:rsidP="00436310">
      <w:pPr>
        <w:pStyle w:val="af"/>
        <w:ind w:firstLine="0"/>
        <w:jc w:val="center"/>
      </w:pPr>
    </w:p>
    <w:p w14:paraId="61695FB7" w14:textId="77777777" w:rsidR="00436310" w:rsidRPr="00351659" w:rsidRDefault="00436310" w:rsidP="00436310">
      <w:pPr>
        <w:pStyle w:val="af"/>
        <w:ind w:firstLine="0"/>
        <w:jc w:val="center"/>
      </w:pPr>
      <w:r w:rsidRPr="00351659">
        <w:t>Санкт</w:t>
      </w:r>
      <w:r w:rsidR="002510A4">
        <w:t>–</w:t>
      </w:r>
      <w:r w:rsidRPr="00351659">
        <w:t>Петербург</w:t>
      </w:r>
    </w:p>
    <w:p w14:paraId="2289D798" w14:textId="77777777" w:rsidR="00436310" w:rsidRPr="00351659" w:rsidRDefault="00436310" w:rsidP="00436310">
      <w:pPr>
        <w:pStyle w:val="af"/>
        <w:ind w:firstLine="0"/>
        <w:jc w:val="center"/>
      </w:pPr>
      <w:r w:rsidRPr="00351659">
        <w:t>20</w:t>
      </w:r>
      <w:r w:rsidR="00265A1B">
        <w:t>2</w:t>
      </w:r>
      <w:r w:rsidR="00216C7F">
        <w:t>2</w:t>
      </w:r>
    </w:p>
    <w:p w14:paraId="1D20B7CA" w14:textId="77777777" w:rsidR="000E61F5" w:rsidRPr="00351659" w:rsidRDefault="000E61F5" w:rsidP="00436310">
      <w:pPr>
        <w:pStyle w:val="af"/>
        <w:ind w:firstLine="0"/>
        <w:jc w:val="center"/>
      </w:pPr>
    </w:p>
    <w:p w14:paraId="0B37847F"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6BE2B3E2"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731BC455" w14:textId="77777777" w:rsidR="00A11B3B"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8279825" w:history="1">
        <w:r w:rsidR="00A11B3B" w:rsidRPr="0018034F">
          <w:rPr>
            <w:rStyle w:val="aa"/>
          </w:rPr>
          <w:t>Введение</w:t>
        </w:r>
        <w:r w:rsidR="00A11B3B">
          <w:rPr>
            <w:webHidden/>
          </w:rPr>
          <w:tab/>
        </w:r>
        <w:r w:rsidR="00A11B3B">
          <w:rPr>
            <w:webHidden/>
          </w:rPr>
          <w:fldChar w:fldCharType="begin"/>
        </w:r>
        <w:r w:rsidR="00A11B3B">
          <w:rPr>
            <w:webHidden/>
          </w:rPr>
          <w:instrText xml:space="preserve"> PAGEREF _Toc98279825 \h </w:instrText>
        </w:r>
        <w:r w:rsidR="00A11B3B">
          <w:rPr>
            <w:webHidden/>
          </w:rPr>
        </w:r>
        <w:r w:rsidR="00A11B3B">
          <w:rPr>
            <w:webHidden/>
          </w:rPr>
          <w:fldChar w:fldCharType="separate"/>
        </w:r>
        <w:r w:rsidR="00A11B3B">
          <w:rPr>
            <w:webHidden/>
          </w:rPr>
          <w:t>3</w:t>
        </w:r>
        <w:r w:rsidR="00A11B3B">
          <w:rPr>
            <w:webHidden/>
          </w:rPr>
          <w:fldChar w:fldCharType="end"/>
        </w:r>
      </w:hyperlink>
    </w:p>
    <w:p w14:paraId="0B47EBFD" w14:textId="77777777" w:rsidR="00A11B3B" w:rsidRDefault="006D3DF2">
      <w:pPr>
        <w:pStyle w:val="12"/>
        <w:rPr>
          <w:rFonts w:asciiTheme="minorHAnsi" w:eastAsiaTheme="minorEastAsia" w:hAnsiTheme="minorHAnsi" w:cstheme="minorBidi"/>
          <w:b w:val="0"/>
          <w:bCs w:val="0"/>
          <w:sz w:val="22"/>
          <w:szCs w:val="22"/>
          <w:lang w:bidi="ar-SA"/>
        </w:rPr>
      </w:pPr>
      <w:hyperlink w:anchor="_Toc98279826" w:history="1">
        <w:r w:rsidR="00A11B3B" w:rsidRPr="0018034F">
          <w:rPr>
            <w:rStyle w:val="aa"/>
          </w:rPr>
          <w:t>1.</w:t>
        </w:r>
        <w:r w:rsidR="00A11B3B">
          <w:rPr>
            <w:rFonts w:asciiTheme="minorHAnsi" w:eastAsiaTheme="minorEastAsia" w:hAnsiTheme="minorHAnsi" w:cstheme="minorBidi"/>
            <w:b w:val="0"/>
            <w:bCs w:val="0"/>
            <w:sz w:val="22"/>
            <w:szCs w:val="22"/>
            <w:lang w:bidi="ar-SA"/>
          </w:rPr>
          <w:tab/>
        </w:r>
        <w:r w:rsidR="00A11B3B" w:rsidRPr="0018034F">
          <w:rPr>
            <w:rStyle w:val="aa"/>
          </w:rPr>
          <w:t>Себестоимость услуг связи</w:t>
        </w:r>
        <w:r w:rsidR="00A11B3B">
          <w:rPr>
            <w:webHidden/>
          </w:rPr>
          <w:tab/>
        </w:r>
        <w:r w:rsidR="00A11B3B">
          <w:rPr>
            <w:webHidden/>
          </w:rPr>
          <w:fldChar w:fldCharType="begin"/>
        </w:r>
        <w:r w:rsidR="00A11B3B">
          <w:rPr>
            <w:webHidden/>
          </w:rPr>
          <w:instrText xml:space="preserve"> PAGEREF _Toc98279826 \h </w:instrText>
        </w:r>
        <w:r w:rsidR="00A11B3B">
          <w:rPr>
            <w:webHidden/>
          </w:rPr>
        </w:r>
        <w:r w:rsidR="00A11B3B">
          <w:rPr>
            <w:webHidden/>
          </w:rPr>
          <w:fldChar w:fldCharType="separate"/>
        </w:r>
        <w:r w:rsidR="00A11B3B">
          <w:rPr>
            <w:webHidden/>
          </w:rPr>
          <w:t>4</w:t>
        </w:r>
        <w:r w:rsidR="00A11B3B">
          <w:rPr>
            <w:webHidden/>
          </w:rPr>
          <w:fldChar w:fldCharType="end"/>
        </w:r>
      </w:hyperlink>
    </w:p>
    <w:p w14:paraId="61350D2B" w14:textId="77777777" w:rsidR="005034BC" w:rsidRPr="00351659" w:rsidRDefault="00666D2D" w:rsidP="00ED5CD5">
      <w:pPr>
        <w:pStyle w:val="12"/>
      </w:pPr>
      <w:r>
        <w:fldChar w:fldCharType="end"/>
      </w:r>
    </w:p>
    <w:p w14:paraId="4B4716AB" w14:textId="77777777" w:rsidR="00436310" w:rsidRPr="00D36AB2" w:rsidRDefault="00CC3F8D" w:rsidP="00D36AB2">
      <w:pPr>
        <w:pStyle w:val="11"/>
      </w:pPr>
      <w:bookmarkStart w:id="1" w:name="_Toc395612935"/>
      <w:bookmarkStart w:id="2" w:name="_Toc395644413"/>
      <w:bookmarkStart w:id="3" w:name="_Toc98279825"/>
      <w:r>
        <w:lastRenderedPageBreak/>
        <w:t>Введение</w:t>
      </w:r>
      <w:bookmarkEnd w:id="1"/>
      <w:bookmarkEnd w:id="2"/>
      <w:bookmarkEnd w:id="3"/>
    </w:p>
    <w:p w14:paraId="013D751E"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2DC2AEF4"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20BEA32E"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4C86E733" w14:textId="77777777" w:rsidR="00F57D45" w:rsidRDefault="00682E6D" w:rsidP="00F57D45">
      <w:pPr>
        <w:pStyle w:val="1"/>
      </w:pPr>
      <w:bookmarkStart w:id="4" w:name="_Toc64048570"/>
      <w:bookmarkStart w:id="5" w:name="_Toc98279826"/>
      <w:r w:rsidRPr="00DE37BB">
        <w:lastRenderedPageBreak/>
        <w:t>Себестоимость услуг связи</w:t>
      </w:r>
      <w:bookmarkEnd w:id="4"/>
      <w:bookmarkEnd w:id="5"/>
    </w:p>
    <w:p w14:paraId="6E607CA8" w14:textId="77777777" w:rsidR="00F57D45" w:rsidRPr="00F81693" w:rsidRDefault="00F57D45" w:rsidP="00F57D45">
      <w:pPr>
        <w:rPr>
          <w:i/>
          <w:lang w:eastAsia="en-US" w:bidi="en-US"/>
        </w:rPr>
      </w:pPr>
      <w:r>
        <w:rPr>
          <w:i/>
          <w:lang w:eastAsia="en-US" w:bidi="en-US"/>
        </w:rPr>
        <w:t xml:space="preserve">Тема </w:t>
      </w:r>
      <w:r w:rsidR="00682E6D" w:rsidRPr="00682E6D">
        <w:rPr>
          <w:i/>
          <w:lang w:eastAsia="en-US" w:bidi="en-US"/>
        </w:rPr>
        <w:t>7</w:t>
      </w:r>
      <w:r>
        <w:rPr>
          <w:i/>
          <w:lang w:eastAsia="en-US" w:bidi="en-US"/>
        </w:rPr>
        <w:t xml:space="preserve">. </w:t>
      </w:r>
      <w:r w:rsidR="00682E6D" w:rsidRPr="00DE37BB">
        <w:rPr>
          <w:lang w:eastAsia="en-US" w:bidi="en-US"/>
        </w:rPr>
        <w:t>Сущность себестоимости, е</w:t>
      </w:r>
      <w:r w:rsidR="00682E6D">
        <w:rPr>
          <w:lang w:eastAsia="en-US" w:bidi="en-US"/>
        </w:rPr>
        <w:t>ё</w:t>
      </w:r>
      <w:r w:rsidR="00682E6D" w:rsidRPr="00DE37BB">
        <w:rPr>
          <w:lang w:eastAsia="en-US" w:bidi="en-US"/>
        </w:rPr>
        <w:t xml:space="preserve"> калькуляция. Классификация расходов на производство и реализацию услуг. Себестоимость производства услуг связи и методика е</w:t>
      </w:r>
      <w:r w:rsidR="00682E6D">
        <w:rPr>
          <w:lang w:eastAsia="en-US" w:bidi="en-US"/>
        </w:rPr>
        <w:t>ё</w:t>
      </w:r>
      <w:r w:rsidR="00682E6D" w:rsidRPr="00DE37BB">
        <w:rPr>
          <w:lang w:eastAsia="en-US" w:bidi="en-US"/>
        </w:rPr>
        <w:t xml:space="preserve"> определени</w:t>
      </w:r>
      <w:r w:rsidR="00682E6D">
        <w:rPr>
          <w:lang w:eastAsia="en-US" w:bidi="en-US"/>
        </w:rPr>
        <w:t>я</w:t>
      </w:r>
      <w:r w:rsidRPr="00F81693">
        <w:rPr>
          <w:i/>
          <w:lang w:eastAsia="en-US" w:bidi="en-US"/>
        </w:rPr>
        <w:t>.</w:t>
      </w:r>
    </w:p>
    <w:p w14:paraId="069B3B8F" w14:textId="77777777" w:rsidR="00F57D45" w:rsidRDefault="00F57D45" w:rsidP="00F57D45">
      <w:pPr>
        <w:rPr>
          <w:lang w:eastAsia="en-US" w:bidi="en-US"/>
        </w:rPr>
      </w:pPr>
    </w:p>
    <w:p w14:paraId="0C48A09D" w14:textId="77777777" w:rsidR="00F41754" w:rsidRPr="005E0368" w:rsidRDefault="00F41754" w:rsidP="00F41754">
      <w:pPr>
        <w:pStyle w:val="ac"/>
        <w:rPr>
          <w:bCs/>
          <w:i/>
          <w:iCs/>
          <w:szCs w:val="28"/>
        </w:rPr>
      </w:pPr>
      <w:r w:rsidRPr="00B713C8">
        <w:rPr>
          <w:b/>
          <w:bCs/>
          <w:i/>
          <w:iCs/>
          <w:szCs w:val="28"/>
        </w:rPr>
        <w:t xml:space="preserve">Задание </w:t>
      </w:r>
      <w:r w:rsidR="004009C2">
        <w:rPr>
          <w:b/>
          <w:bCs/>
          <w:i/>
          <w:iCs/>
          <w:szCs w:val="28"/>
        </w:rPr>
        <w:t>1</w:t>
      </w:r>
    </w:p>
    <w:p w14:paraId="59465B55" w14:textId="77777777" w:rsidR="00F41754" w:rsidRPr="005B3405" w:rsidRDefault="00F41754" w:rsidP="00F41754">
      <w:pPr>
        <w:ind w:firstLine="567"/>
        <w:rPr>
          <w:bCs/>
          <w:iCs/>
          <w:sz w:val="28"/>
          <w:szCs w:val="28"/>
        </w:rPr>
      </w:pPr>
      <w:r>
        <w:rPr>
          <w:bCs/>
          <w:iCs/>
          <w:sz w:val="28"/>
          <w:szCs w:val="28"/>
        </w:rPr>
        <w:t>1</w:t>
      </w:r>
      <w:r w:rsidRPr="005B3405">
        <w:rPr>
          <w:bCs/>
          <w:iCs/>
          <w:sz w:val="28"/>
          <w:szCs w:val="28"/>
        </w:rPr>
        <w:t>.</w:t>
      </w:r>
      <w:r w:rsidR="00242C5D">
        <w:rPr>
          <w:bCs/>
          <w:iCs/>
          <w:sz w:val="28"/>
          <w:szCs w:val="28"/>
        </w:rPr>
        <w:t xml:space="preserve"> </w:t>
      </w:r>
      <w:r w:rsidRPr="005B3405">
        <w:rPr>
          <w:bCs/>
          <w:iCs/>
          <w:sz w:val="28"/>
          <w:szCs w:val="28"/>
        </w:rPr>
        <w:t xml:space="preserve">Изучите </w:t>
      </w:r>
      <w:r w:rsidR="00E60262" w:rsidRPr="00E60262">
        <w:rPr>
          <w:bCs/>
          <w:iCs/>
          <w:sz w:val="28"/>
          <w:szCs w:val="28"/>
        </w:rPr>
        <w:t>Положени</w:t>
      </w:r>
      <w:r w:rsidR="00E60262">
        <w:rPr>
          <w:bCs/>
          <w:iCs/>
          <w:sz w:val="28"/>
          <w:szCs w:val="28"/>
        </w:rPr>
        <w:t>е</w:t>
      </w:r>
      <w:r w:rsidR="00E60262" w:rsidRPr="00E60262">
        <w:rPr>
          <w:bCs/>
          <w:iCs/>
          <w:sz w:val="28"/>
          <w:szCs w:val="28"/>
        </w:rPr>
        <w:t xml:space="preserve"> по бухгалтерскому учёту "Расходы организации" ПБУ 10</w:t>
      </w:r>
      <w:r>
        <w:rPr>
          <w:bCs/>
          <w:iCs/>
          <w:sz w:val="28"/>
          <w:szCs w:val="28"/>
        </w:rPr>
        <w:t>.</w:t>
      </w:r>
    </w:p>
    <w:p w14:paraId="7B2AC3D6" w14:textId="77777777" w:rsidR="00F57D45" w:rsidRPr="00F41754" w:rsidRDefault="00F41754" w:rsidP="00F41754">
      <w:pPr>
        <w:pStyle w:val="ac"/>
        <w:rPr>
          <w:szCs w:val="28"/>
          <w:lang w:eastAsia="en-US" w:bidi="en-US"/>
        </w:rPr>
      </w:pPr>
      <w:r>
        <w:rPr>
          <w:szCs w:val="28"/>
          <w:lang w:eastAsia="en-US" w:bidi="en-US"/>
        </w:rPr>
        <w:t>2.</w:t>
      </w:r>
      <w:r w:rsidR="00242C5D">
        <w:rPr>
          <w:szCs w:val="28"/>
          <w:lang w:eastAsia="en-US" w:bidi="en-US"/>
        </w:rPr>
        <w:t xml:space="preserve"> </w:t>
      </w:r>
      <w:r>
        <w:rPr>
          <w:szCs w:val="28"/>
          <w:lang w:eastAsia="en-US" w:bidi="en-US"/>
        </w:rPr>
        <w:t>Дайте к</w:t>
      </w:r>
      <w:r w:rsidRPr="00F41754">
        <w:rPr>
          <w:szCs w:val="28"/>
          <w:lang w:eastAsia="en-US" w:bidi="en-US"/>
        </w:rPr>
        <w:t>ратк</w:t>
      </w:r>
      <w:r w:rsidR="00E60262">
        <w:rPr>
          <w:szCs w:val="28"/>
          <w:lang w:eastAsia="en-US" w:bidi="en-US"/>
        </w:rPr>
        <w:t>ое описание</w:t>
      </w:r>
      <w:r w:rsidRPr="00F41754">
        <w:rPr>
          <w:szCs w:val="28"/>
          <w:lang w:eastAsia="en-US" w:bidi="en-US"/>
        </w:rPr>
        <w:t xml:space="preserve"> </w:t>
      </w:r>
      <w:r w:rsidR="00E60262">
        <w:rPr>
          <w:szCs w:val="28"/>
          <w:lang w:eastAsia="en-US" w:bidi="en-US"/>
        </w:rPr>
        <w:t xml:space="preserve">понятия из </w:t>
      </w:r>
      <w:r w:rsidR="00F57D45" w:rsidRPr="00F41754">
        <w:rPr>
          <w:szCs w:val="28"/>
          <w:lang w:eastAsia="en-US" w:bidi="en-US"/>
        </w:rPr>
        <w:t>табл.</w:t>
      </w:r>
      <w:r w:rsidR="00242C5D" w:rsidRPr="00242C5D">
        <w:rPr>
          <w:szCs w:val="28"/>
          <w:lang w:eastAsia="en-US" w:bidi="en-US"/>
        </w:rPr>
        <w:t xml:space="preserve"> </w:t>
      </w:r>
      <w:r w:rsidRPr="00A0330F">
        <w:rPr>
          <w:szCs w:val="28"/>
          <w:lang w:eastAsia="en-US" w:bidi="en-US"/>
        </w:rPr>
        <w:t>1</w:t>
      </w:r>
      <w:r w:rsidR="00F57D45" w:rsidRPr="00F41754">
        <w:rPr>
          <w:szCs w:val="28"/>
          <w:lang w:eastAsia="en-US" w:bidi="en-US"/>
        </w:rPr>
        <w:t>.</w:t>
      </w:r>
      <w:r w:rsidRPr="00A0330F">
        <w:rPr>
          <w:szCs w:val="28"/>
          <w:lang w:eastAsia="en-US" w:bidi="en-US"/>
        </w:rPr>
        <w:t>1</w:t>
      </w:r>
      <w:r w:rsidR="00F57D45" w:rsidRPr="00F41754">
        <w:rPr>
          <w:szCs w:val="28"/>
          <w:lang w:eastAsia="en-US" w:bidi="en-US"/>
        </w:rPr>
        <w:t>.</w:t>
      </w:r>
    </w:p>
    <w:p w14:paraId="32A7E187" w14:textId="77777777" w:rsidR="00F57D45" w:rsidRDefault="00F57D45" w:rsidP="00F57D45">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F57D45" w:rsidRPr="000C4EC5" w14:paraId="4135508E" w14:textId="77777777" w:rsidTr="004174ED">
        <w:tc>
          <w:tcPr>
            <w:tcW w:w="605" w:type="pct"/>
          </w:tcPr>
          <w:p w14:paraId="6D83CA63" w14:textId="77777777" w:rsidR="00F57D45" w:rsidRPr="00F432DD" w:rsidRDefault="00F57D45" w:rsidP="004174ED">
            <w:pPr>
              <w:ind w:firstLine="0"/>
              <w:jc w:val="center"/>
              <w:rPr>
                <w:bCs/>
                <w:iCs/>
              </w:rPr>
            </w:pPr>
            <w:r>
              <w:rPr>
                <w:bCs/>
                <w:iCs/>
              </w:rPr>
              <w:t>Номер варианта</w:t>
            </w:r>
          </w:p>
        </w:tc>
        <w:tc>
          <w:tcPr>
            <w:tcW w:w="1335" w:type="pct"/>
          </w:tcPr>
          <w:p w14:paraId="73F829B4" w14:textId="77777777" w:rsidR="00F57D45" w:rsidRPr="000C4EC5" w:rsidRDefault="00F57D45" w:rsidP="00A0330F">
            <w:pPr>
              <w:ind w:firstLine="0"/>
              <w:jc w:val="center"/>
              <w:rPr>
                <w:bCs/>
                <w:iCs/>
              </w:rPr>
            </w:pPr>
            <w:r>
              <w:rPr>
                <w:bCs/>
                <w:iCs/>
              </w:rPr>
              <w:t xml:space="preserve">Наименование </w:t>
            </w:r>
            <w:r w:rsidR="00A0330F">
              <w:rPr>
                <w:bCs/>
                <w:iCs/>
              </w:rPr>
              <w:t>статьи</w:t>
            </w:r>
            <w:r>
              <w:rPr>
                <w:bCs/>
                <w:iCs/>
              </w:rPr>
              <w:t xml:space="preserve"> </w:t>
            </w:r>
            <w:r w:rsidRPr="003E4C4A">
              <w:rPr>
                <w:bCs/>
                <w:iCs/>
              </w:rPr>
              <w:t>из</w:t>
            </w:r>
            <w:r>
              <w:rPr>
                <w:bCs/>
                <w:iCs/>
              </w:rPr>
              <w:t xml:space="preserve"> табл.</w:t>
            </w:r>
            <w:r w:rsidR="00242C5D">
              <w:rPr>
                <w:bCs/>
                <w:iCs/>
              </w:rPr>
              <w:t xml:space="preserve"> </w:t>
            </w:r>
            <w:r w:rsidR="004009C2">
              <w:rPr>
                <w:bCs/>
                <w:iCs/>
              </w:rPr>
              <w:t>1</w:t>
            </w:r>
            <w:r>
              <w:rPr>
                <w:bCs/>
                <w:iCs/>
              </w:rPr>
              <w:t>.1</w:t>
            </w:r>
          </w:p>
        </w:tc>
        <w:tc>
          <w:tcPr>
            <w:tcW w:w="3060" w:type="pct"/>
          </w:tcPr>
          <w:p w14:paraId="1264D468" w14:textId="77777777" w:rsidR="00F57D45" w:rsidRPr="00C33C8E" w:rsidRDefault="00F57D45" w:rsidP="00E60262">
            <w:pPr>
              <w:jc w:val="center"/>
              <w:rPr>
                <w:bCs/>
                <w:iCs/>
              </w:rPr>
            </w:pPr>
            <w:r>
              <w:rPr>
                <w:bCs/>
                <w:iCs/>
              </w:rPr>
              <w:t>Кратк</w:t>
            </w:r>
            <w:r w:rsidR="00E60262">
              <w:rPr>
                <w:bCs/>
                <w:iCs/>
              </w:rPr>
              <w:t>ое</w:t>
            </w:r>
            <w:r>
              <w:rPr>
                <w:bCs/>
                <w:iCs/>
              </w:rPr>
              <w:t xml:space="preserve"> </w:t>
            </w:r>
            <w:r w:rsidR="00E60262">
              <w:rPr>
                <w:bCs/>
                <w:iCs/>
              </w:rPr>
              <w:t>описание понятия</w:t>
            </w:r>
          </w:p>
        </w:tc>
      </w:tr>
      <w:tr w:rsidR="00F57D45" w:rsidRPr="00204165" w14:paraId="6BD2F3D0" w14:textId="77777777" w:rsidTr="004174ED">
        <w:tc>
          <w:tcPr>
            <w:tcW w:w="605" w:type="pct"/>
          </w:tcPr>
          <w:p w14:paraId="356028F6" w14:textId="61563CD5" w:rsidR="00F57D45" w:rsidRPr="00204165" w:rsidRDefault="00AA553A" w:rsidP="004174ED">
            <w:pPr>
              <w:ind w:firstLine="0"/>
              <w:rPr>
                <w:bCs/>
                <w:iCs/>
              </w:rPr>
            </w:pPr>
            <w:r>
              <w:rPr>
                <w:bCs/>
                <w:iCs/>
              </w:rPr>
              <w:t>4</w:t>
            </w:r>
          </w:p>
        </w:tc>
        <w:tc>
          <w:tcPr>
            <w:tcW w:w="1335" w:type="pct"/>
          </w:tcPr>
          <w:p w14:paraId="451022E2" w14:textId="11844B7D" w:rsidR="00F57D45" w:rsidRPr="00204165" w:rsidRDefault="00AA553A" w:rsidP="004174ED">
            <w:pPr>
              <w:ind w:firstLine="0"/>
              <w:rPr>
                <w:bCs/>
                <w:iCs/>
              </w:rPr>
            </w:pPr>
            <w:r>
              <w:rPr>
                <w:color w:val="2D2D2D"/>
                <w:spacing w:val="2"/>
              </w:rPr>
              <w:t>Из чего состоят или что формирует р</w:t>
            </w:r>
            <w:r w:rsidRPr="00BB47E5">
              <w:rPr>
                <w:color w:val="2D2D2D"/>
                <w:spacing w:val="2"/>
              </w:rPr>
              <w:t>асходы по обычным видам деятельности</w:t>
            </w:r>
          </w:p>
        </w:tc>
        <w:tc>
          <w:tcPr>
            <w:tcW w:w="3060" w:type="pct"/>
          </w:tcPr>
          <w:p w14:paraId="60763BFE" w14:textId="1932EA10" w:rsidR="007E56F5" w:rsidRPr="007E56F5" w:rsidRDefault="007E56F5" w:rsidP="007E56F5">
            <w:pPr>
              <w:pStyle w:val="a7"/>
              <w:shd w:val="clear" w:color="auto" w:fill="FFFFFF"/>
              <w:spacing w:before="210" w:after="0"/>
              <w:ind w:firstLine="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7E56F5">
              <w:rPr>
                <w:rFonts w:ascii="Times New Roman" w:hAnsi="Times New Roman" w:cs="Times New Roman"/>
                <w:color w:val="000000"/>
                <w:sz w:val="20"/>
                <w:szCs w:val="20"/>
              </w:rPr>
              <w:t>расходы, связанные с приобретением сырья, материалов, товаров и иных материально-производственных запасов;</w:t>
            </w:r>
          </w:p>
          <w:p w14:paraId="416CE5F6" w14:textId="77777777" w:rsidR="007E56F5" w:rsidRDefault="007E56F5" w:rsidP="007E56F5">
            <w:pPr>
              <w:ind w:firstLine="0"/>
              <w:rPr>
                <w:sz w:val="20"/>
                <w:szCs w:val="20"/>
              </w:rPr>
            </w:pPr>
            <w:r>
              <w:rPr>
                <w:sz w:val="20"/>
                <w:szCs w:val="20"/>
              </w:rPr>
              <w:t xml:space="preserve">- </w:t>
            </w:r>
            <w:r w:rsidRPr="007E56F5">
              <w:rPr>
                <w:sz w:val="20"/>
                <w:szCs w:val="20"/>
              </w:rPr>
              <w:t xml:space="preserve">расходы, возникающие непосредственно в процессе переработки (доработки) материально-производственных запасов для целей производства продукции, выполнения работ и оказания услуг и их продажи, а также продажи (перепродажи) товаров (расходы по содержанию и эксплуатации основных средств и иных </w:t>
            </w:r>
            <w:proofErr w:type="spellStart"/>
            <w:r w:rsidRPr="007E56F5">
              <w:rPr>
                <w:sz w:val="20"/>
                <w:szCs w:val="20"/>
              </w:rPr>
              <w:t>внеоборотных</w:t>
            </w:r>
            <w:proofErr w:type="spellEnd"/>
            <w:r w:rsidRPr="007E56F5">
              <w:rPr>
                <w:sz w:val="20"/>
                <w:szCs w:val="20"/>
              </w:rPr>
              <w:t xml:space="preserve"> активов, а также по поддержанию их в исправном состоянии, коммерческие расходы, управленческие расходы и др.).</w:t>
            </w:r>
          </w:p>
          <w:p w14:paraId="171716D0" w14:textId="6C5E5E1F" w:rsidR="00F57D45" w:rsidRPr="007E56F5" w:rsidRDefault="00F57D45" w:rsidP="007E56F5">
            <w:pPr>
              <w:ind w:firstLine="0"/>
              <w:rPr>
                <w:bCs/>
                <w:iCs/>
                <w:sz w:val="20"/>
                <w:szCs w:val="20"/>
              </w:rPr>
            </w:pPr>
          </w:p>
        </w:tc>
      </w:tr>
    </w:tbl>
    <w:p w14:paraId="16E072FE" w14:textId="77777777" w:rsidR="00F57D45" w:rsidRDefault="00F57D45" w:rsidP="00F57D45">
      <w:pPr>
        <w:pStyle w:val="af"/>
        <w:ind w:firstLine="0"/>
        <w:jc w:val="right"/>
        <w:rPr>
          <w:lang w:bidi="en-US"/>
        </w:rPr>
      </w:pPr>
    </w:p>
    <w:p w14:paraId="3BA83AA3" w14:textId="77777777" w:rsidR="00F57D45" w:rsidRDefault="00F57D45" w:rsidP="00F57D45">
      <w:pPr>
        <w:pStyle w:val="af"/>
        <w:ind w:firstLine="0"/>
        <w:jc w:val="right"/>
        <w:rPr>
          <w:szCs w:val="28"/>
        </w:rPr>
      </w:pPr>
      <w:r>
        <w:rPr>
          <w:lang w:bidi="en-US"/>
        </w:rPr>
        <w:t xml:space="preserve">Таблица </w:t>
      </w:r>
      <w:r w:rsidR="00F41754" w:rsidRPr="00E646CD">
        <w:rPr>
          <w:lang w:bidi="en-US"/>
        </w:rPr>
        <w:t>1</w:t>
      </w:r>
      <w:r>
        <w:rPr>
          <w:lang w:bidi="en-US"/>
        </w:rPr>
        <w:t>.</w:t>
      </w:r>
      <w:r w:rsidR="00F41754" w:rsidRPr="00E646CD">
        <w:rPr>
          <w:lang w:bidi="en-US"/>
        </w:rPr>
        <w:t>1</w:t>
      </w:r>
      <w:r>
        <w:rPr>
          <w:lang w:bidi="en-US"/>
        </w:rPr>
        <w:t>.</w:t>
      </w:r>
    </w:p>
    <w:p w14:paraId="3FDE5A2E" w14:textId="77777777" w:rsidR="00F57D45" w:rsidRDefault="00E60262" w:rsidP="00F57D45">
      <w:pPr>
        <w:spacing w:after="120"/>
        <w:jc w:val="center"/>
        <w:rPr>
          <w:lang w:eastAsia="en-US" w:bidi="en-US"/>
        </w:rPr>
      </w:pPr>
      <w:r>
        <w:rPr>
          <w:lang w:eastAsia="en-US" w:bidi="en-US"/>
        </w:rPr>
        <w:t>ПБУ 10. Основные понятия</w:t>
      </w:r>
    </w:p>
    <w:tbl>
      <w:tblPr>
        <w:tblStyle w:val="af3"/>
        <w:tblW w:w="5000" w:type="pct"/>
        <w:tblLayout w:type="fixed"/>
        <w:tblLook w:val="04A0" w:firstRow="1" w:lastRow="0" w:firstColumn="1" w:lastColumn="0" w:noHBand="0" w:noVBand="1"/>
      </w:tblPr>
      <w:tblGrid>
        <w:gridCol w:w="1168"/>
        <w:gridCol w:w="8176"/>
      </w:tblGrid>
      <w:tr w:rsidR="00F57D45" w14:paraId="0B1A9BEB" w14:textId="77777777" w:rsidTr="004174ED">
        <w:tc>
          <w:tcPr>
            <w:tcW w:w="1168" w:type="dxa"/>
          </w:tcPr>
          <w:p w14:paraId="50365DD1" w14:textId="77777777" w:rsidR="00F57D45" w:rsidRPr="00777F19" w:rsidRDefault="00F57D45" w:rsidP="004174ED">
            <w:pPr>
              <w:pStyle w:val="af"/>
              <w:ind w:firstLine="0"/>
              <w:jc w:val="center"/>
              <w:rPr>
                <w:sz w:val="24"/>
                <w:szCs w:val="24"/>
              </w:rPr>
            </w:pPr>
            <w:r w:rsidRPr="00777F19">
              <w:rPr>
                <w:sz w:val="24"/>
                <w:szCs w:val="24"/>
              </w:rPr>
              <w:t>Номер варианта</w:t>
            </w:r>
          </w:p>
        </w:tc>
        <w:tc>
          <w:tcPr>
            <w:tcW w:w="8176" w:type="dxa"/>
          </w:tcPr>
          <w:p w14:paraId="50BA033A" w14:textId="77777777" w:rsidR="00F57D45" w:rsidRPr="00777F19" w:rsidRDefault="00E60262" w:rsidP="00A0330F">
            <w:pPr>
              <w:spacing w:after="120"/>
              <w:jc w:val="center"/>
            </w:pPr>
            <w:r>
              <w:t>Понятие, требующее описания</w:t>
            </w:r>
          </w:p>
        </w:tc>
      </w:tr>
      <w:tr w:rsidR="00DF38A7" w14:paraId="33625CEE" w14:textId="77777777" w:rsidTr="004174ED">
        <w:tc>
          <w:tcPr>
            <w:tcW w:w="1168" w:type="dxa"/>
          </w:tcPr>
          <w:p w14:paraId="16DC43AA" w14:textId="77777777" w:rsidR="00DF38A7" w:rsidRPr="00777F19" w:rsidRDefault="00DF38A7" w:rsidP="004174ED">
            <w:pPr>
              <w:pStyle w:val="af"/>
              <w:ind w:firstLine="0"/>
              <w:rPr>
                <w:sz w:val="24"/>
                <w:szCs w:val="24"/>
              </w:rPr>
            </w:pPr>
            <w:r w:rsidRPr="00777F19">
              <w:rPr>
                <w:sz w:val="24"/>
                <w:szCs w:val="24"/>
              </w:rPr>
              <w:t>0</w:t>
            </w:r>
          </w:p>
        </w:tc>
        <w:tc>
          <w:tcPr>
            <w:tcW w:w="8176" w:type="dxa"/>
          </w:tcPr>
          <w:p w14:paraId="1B1C9A91" w14:textId="77777777" w:rsidR="00DF38A7" w:rsidRPr="004205F9" w:rsidRDefault="00DF38A7" w:rsidP="00E83722">
            <w:pPr>
              <w:ind w:firstLine="0"/>
              <w:jc w:val="left"/>
              <w:textAlignment w:val="baseline"/>
              <w:rPr>
                <w:color w:val="2D2D2D"/>
                <w:sz w:val="21"/>
                <w:szCs w:val="21"/>
              </w:rPr>
            </w:pPr>
            <w:r>
              <w:rPr>
                <w:color w:val="2D2D2D"/>
                <w:spacing w:val="2"/>
              </w:rPr>
              <w:t>Что признается р</w:t>
            </w:r>
            <w:r w:rsidRPr="00BB47E5">
              <w:rPr>
                <w:color w:val="2D2D2D"/>
                <w:spacing w:val="2"/>
              </w:rPr>
              <w:t>асходами организации</w:t>
            </w:r>
          </w:p>
        </w:tc>
      </w:tr>
      <w:tr w:rsidR="00DF38A7" w14:paraId="388B1BA5" w14:textId="77777777" w:rsidTr="004174ED">
        <w:tc>
          <w:tcPr>
            <w:tcW w:w="1168" w:type="dxa"/>
          </w:tcPr>
          <w:p w14:paraId="5F93EF66" w14:textId="77777777" w:rsidR="00DF38A7" w:rsidRPr="00777F19" w:rsidRDefault="00DF38A7" w:rsidP="004174ED">
            <w:pPr>
              <w:pStyle w:val="af"/>
              <w:ind w:firstLine="0"/>
              <w:rPr>
                <w:sz w:val="24"/>
                <w:szCs w:val="24"/>
              </w:rPr>
            </w:pPr>
            <w:r w:rsidRPr="00777F19">
              <w:rPr>
                <w:sz w:val="24"/>
                <w:szCs w:val="24"/>
              </w:rPr>
              <w:t>1</w:t>
            </w:r>
          </w:p>
        </w:tc>
        <w:tc>
          <w:tcPr>
            <w:tcW w:w="8176" w:type="dxa"/>
          </w:tcPr>
          <w:p w14:paraId="49540D32" w14:textId="77777777" w:rsidR="00DF38A7" w:rsidRPr="004205F9" w:rsidRDefault="00DF38A7" w:rsidP="00E83722">
            <w:pPr>
              <w:ind w:firstLine="0"/>
              <w:jc w:val="left"/>
              <w:textAlignment w:val="baseline"/>
              <w:rPr>
                <w:color w:val="2D2D2D"/>
                <w:sz w:val="21"/>
                <w:szCs w:val="21"/>
              </w:rPr>
            </w:pPr>
            <w:r>
              <w:rPr>
                <w:color w:val="2D2D2D"/>
                <w:spacing w:val="2"/>
              </w:rPr>
              <w:t xml:space="preserve">Как </w:t>
            </w:r>
            <w:r w:rsidRPr="00BB47E5">
              <w:rPr>
                <w:color w:val="2D2D2D"/>
                <w:spacing w:val="2"/>
              </w:rPr>
              <w:t xml:space="preserve">подразделяются </w:t>
            </w:r>
            <w:r>
              <w:rPr>
                <w:color w:val="2D2D2D"/>
                <w:spacing w:val="2"/>
              </w:rPr>
              <w:t>р</w:t>
            </w:r>
            <w:r w:rsidRPr="00BB47E5">
              <w:rPr>
                <w:color w:val="2D2D2D"/>
                <w:spacing w:val="2"/>
              </w:rPr>
              <w:t>асходы организации в зависимости от их характера, условий осуществления и направлений деятельности организации</w:t>
            </w:r>
          </w:p>
        </w:tc>
      </w:tr>
      <w:tr w:rsidR="00DF38A7" w14:paraId="7A54D569" w14:textId="77777777" w:rsidTr="004174ED">
        <w:tc>
          <w:tcPr>
            <w:tcW w:w="1168" w:type="dxa"/>
          </w:tcPr>
          <w:p w14:paraId="4BB052AC" w14:textId="77777777" w:rsidR="00DF38A7" w:rsidRPr="00777F19" w:rsidRDefault="00DF38A7" w:rsidP="004174ED">
            <w:pPr>
              <w:pStyle w:val="af"/>
              <w:ind w:firstLine="0"/>
              <w:rPr>
                <w:sz w:val="24"/>
                <w:szCs w:val="24"/>
              </w:rPr>
            </w:pPr>
            <w:r w:rsidRPr="00777F19">
              <w:rPr>
                <w:sz w:val="24"/>
                <w:szCs w:val="24"/>
              </w:rPr>
              <w:t>2</w:t>
            </w:r>
          </w:p>
        </w:tc>
        <w:tc>
          <w:tcPr>
            <w:tcW w:w="8176" w:type="dxa"/>
          </w:tcPr>
          <w:p w14:paraId="46606022" w14:textId="77777777" w:rsidR="00DF38A7" w:rsidRPr="004205F9" w:rsidRDefault="00DF38A7" w:rsidP="00E83722">
            <w:pPr>
              <w:ind w:firstLine="0"/>
              <w:jc w:val="left"/>
              <w:textAlignment w:val="baseline"/>
              <w:rPr>
                <w:color w:val="2D2D2D"/>
                <w:sz w:val="21"/>
                <w:szCs w:val="21"/>
              </w:rPr>
            </w:pPr>
            <w:r>
              <w:rPr>
                <w:color w:val="2D2D2D"/>
                <w:spacing w:val="2"/>
              </w:rPr>
              <w:t>Какие расходы являются р</w:t>
            </w:r>
            <w:r w:rsidRPr="00BB47E5">
              <w:rPr>
                <w:color w:val="2D2D2D"/>
                <w:spacing w:val="2"/>
              </w:rPr>
              <w:t>асходами по обычным видам деятельности</w:t>
            </w:r>
          </w:p>
        </w:tc>
      </w:tr>
      <w:tr w:rsidR="00DF38A7" w14:paraId="1642F726" w14:textId="77777777" w:rsidTr="004174ED">
        <w:tc>
          <w:tcPr>
            <w:tcW w:w="1168" w:type="dxa"/>
          </w:tcPr>
          <w:p w14:paraId="238C0DEA" w14:textId="77777777" w:rsidR="00DF38A7" w:rsidRPr="00777F19" w:rsidRDefault="00DF38A7" w:rsidP="004174ED">
            <w:pPr>
              <w:pStyle w:val="af"/>
              <w:ind w:firstLine="0"/>
              <w:rPr>
                <w:sz w:val="24"/>
                <w:szCs w:val="24"/>
              </w:rPr>
            </w:pPr>
            <w:r w:rsidRPr="00777F19">
              <w:rPr>
                <w:sz w:val="24"/>
                <w:szCs w:val="24"/>
              </w:rPr>
              <w:t>3</w:t>
            </w:r>
          </w:p>
        </w:tc>
        <w:tc>
          <w:tcPr>
            <w:tcW w:w="8176" w:type="dxa"/>
          </w:tcPr>
          <w:p w14:paraId="4EFE8BB8" w14:textId="77777777" w:rsidR="00DF38A7" w:rsidRPr="004205F9" w:rsidRDefault="00DF38A7" w:rsidP="00E83722">
            <w:pPr>
              <w:ind w:firstLine="0"/>
              <w:textAlignment w:val="baseline"/>
              <w:rPr>
                <w:color w:val="2D2D2D"/>
                <w:sz w:val="21"/>
                <w:szCs w:val="21"/>
              </w:rPr>
            </w:pPr>
            <w:r>
              <w:rPr>
                <w:color w:val="2D2D2D"/>
                <w:spacing w:val="2"/>
              </w:rPr>
              <w:t xml:space="preserve">Каким образом </w:t>
            </w:r>
            <w:r w:rsidRPr="00BB47E5">
              <w:rPr>
                <w:color w:val="2D2D2D"/>
                <w:spacing w:val="2"/>
              </w:rPr>
              <w:t>принимаются к бухгалтерскому уч</w:t>
            </w:r>
            <w:r>
              <w:rPr>
                <w:color w:val="2D2D2D"/>
                <w:spacing w:val="2"/>
              </w:rPr>
              <w:t>ё</w:t>
            </w:r>
            <w:r w:rsidRPr="00BB47E5">
              <w:rPr>
                <w:color w:val="2D2D2D"/>
                <w:spacing w:val="2"/>
              </w:rPr>
              <w:t xml:space="preserve">ту </w:t>
            </w:r>
            <w:r>
              <w:rPr>
                <w:color w:val="2D2D2D"/>
                <w:spacing w:val="2"/>
              </w:rPr>
              <w:t>р</w:t>
            </w:r>
            <w:r w:rsidRPr="00BB47E5">
              <w:rPr>
                <w:color w:val="2D2D2D"/>
                <w:spacing w:val="2"/>
              </w:rPr>
              <w:t>асходы по обычным видам деятельности</w:t>
            </w:r>
          </w:p>
        </w:tc>
      </w:tr>
      <w:tr w:rsidR="00DF38A7" w14:paraId="7B757D0A" w14:textId="77777777" w:rsidTr="004174ED">
        <w:tc>
          <w:tcPr>
            <w:tcW w:w="1168" w:type="dxa"/>
          </w:tcPr>
          <w:p w14:paraId="22103676" w14:textId="77777777" w:rsidR="00DF38A7" w:rsidRPr="00777F19" w:rsidRDefault="00DF38A7" w:rsidP="004174ED">
            <w:pPr>
              <w:pStyle w:val="af"/>
              <w:ind w:firstLine="0"/>
              <w:rPr>
                <w:sz w:val="24"/>
                <w:szCs w:val="24"/>
              </w:rPr>
            </w:pPr>
            <w:r w:rsidRPr="00777F19">
              <w:rPr>
                <w:sz w:val="24"/>
                <w:szCs w:val="24"/>
              </w:rPr>
              <w:t>4</w:t>
            </w:r>
          </w:p>
        </w:tc>
        <w:tc>
          <w:tcPr>
            <w:tcW w:w="8176" w:type="dxa"/>
          </w:tcPr>
          <w:p w14:paraId="6306158C" w14:textId="77777777" w:rsidR="00DF38A7" w:rsidRPr="004205F9" w:rsidRDefault="00DF38A7" w:rsidP="00E83722">
            <w:pPr>
              <w:ind w:firstLine="0"/>
              <w:jc w:val="left"/>
              <w:textAlignment w:val="baseline"/>
              <w:rPr>
                <w:color w:val="2D2D2D"/>
                <w:sz w:val="21"/>
                <w:szCs w:val="21"/>
              </w:rPr>
            </w:pPr>
            <w:r>
              <w:rPr>
                <w:color w:val="2D2D2D"/>
                <w:spacing w:val="2"/>
              </w:rPr>
              <w:t>Из чего состоят или что формирует р</w:t>
            </w:r>
            <w:r w:rsidRPr="00BB47E5">
              <w:rPr>
                <w:color w:val="2D2D2D"/>
                <w:spacing w:val="2"/>
              </w:rPr>
              <w:t>асходы по обычным видам деятельности</w:t>
            </w:r>
          </w:p>
        </w:tc>
      </w:tr>
      <w:tr w:rsidR="00DF38A7" w14:paraId="2D2C13F8" w14:textId="77777777" w:rsidTr="004174ED">
        <w:tc>
          <w:tcPr>
            <w:tcW w:w="1168" w:type="dxa"/>
          </w:tcPr>
          <w:p w14:paraId="654AD906" w14:textId="77777777" w:rsidR="00DF38A7" w:rsidRPr="00777F19" w:rsidRDefault="00DF38A7" w:rsidP="004174ED">
            <w:pPr>
              <w:pStyle w:val="af"/>
              <w:ind w:firstLine="0"/>
              <w:rPr>
                <w:sz w:val="24"/>
                <w:szCs w:val="24"/>
              </w:rPr>
            </w:pPr>
            <w:r w:rsidRPr="00777F19">
              <w:rPr>
                <w:sz w:val="24"/>
                <w:szCs w:val="24"/>
              </w:rPr>
              <w:t>5</w:t>
            </w:r>
          </w:p>
        </w:tc>
        <w:tc>
          <w:tcPr>
            <w:tcW w:w="8176" w:type="dxa"/>
          </w:tcPr>
          <w:p w14:paraId="0374A6B5" w14:textId="77777777" w:rsidR="00DF38A7" w:rsidRPr="004205F9" w:rsidRDefault="00DF38A7" w:rsidP="00E83722">
            <w:pPr>
              <w:ind w:firstLine="0"/>
              <w:jc w:val="left"/>
              <w:textAlignment w:val="baseline"/>
              <w:rPr>
                <w:color w:val="2D2D2D"/>
                <w:sz w:val="21"/>
                <w:szCs w:val="21"/>
              </w:rPr>
            </w:pPr>
            <w:r>
              <w:rPr>
                <w:color w:val="2D2D2D"/>
                <w:spacing w:val="2"/>
              </w:rPr>
              <w:t xml:space="preserve">По каким </w:t>
            </w:r>
            <w:r w:rsidRPr="00BB47E5">
              <w:rPr>
                <w:color w:val="2D2D2D"/>
                <w:spacing w:val="2"/>
              </w:rPr>
              <w:t xml:space="preserve">элементам должна быть обеспечена </w:t>
            </w:r>
            <w:r>
              <w:rPr>
                <w:color w:val="2D2D2D"/>
                <w:spacing w:val="2"/>
              </w:rPr>
              <w:t>п</w:t>
            </w:r>
            <w:r w:rsidRPr="00BB47E5">
              <w:rPr>
                <w:color w:val="2D2D2D"/>
                <w:spacing w:val="2"/>
              </w:rPr>
              <w:t xml:space="preserve">ри формировании расходов по обычным видам деятельности </w:t>
            </w:r>
          </w:p>
        </w:tc>
      </w:tr>
      <w:tr w:rsidR="00DF38A7" w14:paraId="11DD85DE" w14:textId="77777777" w:rsidTr="004174ED">
        <w:tc>
          <w:tcPr>
            <w:tcW w:w="1168" w:type="dxa"/>
          </w:tcPr>
          <w:p w14:paraId="0F06DD00" w14:textId="77777777" w:rsidR="00DF38A7" w:rsidRPr="00777F19" w:rsidRDefault="00DF38A7" w:rsidP="004174ED">
            <w:pPr>
              <w:pStyle w:val="af"/>
              <w:ind w:firstLine="0"/>
              <w:rPr>
                <w:sz w:val="24"/>
                <w:szCs w:val="24"/>
              </w:rPr>
            </w:pPr>
            <w:r w:rsidRPr="00777F19">
              <w:rPr>
                <w:sz w:val="24"/>
                <w:szCs w:val="24"/>
              </w:rPr>
              <w:t>6</w:t>
            </w:r>
          </w:p>
        </w:tc>
        <w:tc>
          <w:tcPr>
            <w:tcW w:w="8176" w:type="dxa"/>
          </w:tcPr>
          <w:p w14:paraId="1558FC8E" w14:textId="77777777" w:rsidR="00DF38A7" w:rsidRPr="004205F9" w:rsidRDefault="00DF38A7" w:rsidP="00E83722">
            <w:pPr>
              <w:ind w:firstLine="0"/>
              <w:jc w:val="left"/>
              <w:textAlignment w:val="baseline"/>
              <w:rPr>
                <w:color w:val="2D2D2D"/>
                <w:sz w:val="21"/>
                <w:szCs w:val="21"/>
              </w:rPr>
            </w:pPr>
            <w:r>
              <w:rPr>
                <w:color w:val="2D2D2D"/>
                <w:spacing w:val="2"/>
              </w:rPr>
              <w:t>Что является п</w:t>
            </w:r>
            <w:r w:rsidRPr="00BB47E5">
              <w:rPr>
                <w:color w:val="2D2D2D"/>
                <w:spacing w:val="2"/>
              </w:rPr>
              <w:t>рочими расходами</w:t>
            </w:r>
          </w:p>
        </w:tc>
      </w:tr>
      <w:tr w:rsidR="00DF38A7" w14:paraId="1E705BBF" w14:textId="77777777" w:rsidTr="004174ED">
        <w:tc>
          <w:tcPr>
            <w:tcW w:w="1168" w:type="dxa"/>
          </w:tcPr>
          <w:p w14:paraId="7A65448D" w14:textId="77777777" w:rsidR="00DF38A7" w:rsidRPr="00777F19" w:rsidRDefault="00DF38A7" w:rsidP="004174ED">
            <w:pPr>
              <w:pStyle w:val="af"/>
              <w:ind w:firstLine="0"/>
              <w:rPr>
                <w:sz w:val="24"/>
                <w:szCs w:val="24"/>
              </w:rPr>
            </w:pPr>
            <w:r w:rsidRPr="00777F19">
              <w:rPr>
                <w:sz w:val="24"/>
                <w:szCs w:val="24"/>
              </w:rPr>
              <w:t>7</w:t>
            </w:r>
          </w:p>
        </w:tc>
        <w:tc>
          <w:tcPr>
            <w:tcW w:w="8176" w:type="dxa"/>
          </w:tcPr>
          <w:p w14:paraId="1A03CA30" w14:textId="77777777" w:rsidR="00DF38A7" w:rsidRPr="004205F9" w:rsidRDefault="00DF38A7" w:rsidP="00E83722">
            <w:pPr>
              <w:ind w:firstLine="0"/>
              <w:jc w:val="left"/>
              <w:textAlignment w:val="baseline"/>
              <w:rPr>
                <w:color w:val="2D2D2D"/>
                <w:sz w:val="21"/>
                <w:szCs w:val="21"/>
              </w:rPr>
            </w:pPr>
            <w:r>
              <w:rPr>
                <w:color w:val="2D2D2D"/>
                <w:spacing w:val="2"/>
              </w:rPr>
              <w:t xml:space="preserve">В каком порядке </w:t>
            </w:r>
            <w:r w:rsidRPr="00BB47E5">
              <w:rPr>
                <w:color w:val="2D2D2D"/>
                <w:spacing w:val="2"/>
              </w:rPr>
              <w:t>определяется величина прочих расходов</w:t>
            </w:r>
          </w:p>
        </w:tc>
      </w:tr>
      <w:tr w:rsidR="00DF38A7" w14:paraId="2582868B" w14:textId="77777777" w:rsidTr="004174ED">
        <w:tc>
          <w:tcPr>
            <w:tcW w:w="1168" w:type="dxa"/>
          </w:tcPr>
          <w:p w14:paraId="577C6CBA" w14:textId="77777777" w:rsidR="00DF38A7" w:rsidRPr="00777F19" w:rsidRDefault="00DF38A7" w:rsidP="004174ED">
            <w:pPr>
              <w:pStyle w:val="af"/>
              <w:ind w:firstLine="0"/>
              <w:rPr>
                <w:sz w:val="24"/>
                <w:szCs w:val="24"/>
              </w:rPr>
            </w:pPr>
            <w:r w:rsidRPr="00777F19">
              <w:rPr>
                <w:sz w:val="24"/>
                <w:szCs w:val="24"/>
              </w:rPr>
              <w:t>8</w:t>
            </w:r>
          </w:p>
        </w:tc>
        <w:tc>
          <w:tcPr>
            <w:tcW w:w="8176" w:type="dxa"/>
          </w:tcPr>
          <w:p w14:paraId="5B63FA34" w14:textId="77777777" w:rsidR="00DF38A7" w:rsidRPr="00CA6B2D" w:rsidRDefault="00DF38A7" w:rsidP="00E83722">
            <w:pPr>
              <w:ind w:firstLine="0"/>
              <w:jc w:val="left"/>
              <w:textAlignment w:val="baseline"/>
              <w:rPr>
                <w:color w:val="2D2D2D"/>
                <w:spacing w:val="2"/>
              </w:rPr>
            </w:pPr>
            <w:r>
              <w:rPr>
                <w:color w:val="2D2D2D"/>
                <w:spacing w:val="2"/>
              </w:rPr>
              <w:t>П</w:t>
            </w:r>
            <w:r w:rsidRPr="00BB47E5">
              <w:rPr>
                <w:color w:val="2D2D2D"/>
                <w:spacing w:val="2"/>
              </w:rPr>
              <w:t xml:space="preserve">ри наличии </w:t>
            </w:r>
            <w:r>
              <w:rPr>
                <w:color w:val="2D2D2D"/>
                <w:spacing w:val="2"/>
              </w:rPr>
              <w:t>каких</w:t>
            </w:r>
            <w:r w:rsidRPr="00BB47E5">
              <w:rPr>
                <w:color w:val="2D2D2D"/>
                <w:spacing w:val="2"/>
              </w:rPr>
              <w:t xml:space="preserve"> условий </w:t>
            </w:r>
            <w:r>
              <w:rPr>
                <w:color w:val="2D2D2D"/>
                <w:spacing w:val="2"/>
              </w:rPr>
              <w:t>р</w:t>
            </w:r>
            <w:r w:rsidRPr="00BB47E5">
              <w:rPr>
                <w:color w:val="2D2D2D"/>
                <w:spacing w:val="2"/>
              </w:rPr>
              <w:t>асходы признаются в бухгалтерском уч</w:t>
            </w:r>
            <w:r>
              <w:rPr>
                <w:color w:val="2D2D2D"/>
                <w:spacing w:val="2"/>
              </w:rPr>
              <w:t>ё</w:t>
            </w:r>
            <w:r w:rsidRPr="00BB47E5">
              <w:rPr>
                <w:color w:val="2D2D2D"/>
                <w:spacing w:val="2"/>
              </w:rPr>
              <w:t>те</w:t>
            </w:r>
          </w:p>
        </w:tc>
      </w:tr>
      <w:tr w:rsidR="00DF38A7" w14:paraId="5682C009" w14:textId="77777777" w:rsidTr="004174ED">
        <w:tc>
          <w:tcPr>
            <w:tcW w:w="1168" w:type="dxa"/>
          </w:tcPr>
          <w:p w14:paraId="1B703A52" w14:textId="77777777" w:rsidR="00DF38A7" w:rsidRPr="00777F19" w:rsidRDefault="00DF38A7" w:rsidP="004174ED">
            <w:pPr>
              <w:pStyle w:val="af"/>
              <w:ind w:firstLine="0"/>
              <w:rPr>
                <w:sz w:val="24"/>
                <w:szCs w:val="24"/>
              </w:rPr>
            </w:pPr>
            <w:r w:rsidRPr="00777F19">
              <w:rPr>
                <w:sz w:val="24"/>
                <w:szCs w:val="24"/>
              </w:rPr>
              <w:t>9</w:t>
            </w:r>
          </w:p>
        </w:tc>
        <w:tc>
          <w:tcPr>
            <w:tcW w:w="8176" w:type="dxa"/>
          </w:tcPr>
          <w:p w14:paraId="3B7A1BA1" w14:textId="77777777" w:rsidR="00DF38A7" w:rsidRPr="004205F9" w:rsidRDefault="00DF38A7" w:rsidP="00E83722">
            <w:pPr>
              <w:ind w:firstLine="0"/>
              <w:jc w:val="left"/>
              <w:textAlignment w:val="baseline"/>
              <w:rPr>
                <w:color w:val="2D2D2D"/>
                <w:sz w:val="21"/>
                <w:szCs w:val="21"/>
              </w:rPr>
            </w:pPr>
            <w:r>
              <w:rPr>
                <w:color w:val="2D2D2D"/>
                <w:spacing w:val="2"/>
              </w:rPr>
              <w:t xml:space="preserve">В каком периоде </w:t>
            </w:r>
            <w:r w:rsidRPr="00BB47E5">
              <w:rPr>
                <w:color w:val="2D2D2D"/>
                <w:spacing w:val="2"/>
              </w:rPr>
              <w:t xml:space="preserve">признаются </w:t>
            </w:r>
            <w:r>
              <w:rPr>
                <w:color w:val="2D2D2D"/>
                <w:spacing w:val="2"/>
              </w:rPr>
              <w:t>р</w:t>
            </w:r>
            <w:r w:rsidRPr="00BB47E5">
              <w:rPr>
                <w:color w:val="2D2D2D"/>
                <w:spacing w:val="2"/>
              </w:rPr>
              <w:t>асходы</w:t>
            </w:r>
          </w:p>
        </w:tc>
      </w:tr>
    </w:tbl>
    <w:p w14:paraId="710DFD39" w14:textId="77777777" w:rsidR="00F57D45" w:rsidRDefault="00F57D45" w:rsidP="00F57D45">
      <w:pPr>
        <w:rPr>
          <w:lang w:eastAsia="en-US" w:bidi="en-US"/>
        </w:rPr>
      </w:pPr>
    </w:p>
    <w:p w14:paraId="40B85963" w14:textId="77777777" w:rsidR="009D6A73" w:rsidRPr="005E0368" w:rsidRDefault="009D6A73" w:rsidP="009D6A73">
      <w:pPr>
        <w:pStyle w:val="ac"/>
        <w:rPr>
          <w:bCs/>
          <w:i/>
          <w:iCs/>
          <w:szCs w:val="28"/>
        </w:rPr>
      </w:pPr>
      <w:r w:rsidRPr="00B713C8">
        <w:rPr>
          <w:b/>
          <w:bCs/>
          <w:i/>
          <w:iCs/>
          <w:szCs w:val="28"/>
        </w:rPr>
        <w:t xml:space="preserve">Задание </w:t>
      </w:r>
      <w:r w:rsidR="004009C2">
        <w:rPr>
          <w:b/>
          <w:bCs/>
          <w:i/>
          <w:iCs/>
          <w:szCs w:val="28"/>
        </w:rPr>
        <w:t>2</w:t>
      </w:r>
    </w:p>
    <w:p w14:paraId="7B49F12B" w14:textId="77777777" w:rsidR="009D6A73" w:rsidRDefault="009D6A73" w:rsidP="009D6A73">
      <w:pPr>
        <w:ind w:firstLine="567"/>
        <w:rPr>
          <w:bCs/>
          <w:iCs/>
          <w:sz w:val="28"/>
          <w:szCs w:val="28"/>
        </w:rPr>
      </w:pPr>
    </w:p>
    <w:p w14:paraId="5EB60664" w14:textId="77777777" w:rsidR="009D6A73" w:rsidRPr="005B3405" w:rsidRDefault="009D6A73" w:rsidP="009D6A73">
      <w:pPr>
        <w:ind w:firstLine="567"/>
        <w:rPr>
          <w:bCs/>
          <w:iCs/>
          <w:sz w:val="28"/>
          <w:szCs w:val="28"/>
        </w:rPr>
      </w:pPr>
      <w:r>
        <w:rPr>
          <w:bCs/>
          <w:iCs/>
          <w:sz w:val="28"/>
          <w:szCs w:val="28"/>
        </w:rPr>
        <w:t>1</w:t>
      </w:r>
      <w:r w:rsidRPr="005B3405">
        <w:rPr>
          <w:bCs/>
          <w:iCs/>
          <w:sz w:val="28"/>
          <w:szCs w:val="28"/>
        </w:rPr>
        <w:t>.</w:t>
      </w:r>
      <w:r w:rsidR="00242C5D">
        <w:rPr>
          <w:bCs/>
          <w:iCs/>
          <w:sz w:val="28"/>
          <w:szCs w:val="28"/>
        </w:rPr>
        <w:t xml:space="preserve"> </w:t>
      </w:r>
      <w:r w:rsidRPr="005B3405">
        <w:rPr>
          <w:bCs/>
          <w:iCs/>
          <w:sz w:val="28"/>
          <w:szCs w:val="28"/>
        </w:rPr>
        <w:t xml:space="preserve">Изучите </w:t>
      </w:r>
      <w:r>
        <w:rPr>
          <w:bCs/>
          <w:iCs/>
          <w:sz w:val="28"/>
          <w:szCs w:val="28"/>
        </w:rPr>
        <w:t xml:space="preserve">документ </w:t>
      </w:r>
      <w:r w:rsidR="00D56C0B">
        <w:rPr>
          <w:bCs/>
          <w:iCs/>
          <w:sz w:val="28"/>
          <w:szCs w:val="28"/>
        </w:rPr>
        <w:t>«А</w:t>
      </w:r>
      <w:r w:rsidR="00F80578">
        <w:rPr>
          <w:bCs/>
          <w:iCs/>
          <w:sz w:val="28"/>
          <w:szCs w:val="28"/>
        </w:rPr>
        <w:t>удиторское</w:t>
      </w:r>
      <w:r w:rsidR="00D56C0B">
        <w:rPr>
          <w:bCs/>
          <w:iCs/>
          <w:sz w:val="28"/>
          <w:szCs w:val="28"/>
        </w:rPr>
        <w:t xml:space="preserve"> заключение о бухгалтерской отчётности ПАО Мегафон»</w:t>
      </w:r>
      <w:r>
        <w:rPr>
          <w:bCs/>
          <w:iCs/>
          <w:sz w:val="28"/>
          <w:szCs w:val="28"/>
        </w:rPr>
        <w:t>.</w:t>
      </w:r>
    </w:p>
    <w:p w14:paraId="08200944" w14:textId="77777777" w:rsidR="009D6A73" w:rsidRDefault="009D6A73" w:rsidP="001A47F3">
      <w:pPr>
        <w:pStyle w:val="ac"/>
        <w:rPr>
          <w:bCs/>
          <w:iCs/>
        </w:rPr>
      </w:pPr>
      <w:r>
        <w:rPr>
          <w:szCs w:val="28"/>
          <w:lang w:eastAsia="en-US" w:bidi="en-US"/>
        </w:rPr>
        <w:lastRenderedPageBreak/>
        <w:t>2.</w:t>
      </w:r>
      <w:r w:rsidR="00242C5D">
        <w:rPr>
          <w:szCs w:val="28"/>
          <w:lang w:eastAsia="en-US" w:bidi="en-US"/>
        </w:rPr>
        <w:t xml:space="preserve"> </w:t>
      </w:r>
      <w:r>
        <w:rPr>
          <w:szCs w:val="28"/>
        </w:rPr>
        <w:t xml:space="preserve">Дайте </w:t>
      </w:r>
      <w:r w:rsidR="00740A6B">
        <w:rPr>
          <w:szCs w:val="28"/>
        </w:rPr>
        <w:t>к</w:t>
      </w:r>
      <w:r w:rsidR="00740A6B" w:rsidRPr="00740A6B">
        <w:rPr>
          <w:szCs w:val="28"/>
        </w:rPr>
        <w:t>ратк</w:t>
      </w:r>
      <w:r w:rsidR="00526BB8">
        <w:rPr>
          <w:szCs w:val="28"/>
        </w:rPr>
        <w:t>ую</w:t>
      </w:r>
      <w:r w:rsidR="00740A6B" w:rsidRPr="00740A6B">
        <w:rPr>
          <w:szCs w:val="28"/>
        </w:rPr>
        <w:t xml:space="preserve"> характеристик</w:t>
      </w:r>
      <w:r w:rsidR="00740A6B">
        <w:rPr>
          <w:szCs w:val="28"/>
        </w:rPr>
        <w:t>у</w:t>
      </w:r>
      <w:r w:rsidR="00740A6B" w:rsidRPr="00740A6B">
        <w:rPr>
          <w:szCs w:val="28"/>
        </w:rPr>
        <w:t xml:space="preserve"> элемента затрат, дол</w:t>
      </w:r>
      <w:r w:rsidR="00740A6B">
        <w:rPr>
          <w:szCs w:val="28"/>
        </w:rPr>
        <w:t>у</w:t>
      </w:r>
      <w:r w:rsidR="00740A6B" w:rsidRPr="00740A6B">
        <w:rPr>
          <w:szCs w:val="28"/>
        </w:rPr>
        <w:t xml:space="preserve"> элемента затрат, выраженная в процентах, в группе затрат</w:t>
      </w:r>
      <w:r w:rsidR="00740A6B">
        <w:rPr>
          <w:szCs w:val="28"/>
        </w:rPr>
        <w:t xml:space="preserve"> (если есть)</w:t>
      </w:r>
      <w:r w:rsidR="00740A6B" w:rsidRPr="00740A6B">
        <w:rPr>
          <w:szCs w:val="28"/>
        </w:rPr>
        <w:t xml:space="preserve"> и в себестоимости</w:t>
      </w:r>
      <w:r w:rsidR="001A47F3" w:rsidRPr="001A47F3">
        <w:rPr>
          <w:szCs w:val="28"/>
        </w:rPr>
        <w:t xml:space="preserve"> </w:t>
      </w:r>
      <w:r>
        <w:rPr>
          <w:szCs w:val="28"/>
        </w:rPr>
        <w:t>из табл.1.2</w:t>
      </w:r>
      <w:r>
        <w:rPr>
          <w:bCs/>
          <w:iCs/>
        </w:rPr>
        <w:t>.</w:t>
      </w:r>
    </w:p>
    <w:p w14:paraId="50102E80" w14:textId="77777777" w:rsidR="009D6A73" w:rsidRDefault="009D6A73" w:rsidP="009D6A73">
      <w:pPr>
        <w:pStyle w:val="ac"/>
        <w:rPr>
          <w:szCs w:val="28"/>
          <w:lang w:eastAsia="en-US" w:bidi="en-US"/>
        </w:rPr>
      </w:pPr>
    </w:p>
    <w:tbl>
      <w:tblPr>
        <w:tblStyle w:val="af3"/>
        <w:tblW w:w="5000" w:type="pct"/>
        <w:tblLook w:val="04A0" w:firstRow="1" w:lastRow="0" w:firstColumn="1" w:lastColumn="0" w:noHBand="0" w:noVBand="1"/>
      </w:tblPr>
      <w:tblGrid>
        <w:gridCol w:w="1131"/>
        <w:gridCol w:w="2420"/>
        <w:gridCol w:w="5793"/>
      </w:tblGrid>
      <w:tr w:rsidR="009D6A73" w:rsidRPr="000C4EC5" w14:paraId="61732A73" w14:textId="77777777" w:rsidTr="004174ED">
        <w:tc>
          <w:tcPr>
            <w:tcW w:w="605" w:type="pct"/>
          </w:tcPr>
          <w:p w14:paraId="17D4B234" w14:textId="77777777" w:rsidR="009D6A73" w:rsidRPr="00F432DD" w:rsidRDefault="009D6A73" w:rsidP="004174ED">
            <w:pPr>
              <w:ind w:firstLine="0"/>
              <w:jc w:val="center"/>
              <w:rPr>
                <w:bCs/>
                <w:iCs/>
              </w:rPr>
            </w:pPr>
            <w:r>
              <w:rPr>
                <w:bCs/>
                <w:iCs/>
              </w:rPr>
              <w:t>Номер варианта</w:t>
            </w:r>
          </w:p>
        </w:tc>
        <w:tc>
          <w:tcPr>
            <w:tcW w:w="1335" w:type="pct"/>
          </w:tcPr>
          <w:p w14:paraId="55C5363A" w14:textId="77777777" w:rsidR="009D6A73" w:rsidRPr="000C4EC5" w:rsidRDefault="00414A14" w:rsidP="00414A14">
            <w:pPr>
              <w:ind w:firstLine="0"/>
              <w:jc w:val="center"/>
              <w:rPr>
                <w:bCs/>
                <w:iCs/>
              </w:rPr>
            </w:pPr>
            <w:r>
              <w:t>Н</w:t>
            </w:r>
            <w:r w:rsidR="00EE41DA" w:rsidRPr="009D6A73">
              <w:t xml:space="preserve">аименование </w:t>
            </w:r>
            <w:r>
              <w:t>элемента затрат</w:t>
            </w:r>
            <w:r w:rsidR="00EE41DA" w:rsidRPr="003E4C4A">
              <w:rPr>
                <w:bCs/>
                <w:iCs/>
              </w:rPr>
              <w:t xml:space="preserve"> </w:t>
            </w:r>
            <w:r w:rsidR="009D6A73" w:rsidRPr="003E4C4A">
              <w:rPr>
                <w:bCs/>
                <w:iCs/>
              </w:rPr>
              <w:t>из</w:t>
            </w:r>
            <w:r w:rsidR="009D6A73">
              <w:rPr>
                <w:bCs/>
                <w:iCs/>
              </w:rPr>
              <w:t xml:space="preserve"> табл.</w:t>
            </w:r>
            <w:r w:rsidR="00242C5D">
              <w:rPr>
                <w:bCs/>
                <w:iCs/>
              </w:rPr>
              <w:t xml:space="preserve"> </w:t>
            </w:r>
            <w:r w:rsidR="009D6A73">
              <w:rPr>
                <w:bCs/>
                <w:iCs/>
              </w:rPr>
              <w:t>1.2</w:t>
            </w:r>
          </w:p>
        </w:tc>
        <w:tc>
          <w:tcPr>
            <w:tcW w:w="3060" w:type="pct"/>
          </w:tcPr>
          <w:p w14:paraId="09BE37E6" w14:textId="77777777" w:rsidR="009D6A73" w:rsidRPr="00C33C8E" w:rsidRDefault="00EE41DA" w:rsidP="00414A14">
            <w:pPr>
              <w:jc w:val="center"/>
              <w:rPr>
                <w:bCs/>
                <w:iCs/>
              </w:rPr>
            </w:pPr>
            <w:r>
              <w:rPr>
                <w:bCs/>
                <w:iCs/>
              </w:rPr>
              <w:t>Кратк</w:t>
            </w:r>
            <w:r w:rsidR="00414A14">
              <w:rPr>
                <w:bCs/>
                <w:iCs/>
              </w:rPr>
              <w:t>ая</w:t>
            </w:r>
            <w:r>
              <w:rPr>
                <w:bCs/>
                <w:iCs/>
              </w:rPr>
              <w:t xml:space="preserve"> </w:t>
            </w:r>
            <w:r w:rsidR="00414A14">
              <w:rPr>
                <w:bCs/>
                <w:iCs/>
              </w:rPr>
              <w:t>характеристика элемента затрат, доля элемента затрат, выраженная в процентах, в группе затрат и в себестоимости</w:t>
            </w:r>
          </w:p>
        </w:tc>
      </w:tr>
      <w:tr w:rsidR="009D6A73" w:rsidRPr="00204165" w14:paraId="0FB53601" w14:textId="77777777" w:rsidTr="0034272D">
        <w:trPr>
          <w:trHeight w:val="1687"/>
        </w:trPr>
        <w:tc>
          <w:tcPr>
            <w:tcW w:w="605" w:type="pct"/>
          </w:tcPr>
          <w:p w14:paraId="1A306AF3" w14:textId="3BB9BB14" w:rsidR="009D6A73" w:rsidRPr="00204165" w:rsidRDefault="0006078F" w:rsidP="004174ED">
            <w:pPr>
              <w:ind w:firstLine="0"/>
              <w:rPr>
                <w:bCs/>
                <w:iCs/>
              </w:rPr>
            </w:pPr>
            <w:r>
              <w:rPr>
                <w:bCs/>
                <w:iCs/>
              </w:rPr>
              <w:t>4</w:t>
            </w:r>
          </w:p>
        </w:tc>
        <w:tc>
          <w:tcPr>
            <w:tcW w:w="1335" w:type="pct"/>
          </w:tcPr>
          <w:p w14:paraId="4E83B8B4" w14:textId="54C8B003" w:rsidR="009D6A73" w:rsidRPr="00204165" w:rsidRDefault="0006078F" w:rsidP="004174ED">
            <w:pPr>
              <w:ind w:firstLine="0"/>
              <w:rPr>
                <w:bCs/>
                <w:iCs/>
              </w:rPr>
            </w:pPr>
            <w:r w:rsidRPr="00F80578">
              <w:rPr>
                <w:color w:val="000000"/>
                <w:sz w:val="20"/>
                <w:szCs w:val="20"/>
              </w:rPr>
              <w:t>Затраты на оплату труда</w:t>
            </w:r>
          </w:p>
        </w:tc>
        <w:tc>
          <w:tcPr>
            <w:tcW w:w="3060" w:type="pct"/>
          </w:tcPr>
          <w:p w14:paraId="3ABF8D52" w14:textId="790983C8" w:rsidR="0034272D" w:rsidRPr="00FF246A" w:rsidRDefault="0034272D" w:rsidP="00FF246A">
            <w:pPr>
              <w:ind w:firstLine="0"/>
              <w:rPr>
                <w:bCs/>
                <w:iCs/>
                <w:sz w:val="21"/>
                <w:szCs w:val="21"/>
              </w:rPr>
            </w:pPr>
            <w:r w:rsidRPr="00FF246A">
              <w:rPr>
                <w:bCs/>
                <w:iCs/>
                <w:sz w:val="21"/>
                <w:szCs w:val="21"/>
              </w:rPr>
              <w:t xml:space="preserve">К расходам на оплату труда </w:t>
            </w:r>
            <w:r w:rsidRPr="00FF246A">
              <w:rPr>
                <w:bCs/>
                <w:iCs/>
                <w:sz w:val="21"/>
                <w:szCs w:val="21"/>
              </w:rPr>
              <w:t>относятся</w:t>
            </w:r>
            <w:r w:rsidRPr="00FF246A">
              <w:rPr>
                <w:bCs/>
                <w:iCs/>
                <w:sz w:val="21"/>
                <w:szCs w:val="21"/>
              </w:rPr>
              <w:t>:</w:t>
            </w:r>
          </w:p>
          <w:p w14:paraId="619D43D3" w14:textId="77777777" w:rsidR="0034272D" w:rsidRPr="00FF246A" w:rsidRDefault="0034272D" w:rsidP="0034272D">
            <w:pPr>
              <w:rPr>
                <w:bCs/>
                <w:iCs/>
                <w:sz w:val="21"/>
                <w:szCs w:val="21"/>
              </w:rPr>
            </w:pPr>
            <w:r w:rsidRPr="00FF246A">
              <w:rPr>
                <w:bCs/>
                <w:iCs/>
                <w:sz w:val="21"/>
                <w:szCs w:val="21"/>
              </w:rPr>
              <w:t>1) суммы, начисленные по тарифным ставкам, должностным окладам, сдельным расценкам или в процентах от выручки в соответствии с принятыми у налогоплательщика формами и системами оплаты труда;</w:t>
            </w:r>
          </w:p>
          <w:p w14:paraId="77A9E010" w14:textId="2A5C9BB6" w:rsidR="0034272D" w:rsidRPr="00FF246A" w:rsidRDefault="0034272D" w:rsidP="00FF246A">
            <w:pPr>
              <w:rPr>
                <w:bCs/>
                <w:iCs/>
                <w:sz w:val="21"/>
                <w:szCs w:val="21"/>
              </w:rPr>
            </w:pPr>
            <w:r w:rsidRPr="00FF246A">
              <w:rPr>
                <w:bCs/>
                <w:iCs/>
                <w:sz w:val="21"/>
                <w:szCs w:val="21"/>
              </w:rPr>
              <w:t>2) начисления стимулирующего характера, в том числе премии за производственные результаты, надбавки к тарифным ставкам и окладам за профессиональное мастерство, высокие достижения в труде и иные подобные показатели;</w:t>
            </w:r>
          </w:p>
          <w:p w14:paraId="366DC5EE" w14:textId="509BF057" w:rsidR="0034272D" w:rsidRPr="00FF246A" w:rsidRDefault="0034272D" w:rsidP="00FF246A">
            <w:pPr>
              <w:rPr>
                <w:bCs/>
                <w:iCs/>
                <w:sz w:val="21"/>
                <w:szCs w:val="21"/>
              </w:rPr>
            </w:pPr>
            <w:r w:rsidRPr="00FF246A">
              <w:rPr>
                <w:bCs/>
                <w:iCs/>
                <w:sz w:val="21"/>
                <w:szCs w:val="21"/>
              </w:rPr>
              <w:t>3) начисления стимулирующего и (или) компенсирующего характера, связанные с режимом работы и условиями труда</w:t>
            </w:r>
          </w:p>
          <w:p w14:paraId="6874C858" w14:textId="443EA073" w:rsidR="0034272D" w:rsidRPr="00FF246A" w:rsidRDefault="0034272D" w:rsidP="00FF246A">
            <w:pPr>
              <w:rPr>
                <w:bCs/>
                <w:iCs/>
                <w:sz w:val="21"/>
                <w:szCs w:val="21"/>
              </w:rPr>
            </w:pPr>
            <w:r w:rsidRPr="00FF246A">
              <w:rPr>
                <w:bCs/>
                <w:iCs/>
                <w:sz w:val="21"/>
                <w:szCs w:val="21"/>
              </w:rPr>
              <w:t>4) стоимость бесплатно предоставляемых работникам в соответствии с законодательством Российской Федерации коммунальных услуг, питания и продуктов</w:t>
            </w:r>
          </w:p>
          <w:p w14:paraId="4EA8403F" w14:textId="199F9660" w:rsidR="0034272D" w:rsidRPr="00FF246A" w:rsidRDefault="0034272D" w:rsidP="00FF246A">
            <w:pPr>
              <w:rPr>
                <w:bCs/>
                <w:iCs/>
                <w:sz w:val="21"/>
                <w:szCs w:val="21"/>
              </w:rPr>
            </w:pPr>
            <w:r w:rsidRPr="00FF246A">
              <w:rPr>
                <w:bCs/>
                <w:iCs/>
                <w:sz w:val="21"/>
                <w:szCs w:val="21"/>
              </w:rPr>
              <w:t>5) расходы на приобретение (изготовление) выдаваемых в соответствии с законодательством Российской Федерации работникам бесплатно либо продаваемых работникам по пониженным ценам форменной одежды и обмундирования</w:t>
            </w:r>
          </w:p>
          <w:p w14:paraId="7B9D6778" w14:textId="1A5890D5" w:rsidR="0034272D" w:rsidRPr="00FF246A" w:rsidRDefault="0034272D" w:rsidP="00FF246A">
            <w:pPr>
              <w:rPr>
                <w:bCs/>
                <w:iCs/>
                <w:sz w:val="21"/>
                <w:szCs w:val="21"/>
              </w:rPr>
            </w:pPr>
            <w:r w:rsidRPr="00FF246A">
              <w:rPr>
                <w:bCs/>
                <w:iCs/>
                <w:sz w:val="21"/>
                <w:szCs w:val="21"/>
              </w:rPr>
              <w:t>6) сумма начисленного работникам среднего заработка, сохраняемого на время выполнения ими государственных и (или) общественных обязанностей и в других случаях, предусмотренных законодательством Российской Федерации о труде;</w:t>
            </w:r>
          </w:p>
          <w:p w14:paraId="77366CAA" w14:textId="370E17D5" w:rsidR="0034272D" w:rsidRPr="00FF246A" w:rsidRDefault="0034272D" w:rsidP="00FF246A">
            <w:pPr>
              <w:rPr>
                <w:bCs/>
                <w:iCs/>
                <w:sz w:val="21"/>
                <w:szCs w:val="21"/>
              </w:rPr>
            </w:pPr>
            <w:r w:rsidRPr="00FF246A">
              <w:rPr>
                <w:bCs/>
                <w:iCs/>
                <w:sz w:val="21"/>
                <w:szCs w:val="21"/>
              </w:rPr>
              <w:t>7) расходы в виде среднего заработка, сохраняемого работникам на время отпуска</w:t>
            </w:r>
          </w:p>
          <w:p w14:paraId="184DF15C" w14:textId="32B51BB9" w:rsidR="0034272D" w:rsidRPr="00FF246A" w:rsidRDefault="0034272D" w:rsidP="00FF246A">
            <w:pPr>
              <w:rPr>
                <w:bCs/>
                <w:iCs/>
                <w:sz w:val="21"/>
                <w:szCs w:val="21"/>
              </w:rPr>
            </w:pPr>
            <w:r w:rsidRPr="00FF246A">
              <w:rPr>
                <w:bCs/>
                <w:iCs/>
                <w:sz w:val="21"/>
                <w:szCs w:val="21"/>
              </w:rPr>
              <w:t>8) денежные компенсации за неиспользованный отпуск в соответствии с трудовым законодательством Российской Федерации;</w:t>
            </w:r>
          </w:p>
          <w:p w14:paraId="2B412C66" w14:textId="281B5F68" w:rsidR="0034272D" w:rsidRPr="00FF246A" w:rsidRDefault="0034272D" w:rsidP="00FF246A">
            <w:pPr>
              <w:rPr>
                <w:bCs/>
                <w:iCs/>
                <w:sz w:val="21"/>
                <w:szCs w:val="21"/>
              </w:rPr>
            </w:pPr>
            <w:r w:rsidRPr="00FF246A">
              <w:rPr>
                <w:bCs/>
                <w:iCs/>
                <w:sz w:val="21"/>
                <w:szCs w:val="21"/>
              </w:rPr>
              <w:t xml:space="preserve">9) начисления увольняемым работникам, в том числе в связи с реорганизацией или ликвидацией налогоплательщика, сокращением численности или штата работников налогоплательщика. </w:t>
            </w:r>
          </w:p>
          <w:p w14:paraId="7E51033E" w14:textId="77777777" w:rsidR="0034272D" w:rsidRPr="00FF246A" w:rsidRDefault="0034272D" w:rsidP="0034272D">
            <w:pPr>
              <w:rPr>
                <w:bCs/>
                <w:iCs/>
                <w:sz w:val="21"/>
                <w:szCs w:val="21"/>
              </w:rPr>
            </w:pPr>
            <w:r w:rsidRPr="00FF246A">
              <w:rPr>
                <w:bCs/>
                <w:iCs/>
                <w:sz w:val="21"/>
                <w:szCs w:val="21"/>
              </w:rPr>
              <w:t>10) единовременные вознаграждения за выслугу лет (надбавки за стаж работы по специальности) в соответствии с законодательством Российской Федерации;</w:t>
            </w:r>
          </w:p>
          <w:p w14:paraId="04F65897" w14:textId="77777777" w:rsidR="0034272D" w:rsidRPr="00FF246A" w:rsidRDefault="0034272D" w:rsidP="0034272D">
            <w:pPr>
              <w:rPr>
                <w:bCs/>
                <w:iCs/>
                <w:sz w:val="21"/>
                <w:szCs w:val="21"/>
              </w:rPr>
            </w:pPr>
          </w:p>
          <w:p w14:paraId="756E6378" w14:textId="3D27D087" w:rsidR="0034272D" w:rsidRPr="00FF246A" w:rsidRDefault="0034272D" w:rsidP="00FF246A">
            <w:pPr>
              <w:rPr>
                <w:bCs/>
                <w:iCs/>
                <w:sz w:val="21"/>
                <w:szCs w:val="21"/>
              </w:rPr>
            </w:pPr>
            <w:r w:rsidRPr="00FF246A">
              <w:rPr>
                <w:bCs/>
                <w:iCs/>
                <w:sz w:val="21"/>
                <w:szCs w:val="21"/>
              </w:rPr>
              <w:t>11) надбавки, обусловленные районным регулированием оплаты труда, в том числе начисления по районным коэффициентам и коэффициентам за работу в тяжелых природно-климатических условиях;</w:t>
            </w:r>
          </w:p>
          <w:p w14:paraId="01EA9144" w14:textId="1D32BF75" w:rsidR="0034272D" w:rsidRPr="00FF246A" w:rsidRDefault="0034272D" w:rsidP="00FF246A">
            <w:pPr>
              <w:rPr>
                <w:bCs/>
                <w:iCs/>
                <w:sz w:val="21"/>
                <w:szCs w:val="21"/>
              </w:rPr>
            </w:pPr>
            <w:r w:rsidRPr="00FF246A">
              <w:rPr>
                <w:bCs/>
                <w:iCs/>
                <w:sz w:val="21"/>
                <w:szCs w:val="21"/>
              </w:rPr>
              <w:t>12) надбавки за непрерывный стаж работы в районах Крайнего Севера и приравненных к ним местностях, в районах европейского Севера и других районах с тяжелыми природно-климатическими условиями;</w:t>
            </w:r>
          </w:p>
          <w:p w14:paraId="68B5AF61" w14:textId="3EE79DB5" w:rsidR="0034272D" w:rsidRPr="00FF246A" w:rsidRDefault="0034272D" w:rsidP="00FF246A">
            <w:pPr>
              <w:rPr>
                <w:bCs/>
                <w:iCs/>
                <w:sz w:val="21"/>
                <w:szCs w:val="21"/>
              </w:rPr>
            </w:pPr>
            <w:r w:rsidRPr="00FF246A">
              <w:rPr>
                <w:bCs/>
                <w:iCs/>
                <w:sz w:val="21"/>
                <w:szCs w:val="21"/>
              </w:rPr>
              <w:t xml:space="preserve">13) расходы в виде среднего заработка, сохраняемого в соответствии с законодательством Российской Федерации </w:t>
            </w:r>
            <w:r w:rsidRPr="00FF246A">
              <w:rPr>
                <w:bCs/>
                <w:iCs/>
                <w:sz w:val="21"/>
                <w:szCs w:val="21"/>
              </w:rPr>
              <w:lastRenderedPageBreak/>
              <w:t>на время учебных отпусков, предоставляемых работникам налогоплательщика, а также расходы на оплату проезда к месту учебы и обратно;</w:t>
            </w:r>
          </w:p>
          <w:p w14:paraId="23FCD15D" w14:textId="77777777" w:rsidR="009D6A73" w:rsidRDefault="00FF246A" w:rsidP="0034272D">
            <w:pPr>
              <w:ind w:firstLine="0"/>
              <w:rPr>
                <w:bCs/>
                <w:iCs/>
                <w:sz w:val="21"/>
                <w:szCs w:val="21"/>
              </w:rPr>
            </w:pPr>
            <w:r w:rsidRPr="00FF246A">
              <w:rPr>
                <w:bCs/>
                <w:iCs/>
                <w:sz w:val="21"/>
                <w:szCs w:val="21"/>
              </w:rPr>
              <w:t xml:space="preserve">             </w:t>
            </w:r>
            <w:r w:rsidR="0034272D" w:rsidRPr="00FF246A">
              <w:rPr>
                <w:bCs/>
                <w:iCs/>
                <w:sz w:val="21"/>
                <w:szCs w:val="21"/>
              </w:rPr>
              <w:t>14) расходы на оплату труда за время вынужденного прогула или время выполнения нижеоплачиваемой работы в случаях, предусмотренных законодательством Российской Федерации;</w:t>
            </w:r>
          </w:p>
          <w:p w14:paraId="40D41437" w14:textId="77777777" w:rsidR="00FF246A" w:rsidRDefault="00FF246A" w:rsidP="0034272D">
            <w:pPr>
              <w:ind w:firstLine="0"/>
              <w:rPr>
                <w:bCs/>
                <w:iCs/>
                <w:sz w:val="21"/>
                <w:szCs w:val="21"/>
              </w:rPr>
            </w:pPr>
          </w:p>
          <w:p w14:paraId="72210F58" w14:textId="77777777" w:rsidR="00FF246A" w:rsidRDefault="00FF246A" w:rsidP="0034272D">
            <w:pPr>
              <w:ind w:firstLine="0"/>
              <w:rPr>
                <w:bCs/>
                <w:iCs/>
                <w:sz w:val="21"/>
                <w:szCs w:val="21"/>
              </w:rPr>
            </w:pPr>
            <w:r>
              <w:rPr>
                <w:bCs/>
                <w:iCs/>
                <w:sz w:val="21"/>
                <w:szCs w:val="21"/>
              </w:rPr>
              <w:t>Так как это основная группа затрат, то указываю только процентное отношение к общим затратам:</w:t>
            </w:r>
          </w:p>
          <w:p w14:paraId="3B683B51" w14:textId="72A2B734" w:rsidR="00FF246A" w:rsidRPr="00FF246A" w:rsidRDefault="00FF246A" w:rsidP="0034272D">
            <w:pPr>
              <w:ind w:firstLine="0"/>
              <w:rPr>
                <w:bCs/>
                <w:iCs/>
                <w:sz w:val="21"/>
                <w:szCs w:val="21"/>
              </w:rPr>
            </w:pPr>
            <w:r>
              <w:rPr>
                <w:bCs/>
                <w:iCs/>
                <w:sz w:val="21"/>
                <w:szCs w:val="21"/>
              </w:rPr>
              <w:t xml:space="preserve">2018 г </w:t>
            </w:r>
          </w:p>
          <w:tbl>
            <w:tblPr>
              <w:tblW w:w="5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166"/>
              <w:gridCol w:w="1071"/>
              <w:gridCol w:w="973"/>
              <w:gridCol w:w="973"/>
            </w:tblGrid>
            <w:tr w:rsidR="00890414" w14:paraId="49782A66" w14:textId="77777777" w:rsidTr="00CF03C2">
              <w:trPr>
                <w:trHeight w:val="193"/>
              </w:trPr>
              <w:tc>
                <w:tcPr>
                  <w:tcW w:w="1444" w:type="dxa"/>
                  <w:shd w:val="clear" w:color="auto" w:fill="auto"/>
                  <w:vAlign w:val="center"/>
                </w:tcPr>
                <w:p w14:paraId="3FEDE2F7" w14:textId="77777777" w:rsidR="00890414" w:rsidRDefault="00890414" w:rsidP="00890414">
                  <w:pPr>
                    <w:jc w:val="center"/>
                    <w:rPr>
                      <w:color w:val="000000"/>
                      <w:sz w:val="20"/>
                      <w:szCs w:val="20"/>
                    </w:rPr>
                  </w:pPr>
                </w:p>
              </w:tc>
              <w:tc>
                <w:tcPr>
                  <w:tcW w:w="1242" w:type="dxa"/>
                  <w:shd w:val="clear" w:color="000000" w:fill="76933C"/>
                  <w:vAlign w:val="center"/>
                </w:tcPr>
                <w:p w14:paraId="2428EE21" w14:textId="7BC8DFDA" w:rsidR="00890414" w:rsidRDefault="00890414" w:rsidP="00890414">
                  <w:pPr>
                    <w:jc w:val="center"/>
                    <w:rPr>
                      <w:color w:val="000000"/>
                      <w:sz w:val="20"/>
                      <w:szCs w:val="20"/>
                    </w:rPr>
                  </w:pPr>
                  <w:r>
                    <w:rPr>
                      <w:color w:val="000000"/>
                      <w:sz w:val="20"/>
                      <w:szCs w:val="20"/>
                    </w:rPr>
                    <w:t xml:space="preserve">2019 в тыс. </w:t>
                  </w:r>
                  <w:proofErr w:type="spellStart"/>
                  <w:r>
                    <w:rPr>
                      <w:color w:val="000000"/>
                      <w:sz w:val="20"/>
                      <w:szCs w:val="20"/>
                    </w:rPr>
                    <w:t>руб</w:t>
                  </w:r>
                  <w:proofErr w:type="spellEnd"/>
                </w:p>
              </w:tc>
              <w:tc>
                <w:tcPr>
                  <w:tcW w:w="1134" w:type="dxa"/>
                  <w:shd w:val="clear" w:color="000000" w:fill="76933C"/>
                  <w:vAlign w:val="center"/>
                </w:tcPr>
                <w:p w14:paraId="51443E01" w14:textId="1A70C1ED" w:rsidR="00890414" w:rsidRDefault="00890414" w:rsidP="00890414">
                  <w:pPr>
                    <w:jc w:val="center"/>
                    <w:rPr>
                      <w:color w:val="000000"/>
                      <w:sz w:val="20"/>
                      <w:szCs w:val="20"/>
                    </w:rPr>
                  </w:pPr>
                  <w:r>
                    <w:rPr>
                      <w:color w:val="000000"/>
                      <w:sz w:val="20"/>
                      <w:szCs w:val="20"/>
                    </w:rPr>
                    <w:t xml:space="preserve">2018 в тыс. </w:t>
                  </w:r>
                  <w:proofErr w:type="spellStart"/>
                  <w:r>
                    <w:rPr>
                      <w:color w:val="000000"/>
                      <w:sz w:val="20"/>
                      <w:szCs w:val="20"/>
                    </w:rPr>
                    <w:t>руб</w:t>
                  </w:r>
                  <w:proofErr w:type="spellEnd"/>
                </w:p>
              </w:tc>
              <w:tc>
                <w:tcPr>
                  <w:tcW w:w="774" w:type="dxa"/>
                  <w:shd w:val="clear" w:color="auto" w:fill="auto"/>
                  <w:noWrap/>
                  <w:vAlign w:val="center"/>
                </w:tcPr>
                <w:p w14:paraId="420B9A49" w14:textId="78954763" w:rsidR="00890414" w:rsidRDefault="00890414" w:rsidP="00890414">
                  <w:pPr>
                    <w:jc w:val="center"/>
                    <w:rPr>
                      <w:color w:val="000000"/>
                      <w:sz w:val="20"/>
                      <w:szCs w:val="20"/>
                    </w:rPr>
                  </w:pPr>
                  <w:r>
                    <w:rPr>
                      <w:color w:val="000000"/>
                      <w:sz w:val="20"/>
                      <w:szCs w:val="20"/>
                    </w:rPr>
                    <w:t>% то общего бюджета 2019 год</w:t>
                  </w:r>
                </w:p>
              </w:tc>
              <w:tc>
                <w:tcPr>
                  <w:tcW w:w="973" w:type="dxa"/>
                  <w:shd w:val="clear" w:color="auto" w:fill="auto"/>
                  <w:noWrap/>
                  <w:vAlign w:val="center"/>
                </w:tcPr>
                <w:p w14:paraId="522AA7E7" w14:textId="1287A0B4" w:rsidR="00890414" w:rsidRDefault="00890414" w:rsidP="00890414">
                  <w:pPr>
                    <w:jc w:val="center"/>
                    <w:rPr>
                      <w:color w:val="000000"/>
                      <w:sz w:val="20"/>
                      <w:szCs w:val="20"/>
                    </w:rPr>
                  </w:pPr>
                  <w:r>
                    <w:rPr>
                      <w:color w:val="000000"/>
                      <w:sz w:val="20"/>
                      <w:szCs w:val="20"/>
                    </w:rPr>
                    <w:t>% то общего бюджета 201</w:t>
                  </w:r>
                  <w:r>
                    <w:rPr>
                      <w:color w:val="000000"/>
                      <w:sz w:val="20"/>
                      <w:szCs w:val="20"/>
                    </w:rPr>
                    <w:t>8</w:t>
                  </w:r>
                  <w:r>
                    <w:rPr>
                      <w:color w:val="000000"/>
                      <w:sz w:val="20"/>
                      <w:szCs w:val="20"/>
                    </w:rPr>
                    <w:t xml:space="preserve"> год</w:t>
                  </w:r>
                </w:p>
              </w:tc>
            </w:tr>
            <w:tr w:rsidR="00890414" w14:paraId="53E211B7" w14:textId="77777777" w:rsidTr="00CF03C2">
              <w:trPr>
                <w:trHeight w:val="193"/>
              </w:trPr>
              <w:tc>
                <w:tcPr>
                  <w:tcW w:w="1444" w:type="dxa"/>
                  <w:shd w:val="clear" w:color="auto" w:fill="auto"/>
                  <w:vAlign w:val="center"/>
                  <w:hideMark/>
                </w:tcPr>
                <w:p w14:paraId="28B863A6" w14:textId="4905C648" w:rsidR="00890414" w:rsidRDefault="00890414" w:rsidP="00890414">
                  <w:pPr>
                    <w:jc w:val="center"/>
                    <w:rPr>
                      <w:color w:val="000000"/>
                      <w:sz w:val="20"/>
                      <w:szCs w:val="20"/>
                    </w:rPr>
                  </w:pPr>
                  <w:r>
                    <w:rPr>
                      <w:color w:val="000000"/>
                      <w:sz w:val="20"/>
                      <w:szCs w:val="20"/>
                    </w:rPr>
                    <w:t>Затраты на оплату труда</w:t>
                  </w:r>
                </w:p>
              </w:tc>
              <w:tc>
                <w:tcPr>
                  <w:tcW w:w="1242" w:type="dxa"/>
                  <w:shd w:val="clear" w:color="000000" w:fill="76933C"/>
                  <w:vAlign w:val="center"/>
                  <w:hideMark/>
                </w:tcPr>
                <w:p w14:paraId="44D3AD3F" w14:textId="77777777" w:rsidR="00890414" w:rsidRDefault="00890414" w:rsidP="00890414">
                  <w:pPr>
                    <w:jc w:val="center"/>
                    <w:rPr>
                      <w:color w:val="000000"/>
                      <w:sz w:val="20"/>
                      <w:szCs w:val="20"/>
                    </w:rPr>
                  </w:pPr>
                  <w:r>
                    <w:rPr>
                      <w:color w:val="000000"/>
                      <w:sz w:val="20"/>
                      <w:szCs w:val="20"/>
                    </w:rPr>
                    <w:t>9 714 582</w:t>
                  </w:r>
                </w:p>
              </w:tc>
              <w:tc>
                <w:tcPr>
                  <w:tcW w:w="1134" w:type="dxa"/>
                  <w:shd w:val="clear" w:color="000000" w:fill="76933C"/>
                  <w:vAlign w:val="center"/>
                  <w:hideMark/>
                </w:tcPr>
                <w:p w14:paraId="07AA30D8" w14:textId="77777777" w:rsidR="00890414" w:rsidRDefault="00890414" w:rsidP="00890414">
                  <w:pPr>
                    <w:jc w:val="center"/>
                    <w:rPr>
                      <w:color w:val="000000"/>
                      <w:sz w:val="20"/>
                      <w:szCs w:val="20"/>
                    </w:rPr>
                  </w:pPr>
                  <w:r>
                    <w:rPr>
                      <w:color w:val="000000"/>
                      <w:sz w:val="20"/>
                      <w:szCs w:val="20"/>
                    </w:rPr>
                    <w:t>9 201 430</w:t>
                  </w:r>
                </w:p>
              </w:tc>
              <w:tc>
                <w:tcPr>
                  <w:tcW w:w="774" w:type="dxa"/>
                  <w:shd w:val="clear" w:color="auto" w:fill="auto"/>
                  <w:noWrap/>
                  <w:vAlign w:val="center"/>
                  <w:hideMark/>
                </w:tcPr>
                <w:p w14:paraId="2720719D" w14:textId="77777777" w:rsidR="00890414" w:rsidRDefault="00890414" w:rsidP="00890414">
                  <w:pPr>
                    <w:jc w:val="center"/>
                    <w:rPr>
                      <w:color w:val="000000"/>
                      <w:sz w:val="20"/>
                      <w:szCs w:val="20"/>
                    </w:rPr>
                  </w:pPr>
                  <w:r>
                    <w:rPr>
                      <w:color w:val="000000"/>
                      <w:sz w:val="20"/>
                      <w:szCs w:val="20"/>
                    </w:rPr>
                    <w:t>4,46</w:t>
                  </w:r>
                </w:p>
              </w:tc>
              <w:tc>
                <w:tcPr>
                  <w:tcW w:w="973" w:type="dxa"/>
                  <w:shd w:val="clear" w:color="auto" w:fill="auto"/>
                  <w:noWrap/>
                  <w:vAlign w:val="center"/>
                  <w:hideMark/>
                </w:tcPr>
                <w:p w14:paraId="22B34EC8" w14:textId="4ACF4A41" w:rsidR="00890414" w:rsidRDefault="00890414" w:rsidP="00890414">
                  <w:pPr>
                    <w:jc w:val="center"/>
                    <w:rPr>
                      <w:color w:val="000000"/>
                      <w:sz w:val="20"/>
                      <w:szCs w:val="20"/>
                    </w:rPr>
                  </w:pPr>
                  <w:r>
                    <w:rPr>
                      <w:color w:val="000000"/>
                      <w:sz w:val="20"/>
                      <w:szCs w:val="20"/>
                    </w:rPr>
                    <w:t>4,49</w:t>
                  </w:r>
                </w:p>
              </w:tc>
            </w:tr>
            <w:tr w:rsidR="00890414" w14:paraId="2C7CE390" w14:textId="77777777" w:rsidTr="00CF03C2">
              <w:trPr>
                <w:gridAfter w:val="1"/>
                <w:wAfter w:w="973" w:type="dxa"/>
                <w:trHeight w:val="193"/>
              </w:trPr>
              <w:tc>
                <w:tcPr>
                  <w:tcW w:w="1444" w:type="dxa"/>
                  <w:shd w:val="clear" w:color="auto" w:fill="auto"/>
                  <w:vAlign w:val="center"/>
                </w:tcPr>
                <w:p w14:paraId="4A2F4166" w14:textId="6CAE9888" w:rsidR="00890414" w:rsidRDefault="00890414" w:rsidP="00890414">
                  <w:pPr>
                    <w:jc w:val="center"/>
                    <w:rPr>
                      <w:color w:val="000000"/>
                      <w:sz w:val="20"/>
                      <w:szCs w:val="20"/>
                    </w:rPr>
                  </w:pPr>
                  <w:r>
                    <w:rPr>
                      <w:color w:val="000000"/>
                      <w:sz w:val="20"/>
                      <w:szCs w:val="20"/>
                    </w:rPr>
                    <w:t xml:space="preserve">Итого по стр.2120 ОФР </w:t>
                  </w:r>
                </w:p>
              </w:tc>
              <w:tc>
                <w:tcPr>
                  <w:tcW w:w="1242" w:type="dxa"/>
                  <w:shd w:val="clear" w:color="000000" w:fill="76933C"/>
                  <w:vAlign w:val="center"/>
                </w:tcPr>
                <w:p w14:paraId="11ECCF1B" w14:textId="011E896E" w:rsidR="00890414" w:rsidRDefault="00890414" w:rsidP="00890414">
                  <w:pPr>
                    <w:jc w:val="center"/>
                    <w:rPr>
                      <w:color w:val="000000"/>
                      <w:sz w:val="20"/>
                      <w:szCs w:val="20"/>
                    </w:rPr>
                  </w:pPr>
                  <w:r>
                    <w:rPr>
                      <w:color w:val="000000"/>
                      <w:sz w:val="20"/>
                      <w:szCs w:val="20"/>
                    </w:rPr>
                    <w:t>217 769 189</w:t>
                  </w:r>
                </w:p>
              </w:tc>
              <w:tc>
                <w:tcPr>
                  <w:tcW w:w="1908" w:type="dxa"/>
                  <w:gridSpan w:val="2"/>
                  <w:shd w:val="clear" w:color="000000" w:fill="76933C"/>
                  <w:vAlign w:val="center"/>
                </w:tcPr>
                <w:p w14:paraId="44D20B9C" w14:textId="0B8AE35B" w:rsidR="00890414" w:rsidRDefault="00890414" w:rsidP="00890414">
                  <w:pPr>
                    <w:jc w:val="center"/>
                    <w:rPr>
                      <w:color w:val="000000"/>
                      <w:sz w:val="20"/>
                      <w:szCs w:val="20"/>
                    </w:rPr>
                  </w:pPr>
                  <w:r>
                    <w:rPr>
                      <w:color w:val="000000"/>
                      <w:sz w:val="20"/>
                      <w:szCs w:val="20"/>
                    </w:rPr>
                    <w:t>204 754 914</w:t>
                  </w:r>
                </w:p>
              </w:tc>
            </w:tr>
          </w:tbl>
          <w:p w14:paraId="1DC0FDBF" w14:textId="77777777" w:rsidR="00FF246A" w:rsidRDefault="00FF246A" w:rsidP="0034272D">
            <w:pPr>
              <w:ind w:firstLine="0"/>
              <w:rPr>
                <w:bCs/>
                <w:iCs/>
                <w:sz w:val="21"/>
                <w:szCs w:val="21"/>
              </w:rPr>
            </w:pPr>
          </w:p>
          <w:p w14:paraId="2E51B5B9" w14:textId="4CF72DD1" w:rsidR="00890414" w:rsidRPr="00FF246A" w:rsidRDefault="00890414" w:rsidP="0034272D">
            <w:pPr>
              <w:ind w:firstLine="0"/>
              <w:rPr>
                <w:bCs/>
                <w:iCs/>
                <w:sz w:val="21"/>
                <w:szCs w:val="21"/>
              </w:rPr>
            </w:pPr>
            <w:r>
              <w:rPr>
                <w:bCs/>
                <w:iCs/>
                <w:sz w:val="21"/>
                <w:szCs w:val="21"/>
              </w:rPr>
              <w:t>Затраты на оплату труда в 2019 году выросли в численном эквиваленте, однако сократились относительно общего бюджета</w:t>
            </w:r>
          </w:p>
        </w:tc>
      </w:tr>
    </w:tbl>
    <w:p w14:paraId="35E575E4" w14:textId="77777777" w:rsidR="009D6A73" w:rsidRDefault="009D6A73" w:rsidP="009D6A73">
      <w:pPr>
        <w:jc w:val="right"/>
        <w:rPr>
          <w:lang w:eastAsia="en-US" w:bidi="en-US"/>
        </w:rPr>
      </w:pPr>
      <w:r>
        <w:rPr>
          <w:lang w:eastAsia="en-US" w:bidi="en-US"/>
        </w:rPr>
        <w:lastRenderedPageBreak/>
        <w:t>Таблица 1.2.</w:t>
      </w:r>
    </w:p>
    <w:p w14:paraId="3EE88824" w14:textId="77777777" w:rsidR="00F80578" w:rsidRPr="00F80578" w:rsidRDefault="00F80578" w:rsidP="00F80578">
      <w:pPr>
        <w:spacing w:after="120"/>
        <w:jc w:val="center"/>
        <w:rPr>
          <w:lang w:eastAsia="en-US" w:bidi="en-US"/>
        </w:rPr>
      </w:pPr>
      <w:r w:rsidRPr="00F80578">
        <w:rPr>
          <w:lang w:eastAsia="en-US" w:bidi="en-US"/>
        </w:rPr>
        <w:t>20. Раскрытие информации по расходам и доходам Общества</w:t>
      </w:r>
    </w:p>
    <w:p w14:paraId="79BB9E86" w14:textId="77777777" w:rsidR="00F80578" w:rsidRPr="00F80578" w:rsidRDefault="00F80578" w:rsidP="00F80578">
      <w:pPr>
        <w:spacing w:after="120"/>
        <w:ind w:firstLine="567"/>
        <w:rPr>
          <w:lang w:eastAsia="en-US" w:bidi="en-US"/>
        </w:rPr>
      </w:pPr>
      <w:r w:rsidRPr="00F80578">
        <w:rPr>
          <w:lang w:eastAsia="en-US" w:bidi="en-US"/>
        </w:rPr>
        <w:t>Информация о выручке (нетто) от продажи товаров, продукции, работ, услуг (за минусом НДС, акцизов и аналогичных обязательных платежей), себестоимости проданных товаров, продукции, работ и услуг, а также коммерческих и управленческих расходах за 2019 и 2018 годы представлена ниже:</w:t>
      </w:r>
    </w:p>
    <w:tbl>
      <w:tblPr>
        <w:tblW w:w="9675" w:type="dxa"/>
        <w:tblInd w:w="93" w:type="dxa"/>
        <w:tblLook w:val="04A0" w:firstRow="1" w:lastRow="0" w:firstColumn="1" w:lastColumn="0" w:noHBand="0" w:noVBand="1"/>
      </w:tblPr>
      <w:tblGrid>
        <w:gridCol w:w="1720"/>
        <w:gridCol w:w="1360"/>
        <w:gridCol w:w="1422"/>
        <w:gridCol w:w="1160"/>
        <w:gridCol w:w="1338"/>
        <w:gridCol w:w="1475"/>
        <w:gridCol w:w="1200"/>
      </w:tblGrid>
      <w:tr w:rsidR="00F80578" w:rsidRPr="00F80578" w14:paraId="1F694D60" w14:textId="77777777" w:rsidTr="00F80578">
        <w:trPr>
          <w:trHeight w:val="69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D6587" w14:textId="77777777" w:rsidR="00F80578" w:rsidRPr="00F80578" w:rsidRDefault="00F80578" w:rsidP="00F80578">
            <w:pPr>
              <w:jc w:val="center"/>
              <w:rPr>
                <w:color w:val="000000"/>
                <w:sz w:val="18"/>
                <w:szCs w:val="18"/>
              </w:rPr>
            </w:pPr>
            <w:r w:rsidRPr="00F80578">
              <w:rPr>
                <w:color w:val="000000"/>
                <w:sz w:val="18"/>
                <w:szCs w:val="18"/>
              </w:rPr>
              <w:t>Виды</w:t>
            </w:r>
            <w:r w:rsidRPr="00F80578">
              <w:rPr>
                <w:color w:val="000000"/>
                <w:sz w:val="18"/>
                <w:szCs w:val="18"/>
              </w:rPr>
              <w:br/>
              <w:t>деятельности</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55ECC6C8" w14:textId="77777777" w:rsidR="00F80578" w:rsidRPr="00F80578" w:rsidRDefault="00F80578" w:rsidP="00F80578">
            <w:pPr>
              <w:jc w:val="center"/>
              <w:rPr>
                <w:color w:val="000000"/>
                <w:sz w:val="18"/>
                <w:szCs w:val="18"/>
              </w:rPr>
            </w:pPr>
            <w:r w:rsidRPr="00F80578">
              <w:rPr>
                <w:color w:val="000000"/>
                <w:sz w:val="18"/>
                <w:szCs w:val="18"/>
              </w:rPr>
              <w:t>Выручка</w:t>
            </w:r>
            <w:r w:rsidRPr="00F80578">
              <w:rPr>
                <w:color w:val="000000"/>
                <w:sz w:val="18"/>
                <w:szCs w:val="18"/>
              </w:rPr>
              <w:br/>
              <w:t>(нетто),</w:t>
            </w:r>
            <w:r w:rsidRPr="00F80578">
              <w:rPr>
                <w:color w:val="000000"/>
                <w:sz w:val="18"/>
                <w:szCs w:val="18"/>
              </w:rPr>
              <w:br/>
              <w:t>в тыс. руб.</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7792BF38" w14:textId="77777777" w:rsidR="00F80578" w:rsidRPr="00F80578" w:rsidRDefault="00F80578" w:rsidP="00F80578">
            <w:pPr>
              <w:jc w:val="center"/>
              <w:rPr>
                <w:color w:val="000000"/>
                <w:sz w:val="18"/>
                <w:szCs w:val="18"/>
              </w:rPr>
            </w:pPr>
            <w:r w:rsidRPr="00F80578">
              <w:rPr>
                <w:color w:val="000000"/>
                <w:sz w:val="18"/>
                <w:szCs w:val="18"/>
              </w:rPr>
              <w:t>Себестоимость,</w:t>
            </w:r>
            <w:r w:rsidRPr="00F80578">
              <w:rPr>
                <w:color w:val="000000"/>
                <w:sz w:val="18"/>
                <w:szCs w:val="18"/>
              </w:rPr>
              <w:br/>
              <w:t>в тыс. руб.</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53BEBC02" w14:textId="77777777" w:rsidR="00F80578" w:rsidRPr="00F80578" w:rsidRDefault="00F80578" w:rsidP="00F80578">
            <w:pPr>
              <w:jc w:val="center"/>
              <w:rPr>
                <w:color w:val="000000"/>
                <w:sz w:val="18"/>
                <w:szCs w:val="18"/>
              </w:rPr>
            </w:pPr>
            <w:r w:rsidRPr="00F80578">
              <w:rPr>
                <w:color w:val="000000"/>
                <w:sz w:val="18"/>
                <w:szCs w:val="18"/>
              </w:rPr>
              <w:t>Валовая</w:t>
            </w:r>
            <w:r w:rsidRPr="00F80578">
              <w:rPr>
                <w:color w:val="000000"/>
                <w:sz w:val="18"/>
                <w:szCs w:val="18"/>
              </w:rPr>
              <w:br/>
              <w:t>прибыль,</w:t>
            </w:r>
            <w:r w:rsidRPr="00F80578">
              <w:rPr>
                <w:color w:val="000000"/>
                <w:sz w:val="18"/>
                <w:szCs w:val="18"/>
              </w:rPr>
              <w:br/>
              <w:t>в тыс. руб.</w:t>
            </w:r>
          </w:p>
        </w:tc>
        <w:tc>
          <w:tcPr>
            <w:tcW w:w="1338" w:type="dxa"/>
            <w:tcBorders>
              <w:top w:val="single" w:sz="4" w:space="0" w:color="auto"/>
              <w:left w:val="nil"/>
              <w:bottom w:val="single" w:sz="4" w:space="0" w:color="auto"/>
              <w:right w:val="single" w:sz="4" w:space="0" w:color="auto"/>
            </w:tcBorders>
            <w:shd w:val="clear" w:color="auto" w:fill="auto"/>
            <w:vAlign w:val="center"/>
            <w:hideMark/>
          </w:tcPr>
          <w:p w14:paraId="573F6B85" w14:textId="77777777" w:rsidR="00F80578" w:rsidRPr="00F80578" w:rsidRDefault="00F80578" w:rsidP="00F80578">
            <w:pPr>
              <w:jc w:val="center"/>
              <w:rPr>
                <w:color w:val="000000"/>
                <w:sz w:val="18"/>
                <w:szCs w:val="18"/>
              </w:rPr>
            </w:pPr>
            <w:r w:rsidRPr="00F80578">
              <w:rPr>
                <w:color w:val="000000"/>
                <w:sz w:val="18"/>
                <w:szCs w:val="18"/>
              </w:rPr>
              <w:t>Коммерческие</w:t>
            </w:r>
            <w:r w:rsidRPr="00F80578">
              <w:rPr>
                <w:color w:val="000000"/>
                <w:sz w:val="18"/>
                <w:szCs w:val="18"/>
              </w:rPr>
              <w:br/>
              <w:t>расходы,</w:t>
            </w:r>
            <w:r w:rsidRPr="00F80578">
              <w:rPr>
                <w:color w:val="000000"/>
                <w:sz w:val="18"/>
                <w:szCs w:val="18"/>
              </w:rPr>
              <w:br/>
              <w:t>в тыс. руб.</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14:paraId="370CC281" w14:textId="77777777" w:rsidR="00F80578" w:rsidRPr="00F80578" w:rsidRDefault="00F80578" w:rsidP="00F80578">
            <w:pPr>
              <w:jc w:val="center"/>
              <w:rPr>
                <w:color w:val="000000"/>
                <w:sz w:val="18"/>
                <w:szCs w:val="18"/>
              </w:rPr>
            </w:pPr>
            <w:r w:rsidRPr="00F80578">
              <w:rPr>
                <w:color w:val="000000"/>
                <w:sz w:val="18"/>
                <w:szCs w:val="18"/>
              </w:rPr>
              <w:t>Управленческие</w:t>
            </w:r>
            <w:r w:rsidRPr="00F80578">
              <w:rPr>
                <w:color w:val="000000"/>
                <w:sz w:val="18"/>
                <w:szCs w:val="18"/>
              </w:rPr>
              <w:br/>
              <w:t>расходы,</w:t>
            </w:r>
            <w:r w:rsidRPr="00F80578">
              <w:rPr>
                <w:color w:val="000000"/>
                <w:sz w:val="18"/>
                <w:szCs w:val="18"/>
              </w:rPr>
              <w:br/>
              <w:t>в тыс. руб.</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7F8EABFF" w14:textId="77777777" w:rsidR="00F80578" w:rsidRPr="00F80578" w:rsidRDefault="00F80578" w:rsidP="00F80578">
            <w:pPr>
              <w:jc w:val="center"/>
              <w:rPr>
                <w:color w:val="000000"/>
                <w:sz w:val="18"/>
                <w:szCs w:val="18"/>
              </w:rPr>
            </w:pPr>
            <w:r w:rsidRPr="00F80578">
              <w:rPr>
                <w:color w:val="000000"/>
                <w:sz w:val="18"/>
                <w:szCs w:val="18"/>
              </w:rPr>
              <w:t>Прибыль от</w:t>
            </w:r>
            <w:r w:rsidRPr="00F80578">
              <w:rPr>
                <w:color w:val="000000"/>
                <w:sz w:val="18"/>
                <w:szCs w:val="18"/>
              </w:rPr>
              <w:br/>
              <w:t>продаж,</w:t>
            </w:r>
            <w:r w:rsidRPr="00F80578">
              <w:rPr>
                <w:color w:val="000000"/>
                <w:sz w:val="18"/>
                <w:szCs w:val="18"/>
              </w:rPr>
              <w:br/>
              <w:t>в тыс. руб.</w:t>
            </w:r>
          </w:p>
        </w:tc>
      </w:tr>
      <w:tr w:rsidR="00F80578" w:rsidRPr="00F80578" w14:paraId="5542AFC7" w14:textId="77777777" w:rsidTr="00F80578">
        <w:trPr>
          <w:trHeight w:val="290"/>
        </w:trPr>
        <w:tc>
          <w:tcPr>
            <w:tcW w:w="967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25CA198B" w14:textId="77777777" w:rsidR="00F80578" w:rsidRPr="00F80578" w:rsidRDefault="00F80578" w:rsidP="00F80578">
            <w:pPr>
              <w:rPr>
                <w:color w:val="000000"/>
                <w:sz w:val="18"/>
                <w:szCs w:val="18"/>
              </w:rPr>
            </w:pPr>
            <w:r w:rsidRPr="00F80578">
              <w:rPr>
                <w:color w:val="000000"/>
                <w:sz w:val="18"/>
                <w:szCs w:val="18"/>
              </w:rPr>
              <w:t>2018 год</w:t>
            </w:r>
          </w:p>
        </w:tc>
      </w:tr>
      <w:tr w:rsidR="00F80578" w:rsidRPr="00F80578" w14:paraId="4C4E4E2B" w14:textId="77777777" w:rsidTr="00F80578">
        <w:trPr>
          <w:trHeight w:val="46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A5E4DAA" w14:textId="77777777" w:rsidR="00F80578" w:rsidRPr="00F80578" w:rsidRDefault="00F80578" w:rsidP="00F80578">
            <w:pPr>
              <w:rPr>
                <w:color w:val="000000"/>
                <w:sz w:val="18"/>
                <w:szCs w:val="18"/>
              </w:rPr>
            </w:pPr>
            <w:r w:rsidRPr="00F80578">
              <w:rPr>
                <w:color w:val="000000"/>
                <w:sz w:val="18"/>
                <w:szCs w:val="18"/>
              </w:rPr>
              <w:t>Реализация услуг связи</w:t>
            </w:r>
          </w:p>
        </w:tc>
        <w:tc>
          <w:tcPr>
            <w:tcW w:w="1360" w:type="dxa"/>
            <w:tcBorders>
              <w:top w:val="nil"/>
              <w:left w:val="nil"/>
              <w:bottom w:val="single" w:sz="4" w:space="0" w:color="auto"/>
              <w:right w:val="single" w:sz="4" w:space="0" w:color="auto"/>
            </w:tcBorders>
            <w:shd w:val="clear" w:color="auto" w:fill="auto"/>
            <w:vAlign w:val="center"/>
            <w:hideMark/>
          </w:tcPr>
          <w:p w14:paraId="0ED673F0" w14:textId="77777777" w:rsidR="00F80578" w:rsidRPr="00F80578" w:rsidRDefault="00F80578" w:rsidP="00F80578">
            <w:pPr>
              <w:jc w:val="right"/>
              <w:rPr>
                <w:color w:val="000000"/>
                <w:sz w:val="18"/>
                <w:szCs w:val="18"/>
              </w:rPr>
            </w:pPr>
            <w:r w:rsidRPr="00F80578">
              <w:rPr>
                <w:color w:val="000000"/>
                <w:sz w:val="18"/>
                <w:szCs w:val="18"/>
              </w:rPr>
              <w:t>286 529 082</w:t>
            </w:r>
          </w:p>
        </w:tc>
        <w:tc>
          <w:tcPr>
            <w:tcW w:w="1422" w:type="dxa"/>
            <w:tcBorders>
              <w:top w:val="nil"/>
              <w:left w:val="nil"/>
              <w:bottom w:val="single" w:sz="4" w:space="0" w:color="auto"/>
              <w:right w:val="single" w:sz="4" w:space="0" w:color="auto"/>
            </w:tcBorders>
            <w:shd w:val="clear" w:color="auto" w:fill="auto"/>
            <w:vAlign w:val="center"/>
            <w:hideMark/>
          </w:tcPr>
          <w:p w14:paraId="542A775B" w14:textId="77777777" w:rsidR="00F80578" w:rsidRPr="00F80578" w:rsidRDefault="00F80578" w:rsidP="00F80578">
            <w:pPr>
              <w:jc w:val="right"/>
              <w:rPr>
                <w:color w:val="000000"/>
                <w:sz w:val="18"/>
                <w:szCs w:val="18"/>
              </w:rPr>
            </w:pPr>
            <w:r w:rsidRPr="00F80578">
              <w:rPr>
                <w:color w:val="000000"/>
                <w:sz w:val="18"/>
                <w:szCs w:val="18"/>
              </w:rPr>
              <w:t>(185 502 801)</w:t>
            </w:r>
          </w:p>
        </w:tc>
        <w:tc>
          <w:tcPr>
            <w:tcW w:w="1160" w:type="dxa"/>
            <w:tcBorders>
              <w:top w:val="nil"/>
              <w:left w:val="nil"/>
              <w:bottom w:val="single" w:sz="4" w:space="0" w:color="auto"/>
              <w:right w:val="single" w:sz="4" w:space="0" w:color="auto"/>
            </w:tcBorders>
            <w:shd w:val="clear" w:color="auto" w:fill="auto"/>
            <w:vAlign w:val="center"/>
            <w:hideMark/>
          </w:tcPr>
          <w:p w14:paraId="7C31CE99" w14:textId="77777777" w:rsidR="00F80578" w:rsidRPr="00F80578" w:rsidRDefault="00F80578" w:rsidP="00F80578">
            <w:pPr>
              <w:jc w:val="right"/>
              <w:rPr>
                <w:color w:val="000000"/>
                <w:sz w:val="18"/>
                <w:szCs w:val="18"/>
              </w:rPr>
            </w:pPr>
            <w:r w:rsidRPr="00F80578">
              <w:rPr>
                <w:color w:val="000000"/>
                <w:sz w:val="18"/>
                <w:szCs w:val="18"/>
              </w:rPr>
              <w:t>101 026 281</w:t>
            </w:r>
          </w:p>
        </w:tc>
        <w:tc>
          <w:tcPr>
            <w:tcW w:w="1338" w:type="dxa"/>
            <w:tcBorders>
              <w:top w:val="nil"/>
              <w:left w:val="nil"/>
              <w:bottom w:val="single" w:sz="4" w:space="0" w:color="auto"/>
              <w:right w:val="single" w:sz="4" w:space="0" w:color="auto"/>
            </w:tcBorders>
            <w:shd w:val="clear" w:color="auto" w:fill="auto"/>
            <w:vAlign w:val="center"/>
            <w:hideMark/>
          </w:tcPr>
          <w:p w14:paraId="1DCFBD0B" w14:textId="77777777" w:rsidR="00F80578" w:rsidRPr="00F80578" w:rsidRDefault="00F80578" w:rsidP="00F80578">
            <w:pPr>
              <w:jc w:val="right"/>
              <w:rPr>
                <w:color w:val="000000"/>
                <w:sz w:val="18"/>
                <w:szCs w:val="18"/>
              </w:rPr>
            </w:pPr>
            <w:r w:rsidRPr="00F80578">
              <w:rPr>
                <w:color w:val="000000"/>
                <w:sz w:val="18"/>
                <w:szCs w:val="18"/>
              </w:rPr>
              <w:t>(27 261 617)</w:t>
            </w:r>
          </w:p>
        </w:tc>
        <w:tc>
          <w:tcPr>
            <w:tcW w:w="1475" w:type="dxa"/>
            <w:tcBorders>
              <w:top w:val="nil"/>
              <w:left w:val="nil"/>
              <w:bottom w:val="single" w:sz="4" w:space="0" w:color="auto"/>
              <w:right w:val="single" w:sz="4" w:space="0" w:color="auto"/>
            </w:tcBorders>
            <w:shd w:val="clear" w:color="auto" w:fill="auto"/>
            <w:vAlign w:val="center"/>
            <w:hideMark/>
          </w:tcPr>
          <w:p w14:paraId="45941368" w14:textId="77777777" w:rsidR="00F80578" w:rsidRPr="00F80578" w:rsidRDefault="00F80578" w:rsidP="00F80578">
            <w:pPr>
              <w:jc w:val="right"/>
              <w:rPr>
                <w:color w:val="000000"/>
                <w:sz w:val="18"/>
                <w:szCs w:val="18"/>
              </w:rPr>
            </w:pPr>
            <w:r w:rsidRPr="00F80578">
              <w:rPr>
                <w:color w:val="000000"/>
                <w:sz w:val="18"/>
                <w:szCs w:val="18"/>
              </w:rPr>
              <w:t>(23 878 029)</w:t>
            </w:r>
          </w:p>
        </w:tc>
        <w:tc>
          <w:tcPr>
            <w:tcW w:w="1200" w:type="dxa"/>
            <w:tcBorders>
              <w:top w:val="nil"/>
              <w:left w:val="nil"/>
              <w:bottom w:val="single" w:sz="4" w:space="0" w:color="auto"/>
              <w:right w:val="single" w:sz="4" w:space="0" w:color="auto"/>
            </w:tcBorders>
            <w:shd w:val="clear" w:color="auto" w:fill="auto"/>
            <w:vAlign w:val="center"/>
            <w:hideMark/>
          </w:tcPr>
          <w:p w14:paraId="5CB95066" w14:textId="77777777" w:rsidR="00F80578" w:rsidRPr="00F80578" w:rsidRDefault="00F80578" w:rsidP="00F80578">
            <w:pPr>
              <w:jc w:val="right"/>
              <w:rPr>
                <w:color w:val="000000"/>
                <w:sz w:val="18"/>
                <w:szCs w:val="18"/>
              </w:rPr>
            </w:pPr>
            <w:r w:rsidRPr="00F80578">
              <w:rPr>
                <w:color w:val="000000"/>
                <w:sz w:val="18"/>
                <w:szCs w:val="18"/>
              </w:rPr>
              <w:t>49 886 635</w:t>
            </w:r>
          </w:p>
        </w:tc>
      </w:tr>
      <w:tr w:rsidR="00F80578" w:rsidRPr="00F80578" w14:paraId="3F43FFC3" w14:textId="77777777" w:rsidTr="00F80578">
        <w:trPr>
          <w:trHeight w:val="6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3199DC9" w14:textId="77777777" w:rsidR="00F80578" w:rsidRPr="00F80578" w:rsidRDefault="00F80578" w:rsidP="00F80578">
            <w:pPr>
              <w:rPr>
                <w:color w:val="000000"/>
                <w:sz w:val="18"/>
                <w:szCs w:val="18"/>
              </w:rPr>
            </w:pPr>
            <w:r w:rsidRPr="00F80578">
              <w:rPr>
                <w:color w:val="000000"/>
                <w:sz w:val="18"/>
                <w:szCs w:val="18"/>
              </w:rPr>
              <w:t>Реализация абонентского оборудования</w:t>
            </w:r>
          </w:p>
        </w:tc>
        <w:tc>
          <w:tcPr>
            <w:tcW w:w="1360" w:type="dxa"/>
            <w:tcBorders>
              <w:top w:val="nil"/>
              <w:left w:val="nil"/>
              <w:bottom w:val="single" w:sz="4" w:space="0" w:color="auto"/>
              <w:right w:val="single" w:sz="4" w:space="0" w:color="auto"/>
            </w:tcBorders>
            <w:shd w:val="clear" w:color="auto" w:fill="auto"/>
            <w:vAlign w:val="center"/>
            <w:hideMark/>
          </w:tcPr>
          <w:p w14:paraId="38C723E0" w14:textId="77777777" w:rsidR="00F80578" w:rsidRPr="00F80578" w:rsidRDefault="00F80578" w:rsidP="00F80578">
            <w:pPr>
              <w:jc w:val="right"/>
              <w:rPr>
                <w:color w:val="000000"/>
                <w:sz w:val="18"/>
                <w:szCs w:val="18"/>
              </w:rPr>
            </w:pPr>
            <w:r w:rsidRPr="00F80578">
              <w:rPr>
                <w:color w:val="000000"/>
                <w:sz w:val="18"/>
                <w:szCs w:val="18"/>
              </w:rPr>
              <w:t>18 897 162</w:t>
            </w:r>
          </w:p>
        </w:tc>
        <w:tc>
          <w:tcPr>
            <w:tcW w:w="1422" w:type="dxa"/>
            <w:tcBorders>
              <w:top w:val="nil"/>
              <w:left w:val="nil"/>
              <w:bottom w:val="single" w:sz="4" w:space="0" w:color="auto"/>
              <w:right w:val="single" w:sz="4" w:space="0" w:color="auto"/>
            </w:tcBorders>
            <w:shd w:val="clear" w:color="auto" w:fill="auto"/>
            <w:vAlign w:val="center"/>
            <w:hideMark/>
          </w:tcPr>
          <w:p w14:paraId="4AB82BF4" w14:textId="77777777" w:rsidR="00F80578" w:rsidRPr="00F80578" w:rsidRDefault="00F80578" w:rsidP="00F80578">
            <w:pPr>
              <w:jc w:val="right"/>
              <w:rPr>
                <w:color w:val="000000"/>
                <w:sz w:val="18"/>
                <w:szCs w:val="18"/>
              </w:rPr>
            </w:pPr>
            <w:r w:rsidRPr="00F80578">
              <w:rPr>
                <w:color w:val="000000"/>
                <w:sz w:val="18"/>
                <w:szCs w:val="18"/>
              </w:rPr>
              <w:t>(19 252 113)</w:t>
            </w:r>
          </w:p>
        </w:tc>
        <w:tc>
          <w:tcPr>
            <w:tcW w:w="1160" w:type="dxa"/>
            <w:tcBorders>
              <w:top w:val="nil"/>
              <w:left w:val="nil"/>
              <w:bottom w:val="single" w:sz="4" w:space="0" w:color="auto"/>
              <w:right w:val="single" w:sz="4" w:space="0" w:color="auto"/>
            </w:tcBorders>
            <w:shd w:val="clear" w:color="auto" w:fill="auto"/>
            <w:vAlign w:val="center"/>
            <w:hideMark/>
          </w:tcPr>
          <w:p w14:paraId="167B18D8" w14:textId="77777777" w:rsidR="00F80578" w:rsidRPr="00F80578" w:rsidRDefault="00F80578" w:rsidP="00F80578">
            <w:pPr>
              <w:jc w:val="right"/>
              <w:rPr>
                <w:color w:val="000000"/>
                <w:sz w:val="18"/>
                <w:szCs w:val="18"/>
              </w:rPr>
            </w:pPr>
            <w:r w:rsidRPr="00F80578">
              <w:rPr>
                <w:color w:val="000000"/>
                <w:sz w:val="18"/>
                <w:szCs w:val="18"/>
              </w:rPr>
              <w:t>(354 951)</w:t>
            </w:r>
          </w:p>
        </w:tc>
        <w:tc>
          <w:tcPr>
            <w:tcW w:w="1338" w:type="dxa"/>
            <w:tcBorders>
              <w:top w:val="nil"/>
              <w:left w:val="nil"/>
              <w:bottom w:val="single" w:sz="4" w:space="0" w:color="auto"/>
              <w:right w:val="single" w:sz="4" w:space="0" w:color="auto"/>
            </w:tcBorders>
            <w:shd w:val="clear" w:color="auto" w:fill="auto"/>
            <w:vAlign w:val="center"/>
            <w:hideMark/>
          </w:tcPr>
          <w:p w14:paraId="0B74CAD9"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475" w:type="dxa"/>
            <w:tcBorders>
              <w:top w:val="nil"/>
              <w:left w:val="nil"/>
              <w:bottom w:val="single" w:sz="4" w:space="0" w:color="auto"/>
              <w:right w:val="single" w:sz="4" w:space="0" w:color="auto"/>
            </w:tcBorders>
            <w:shd w:val="clear" w:color="auto" w:fill="auto"/>
            <w:vAlign w:val="center"/>
            <w:hideMark/>
          </w:tcPr>
          <w:p w14:paraId="1A969909"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1E79BC92" w14:textId="77777777" w:rsidR="00F80578" w:rsidRPr="00F80578" w:rsidRDefault="00F80578" w:rsidP="00F80578">
            <w:pPr>
              <w:jc w:val="right"/>
              <w:rPr>
                <w:color w:val="000000"/>
                <w:sz w:val="18"/>
                <w:szCs w:val="18"/>
              </w:rPr>
            </w:pPr>
            <w:r w:rsidRPr="00F80578">
              <w:rPr>
                <w:color w:val="000000"/>
                <w:sz w:val="18"/>
                <w:szCs w:val="18"/>
              </w:rPr>
              <w:t>(354 951)</w:t>
            </w:r>
          </w:p>
        </w:tc>
      </w:tr>
      <w:tr w:rsidR="00F80578" w:rsidRPr="00F80578" w14:paraId="3660A923"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2EB7A3B3" w14:textId="77777777" w:rsidR="00F80578" w:rsidRPr="00F80578" w:rsidRDefault="00F80578" w:rsidP="00F80578">
            <w:pPr>
              <w:rPr>
                <w:color w:val="000000"/>
                <w:sz w:val="18"/>
                <w:szCs w:val="18"/>
              </w:rPr>
            </w:pPr>
            <w:r w:rsidRPr="00F80578">
              <w:rPr>
                <w:color w:val="000000"/>
                <w:sz w:val="18"/>
                <w:szCs w:val="18"/>
              </w:rPr>
              <w:t xml:space="preserve">Итого 2018 год </w:t>
            </w:r>
          </w:p>
        </w:tc>
        <w:tc>
          <w:tcPr>
            <w:tcW w:w="1360" w:type="dxa"/>
            <w:tcBorders>
              <w:top w:val="nil"/>
              <w:left w:val="nil"/>
              <w:bottom w:val="single" w:sz="4" w:space="0" w:color="auto"/>
              <w:right w:val="single" w:sz="4" w:space="0" w:color="auto"/>
            </w:tcBorders>
            <w:shd w:val="clear" w:color="auto" w:fill="auto"/>
            <w:vAlign w:val="center"/>
            <w:hideMark/>
          </w:tcPr>
          <w:p w14:paraId="560FC4EC" w14:textId="77777777" w:rsidR="00F80578" w:rsidRPr="00F80578" w:rsidRDefault="00F80578" w:rsidP="00F80578">
            <w:pPr>
              <w:jc w:val="right"/>
              <w:rPr>
                <w:color w:val="000000"/>
                <w:sz w:val="18"/>
                <w:szCs w:val="18"/>
              </w:rPr>
            </w:pPr>
            <w:r w:rsidRPr="00F80578">
              <w:rPr>
                <w:color w:val="000000"/>
                <w:sz w:val="18"/>
                <w:szCs w:val="18"/>
              </w:rPr>
              <w:t>305 426 244</w:t>
            </w:r>
          </w:p>
        </w:tc>
        <w:tc>
          <w:tcPr>
            <w:tcW w:w="1422" w:type="dxa"/>
            <w:tcBorders>
              <w:top w:val="nil"/>
              <w:left w:val="nil"/>
              <w:bottom w:val="single" w:sz="4" w:space="0" w:color="auto"/>
              <w:right w:val="single" w:sz="4" w:space="0" w:color="auto"/>
            </w:tcBorders>
            <w:shd w:val="clear" w:color="auto" w:fill="auto"/>
            <w:vAlign w:val="center"/>
            <w:hideMark/>
          </w:tcPr>
          <w:p w14:paraId="360262BC" w14:textId="77777777" w:rsidR="00F80578" w:rsidRPr="00F80578" w:rsidRDefault="00F80578" w:rsidP="00F80578">
            <w:pPr>
              <w:jc w:val="right"/>
              <w:rPr>
                <w:color w:val="000000"/>
                <w:sz w:val="18"/>
                <w:szCs w:val="18"/>
              </w:rPr>
            </w:pPr>
            <w:r w:rsidRPr="00F80578">
              <w:rPr>
                <w:color w:val="000000"/>
                <w:sz w:val="18"/>
                <w:szCs w:val="18"/>
              </w:rPr>
              <w:t>(204 754 914)</w:t>
            </w:r>
          </w:p>
        </w:tc>
        <w:tc>
          <w:tcPr>
            <w:tcW w:w="1160" w:type="dxa"/>
            <w:tcBorders>
              <w:top w:val="nil"/>
              <w:left w:val="nil"/>
              <w:bottom w:val="single" w:sz="4" w:space="0" w:color="auto"/>
              <w:right w:val="single" w:sz="4" w:space="0" w:color="auto"/>
            </w:tcBorders>
            <w:shd w:val="clear" w:color="auto" w:fill="auto"/>
            <w:vAlign w:val="center"/>
            <w:hideMark/>
          </w:tcPr>
          <w:p w14:paraId="14928756" w14:textId="77777777" w:rsidR="00F80578" w:rsidRPr="00F80578" w:rsidRDefault="00F80578" w:rsidP="00F80578">
            <w:pPr>
              <w:jc w:val="right"/>
              <w:rPr>
                <w:color w:val="000000"/>
                <w:sz w:val="18"/>
                <w:szCs w:val="18"/>
              </w:rPr>
            </w:pPr>
            <w:r w:rsidRPr="00F80578">
              <w:rPr>
                <w:color w:val="000000"/>
                <w:sz w:val="18"/>
                <w:szCs w:val="18"/>
              </w:rPr>
              <w:t>100 671 330</w:t>
            </w:r>
          </w:p>
        </w:tc>
        <w:tc>
          <w:tcPr>
            <w:tcW w:w="1338" w:type="dxa"/>
            <w:tcBorders>
              <w:top w:val="nil"/>
              <w:left w:val="nil"/>
              <w:bottom w:val="single" w:sz="4" w:space="0" w:color="auto"/>
              <w:right w:val="single" w:sz="4" w:space="0" w:color="auto"/>
            </w:tcBorders>
            <w:shd w:val="clear" w:color="auto" w:fill="auto"/>
            <w:vAlign w:val="center"/>
            <w:hideMark/>
          </w:tcPr>
          <w:p w14:paraId="545EBB31" w14:textId="77777777" w:rsidR="00F80578" w:rsidRPr="00F80578" w:rsidRDefault="00F80578" w:rsidP="00F80578">
            <w:pPr>
              <w:jc w:val="right"/>
              <w:rPr>
                <w:color w:val="000000"/>
                <w:sz w:val="18"/>
                <w:szCs w:val="18"/>
              </w:rPr>
            </w:pPr>
            <w:r w:rsidRPr="00F80578">
              <w:rPr>
                <w:color w:val="000000"/>
                <w:sz w:val="18"/>
                <w:szCs w:val="18"/>
              </w:rPr>
              <w:t>(27 261 617)</w:t>
            </w:r>
          </w:p>
        </w:tc>
        <w:tc>
          <w:tcPr>
            <w:tcW w:w="1475" w:type="dxa"/>
            <w:tcBorders>
              <w:top w:val="nil"/>
              <w:left w:val="nil"/>
              <w:bottom w:val="single" w:sz="4" w:space="0" w:color="auto"/>
              <w:right w:val="single" w:sz="4" w:space="0" w:color="auto"/>
            </w:tcBorders>
            <w:shd w:val="clear" w:color="auto" w:fill="auto"/>
            <w:vAlign w:val="center"/>
            <w:hideMark/>
          </w:tcPr>
          <w:p w14:paraId="5140358B" w14:textId="77777777" w:rsidR="00F80578" w:rsidRPr="00F80578" w:rsidRDefault="00F80578" w:rsidP="00F80578">
            <w:pPr>
              <w:jc w:val="right"/>
              <w:rPr>
                <w:color w:val="000000"/>
                <w:sz w:val="18"/>
                <w:szCs w:val="18"/>
              </w:rPr>
            </w:pPr>
            <w:r w:rsidRPr="00F80578">
              <w:rPr>
                <w:color w:val="000000"/>
                <w:sz w:val="18"/>
                <w:szCs w:val="18"/>
              </w:rPr>
              <w:t>(23 878 029)</w:t>
            </w:r>
          </w:p>
        </w:tc>
        <w:tc>
          <w:tcPr>
            <w:tcW w:w="1200" w:type="dxa"/>
            <w:tcBorders>
              <w:top w:val="nil"/>
              <w:left w:val="nil"/>
              <w:bottom w:val="single" w:sz="4" w:space="0" w:color="auto"/>
              <w:right w:val="single" w:sz="4" w:space="0" w:color="auto"/>
            </w:tcBorders>
            <w:shd w:val="clear" w:color="auto" w:fill="auto"/>
            <w:vAlign w:val="center"/>
            <w:hideMark/>
          </w:tcPr>
          <w:p w14:paraId="2753012B" w14:textId="77777777" w:rsidR="00F80578" w:rsidRPr="00F80578" w:rsidRDefault="00F80578" w:rsidP="00F80578">
            <w:pPr>
              <w:jc w:val="right"/>
              <w:rPr>
                <w:color w:val="000000"/>
                <w:sz w:val="18"/>
                <w:szCs w:val="18"/>
              </w:rPr>
            </w:pPr>
            <w:r w:rsidRPr="00F80578">
              <w:rPr>
                <w:color w:val="000000"/>
                <w:sz w:val="18"/>
                <w:szCs w:val="18"/>
              </w:rPr>
              <w:t>49 531 684</w:t>
            </w:r>
          </w:p>
        </w:tc>
      </w:tr>
      <w:tr w:rsidR="00F80578" w:rsidRPr="00F80578" w14:paraId="5388C4B5"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35456760" w14:textId="77777777" w:rsidR="00F80578" w:rsidRPr="00F80578" w:rsidRDefault="00F80578" w:rsidP="00F80578">
            <w:pPr>
              <w:rPr>
                <w:color w:val="000000"/>
                <w:sz w:val="18"/>
                <w:szCs w:val="18"/>
              </w:rPr>
            </w:pPr>
            <w:r w:rsidRPr="00F80578">
              <w:rPr>
                <w:color w:val="000000"/>
                <w:sz w:val="18"/>
                <w:szCs w:val="18"/>
              </w:rPr>
              <w:t xml:space="preserve">Строка ОФР </w:t>
            </w:r>
          </w:p>
        </w:tc>
        <w:tc>
          <w:tcPr>
            <w:tcW w:w="1360" w:type="dxa"/>
            <w:tcBorders>
              <w:top w:val="nil"/>
              <w:left w:val="nil"/>
              <w:bottom w:val="single" w:sz="4" w:space="0" w:color="auto"/>
              <w:right w:val="single" w:sz="4" w:space="0" w:color="auto"/>
            </w:tcBorders>
            <w:shd w:val="clear" w:color="auto" w:fill="auto"/>
            <w:vAlign w:val="center"/>
            <w:hideMark/>
          </w:tcPr>
          <w:p w14:paraId="429BA88A" w14:textId="77777777" w:rsidR="00F80578" w:rsidRPr="00F80578" w:rsidRDefault="00F80578" w:rsidP="00F80578">
            <w:pPr>
              <w:jc w:val="center"/>
              <w:rPr>
                <w:color w:val="000000"/>
                <w:sz w:val="18"/>
                <w:szCs w:val="18"/>
              </w:rPr>
            </w:pPr>
            <w:r w:rsidRPr="00F80578">
              <w:rPr>
                <w:color w:val="000000"/>
                <w:sz w:val="18"/>
                <w:szCs w:val="18"/>
              </w:rPr>
              <w:t xml:space="preserve">стр.2110 </w:t>
            </w:r>
          </w:p>
        </w:tc>
        <w:tc>
          <w:tcPr>
            <w:tcW w:w="1422" w:type="dxa"/>
            <w:tcBorders>
              <w:top w:val="nil"/>
              <w:left w:val="nil"/>
              <w:bottom w:val="single" w:sz="4" w:space="0" w:color="auto"/>
              <w:right w:val="single" w:sz="4" w:space="0" w:color="auto"/>
            </w:tcBorders>
            <w:shd w:val="clear" w:color="auto" w:fill="auto"/>
            <w:vAlign w:val="center"/>
            <w:hideMark/>
          </w:tcPr>
          <w:p w14:paraId="689D87BA" w14:textId="77777777" w:rsidR="00F80578" w:rsidRPr="00F80578" w:rsidRDefault="00F80578" w:rsidP="00F80578">
            <w:pPr>
              <w:jc w:val="center"/>
              <w:rPr>
                <w:color w:val="000000"/>
                <w:sz w:val="18"/>
                <w:szCs w:val="18"/>
              </w:rPr>
            </w:pPr>
            <w:r w:rsidRPr="00F80578">
              <w:rPr>
                <w:color w:val="000000"/>
                <w:sz w:val="18"/>
                <w:szCs w:val="18"/>
              </w:rPr>
              <w:t xml:space="preserve">стр.2120 </w:t>
            </w:r>
          </w:p>
        </w:tc>
        <w:tc>
          <w:tcPr>
            <w:tcW w:w="1160" w:type="dxa"/>
            <w:tcBorders>
              <w:top w:val="nil"/>
              <w:left w:val="nil"/>
              <w:bottom w:val="single" w:sz="4" w:space="0" w:color="auto"/>
              <w:right w:val="single" w:sz="4" w:space="0" w:color="auto"/>
            </w:tcBorders>
            <w:shd w:val="clear" w:color="auto" w:fill="auto"/>
            <w:vAlign w:val="center"/>
            <w:hideMark/>
          </w:tcPr>
          <w:p w14:paraId="7E6CE35A" w14:textId="77777777" w:rsidR="00F80578" w:rsidRPr="00F80578" w:rsidRDefault="00F80578" w:rsidP="00F80578">
            <w:pPr>
              <w:jc w:val="center"/>
              <w:rPr>
                <w:color w:val="000000"/>
                <w:sz w:val="18"/>
                <w:szCs w:val="18"/>
              </w:rPr>
            </w:pPr>
            <w:r w:rsidRPr="00F80578">
              <w:rPr>
                <w:color w:val="000000"/>
                <w:sz w:val="18"/>
                <w:szCs w:val="18"/>
              </w:rPr>
              <w:t xml:space="preserve">стр.2100 </w:t>
            </w:r>
          </w:p>
        </w:tc>
        <w:tc>
          <w:tcPr>
            <w:tcW w:w="1338" w:type="dxa"/>
            <w:tcBorders>
              <w:top w:val="nil"/>
              <w:left w:val="nil"/>
              <w:bottom w:val="single" w:sz="4" w:space="0" w:color="auto"/>
              <w:right w:val="single" w:sz="4" w:space="0" w:color="auto"/>
            </w:tcBorders>
            <w:shd w:val="clear" w:color="auto" w:fill="auto"/>
            <w:vAlign w:val="center"/>
            <w:hideMark/>
          </w:tcPr>
          <w:p w14:paraId="325AEC68" w14:textId="77777777" w:rsidR="00F80578" w:rsidRPr="00F80578" w:rsidRDefault="00F80578" w:rsidP="00F80578">
            <w:pPr>
              <w:jc w:val="center"/>
              <w:rPr>
                <w:color w:val="000000"/>
                <w:sz w:val="18"/>
                <w:szCs w:val="18"/>
              </w:rPr>
            </w:pPr>
            <w:r w:rsidRPr="00F80578">
              <w:rPr>
                <w:color w:val="000000"/>
                <w:sz w:val="18"/>
                <w:szCs w:val="18"/>
              </w:rPr>
              <w:t xml:space="preserve">стр.2210 </w:t>
            </w:r>
          </w:p>
        </w:tc>
        <w:tc>
          <w:tcPr>
            <w:tcW w:w="1475" w:type="dxa"/>
            <w:tcBorders>
              <w:top w:val="nil"/>
              <w:left w:val="nil"/>
              <w:bottom w:val="single" w:sz="4" w:space="0" w:color="auto"/>
              <w:right w:val="single" w:sz="4" w:space="0" w:color="auto"/>
            </w:tcBorders>
            <w:shd w:val="clear" w:color="auto" w:fill="auto"/>
            <w:vAlign w:val="center"/>
            <w:hideMark/>
          </w:tcPr>
          <w:p w14:paraId="652C1D3B" w14:textId="77777777" w:rsidR="00F80578" w:rsidRPr="00F80578" w:rsidRDefault="00F80578" w:rsidP="00F80578">
            <w:pPr>
              <w:jc w:val="center"/>
              <w:rPr>
                <w:color w:val="000000"/>
                <w:sz w:val="18"/>
                <w:szCs w:val="18"/>
              </w:rPr>
            </w:pPr>
            <w:r w:rsidRPr="00F80578">
              <w:rPr>
                <w:color w:val="000000"/>
                <w:sz w:val="18"/>
                <w:szCs w:val="18"/>
              </w:rPr>
              <w:t xml:space="preserve">стр.2220 </w:t>
            </w:r>
          </w:p>
        </w:tc>
        <w:tc>
          <w:tcPr>
            <w:tcW w:w="1200" w:type="dxa"/>
            <w:tcBorders>
              <w:top w:val="nil"/>
              <w:left w:val="nil"/>
              <w:bottom w:val="single" w:sz="4" w:space="0" w:color="auto"/>
              <w:right w:val="single" w:sz="4" w:space="0" w:color="auto"/>
            </w:tcBorders>
            <w:shd w:val="clear" w:color="auto" w:fill="auto"/>
            <w:vAlign w:val="center"/>
            <w:hideMark/>
          </w:tcPr>
          <w:p w14:paraId="686A5D43" w14:textId="77777777" w:rsidR="00F80578" w:rsidRPr="00F80578" w:rsidRDefault="00F80578" w:rsidP="00F80578">
            <w:pPr>
              <w:jc w:val="center"/>
              <w:rPr>
                <w:color w:val="000000"/>
                <w:sz w:val="18"/>
                <w:szCs w:val="18"/>
              </w:rPr>
            </w:pPr>
            <w:r w:rsidRPr="00F80578">
              <w:rPr>
                <w:color w:val="000000"/>
                <w:sz w:val="18"/>
                <w:szCs w:val="18"/>
              </w:rPr>
              <w:t>стр.2200</w:t>
            </w:r>
          </w:p>
        </w:tc>
      </w:tr>
      <w:tr w:rsidR="00F80578" w:rsidRPr="00F80578" w14:paraId="720E5B05" w14:textId="77777777" w:rsidTr="00F80578">
        <w:trPr>
          <w:trHeight w:val="290"/>
        </w:trPr>
        <w:tc>
          <w:tcPr>
            <w:tcW w:w="1720" w:type="dxa"/>
            <w:tcBorders>
              <w:top w:val="nil"/>
              <w:left w:val="nil"/>
              <w:bottom w:val="nil"/>
              <w:right w:val="nil"/>
            </w:tcBorders>
            <w:shd w:val="clear" w:color="auto" w:fill="auto"/>
            <w:vAlign w:val="center"/>
            <w:hideMark/>
          </w:tcPr>
          <w:p w14:paraId="40EF26C6" w14:textId="77777777" w:rsidR="00F80578" w:rsidRPr="00F80578" w:rsidRDefault="00F80578" w:rsidP="00F80578">
            <w:pPr>
              <w:rPr>
                <w:b/>
                <w:color w:val="000000"/>
                <w:sz w:val="18"/>
                <w:szCs w:val="18"/>
              </w:rPr>
            </w:pPr>
          </w:p>
        </w:tc>
        <w:tc>
          <w:tcPr>
            <w:tcW w:w="1360" w:type="dxa"/>
            <w:tcBorders>
              <w:top w:val="nil"/>
              <w:left w:val="nil"/>
              <w:bottom w:val="nil"/>
              <w:right w:val="nil"/>
            </w:tcBorders>
            <w:shd w:val="clear" w:color="auto" w:fill="auto"/>
            <w:vAlign w:val="center"/>
            <w:hideMark/>
          </w:tcPr>
          <w:p w14:paraId="31AF5DA9" w14:textId="77777777" w:rsidR="00F80578" w:rsidRPr="00F80578" w:rsidRDefault="00F80578" w:rsidP="00F80578">
            <w:pPr>
              <w:rPr>
                <w:b/>
                <w:color w:val="000000"/>
                <w:sz w:val="18"/>
                <w:szCs w:val="18"/>
              </w:rPr>
            </w:pPr>
          </w:p>
        </w:tc>
        <w:tc>
          <w:tcPr>
            <w:tcW w:w="1422" w:type="dxa"/>
            <w:tcBorders>
              <w:top w:val="nil"/>
              <w:left w:val="nil"/>
              <w:bottom w:val="nil"/>
              <w:right w:val="nil"/>
            </w:tcBorders>
            <w:shd w:val="clear" w:color="auto" w:fill="auto"/>
            <w:vAlign w:val="center"/>
            <w:hideMark/>
          </w:tcPr>
          <w:p w14:paraId="2FA8ED2B" w14:textId="77777777" w:rsidR="00F80578" w:rsidRPr="00F80578" w:rsidRDefault="00F80578" w:rsidP="00F80578">
            <w:pPr>
              <w:rPr>
                <w:b/>
                <w:color w:val="000000"/>
                <w:sz w:val="18"/>
                <w:szCs w:val="18"/>
              </w:rPr>
            </w:pPr>
          </w:p>
        </w:tc>
        <w:tc>
          <w:tcPr>
            <w:tcW w:w="1160" w:type="dxa"/>
            <w:tcBorders>
              <w:top w:val="nil"/>
              <w:left w:val="nil"/>
              <w:bottom w:val="nil"/>
              <w:right w:val="nil"/>
            </w:tcBorders>
            <w:shd w:val="clear" w:color="auto" w:fill="auto"/>
            <w:vAlign w:val="center"/>
            <w:hideMark/>
          </w:tcPr>
          <w:p w14:paraId="7E9F5D1D" w14:textId="77777777" w:rsidR="00F80578" w:rsidRPr="00F80578" w:rsidRDefault="00F80578" w:rsidP="00F80578">
            <w:pPr>
              <w:rPr>
                <w:b/>
                <w:color w:val="000000"/>
                <w:sz w:val="18"/>
                <w:szCs w:val="18"/>
              </w:rPr>
            </w:pPr>
          </w:p>
        </w:tc>
        <w:tc>
          <w:tcPr>
            <w:tcW w:w="1338" w:type="dxa"/>
            <w:tcBorders>
              <w:top w:val="nil"/>
              <w:left w:val="nil"/>
              <w:bottom w:val="nil"/>
              <w:right w:val="nil"/>
            </w:tcBorders>
            <w:shd w:val="clear" w:color="auto" w:fill="auto"/>
            <w:vAlign w:val="center"/>
            <w:hideMark/>
          </w:tcPr>
          <w:p w14:paraId="42C42137" w14:textId="77777777" w:rsidR="00F80578" w:rsidRPr="00F80578" w:rsidRDefault="00F80578" w:rsidP="00F80578">
            <w:pPr>
              <w:rPr>
                <w:b/>
                <w:color w:val="000000"/>
                <w:sz w:val="18"/>
                <w:szCs w:val="18"/>
              </w:rPr>
            </w:pPr>
          </w:p>
        </w:tc>
        <w:tc>
          <w:tcPr>
            <w:tcW w:w="1475" w:type="dxa"/>
            <w:tcBorders>
              <w:top w:val="nil"/>
              <w:left w:val="nil"/>
              <w:bottom w:val="nil"/>
              <w:right w:val="nil"/>
            </w:tcBorders>
            <w:shd w:val="clear" w:color="auto" w:fill="auto"/>
            <w:vAlign w:val="center"/>
            <w:hideMark/>
          </w:tcPr>
          <w:p w14:paraId="793B023C" w14:textId="77777777" w:rsidR="00F80578" w:rsidRPr="00F80578" w:rsidRDefault="00F80578" w:rsidP="00F80578">
            <w:pPr>
              <w:rPr>
                <w:b/>
                <w:color w:val="000000"/>
                <w:sz w:val="18"/>
                <w:szCs w:val="18"/>
              </w:rPr>
            </w:pPr>
          </w:p>
        </w:tc>
        <w:tc>
          <w:tcPr>
            <w:tcW w:w="1200" w:type="dxa"/>
            <w:tcBorders>
              <w:top w:val="nil"/>
              <w:left w:val="nil"/>
              <w:bottom w:val="nil"/>
              <w:right w:val="nil"/>
            </w:tcBorders>
            <w:shd w:val="clear" w:color="auto" w:fill="auto"/>
            <w:vAlign w:val="center"/>
            <w:hideMark/>
          </w:tcPr>
          <w:p w14:paraId="67D1AE08" w14:textId="77777777" w:rsidR="00F80578" w:rsidRPr="00F80578" w:rsidRDefault="00F80578" w:rsidP="00F80578">
            <w:pPr>
              <w:rPr>
                <w:b/>
                <w:color w:val="000000"/>
                <w:sz w:val="18"/>
                <w:szCs w:val="18"/>
              </w:rPr>
            </w:pPr>
          </w:p>
        </w:tc>
      </w:tr>
      <w:tr w:rsidR="00F80578" w:rsidRPr="00F80578" w14:paraId="47012B57" w14:textId="77777777" w:rsidTr="00F80578">
        <w:trPr>
          <w:trHeight w:val="290"/>
        </w:trPr>
        <w:tc>
          <w:tcPr>
            <w:tcW w:w="1720" w:type="dxa"/>
            <w:tcBorders>
              <w:top w:val="nil"/>
              <w:left w:val="nil"/>
              <w:bottom w:val="nil"/>
              <w:right w:val="nil"/>
            </w:tcBorders>
            <w:shd w:val="clear" w:color="auto" w:fill="auto"/>
            <w:noWrap/>
            <w:vAlign w:val="bottom"/>
            <w:hideMark/>
          </w:tcPr>
          <w:p w14:paraId="2BC6C129" w14:textId="77777777" w:rsidR="00F80578" w:rsidRPr="00F80578" w:rsidRDefault="00F80578" w:rsidP="00F80578">
            <w:pPr>
              <w:rPr>
                <w:b/>
                <w:color w:val="000000"/>
                <w:sz w:val="18"/>
                <w:szCs w:val="18"/>
              </w:rPr>
            </w:pPr>
          </w:p>
        </w:tc>
        <w:tc>
          <w:tcPr>
            <w:tcW w:w="1360" w:type="dxa"/>
            <w:tcBorders>
              <w:top w:val="nil"/>
              <w:left w:val="nil"/>
              <w:bottom w:val="nil"/>
              <w:right w:val="nil"/>
            </w:tcBorders>
            <w:shd w:val="clear" w:color="auto" w:fill="auto"/>
            <w:noWrap/>
            <w:vAlign w:val="bottom"/>
            <w:hideMark/>
          </w:tcPr>
          <w:p w14:paraId="02ECFC91" w14:textId="77777777" w:rsidR="00F80578" w:rsidRPr="00F80578" w:rsidRDefault="00F80578" w:rsidP="00F80578">
            <w:pPr>
              <w:rPr>
                <w:b/>
                <w:color w:val="000000"/>
                <w:sz w:val="18"/>
                <w:szCs w:val="18"/>
              </w:rPr>
            </w:pPr>
          </w:p>
        </w:tc>
        <w:tc>
          <w:tcPr>
            <w:tcW w:w="1422" w:type="dxa"/>
            <w:tcBorders>
              <w:top w:val="nil"/>
              <w:left w:val="nil"/>
              <w:bottom w:val="nil"/>
              <w:right w:val="nil"/>
            </w:tcBorders>
            <w:shd w:val="clear" w:color="auto" w:fill="auto"/>
            <w:noWrap/>
            <w:vAlign w:val="bottom"/>
            <w:hideMark/>
          </w:tcPr>
          <w:p w14:paraId="58A202C4" w14:textId="77777777" w:rsidR="00F80578" w:rsidRPr="00F80578" w:rsidRDefault="00F80578" w:rsidP="00F80578">
            <w:pPr>
              <w:rPr>
                <w:b/>
                <w:color w:val="000000"/>
                <w:sz w:val="18"/>
                <w:szCs w:val="18"/>
              </w:rPr>
            </w:pPr>
          </w:p>
        </w:tc>
        <w:tc>
          <w:tcPr>
            <w:tcW w:w="1160" w:type="dxa"/>
            <w:tcBorders>
              <w:top w:val="nil"/>
              <w:left w:val="nil"/>
              <w:bottom w:val="nil"/>
              <w:right w:val="nil"/>
            </w:tcBorders>
            <w:shd w:val="clear" w:color="auto" w:fill="auto"/>
            <w:noWrap/>
            <w:vAlign w:val="bottom"/>
            <w:hideMark/>
          </w:tcPr>
          <w:p w14:paraId="5A510CF8" w14:textId="77777777" w:rsidR="00F80578" w:rsidRPr="00F80578" w:rsidRDefault="00F80578" w:rsidP="00F80578">
            <w:pPr>
              <w:rPr>
                <w:b/>
                <w:color w:val="000000"/>
                <w:sz w:val="18"/>
                <w:szCs w:val="18"/>
              </w:rPr>
            </w:pPr>
          </w:p>
        </w:tc>
        <w:tc>
          <w:tcPr>
            <w:tcW w:w="1338" w:type="dxa"/>
            <w:tcBorders>
              <w:top w:val="nil"/>
              <w:left w:val="nil"/>
              <w:bottom w:val="nil"/>
              <w:right w:val="nil"/>
            </w:tcBorders>
            <w:shd w:val="clear" w:color="auto" w:fill="auto"/>
            <w:noWrap/>
            <w:vAlign w:val="bottom"/>
            <w:hideMark/>
          </w:tcPr>
          <w:p w14:paraId="726B68EC" w14:textId="77777777" w:rsidR="00F80578" w:rsidRPr="00F80578" w:rsidRDefault="00F80578" w:rsidP="00F80578">
            <w:pPr>
              <w:rPr>
                <w:b/>
                <w:color w:val="000000"/>
                <w:sz w:val="18"/>
                <w:szCs w:val="18"/>
              </w:rPr>
            </w:pPr>
          </w:p>
        </w:tc>
        <w:tc>
          <w:tcPr>
            <w:tcW w:w="1475" w:type="dxa"/>
            <w:tcBorders>
              <w:top w:val="nil"/>
              <w:left w:val="nil"/>
              <w:bottom w:val="nil"/>
              <w:right w:val="nil"/>
            </w:tcBorders>
            <w:shd w:val="clear" w:color="auto" w:fill="auto"/>
            <w:noWrap/>
            <w:vAlign w:val="bottom"/>
            <w:hideMark/>
          </w:tcPr>
          <w:p w14:paraId="1DA515FB" w14:textId="77777777" w:rsidR="00F80578" w:rsidRPr="00F80578" w:rsidRDefault="00F80578" w:rsidP="00F80578">
            <w:pPr>
              <w:rPr>
                <w:b/>
                <w:color w:val="000000"/>
                <w:sz w:val="18"/>
                <w:szCs w:val="18"/>
              </w:rPr>
            </w:pPr>
          </w:p>
        </w:tc>
        <w:tc>
          <w:tcPr>
            <w:tcW w:w="1200" w:type="dxa"/>
            <w:tcBorders>
              <w:top w:val="nil"/>
              <w:left w:val="nil"/>
              <w:bottom w:val="nil"/>
              <w:right w:val="nil"/>
            </w:tcBorders>
            <w:shd w:val="clear" w:color="auto" w:fill="auto"/>
            <w:noWrap/>
            <w:vAlign w:val="bottom"/>
            <w:hideMark/>
          </w:tcPr>
          <w:p w14:paraId="6148F58E" w14:textId="77777777" w:rsidR="00F80578" w:rsidRPr="00F80578" w:rsidRDefault="00F80578" w:rsidP="00F80578">
            <w:pPr>
              <w:rPr>
                <w:b/>
                <w:color w:val="000000"/>
                <w:sz w:val="18"/>
                <w:szCs w:val="18"/>
              </w:rPr>
            </w:pPr>
          </w:p>
        </w:tc>
      </w:tr>
      <w:tr w:rsidR="00F80578" w:rsidRPr="00F80578" w14:paraId="0F820C4A" w14:textId="77777777" w:rsidTr="00F80578">
        <w:trPr>
          <w:trHeight w:val="69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891E2" w14:textId="77777777" w:rsidR="00F80578" w:rsidRPr="00F80578" w:rsidRDefault="00F80578" w:rsidP="00F80578">
            <w:pPr>
              <w:jc w:val="center"/>
              <w:rPr>
                <w:color w:val="000000"/>
                <w:sz w:val="18"/>
                <w:szCs w:val="18"/>
              </w:rPr>
            </w:pPr>
            <w:r w:rsidRPr="00F80578">
              <w:rPr>
                <w:color w:val="000000"/>
                <w:sz w:val="18"/>
                <w:szCs w:val="18"/>
              </w:rPr>
              <w:t>Виды</w:t>
            </w:r>
            <w:r w:rsidRPr="00F80578">
              <w:rPr>
                <w:color w:val="000000"/>
                <w:sz w:val="18"/>
                <w:szCs w:val="18"/>
              </w:rPr>
              <w:br/>
              <w:t>деятельности</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F314671" w14:textId="77777777" w:rsidR="00F80578" w:rsidRPr="00F80578" w:rsidRDefault="00F80578" w:rsidP="00F80578">
            <w:pPr>
              <w:jc w:val="center"/>
              <w:rPr>
                <w:color w:val="000000"/>
                <w:sz w:val="18"/>
                <w:szCs w:val="18"/>
              </w:rPr>
            </w:pPr>
            <w:r w:rsidRPr="00F80578">
              <w:rPr>
                <w:color w:val="000000"/>
                <w:sz w:val="18"/>
                <w:szCs w:val="18"/>
              </w:rPr>
              <w:t>Выручка (нетто),</w:t>
            </w:r>
            <w:r w:rsidRPr="00F80578">
              <w:rPr>
                <w:color w:val="000000"/>
                <w:sz w:val="18"/>
                <w:szCs w:val="18"/>
              </w:rPr>
              <w:br/>
              <w:t>в тыс. руб.</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206857DC" w14:textId="77777777" w:rsidR="00F80578" w:rsidRPr="00F80578" w:rsidRDefault="00F80578" w:rsidP="00F80578">
            <w:pPr>
              <w:jc w:val="center"/>
              <w:rPr>
                <w:color w:val="000000"/>
                <w:sz w:val="18"/>
                <w:szCs w:val="18"/>
              </w:rPr>
            </w:pPr>
            <w:r w:rsidRPr="00F80578">
              <w:rPr>
                <w:color w:val="000000"/>
                <w:sz w:val="18"/>
                <w:szCs w:val="18"/>
              </w:rPr>
              <w:t>Себестоимость,</w:t>
            </w:r>
            <w:r w:rsidRPr="00F80578">
              <w:rPr>
                <w:color w:val="000000"/>
                <w:sz w:val="18"/>
                <w:szCs w:val="18"/>
              </w:rPr>
              <w:br/>
              <w:t>в тыс. руб.</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5DFF61AC" w14:textId="77777777" w:rsidR="00F80578" w:rsidRPr="00F80578" w:rsidRDefault="00F80578" w:rsidP="00F80578">
            <w:pPr>
              <w:jc w:val="center"/>
              <w:rPr>
                <w:color w:val="000000"/>
                <w:sz w:val="18"/>
                <w:szCs w:val="18"/>
              </w:rPr>
            </w:pPr>
            <w:r w:rsidRPr="00F80578">
              <w:rPr>
                <w:color w:val="000000"/>
                <w:sz w:val="18"/>
                <w:szCs w:val="18"/>
              </w:rPr>
              <w:t>Валовая</w:t>
            </w:r>
            <w:r w:rsidRPr="00F80578">
              <w:rPr>
                <w:color w:val="000000"/>
                <w:sz w:val="18"/>
                <w:szCs w:val="18"/>
              </w:rPr>
              <w:br/>
              <w:t>прибыль,</w:t>
            </w:r>
            <w:r w:rsidRPr="00F80578">
              <w:rPr>
                <w:color w:val="000000"/>
                <w:sz w:val="18"/>
                <w:szCs w:val="18"/>
              </w:rPr>
              <w:br/>
              <w:t>в тыс. руб.</w:t>
            </w:r>
          </w:p>
        </w:tc>
        <w:tc>
          <w:tcPr>
            <w:tcW w:w="1338" w:type="dxa"/>
            <w:tcBorders>
              <w:top w:val="single" w:sz="4" w:space="0" w:color="auto"/>
              <w:left w:val="nil"/>
              <w:bottom w:val="single" w:sz="4" w:space="0" w:color="auto"/>
              <w:right w:val="single" w:sz="4" w:space="0" w:color="auto"/>
            </w:tcBorders>
            <w:shd w:val="clear" w:color="auto" w:fill="auto"/>
            <w:vAlign w:val="center"/>
            <w:hideMark/>
          </w:tcPr>
          <w:p w14:paraId="2952D9A7" w14:textId="77777777" w:rsidR="00F80578" w:rsidRPr="00F80578" w:rsidRDefault="00F80578" w:rsidP="00F80578">
            <w:pPr>
              <w:jc w:val="center"/>
              <w:rPr>
                <w:color w:val="000000"/>
                <w:sz w:val="18"/>
                <w:szCs w:val="18"/>
              </w:rPr>
            </w:pPr>
            <w:r w:rsidRPr="00F80578">
              <w:rPr>
                <w:color w:val="000000"/>
                <w:sz w:val="18"/>
                <w:szCs w:val="18"/>
              </w:rPr>
              <w:t>Коммерческие</w:t>
            </w:r>
            <w:r w:rsidRPr="00F80578">
              <w:rPr>
                <w:color w:val="000000"/>
                <w:sz w:val="18"/>
                <w:szCs w:val="18"/>
              </w:rPr>
              <w:br/>
              <w:t>расходы,</w:t>
            </w:r>
            <w:r w:rsidRPr="00F80578">
              <w:rPr>
                <w:color w:val="000000"/>
                <w:sz w:val="18"/>
                <w:szCs w:val="18"/>
              </w:rPr>
              <w:br/>
              <w:t>в тыс. руб.</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14:paraId="6A74B129" w14:textId="77777777" w:rsidR="00F80578" w:rsidRPr="00F80578" w:rsidRDefault="00F80578" w:rsidP="00F80578">
            <w:pPr>
              <w:jc w:val="center"/>
              <w:rPr>
                <w:color w:val="000000"/>
                <w:sz w:val="18"/>
                <w:szCs w:val="18"/>
              </w:rPr>
            </w:pPr>
            <w:r w:rsidRPr="00F80578">
              <w:rPr>
                <w:color w:val="000000"/>
                <w:sz w:val="18"/>
                <w:szCs w:val="18"/>
              </w:rPr>
              <w:t>Управленческие</w:t>
            </w:r>
            <w:r w:rsidRPr="00F80578">
              <w:rPr>
                <w:color w:val="000000"/>
                <w:sz w:val="18"/>
                <w:szCs w:val="18"/>
              </w:rPr>
              <w:br/>
              <w:t>расходы,</w:t>
            </w:r>
            <w:r w:rsidRPr="00F80578">
              <w:rPr>
                <w:color w:val="000000"/>
                <w:sz w:val="18"/>
                <w:szCs w:val="18"/>
              </w:rPr>
              <w:br/>
              <w:t>в тыс. руб.</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9BD5567" w14:textId="77777777" w:rsidR="00F80578" w:rsidRPr="00F80578" w:rsidRDefault="00F80578" w:rsidP="00F80578">
            <w:pPr>
              <w:jc w:val="center"/>
              <w:rPr>
                <w:color w:val="000000"/>
                <w:sz w:val="18"/>
                <w:szCs w:val="18"/>
              </w:rPr>
            </w:pPr>
            <w:r w:rsidRPr="00F80578">
              <w:rPr>
                <w:color w:val="000000"/>
                <w:sz w:val="18"/>
                <w:szCs w:val="18"/>
              </w:rPr>
              <w:t>Прибыль от</w:t>
            </w:r>
            <w:r w:rsidRPr="00F80578">
              <w:rPr>
                <w:color w:val="000000"/>
                <w:sz w:val="18"/>
                <w:szCs w:val="18"/>
              </w:rPr>
              <w:br/>
              <w:t>продаж,</w:t>
            </w:r>
            <w:r w:rsidRPr="00F80578">
              <w:rPr>
                <w:color w:val="000000"/>
                <w:sz w:val="18"/>
                <w:szCs w:val="18"/>
              </w:rPr>
              <w:br/>
              <w:t>в тыс. руб.</w:t>
            </w:r>
          </w:p>
        </w:tc>
      </w:tr>
      <w:tr w:rsidR="00F80578" w:rsidRPr="00F80578" w14:paraId="1F73006E" w14:textId="77777777" w:rsidTr="00F80578">
        <w:trPr>
          <w:trHeight w:val="290"/>
        </w:trPr>
        <w:tc>
          <w:tcPr>
            <w:tcW w:w="967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0B1E2B62" w14:textId="77777777" w:rsidR="00F80578" w:rsidRPr="00F80578" w:rsidRDefault="00F80578" w:rsidP="00F80578">
            <w:pPr>
              <w:rPr>
                <w:color w:val="000000"/>
                <w:sz w:val="18"/>
                <w:szCs w:val="18"/>
              </w:rPr>
            </w:pPr>
            <w:r w:rsidRPr="00F80578">
              <w:rPr>
                <w:color w:val="000000"/>
                <w:sz w:val="18"/>
                <w:szCs w:val="18"/>
              </w:rPr>
              <w:t>2019 год</w:t>
            </w:r>
          </w:p>
        </w:tc>
      </w:tr>
      <w:tr w:rsidR="00F80578" w:rsidRPr="00F80578" w14:paraId="4C183373" w14:textId="77777777" w:rsidTr="00F80578">
        <w:trPr>
          <w:trHeight w:val="46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19E44DC9" w14:textId="77777777" w:rsidR="00F80578" w:rsidRPr="00F80578" w:rsidRDefault="00F80578" w:rsidP="00F80578">
            <w:pPr>
              <w:rPr>
                <w:color w:val="000000"/>
                <w:sz w:val="18"/>
                <w:szCs w:val="18"/>
              </w:rPr>
            </w:pPr>
            <w:r w:rsidRPr="00F80578">
              <w:rPr>
                <w:color w:val="000000"/>
                <w:sz w:val="18"/>
                <w:szCs w:val="18"/>
              </w:rPr>
              <w:t>Реализация услуг связи</w:t>
            </w:r>
          </w:p>
        </w:tc>
        <w:tc>
          <w:tcPr>
            <w:tcW w:w="1360" w:type="dxa"/>
            <w:tcBorders>
              <w:top w:val="nil"/>
              <w:left w:val="nil"/>
              <w:bottom w:val="single" w:sz="4" w:space="0" w:color="auto"/>
              <w:right w:val="single" w:sz="4" w:space="0" w:color="auto"/>
            </w:tcBorders>
            <w:shd w:val="clear" w:color="auto" w:fill="auto"/>
            <w:vAlign w:val="center"/>
            <w:hideMark/>
          </w:tcPr>
          <w:p w14:paraId="6688D8FB" w14:textId="77777777" w:rsidR="00F80578" w:rsidRPr="00F80578" w:rsidRDefault="00F80578" w:rsidP="00F80578">
            <w:pPr>
              <w:jc w:val="right"/>
              <w:rPr>
                <w:color w:val="000000"/>
                <w:sz w:val="18"/>
                <w:szCs w:val="18"/>
              </w:rPr>
            </w:pPr>
            <w:r w:rsidRPr="00F80578">
              <w:rPr>
                <w:color w:val="000000"/>
                <w:sz w:val="18"/>
                <w:szCs w:val="18"/>
              </w:rPr>
              <w:t>287 755 009</w:t>
            </w:r>
          </w:p>
        </w:tc>
        <w:tc>
          <w:tcPr>
            <w:tcW w:w="1422" w:type="dxa"/>
            <w:tcBorders>
              <w:top w:val="nil"/>
              <w:left w:val="nil"/>
              <w:bottom w:val="single" w:sz="4" w:space="0" w:color="auto"/>
              <w:right w:val="single" w:sz="4" w:space="0" w:color="auto"/>
            </w:tcBorders>
            <w:shd w:val="clear" w:color="auto" w:fill="auto"/>
            <w:vAlign w:val="center"/>
            <w:hideMark/>
          </w:tcPr>
          <w:p w14:paraId="2AF90188" w14:textId="77777777" w:rsidR="00F80578" w:rsidRPr="00F80578" w:rsidRDefault="00F80578" w:rsidP="00F80578">
            <w:pPr>
              <w:jc w:val="right"/>
              <w:rPr>
                <w:color w:val="000000"/>
                <w:sz w:val="18"/>
                <w:szCs w:val="18"/>
              </w:rPr>
            </w:pPr>
            <w:r w:rsidRPr="00F80578">
              <w:rPr>
                <w:color w:val="000000"/>
                <w:sz w:val="18"/>
                <w:szCs w:val="18"/>
              </w:rPr>
              <w:t>(193 699 347)</w:t>
            </w:r>
          </w:p>
        </w:tc>
        <w:tc>
          <w:tcPr>
            <w:tcW w:w="1160" w:type="dxa"/>
            <w:tcBorders>
              <w:top w:val="nil"/>
              <w:left w:val="nil"/>
              <w:bottom w:val="single" w:sz="4" w:space="0" w:color="auto"/>
              <w:right w:val="single" w:sz="4" w:space="0" w:color="auto"/>
            </w:tcBorders>
            <w:shd w:val="clear" w:color="auto" w:fill="auto"/>
            <w:vAlign w:val="center"/>
            <w:hideMark/>
          </w:tcPr>
          <w:p w14:paraId="2DBC8AE9" w14:textId="77777777" w:rsidR="00F80578" w:rsidRPr="00F80578" w:rsidRDefault="00F80578" w:rsidP="00F80578">
            <w:pPr>
              <w:jc w:val="right"/>
              <w:rPr>
                <w:color w:val="000000"/>
                <w:sz w:val="18"/>
                <w:szCs w:val="18"/>
              </w:rPr>
            </w:pPr>
            <w:r w:rsidRPr="00F80578">
              <w:rPr>
                <w:color w:val="000000"/>
                <w:sz w:val="18"/>
                <w:szCs w:val="18"/>
              </w:rPr>
              <w:t>94 055 662</w:t>
            </w:r>
          </w:p>
        </w:tc>
        <w:tc>
          <w:tcPr>
            <w:tcW w:w="1338" w:type="dxa"/>
            <w:tcBorders>
              <w:top w:val="nil"/>
              <w:left w:val="nil"/>
              <w:bottom w:val="single" w:sz="4" w:space="0" w:color="auto"/>
              <w:right w:val="single" w:sz="4" w:space="0" w:color="auto"/>
            </w:tcBorders>
            <w:shd w:val="clear" w:color="auto" w:fill="auto"/>
            <w:vAlign w:val="center"/>
            <w:hideMark/>
          </w:tcPr>
          <w:p w14:paraId="3529D194" w14:textId="77777777" w:rsidR="00F80578" w:rsidRPr="00F80578" w:rsidRDefault="00F80578" w:rsidP="00F80578">
            <w:pPr>
              <w:jc w:val="right"/>
              <w:rPr>
                <w:color w:val="000000"/>
                <w:sz w:val="18"/>
                <w:szCs w:val="18"/>
              </w:rPr>
            </w:pPr>
            <w:r w:rsidRPr="00F80578">
              <w:rPr>
                <w:color w:val="000000"/>
                <w:sz w:val="18"/>
                <w:szCs w:val="18"/>
              </w:rPr>
              <w:t>(29 864 522)</w:t>
            </w:r>
          </w:p>
        </w:tc>
        <w:tc>
          <w:tcPr>
            <w:tcW w:w="1475" w:type="dxa"/>
            <w:tcBorders>
              <w:top w:val="nil"/>
              <w:left w:val="nil"/>
              <w:bottom w:val="single" w:sz="4" w:space="0" w:color="auto"/>
              <w:right w:val="single" w:sz="4" w:space="0" w:color="auto"/>
            </w:tcBorders>
            <w:shd w:val="clear" w:color="auto" w:fill="auto"/>
            <w:vAlign w:val="center"/>
            <w:hideMark/>
          </w:tcPr>
          <w:p w14:paraId="2059F8CE" w14:textId="77777777" w:rsidR="00F80578" w:rsidRPr="00F80578" w:rsidRDefault="00F80578" w:rsidP="00F80578">
            <w:pPr>
              <w:jc w:val="right"/>
              <w:rPr>
                <w:color w:val="000000"/>
                <w:sz w:val="18"/>
                <w:szCs w:val="18"/>
              </w:rPr>
            </w:pPr>
            <w:r w:rsidRPr="00F80578">
              <w:rPr>
                <w:color w:val="000000"/>
                <w:sz w:val="18"/>
                <w:szCs w:val="18"/>
              </w:rPr>
              <w:t>(23 933 799)</w:t>
            </w:r>
          </w:p>
        </w:tc>
        <w:tc>
          <w:tcPr>
            <w:tcW w:w="1200" w:type="dxa"/>
            <w:tcBorders>
              <w:top w:val="nil"/>
              <w:left w:val="nil"/>
              <w:bottom w:val="single" w:sz="4" w:space="0" w:color="auto"/>
              <w:right w:val="single" w:sz="4" w:space="0" w:color="auto"/>
            </w:tcBorders>
            <w:shd w:val="clear" w:color="auto" w:fill="auto"/>
            <w:vAlign w:val="center"/>
            <w:hideMark/>
          </w:tcPr>
          <w:p w14:paraId="36AAA8BD" w14:textId="77777777" w:rsidR="00F80578" w:rsidRPr="00F80578" w:rsidRDefault="00F80578" w:rsidP="00F80578">
            <w:pPr>
              <w:jc w:val="right"/>
              <w:rPr>
                <w:color w:val="000000"/>
                <w:sz w:val="18"/>
                <w:szCs w:val="18"/>
              </w:rPr>
            </w:pPr>
            <w:r w:rsidRPr="00F80578">
              <w:rPr>
                <w:color w:val="000000"/>
                <w:sz w:val="18"/>
                <w:szCs w:val="18"/>
              </w:rPr>
              <w:t>40 257 341</w:t>
            </w:r>
          </w:p>
        </w:tc>
      </w:tr>
      <w:tr w:rsidR="00F80578" w:rsidRPr="00F80578" w14:paraId="20FB37C2" w14:textId="77777777" w:rsidTr="00F80578">
        <w:trPr>
          <w:trHeight w:val="6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577AA5FB" w14:textId="77777777" w:rsidR="00F80578" w:rsidRPr="00F80578" w:rsidRDefault="00F80578" w:rsidP="00F80578">
            <w:pPr>
              <w:rPr>
                <w:color w:val="000000"/>
                <w:sz w:val="18"/>
                <w:szCs w:val="18"/>
              </w:rPr>
            </w:pPr>
            <w:r w:rsidRPr="00F80578">
              <w:rPr>
                <w:color w:val="000000"/>
                <w:sz w:val="18"/>
                <w:szCs w:val="18"/>
              </w:rPr>
              <w:t>Реализация абонентского оборудования</w:t>
            </w:r>
          </w:p>
        </w:tc>
        <w:tc>
          <w:tcPr>
            <w:tcW w:w="1360" w:type="dxa"/>
            <w:tcBorders>
              <w:top w:val="nil"/>
              <w:left w:val="nil"/>
              <w:bottom w:val="single" w:sz="4" w:space="0" w:color="auto"/>
              <w:right w:val="single" w:sz="4" w:space="0" w:color="auto"/>
            </w:tcBorders>
            <w:shd w:val="clear" w:color="auto" w:fill="auto"/>
            <w:vAlign w:val="center"/>
            <w:hideMark/>
          </w:tcPr>
          <w:p w14:paraId="173E7AE8" w14:textId="77777777" w:rsidR="00F80578" w:rsidRPr="00F80578" w:rsidRDefault="00F80578" w:rsidP="00F80578">
            <w:pPr>
              <w:jc w:val="right"/>
              <w:rPr>
                <w:color w:val="000000"/>
                <w:sz w:val="18"/>
                <w:szCs w:val="18"/>
              </w:rPr>
            </w:pPr>
            <w:r w:rsidRPr="00F80578">
              <w:rPr>
                <w:color w:val="000000"/>
                <w:sz w:val="18"/>
                <w:szCs w:val="18"/>
              </w:rPr>
              <w:t>24 549 945</w:t>
            </w:r>
          </w:p>
        </w:tc>
        <w:tc>
          <w:tcPr>
            <w:tcW w:w="1422" w:type="dxa"/>
            <w:tcBorders>
              <w:top w:val="nil"/>
              <w:left w:val="nil"/>
              <w:bottom w:val="single" w:sz="4" w:space="0" w:color="auto"/>
              <w:right w:val="single" w:sz="4" w:space="0" w:color="auto"/>
            </w:tcBorders>
            <w:shd w:val="clear" w:color="auto" w:fill="auto"/>
            <w:vAlign w:val="center"/>
            <w:hideMark/>
          </w:tcPr>
          <w:p w14:paraId="52FDDF43" w14:textId="77777777" w:rsidR="00F80578" w:rsidRPr="00F80578" w:rsidRDefault="00F80578" w:rsidP="00F80578">
            <w:pPr>
              <w:jc w:val="right"/>
              <w:rPr>
                <w:color w:val="000000"/>
                <w:sz w:val="18"/>
                <w:szCs w:val="18"/>
              </w:rPr>
            </w:pPr>
            <w:r w:rsidRPr="00F80578">
              <w:rPr>
                <w:color w:val="000000"/>
                <w:sz w:val="18"/>
                <w:szCs w:val="18"/>
              </w:rPr>
              <w:t>(24 069 842)</w:t>
            </w:r>
          </w:p>
        </w:tc>
        <w:tc>
          <w:tcPr>
            <w:tcW w:w="1160" w:type="dxa"/>
            <w:tcBorders>
              <w:top w:val="nil"/>
              <w:left w:val="nil"/>
              <w:bottom w:val="single" w:sz="4" w:space="0" w:color="auto"/>
              <w:right w:val="single" w:sz="4" w:space="0" w:color="auto"/>
            </w:tcBorders>
            <w:shd w:val="clear" w:color="auto" w:fill="auto"/>
            <w:vAlign w:val="center"/>
            <w:hideMark/>
          </w:tcPr>
          <w:p w14:paraId="706AE407" w14:textId="77777777" w:rsidR="00F80578" w:rsidRPr="00F80578" w:rsidRDefault="00F80578" w:rsidP="00F80578">
            <w:pPr>
              <w:jc w:val="right"/>
              <w:rPr>
                <w:color w:val="000000"/>
                <w:sz w:val="18"/>
                <w:szCs w:val="18"/>
              </w:rPr>
            </w:pPr>
            <w:r w:rsidRPr="00F80578">
              <w:rPr>
                <w:color w:val="000000"/>
                <w:sz w:val="18"/>
                <w:szCs w:val="18"/>
              </w:rPr>
              <w:t>480 103</w:t>
            </w:r>
          </w:p>
        </w:tc>
        <w:tc>
          <w:tcPr>
            <w:tcW w:w="1338" w:type="dxa"/>
            <w:tcBorders>
              <w:top w:val="nil"/>
              <w:left w:val="nil"/>
              <w:bottom w:val="single" w:sz="4" w:space="0" w:color="auto"/>
              <w:right w:val="single" w:sz="4" w:space="0" w:color="auto"/>
            </w:tcBorders>
            <w:shd w:val="clear" w:color="auto" w:fill="auto"/>
            <w:vAlign w:val="center"/>
            <w:hideMark/>
          </w:tcPr>
          <w:p w14:paraId="4FBAE6D0"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475" w:type="dxa"/>
            <w:tcBorders>
              <w:top w:val="nil"/>
              <w:left w:val="nil"/>
              <w:bottom w:val="single" w:sz="4" w:space="0" w:color="auto"/>
              <w:right w:val="single" w:sz="4" w:space="0" w:color="auto"/>
            </w:tcBorders>
            <w:shd w:val="clear" w:color="auto" w:fill="auto"/>
            <w:vAlign w:val="center"/>
            <w:hideMark/>
          </w:tcPr>
          <w:p w14:paraId="5035A695"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354486FC" w14:textId="77777777" w:rsidR="00F80578" w:rsidRPr="00F80578" w:rsidRDefault="00F80578" w:rsidP="00F80578">
            <w:pPr>
              <w:jc w:val="right"/>
              <w:rPr>
                <w:color w:val="000000"/>
                <w:sz w:val="18"/>
                <w:szCs w:val="18"/>
              </w:rPr>
            </w:pPr>
            <w:r w:rsidRPr="00F80578">
              <w:rPr>
                <w:color w:val="000000"/>
                <w:sz w:val="18"/>
                <w:szCs w:val="18"/>
              </w:rPr>
              <w:t>480 103</w:t>
            </w:r>
          </w:p>
        </w:tc>
      </w:tr>
      <w:tr w:rsidR="00F80578" w:rsidRPr="00F80578" w14:paraId="770886A7"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096C885" w14:textId="77777777" w:rsidR="00F80578" w:rsidRPr="00F80578" w:rsidRDefault="00F80578" w:rsidP="00F80578">
            <w:pPr>
              <w:rPr>
                <w:color w:val="000000"/>
                <w:sz w:val="18"/>
                <w:szCs w:val="18"/>
              </w:rPr>
            </w:pPr>
            <w:r w:rsidRPr="00F80578">
              <w:rPr>
                <w:color w:val="000000"/>
                <w:sz w:val="18"/>
                <w:szCs w:val="18"/>
              </w:rPr>
              <w:t xml:space="preserve">Итого 2019 год </w:t>
            </w:r>
          </w:p>
        </w:tc>
        <w:tc>
          <w:tcPr>
            <w:tcW w:w="1360" w:type="dxa"/>
            <w:tcBorders>
              <w:top w:val="nil"/>
              <w:left w:val="nil"/>
              <w:bottom w:val="single" w:sz="4" w:space="0" w:color="auto"/>
              <w:right w:val="single" w:sz="4" w:space="0" w:color="auto"/>
            </w:tcBorders>
            <w:shd w:val="clear" w:color="auto" w:fill="auto"/>
            <w:vAlign w:val="center"/>
            <w:hideMark/>
          </w:tcPr>
          <w:p w14:paraId="13977541" w14:textId="77777777" w:rsidR="00F80578" w:rsidRPr="00F80578" w:rsidRDefault="00F80578" w:rsidP="00F80578">
            <w:pPr>
              <w:jc w:val="right"/>
              <w:rPr>
                <w:color w:val="000000"/>
                <w:sz w:val="18"/>
                <w:szCs w:val="18"/>
              </w:rPr>
            </w:pPr>
            <w:r w:rsidRPr="00F80578">
              <w:rPr>
                <w:color w:val="000000"/>
                <w:sz w:val="18"/>
                <w:szCs w:val="18"/>
              </w:rPr>
              <w:t>312 304 954</w:t>
            </w:r>
          </w:p>
        </w:tc>
        <w:tc>
          <w:tcPr>
            <w:tcW w:w="1422" w:type="dxa"/>
            <w:tcBorders>
              <w:top w:val="nil"/>
              <w:left w:val="nil"/>
              <w:bottom w:val="single" w:sz="4" w:space="0" w:color="auto"/>
              <w:right w:val="single" w:sz="4" w:space="0" w:color="auto"/>
            </w:tcBorders>
            <w:shd w:val="clear" w:color="auto" w:fill="auto"/>
            <w:vAlign w:val="center"/>
            <w:hideMark/>
          </w:tcPr>
          <w:p w14:paraId="3479F769" w14:textId="77777777" w:rsidR="00F80578" w:rsidRPr="00F80578" w:rsidRDefault="00F80578" w:rsidP="00F80578">
            <w:pPr>
              <w:jc w:val="right"/>
              <w:rPr>
                <w:color w:val="000000"/>
                <w:sz w:val="18"/>
                <w:szCs w:val="18"/>
              </w:rPr>
            </w:pPr>
            <w:r w:rsidRPr="00F80578">
              <w:rPr>
                <w:color w:val="000000"/>
                <w:sz w:val="18"/>
                <w:szCs w:val="18"/>
              </w:rPr>
              <w:t>(217 769 189)</w:t>
            </w:r>
          </w:p>
        </w:tc>
        <w:tc>
          <w:tcPr>
            <w:tcW w:w="1160" w:type="dxa"/>
            <w:tcBorders>
              <w:top w:val="nil"/>
              <w:left w:val="nil"/>
              <w:bottom w:val="single" w:sz="4" w:space="0" w:color="auto"/>
              <w:right w:val="single" w:sz="4" w:space="0" w:color="auto"/>
            </w:tcBorders>
            <w:shd w:val="clear" w:color="auto" w:fill="auto"/>
            <w:vAlign w:val="center"/>
            <w:hideMark/>
          </w:tcPr>
          <w:p w14:paraId="461544D8" w14:textId="77777777" w:rsidR="00F80578" w:rsidRPr="00F80578" w:rsidRDefault="00F80578" w:rsidP="00F80578">
            <w:pPr>
              <w:jc w:val="right"/>
              <w:rPr>
                <w:color w:val="000000"/>
                <w:sz w:val="18"/>
                <w:szCs w:val="18"/>
              </w:rPr>
            </w:pPr>
            <w:r w:rsidRPr="00F80578">
              <w:rPr>
                <w:color w:val="000000"/>
                <w:sz w:val="18"/>
                <w:szCs w:val="18"/>
              </w:rPr>
              <w:t>94 535 765</w:t>
            </w:r>
          </w:p>
        </w:tc>
        <w:tc>
          <w:tcPr>
            <w:tcW w:w="1338" w:type="dxa"/>
            <w:tcBorders>
              <w:top w:val="nil"/>
              <w:left w:val="nil"/>
              <w:bottom w:val="single" w:sz="4" w:space="0" w:color="auto"/>
              <w:right w:val="single" w:sz="4" w:space="0" w:color="auto"/>
            </w:tcBorders>
            <w:shd w:val="clear" w:color="auto" w:fill="auto"/>
            <w:vAlign w:val="center"/>
            <w:hideMark/>
          </w:tcPr>
          <w:p w14:paraId="38FEFA2C" w14:textId="77777777" w:rsidR="00F80578" w:rsidRPr="00F80578" w:rsidRDefault="00F80578" w:rsidP="00F80578">
            <w:pPr>
              <w:jc w:val="right"/>
              <w:rPr>
                <w:color w:val="000000"/>
                <w:sz w:val="18"/>
                <w:szCs w:val="18"/>
              </w:rPr>
            </w:pPr>
            <w:r w:rsidRPr="00F80578">
              <w:rPr>
                <w:color w:val="000000"/>
                <w:sz w:val="18"/>
                <w:szCs w:val="18"/>
              </w:rPr>
              <w:t>(29 864 522)</w:t>
            </w:r>
          </w:p>
        </w:tc>
        <w:tc>
          <w:tcPr>
            <w:tcW w:w="1475" w:type="dxa"/>
            <w:tcBorders>
              <w:top w:val="nil"/>
              <w:left w:val="nil"/>
              <w:bottom w:val="single" w:sz="4" w:space="0" w:color="auto"/>
              <w:right w:val="single" w:sz="4" w:space="0" w:color="auto"/>
            </w:tcBorders>
            <w:shd w:val="clear" w:color="auto" w:fill="auto"/>
            <w:vAlign w:val="center"/>
            <w:hideMark/>
          </w:tcPr>
          <w:p w14:paraId="28D02C73" w14:textId="77777777" w:rsidR="00F80578" w:rsidRPr="00F80578" w:rsidRDefault="00F80578" w:rsidP="00F80578">
            <w:pPr>
              <w:jc w:val="right"/>
              <w:rPr>
                <w:color w:val="000000"/>
                <w:sz w:val="18"/>
                <w:szCs w:val="18"/>
              </w:rPr>
            </w:pPr>
            <w:r w:rsidRPr="00F80578">
              <w:rPr>
                <w:color w:val="000000"/>
                <w:sz w:val="18"/>
                <w:szCs w:val="18"/>
              </w:rPr>
              <w:t>(23 933 799)</w:t>
            </w:r>
          </w:p>
        </w:tc>
        <w:tc>
          <w:tcPr>
            <w:tcW w:w="1200" w:type="dxa"/>
            <w:tcBorders>
              <w:top w:val="nil"/>
              <w:left w:val="nil"/>
              <w:bottom w:val="single" w:sz="4" w:space="0" w:color="auto"/>
              <w:right w:val="single" w:sz="4" w:space="0" w:color="auto"/>
            </w:tcBorders>
            <w:shd w:val="clear" w:color="auto" w:fill="auto"/>
            <w:vAlign w:val="center"/>
            <w:hideMark/>
          </w:tcPr>
          <w:p w14:paraId="5545EFAC" w14:textId="77777777" w:rsidR="00F80578" w:rsidRPr="00F80578" w:rsidRDefault="00F80578" w:rsidP="00F80578">
            <w:pPr>
              <w:jc w:val="right"/>
              <w:rPr>
                <w:color w:val="000000"/>
                <w:sz w:val="18"/>
                <w:szCs w:val="18"/>
              </w:rPr>
            </w:pPr>
            <w:r w:rsidRPr="00F80578">
              <w:rPr>
                <w:color w:val="000000"/>
                <w:sz w:val="18"/>
                <w:szCs w:val="18"/>
              </w:rPr>
              <w:t>40 737 444</w:t>
            </w:r>
          </w:p>
        </w:tc>
      </w:tr>
      <w:tr w:rsidR="00F80578" w:rsidRPr="00F80578" w14:paraId="1E23EB77"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1D22A776" w14:textId="77777777" w:rsidR="00F80578" w:rsidRPr="00F80578" w:rsidRDefault="00F80578" w:rsidP="00F80578">
            <w:pPr>
              <w:rPr>
                <w:color w:val="000000"/>
                <w:sz w:val="18"/>
                <w:szCs w:val="18"/>
              </w:rPr>
            </w:pPr>
            <w:r w:rsidRPr="00F80578">
              <w:rPr>
                <w:color w:val="000000"/>
                <w:sz w:val="18"/>
                <w:szCs w:val="18"/>
              </w:rPr>
              <w:t xml:space="preserve">Строка ОФР </w:t>
            </w:r>
          </w:p>
        </w:tc>
        <w:tc>
          <w:tcPr>
            <w:tcW w:w="1360" w:type="dxa"/>
            <w:tcBorders>
              <w:top w:val="nil"/>
              <w:left w:val="nil"/>
              <w:bottom w:val="single" w:sz="4" w:space="0" w:color="auto"/>
              <w:right w:val="single" w:sz="4" w:space="0" w:color="auto"/>
            </w:tcBorders>
            <w:shd w:val="clear" w:color="auto" w:fill="auto"/>
            <w:vAlign w:val="center"/>
            <w:hideMark/>
          </w:tcPr>
          <w:p w14:paraId="557F17D5" w14:textId="77777777" w:rsidR="00F80578" w:rsidRPr="00F80578" w:rsidRDefault="00F80578" w:rsidP="00F80578">
            <w:pPr>
              <w:jc w:val="center"/>
              <w:rPr>
                <w:color w:val="000000"/>
                <w:sz w:val="18"/>
                <w:szCs w:val="18"/>
              </w:rPr>
            </w:pPr>
            <w:r w:rsidRPr="00F80578">
              <w:rPr>
                <w:color w:val="000000"/>
                <w:sz w:val="18"/>
                <w:szCs w:val="18"/>
              </w:rPr>
              <w:t xml:space="preserve">стр.2110 </w:t>
            </w:r>
          </w:p>
        </w:tc>
        <w:tc>
          <w:tcPr>
            <w:tcW w:w="1422" w:type="dxa"/>
            <w:tcBorders>
              <w:top w:val="nil"/>
              <w:left w:val="nil"/>
              <w:bottom w:val="single" w:sz="4" w:space="0" w:color="auto"/>
              <w:right w:val="single" w:sz="4" w:space="0" w:color="auto"/>
            </w:tcBorders>
            <w:shd w:val="clear" w:color="auto" w:fill="auto"/>
            <w:vAlign w:val="center"/>
            <w:hideMark/>
          </w:tcPr>
          <w:p w14:paraId="07C2288A" w14:textId="77777777" w:rsidR="00F80578" w:rsidRPr="00F80578" w:rsidRDefault="00F80578" w:rsidP="00F80578">
            <w:pPr>
              <w:jc w:val="center"/>
              <w:rPr>
                <w:color w:val="000000"/>
                <w:sz w:val="18"/>
                <w:szCs w:val="18"/>
              </w:rPr>
            </w:pPr>
            <w:r w:rsidRPr="00F80578">
              <w:rPr>
                <w:color w:val="000000"/>
                <w:sz w:val="18"/>
                <w:szCs w:val="18"/>
              </w:rPr>
              <w:t xml:space="preserve">стр.2120 </w:t>
            </w:r>
          </w:p>
        </w:tc>
        <w:tc>
          <w:tcPr>
            <w:tcW w:w="1160" w:type="dxa"/>
            <w:tcBorders>
              <w:top w:val="nil"/>
              <w:left w:val="nil"/>
              <w:bottom w:val="single" w:sz="4" w:space="0" w:color="auto"/>
              <w:right w:val="single" w:sz="4" w:space="0" w:color="auto"/>
            </w:tcBorders>
            <w:shd w:val="clear" w:color="auto" w:fill="auto"/>
            <w:vAlign w:val="center"/>
            <w:hideMark/>
          </w:tcPr>
          <w:p w14:paraId="3E99E7A9" w14:textId="77777777" w:rsidR="00F80578" w:rsidRPr="00F80578" w:rsidRDefault="00F80578" w:rsidP="00F80578">
            <w:pPr>
              <w:jc w:val="center"/>
              <w:rPr>
                <w:color w:val="000000"/>
                <w:sz w:val="18"/>
                <w:szCs w:val="18"/>
              </w:rPr>
            </w:pPr>
            <w:r w:rsidRPr="00F80578">
              <w:rPr>
                <w:color w:val="000000"/>
                <w:sz w:val="18"/>
                <w:szCs w:val="18"/>
              </w:rPr>
              <w:t xml:space="preserve">стр.2100 </w:t>
            </w:r>
          </w:p>
        </w:tc>
        <w:tc>
          <w:tcPr>
            <w:tcW w:w="1338" w:type="dxa"/>
            <w:tcBorders>
              <w:top w:val="nil"/>
              <w:left w:val="nil"/>
              <w:bottom w:val="single" w:sz="4" w:space="0" w:color="auto"/>
              <w:right w:val="single" w:sz="4" w:space="0" w:color="auto"/>
            </w:tcBorders>
            <w:shd w:val="clear" w:color="auto" w:fill="auto"/>
            <w:vAlign w:val="center"/>
            <w:hideMark/>
          </w:tcPr>
          <w:p w14:paraId="31591AB5" w14:textId="77777777" w:rsidR="00F80578" w:rsidRPr="00F80578" w:rsidRDefault="00F80578" w:rsidP="00F80578">
            <w:pPr>
              <w:jc w:val="center"/>
              <w:rPr>
                <w:color w:val="000000"/>
                <w:sz w:val="18"/>
                <w:szCs w:val="18"/>
              </w:rPr>
            </w:pPr>
            <w:r w:rsidRPr="00F80578">
              <w:rPr>
                <w:color w:val="000000"/>
                <w:sz w:val="18"/>
                <w:szCs w:val="18"/>
              </w:rPr>
              <w:t xml:space="preserve">стр.2210 </w:t>
            </w:r>
          </w:p>
        </w:tc>
        <w:tc>
          <w:tcPr>
            <w:tcW w:w="1475" w:type="dxa"/>
            <w:tcBorders>
              <w:top w:val="nil"/>
              <w:left w:val="nil"/>
              <w:bottom w:val="single" w:sz="4" w:space="0" w:color="auto"/>
              <w:right w:val="single" w:sz="4" w:space="0" w:color="auto"/>
            </w:tcBorders>
            <w:shd w:val="clear" w:color="auto" w:fill="auto"/>
            <w:vAlign w:val="center"/>
            <w:hideMark/>
          </w:tcPr>
          <w:p w14:paraId="42626333" w14:textId="77777777" w:rsidR="00F80578" w:rsidRPr="00F80578" w:rsidRDefault="00F80578" w:rsidP="00F80578">
            <w:pPr>
              <w:jc w:val="center"/>
              <w:rPr>
                <w:color w:val="000000"/>
                <w:sz w:val="18"/>
                <w:szCs w:val="18"/>
              </w:rPr>
            </w:pPr>
            <w:r w:rsidRPr="00F80578">
              <w:rPr>
                <w:color w:val="000000"/>
                <w:sz w:val="18"/>
                <w:szCs w:val="18"/>
              </w:rPr>
              <w:t xml:space="preserve">стр.2220 </w:t>
            </w:r>
          </w:p>
        </w:tc>
        <w:tc>
          <w:tcPr>
            <w:tcW w:w="1200" w:type="dxa"/>
            <w:tcBorders>
              <w:top w:val="nil"/>
              <w:left w:val="nil"/>
              <w:bottom w:val="single" w:sz="4" w:space="0" w:color="auto"/>
              <w:right w:val="single" w:sz="4" w:space="0" w:color="auto"/>
            </w:tcBorders>
            <w:shd w:val="clear" w:color="auto" w:fill="auto"/>
            <w:vAlign w:val="center"/>
            <w:hideMark/>
          </w:tcPr>
          <w:p w14:paraId="53848660" w14:textId="77777777" w:rsidR="00F80578" w:rsidRPr="00F80578" w:rsidRDefault="00F80578" w:rsidP="00F80578">
            <w:pPr>
              <w:jc w:val="center"/>
              <w:rPr>
                <w:color w:val="000000"/>
                <w:sz w:val="18"/>
                <w:szCs w:val="18"/>
              </w:rPr>
            </w:pPr>
            <w:r w:rsidRPr="00F80578">
              <w:rPr>
                <w:color w:val="000000"/>
                <w:sz w:val="18"/>
                <w:szCs w:val="18"/>
              </w:rPr>
              <w:t>стр.2200</w:t>
            </w:r>
          </w:p>
        </w:tc>
      </w:tr>
    </w:tbl>
    <w:p w14:paraId="630CFEDB" w14:textId="77777777" w:rsidR="00F80578" w:rsidRPr="00F80578" w:rsidRDefault="00F80578" w:rsidP="00F80578">
      <w:pPr>
        <w:spacing w:after="120"/>
        <w:rPr>
          <w:lang w:eastAsia="en-US" w:bidi="en-US"/>
        </w:rPr>
      </w:pPr>
    </w:p>
    <w:p w14:paraId="049A1478" w14:textId="77777777" w:rsidR="00F80578" w:rsidRDefault="00F80578">
      <w:pPr>
        <w:rPr>
          <w:lang w:eastAsia="en-US" w:bidi="en-US"/>
        </w:rPr>
      </w:pPr>
      <w:r>
        <w:rPr>
          <w:lang w:eastAsia="en-US" w:bidi="en-US"/>
        </w:rPr>
        <w:br w:type="page"/>
      </w:r>
    </w:p>
    <w:p w14:paraId="260FEB34" w14:textId="77777777" w:rsidR="00F80578" w:rsidRDefault="00F80578" w:rsidP="00F80578">
      <w:pPr>
        <w:spacing w:after="120"/>
        <w:rPr>
          <w:lang w:eastAsia="en-US" w:bidi="en-US"/>
        </w:rPr>
      </w:pPr>
      <w:r w:rsidRPr="00F80578">
        <w:rPr>
          <w:lang w:eastAsia="en-US" w:bidi="en-US"/>
        </w:rPr>
        <w:lastRenderedPageBreak/>
        <w:t>Ниже представлена информация о себестоимости в разрезе элементов затрат:</w:t>
      </w:r>
    </w:p>
    <w:tbl>
      <w:tblPr>
        <w:tblW w:w="7528" w:type="dxa"/>
        <w:tblInd w:w="93" w:type="dxa"/>
        <w:tblLook w:val="04A0" w:firstRow="1" w:lastRow="0" w:firstColumn="1" w:lastColumn="0" w:noHBand="0" w:noVBand="1"/>
      </w:tblPr>
      <w:tblGrid>
        <w:gridCol w:w="3984"/>
        <w:gridCol w:w="1560"/>
        <w:gridCol w:w="1984"/>
      </w:tblGrid>
      <w:tr w:rsidR="00F80578" w:rsidRPr="00F80578" w14:paraId="016DA8BA" w14:textId="77777777" w:rsidTr="00D56C0B">
        <w:trPr>
          <w:trHeight w:val="520"/>
        </w:trPr>
        <w:tc>
          <w:tcPr>
            <w:tcW w:w="3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BEF8CA" w14:textId="77777777" w:rsidR="00F80578" w:rsidRPr="00F80578" w:rsidRDefault="00F80578" w:rsidP="00F80578">
            <w:pPr>
              <w:jc w:val="center"/>
              <w:rPr>
                <w:color w:val="000000"/>
                <w:sz w:val="20"/>
                <w:szCs w:val="20"/>
              </w:rPr>
            </w:pPr>
            <w:r w:rsidRPr="00F80578">
              <w:rPr>
                <w:color w:val="000000"/>
                <w:sz w:val="20"/>
                <w:szCs w:val="20"/>
              </w:rPr>
              <w:t xml:space="preserve">Себестоимость продаж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85B417C" w14:textId="77777777" w:rsidR="00F80578" w:rsidRPr="00F80578" w:rsidRDefault="00F80578" w:rsidP="00F80578">
            <w:pPr>
              <w:jc w:val="center"/>
              <w:rPr>
                <w:color w:val="000000"/>
                <w:sz w:val="20"/>
                <w:szCs w:val="20"/>
              </w:rPr>
            </w:pPr>
            <w:r w:rsidRPr="00F80578">
              <w:rPr>
                <w:color w:val="000000"/>
                <w:sz w:val="20"/>
                <w:szCs w:val="20"/>
              </w:rPr>
              <w:t>2019 год,</w:t>
            </w:r>
            <w:r w:rsidRPr="00F80578">
              <w:rPr>
                <w:color w:val="000000"/>
                <w:sz w:val="20"/>
                <w:szCs w:val="20"/>
              </w:rPr>
              <w:br/>
              <w:t>в тыс. руб.</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FEC25A9" w14:textId="77777777" w:rsidR="00F80578" w:rsidRPr="00F80578" w:rsidRDefault="00F80578" w:rsidP="00F80578">
            <w:pPr>
              <w:jc w:val="center"/>
              <w:rPr>
                <w:color w:val="000000"/>
                <w:sz w:val="20"/>
                <w:szCs w:val="20"/>
              </w:rPr>
            </w:pPr>
            <w:r w:rsidRPr="00F80578">
              <w:rPr>
                <w:color w:val="000000"/>
                <w:sz w:val="20"/>
                <w:szCs w:val="20"/>
              </w:rPr>
              <w:t>2018 год,</w:t>
            </w:r>
            <w:r w:rsidRPr="00F80578">
              <w:rPr>
                <w:color w:val="000000"/>
                <w:sz w:val="20"/>
                <w:szCs w:val="20"/>
              </w:rPr>
              <w:br/>
              <w:t>в тыс. руб.</w:t>
            </w:r>
          </w:p>
        </w:tc>
      </w:tr>
      <w:tr w:rsidR="00F80578" w:rsidRPr="00F80578" w14:paraId="0CAA35A2"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6EEA35C" w14:textId="77777777" w:rsidR="00F80578" w:rsidRPr="00F80578" w:rsidRDefault="00F80578" w:rsidP="00F80578">
            <w:pPr>
              <w:rPr>
                <w:color w:val="000000"/>
                <w:sz w:val="20"/>
                <w:szCs w:val="20"/>
              </w:rPr>
            </w:pPr>
            <w:r w:rsidRPr="00F80578">
              <w:rPr>
                <w:color w:val="000000"/>
                <w:sz w:val="20"/>
                <w:szCs w:val="20"/>
              </w:rPr>
              <w:t xml:space="preserve">Материальные затраты, в </w:t>
            </w:r>
            <w:proofErr w:type="spellStart"/>
            <w:r w:rsidRPr="00F80578">
              <w:rPr>
                <w:color w:val="000000"/>
                <w:sz w:val="20"/>
                <w:szCs w:val="20"/>
              </w:rPr>
              <w:t>т.ч</w:t>
            </w:r>
            <w:proofErr w:type="spellEnd"/>
            <w:r w:rsidRPr="00F80578">
              <w:rPr>
                <w:color w:val="000000"/>
                <w:sz w:val="20"/>
                <w:szCs w:val="20"/>
              </w:rPr>
              <w:t xml:space="preserve">.: </w:t>
            </w:r>
          </w:p>
        </w:tc>
        <w:tc>
          <w:tcPr>
            <w:tcW w:w="1560" w:type="dxa"/>
            <w:tcBorders>
              <w:top w:val="nil"/>
              <w:left w:val="nil"/>
              <w:bottom w:val="single" w:sz="4" w:space="0" w:color="auto"/>
              <w:right w:val="single" w:sz="4" w:space="0" w:color="auto"/>
            </w:tcBorders>
            <w:shd w:val="clear" w:color="auto" w:fill="auto"/>
            <w:vAlign w:val="center"/>
            <w:hideMark/>
          </w:tcPr>
          <w:p w14:paraId="6BFDFEAD" w14:textId="77777777" w:rsidR="00F80578" w:rsidRPr="00F80578" w:rsidRDefault="00F80578" w:rsidP="00F80578">
            <w:pPr>
              <w:jc w:val="right"/>
              <w:rPr>
                <w:color w:val="000000"/>
                <w:sz w:val="20"/>
                <w:szCs w:val="20"/>
              </w:rPr>
            </w:pPr>
            <w:r w:rsidRPr="00F80578">
              <w:rPr>
                <w:color w:val="000000"/>
                <w:sz w:val="20"/>
                <w:szCs w:val="20"/>
              </w:rPr>
              <w:t>24 578 441</w:t>
            </w:r>
          </w:p>
        </w:tc>
        <w:tc>
          <w:tcPr>
            <w:tcW w:w="1984" w:type="dxa"/>
            <w:tcBorders>
              <w:top w:val="nil"/>
              <w:left w:val="nil"/>
              <w:bottom w:val="single" w:sz="4" w:space="0" w:color="auto"/>
              <w:right w:val="single" w:sz="4" w:space="0" w:color="auto"/>
            </w:tcBorders>
            <w:shd w:val="clear" w:color="000000" w:fill="FFC000"/>
            <w:vAlign w:val="center"/>
            <w:hideMark/>
          </w:tcPr>
          <w:p w14:paraId="0A201AA1" w14:textId="77777777" w:rsidR="00F80578" w:rsidRPr="00F80578" w:rsidRDefault="00F80578" w:rsidP="00F80578">
            <w:pPr>
              <w:jc w:val="right"/>
              <w:rPr>
                <w:color w:val="000000"/>
                <w:sz w:val="20"/>
                <w:szCs w:val="20"/>
              </w:rPr>
            </w:pPr>
            <w:r w:rsidRPr="00F80578">
              <w:rPr>
                <w:color w:val="000000"/>
                <w:sz w:val="20"/>
                <w:szCs w:val="20"/>
              </w:rPr>
              <w:t>20 109 089</w:t>
            </w:r>
          </w:p>
        </w:tc>
      </w:tr>
      <w:tr w:rsidR="00F80578" w:rsidRPr="00F80578" w14:paraId="36E947C8" w14:textId="77777777" w:rsidTr="00D56C0B">
        <w:trPr>
          <w:trHeight w:val="29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8D84298"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Материалы </w:t>
            </w:r>
          </w:p>
        </w:tc>
        <w:tc>
          <w:tcPr>
            <w:tcW w:w="1560" w:type="dxa"/>
            <w:tcBorders>
              <w:top w:val="nil"/>
              <w:left w:val="nil"/>
              <w:bottom w:val="single" w:sz="4" w:space="0" w:color="auto"/>
              <w:right w:val="single" w:sz="4" w:space="0" w:color="auto"/>
            </w:tcBorders>
            <w:shd w:val="clear" w:color="auto" w:fill="auto"/>
            <w:vAlign w:val="center"/>
            <w:hideMark/>
          </w:tcPr>
          <w:p w14:paraId="1B7FAAA5" w14:textId="77777777" w:rsidR="00F80578" w:rsidRPr="00F80578" w:rsidRDefault="00F80578" w:rsidP="00F80578">
            <w:pPr>
              <w:jc w:val="right"/>
              <w:rPr>
                <w:color w:val="000000"/>
                <w:sz w:val="20"/>
                <w:szCs w:val="20"/>
              </w:rPr>
            </w:pPr>
            <w:r w:rsidRPr="00F80578">
              <w:rPr>
                <w:color w:val="000000"/>
                <w:sz w:val="20"/>
                <w:szCs w:val="20"/>
              </w:rPr>
              <w:t>508 599</w:t>
            </w:r>
          </w:p>
        </w:tc>
        <w:tc>
          <w:tcPr>
            <w:tcW w:w="1984" w:type="dxa"/>
            <w:tcBorders>
              <w:top w:val="nil"/>
              <w:left w:val="nil"/>
              <w:bottom w:val="single" w:sz="4" w:space="0" w:color="auto"/>
              <w:right w:val="single" w:sz="4" w:space="0" w:color="auto"/>
            </w:tcBorders>
            <w:shd w:val="clear" w:color="000000" w:fill="FFFF00"/>
            <w:vAlign w:val="center"/>
            <w:hideMark/>
          </w:tcPr>
          <w:p w14:paraId="0BC2454D" w14:textId="77777777" w:rsidR="00F80578" w:rsidRPr="00F80578" w:rsidRDefault="00F80578" w:rsidP="00F80578">
            <w:pPr>
              <w:jc w:val="right"/>
              <w:rPr>
                <w:color w:val="000000"/>
                <w:sz w:val="20"/>
                <w:szCs w:val="20"/>
              </w:rPr>
            </w:pPr>
            <w:r w:rsidRPr="00F80578">
              <w:rPr>
                <w:color w:val="000000"/>
                <w:sz w:val="20"/>
                <w:szCs w:val="20"/>
              </w:rPr>
              <w:t>856 976</w:t>
            </w:r>
          </w:p>
        </w:tc>
      </w:tr>
      <w:tr w:rsidR="00F80578" w:rsidRPr="00F80578" w14:paraId="5552BFBE" w14:textId="77777777" w:rsidTr="00D56C0B">
        <w:trPr>
          <w:trHeight w:val="363"/>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E738EF6"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Себестоимость товаров </w:t>
            </w:r>
          </w:p>
        </w:tc>
        <w:tc>
          <w:tcPr>
            <w:tcW w:w="1560" w:type="dxa"/>
            <w:tcBorders>
              <w:top w:val="nil"/>
              <w:left w:val="nil"/>
              <w:bottom w:val="single" w:sz="4" w:space="0" w:color="auto"/>
              <w:right w:val="single" w:sz="4" w:space="0" w:color="auto"/>
            </w:tcBorders>
            <w:shd w:val="clear" w:color="auto" w:fill="auto"/>
            <w:vAlign w:val="center"/>
            <w:hideMark/>
          </w:tcPr>
          <w:p w14:paraId="22403BE6" w14:textId="77777777" w:rsidR="00F80578" w:rsidRPr="00F80578" w:rsidRDefault="00F80578" w:rsidP="00F80578">
            <w:pPr>
              <w:jc w:val="right"/>
              <w:rPr>
                <w:color w:val="000000"/>
                <w:sz w:val="20"/>
                <w:szCs w:val="20"/>
              </w:rPr>
            </w:pPr>
            <w:r w:rsidRPr="00F80578">
              <w:rPr>
                <w:color w:val="000000"/>
                <w:sz w:val="20"/>
                <w:szCs w:val="20"/>
              </w:rPr>
              <w:t>24 069 842</w:t>
            </w:r>
          </w:p>
        </w:tc>
        <w:tc>
          <w:tcPr>
            <w:tcW w:w="1984" w:type="dxa"/>
            <w:tcBorders>
              <w:top w:val="nil"/>
              <w:left w:val="nil"/>
              <w:bottom w:val="single" w:sz="4" w:space="0" w:color="auto"/>
              <w:right w:val="single" w:sz="4" w:space="0" w:color="auto"/>
            </w:tcBorders>
            <w:shd w:val="clear" w:color="000000" w:fill="8DB4E2"/>
            <w:vAlign w:val="center"/>
            <w:hideMark/>
          </w:tcPr>
          <w:p w14:paraId="1546B9CE" w14:textId="77777777" w:rsidR="00F80578" w:rsidRPr="00F80578" w:rsidRDefault="00F80578" w:rsidP="00F80578">
            <w:pPr>
              <w:jc w:val="right"/>
              <w:rPr>
                <w:color w:val="000000"/>
                <w:sz w:val="20"/>
                <w:szCs w:val="20"/>
              </w:rPr>
            </w:pPr>
            <w:r w:rsidRPr="00F80578">
              <w:rPr>
                <w:color w:val="000000"/>
                <w:sz w:val="20"/>
                <w:szCs w:val="20"/>
              </w:rPr>
              <w:t>19 252 113</w:t>
            </w:r>
          </w:p>
        </w:tc>
      </w:tr>
      <w:tr w:rsidR="00F80578" w:rsidRPr="00F80578" w14:paraId="0BA53EBF"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292C6CB" w14:textId="77777777" w:rsidR="00F80578" w:rsidRPr="00F80578" w:rsidRDefault="00F80578" w:rsidP="00F80578">
            <w:pPr>
              <w:rPr>
                <w:color w:val="000000"/>
                <w:sz w:val="20"/>
                <w:szCs w:val="20"/>
              </w:rPr>
            </w:pPr>
            <w:r w:rsidRPr="00F80578">
              <w:rPr>
                <w:color w:val="000000"/>
                <w:sz w:val="20"/>
                <w:szCs w:val="20"/>
              </w:rPr>
              <w:t xml:space="preserve">Затраты на оплату труда </w:t>
            </w:r>
          </w:p>
        </w:tc>
        <w:tc>
          <w:tcPr>
            <w:tcW w:w="1560" w:type="dxa"/>
            <w:tcBorders>
              <w:top w:val="nil"/>
              <w:left w:val="nil"/>
              <w:bottom w:val="single" w:sz="4" w:space="0" w:color="auto"/>
              <w:right w:val="single" w:sz="4" w:space="0" w:color="auto"/>
            </w:tcBorders>
            <w:shd w:val="clear" w:color="auto" w:fill="auto"/>
            <w:vAlign w:val="center"/>
            <w:hideMark/>
          </w:tcPr>
          <w:p w14:paraId="33E153BB" w14:textId="77777777" w:rsidR="00F80578" w:rsidRPr="00F80578" w:rsidRDefault="00F80578" w:rsidP="00F80578">
            <w:pPr>
              <w:jc w:val="right"/>
              <w:rPr>
                <w:color w:val="000000"/>
                <w:sz w:val="20"/>
                <w:szCs w:val="20"/>
              </w:rPr>
            </w:pPr>
            <w:r w:rsidRPr="00F80578">
              <w:rPr>
                <w:color w:val="000000"/>
                <w:sz w:val="20"/>
                <w:szCs w:val="20"/>
              </w:rPr>
              <w:t>9 714 582</w:t>
            </w:r>
          </w:p>
        </w:tc>
        <w:tc>
          <w:tcPr>
            <w:tcW w:w="1984" w:type="dxa"/>
            <w:tcBorders>
              <w:top w:val="nil"/>
              <w:left w:val="nil"/>
              <w:bottom w:val="single" w:sz="4" w:space="0" w:color="auto"/>
              <w:right w:val="single" w:sz="4" w:space="0" w:color="auto"/>
            </w:tcBorders>
            <w:shd w:val="clear" w:color="000000" w:fill="92D050"/>
            <w:vAlign w:val="center"/>
            <w:hideMark/>
          </w:tcPr>
          <w:p w14:paraId="6655FBAE" w14:textId="77777777" w:rsidR="00F80578" w:rsidRPr="00F80578" w:rsidRDefault="00F80578" w:rsidP="00F80578">
            <w:pPr>
              <w:jc w:val="right"/>
              <w:rPr>
                <w:color w:val="000000"/>
                <w:sz w:val="20"/>
                <w:szCs w:val="20"/>
              </w:rPr>
            </w:pPr>
            <w:r w:rsidRPr="00F80578">
              <w:rPr>
                <w:color w:val="000000"/>
                <w:sz w:val="20"/>
                <w:szCs w:val="20"/>
              </w:rPr>
              <w:t>9 201 430</w:t>
            </w:r>
          </w:p>
        </w:tc>
      </w:tr>
      <w:tr w:rsidR="00F80578" w:rsidRPr="00F80578" w14:paraId="4D6EF428" w14:textId="77777777" w:rsidTr="00D56C0B">
        <w:trPr>
          <w:trHeight w:val="461"/>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D64D484"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заработную плату </w:t>
            </w:r>
          </w:p>
        </w:tc>
        <w:tc>
          <w:tcPr>
            <w:tcW w:w="1560" w:type="dxa"/>
            <w:tcBorders>
              <w:top w:val="nil"/>
              <w:left w:val="nil"/>
              <w:bottom w:val="single" w:sz="4" w:space="0" w:color="auto"/>
              <w:right w:val="single" w:sz="4" w:space="0" w:color="auto"/>
            </w:tcBorders>
            <w:shd w:val="clear" w:color="auto" w:fill="auto"/>
            <w:vAlign w:val="center"/>
            <w:hideMark/>
          </w:tcPr>
          <w:p w14:paraId="0039AF76" w14:textId="77777777" w:rsidR="00F80578" w:rsidRPr="00F80578" w:rsidRDefault="00F80578" w:rsidP="00F80578">
            <w:pPr>
              <w:jc w:val="right"/>
              <w:rPr>
                <w:color w:val="000000"/>
                <w:sz w:val="20"/>
                <w:szCs w:val="20"/>
              </w:rPr>
            </w:pPr>
            <w:r w:rsidRPr="00F80578">
              <w:rPr>
                <w:color w:val="000000"/>
                <w:sz w:val="20"/>
                <w:szCs w:val="20"/>
              </w:rPr>
              <w:t>7 882 273</w:t>
            </w:r>
          </w:p>
        </w:tc>
        <w:tc>
          <w:tcPr>
            <w:tcW w:w="1984" w:type="dxa"/>
            <w:tcBorders>
              <w:top w:val="nil"/>
              <w:left w:val="nil"/>
              <w:bottom w:val="single" w:sz="4" w:space="0" w:color="auto"/>
              <w:right w:val="single" w:sz="4" w:space="0" w:color="auto"/>
            </w:tcBorders>
            <w:shd w:val="clear" w:color="000000" w:fill="00B050"/>
            <w:vAlign w:val="center"/>
            <w:hideMark/>
          </w:tcPr>
          <w:p w14:paraId="400CFDBC" w14:textId="77777777" w:rsidR="00F80578" w:rsidRPr="00F80578" w:rsidRDefault="00F80578" w:rsidP="00F80578">
            <w:pPr>
              <w:jc w:val="right"/>
              <w:rPr>
                <w:color w:val="000000"/>
                <w:sz w:val="20"/>
                <w:szCs w:val="20"/>
              </w:rPr>
            </w:pPr>
            <w:r w:rsidRPr="00F80578">
              <w:rPr>
                <w:color w:val="000000"/>
                <w:sz w:val="20"/>
                <w:szCs w:val="20"/>
              </w:rPr>
              <w:t>7 306 991</w:t>
            </w:r>
          </w:p>
        </w:tc>
      </w:tr>
      <w:tr w:rsidR="00F80578" w:rsidRPr="00F80578" w14:paraId="6D5123ED" w14:textId="77777777" w:rsidTr="00D56C0B">
        <w:trPr>
          <w:trHeight w:val="411"/>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3499891C"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премии </w:t>
            </w:r>
          </w:p>
        </w:tc>
        <w:tc>
          <w:tcPr>
            <w:tcW w:w="1560" w:type="dxa"/>
            <w:tcBorders>
              <w:top w:val="nil"/>
              <w:left w:val="nil"/>
              <w:bottom w:val="single" w:sz="4" w:space="0" w:color="auto"/>
              <w:right w:val="single" w:sz="4" w:space="0" w:color="auto"/>
            </w:tcBorders>
            <w:shd w:val="clear" w:color="auto" w:fill="auto"/>
            <w:vAlign w:val="center"/>
            <w:hideMark/>
          </w:tcPr>
          <w:p w14:paraId="012DC434" w14:textId="77777777" w:rsidR="00F80578" w:rsidRPr="00F80578" w:rsidRDefault="00F80578" w:rsidP="00F80578">
            <w:pPr>
              <w:jc w:val="right"/>
              <w:rPr>
                <w:color w:val="000000"/>
                <w:sz w:val="20"/>
                <w:szCs w:val="20"/>
              </w:rPr>
            </w:pPr>
            <w:r w:rsidRPr="00F80578">
              <w:rPr>
                <w:color w:val="000000"/>
                <w:sz w:val="20"/>
                <w:szCs w:val="20"/>
              </w:rPr>
              <w:t>1 832 309</w:t>
            </w:r>
          </w:p>
        </w:tc>
        <w:tc>
          <w:tcPr>
            <w:tcW w:w="1984" w:type="dxa"/>
            <w:tcBorders>
              <w:top w:val="nil"/>
              <w:left w:val="nil"/>
              <w:bottom w:val="single" w:sz="4" w:space="0" w:color="auto"/>
              <w:right w:val="single" w:sz="4" w:space="0" w:color="auto"/>
            </w:tcBorders>
            <w:shd w:val="clear" w:color="000000" w:fill="00B0F0"/>
            <w:vAlign w:val="center"/>
            <w:hideMark/>
          </w:tcPr>
          <w:p w14:paraId="53CCA7E0" w14:textId="77777777" w:rsidR="00F80578" w:rsidRPr="00F80578" w:rsidRDefault="00F80578" w:rsidP="00F80578">
            <w:pPr>
              <w:jc w:val="right"/>
              <w:rPr>
                <w:color w:val="000000"/>
                <w:sz w:val="20"/>
                <w:szCs w:val="20"/>
              </w:rPr>
            </w:pPr>
            <w:r w:rsidRPr="00F80578">
              <w:rPr>
                <w:color w:val="000000"/>
                <w:sz w:val="20"/>
                <w:szCs w:val="20"/>
              </w:rPr>
              <w:t>1 894 439</w:t>
            </w:r>
          </w:p>
        </w:tc>
      </w:tr>
      <w:tr w:rsidR="00F80578" w:rsidRPr="00F80578" w14:paraId="1BFA49EF"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CDC2173" w14:textId="77777777" w:rsidR="00F80578" w:rsidRPr="00F80578" w:rsidRDefault="00F80578" w:rsidP="00F80578">
            <w:pPr>
              <w:rPr>
                <w:color w:val="000000"/>
                <w:sz w:val="20"/>
                <w:szCs w:val="20"/>
              </w:rPr>
            </w:pPr>
            <w:r w:rsidRPr="00F80578">
              <w:rPr>
                <w:color w:val="000000"/>
                <w:sz w:val="20"/>
                <w:szCs w:val="20"/>
              </w:rPr>
              <w:t xml:space="preserve">Отчисления на социальные нужды </w:t>
            </w:r>
          </w:p>
        </w:tc>
        <w:tc>
          <w:tcPr>
            <w:tcW w:w="1560" w:type="dxa"/>
            <w:tcBorders>
              <w:top w:val="nil"/>
              <w:left w:val="nil"/>
              <w:bottom w:val="single" w:sz="4" w:space="0" w:color="auto"/>
              <w:right w:val="single" w:sz="4" w:space="0" w:color="auto"/>
            </w:tcBorders>
            <w:shd w:val="clear" w:color="auto" w:fill="auto"/>
            <w:vAlign w:val="center"/>
            <w:hideMark/>
          </w:tcPr>
          <w:p w14:paraId="03FC176A" w14:textId="77777777" w:rsidR="00F80578" w:rsidRPr="00F80578" w:rsidRDefault="00F80578" w:rsidP="00F80578">
            <w:pPr>
              <w:jc w:val="right"/>
              <w:rPr>
                <w:color w:val="000000"/>
                <w:sz w:val="20"/>
                <w:szCs w:val="20"/>
              </w:rPr>
            </w:pPr>
            <w:r w:rsidRPr="00F80578">
              <w:rPr>
                <w:color w:val="000000"/>
                <w:sz w:val="20"/>
                <w:szCs w:val="20"/>
              </w:rPr>
              <w:t>2 747 868</w:t>
            </w:r>
          </w:p>
        </w:tc>
        <w:tc>
          <w:tcPr>
            <w:tcW w:w="1984" w:type="dxa"/>
            <w:tcBorders>
              <w:top w:val="nil"/>
              <w:left w:val="nil"/>
              <w:bottom w:val="single" w:sz="4" w:space="0" w:color="auto"/>
              <w:right w:val="single" w:sz="4" w:space="0" w:color="auto"/>
            </w:tcBorders>
            <w:shd w:val="clear" w:color="000000" w:fill="B8CCE4"/>
            <w:vAlign w:val="center"/>
            <w:hideMark/>
          </w:tcPr>
          <w:p w14:paraId="791B00CA" w14:textId="77777777" w:rsidR="00F80578" w:rsidRPr="00F80578" w:rsidRDefault="00F80578" w:rsidP="00F80578">
            <w:pPr>
              <w:jc w:val="right"/>
              <w:rPr>
                <w:color w:val="000000"/>
                <w:sz w:val="20"/>
                <w:szCs w:val="20"/>
              </w:rPr>
            </w:pPr>
            <w:r w:rsidRPr="00F80578">
              <w:rPr>
                <w:color w:val="000000"/>
                <w:sz w:val="20"/>
                <w:szCs w:val="20"/>
              </w:rPr>
              <w:t>2 573 777</w:t>
            </w:r>
          </w:p>
        </w:tc>
      </w:tr>
      <w:tr w:rsidR="00F80578" w:rsidRPr="00F80578" w14:paraId="3B2393C4" w14:textId="77777777" w:rsidTr="00D56C0B">
        <w:trPr>
          <w:trHeight w:val="29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BF315BC" w14:textId="77777777" w:rsidR="00F80578" w:rsidRPr="00F80578" w:rsidRDefault="00F80578" w:rsidP="00F80578">
            <w:pPr>
              <w:rPr>
                <w:color w:val="000000"/>
                <w:sz w:val="20"/>
                <w:szCs w:val="20"/>
              </w:rPr>
            </w:pPr>
            <w:r w:rsidRPr="00F80578">
              <w:rPr>
                <w:color w:val="000000"/>
                <w:sz w:val="20"/>
                <w:szCs w:val="20"/>
              </w:rPr>
              <w:t xml:space="preserve">Амортизация </w:t>
            </w:r>
          </w:p>
        </w:tc>
        <w:tc>
          <w:tcPr>
            <w:tcW w:w="1560" w:type="dxa"/>
            <w:tcBorders>
              <w:top w:val="nil"/>
              <w:left w:val="nil"/>
              <w:bottom w:val="single" w:sz="4" w:space="0" w:color="auto"/>
              <w:right w:val="single" w:sz="4" w:space="0" w:color="auto"/>
            </w:tcBorders>
            <w:shd w:val="clear" w:color="auto" w:fill="auto"/>
            <w:vAlign w:val="center"/>
            <w:hideMark/>
          </w:tcPr>
          <w:p w14:paraId="6795CB2D" w14:textId="77777777" w:rsidR="00F80578" w:rsidRPr="00F80578" w:rsidRDefault="00F80578" w:rsidP="00F80578">
            <w:pPr>
              <w:jc w:val="right"/>
              <w:rPr>
                <w:color w:val="000000"/>
                <w:sz w:val="20"/>
                <w:szCs w:val="20"/>
              </w:rPr>
            </w:pPr>
            <w:r w:rsidRPr="00F80578">
              <w:rPr>
                <w:color w:val="000000"/>
                <w:sz w:val="20"/>
                <w:szCs w:val="20"/>
              </w:rPr>
              <w:t>55 764 981</w:t>
            </w:r>
          </w:p>
        </w:tc>
        <w:tc>
          <w:tcPr>
            <w:tcW w:w="1984" w:type="dxa"/>
            <w:tcBorders>
              <w:top w:val="nil"/>
              <w:left w:val="nil"/>
              <w:bottom w:val="single" w:sz="4" w:space="0" w:color="auto"/>
              <w:right w:val="single" w:sz="4" w:space="0" w:color="auto"/>
            </w:tcBorders>
            <w:shd w:val="clear" w:color="000000" w:fill="F2DCDB"/>
            <w:vAlign w:val="center"/>
            <w:hideMark/>
          </w:tcPr>
          <w:p w14:paraId="78A05D2E" w14:textId="77777777" w:rsidR="00F80578" w:rsidRPr="00F80578" w:rsidRDefault="00F80578" w:rsidP="00F80578">
            <w:pPr>
              <w:jc w:val="right"/>
              <w:rPr>
                <w:color w:val="000000"/>
                <w:sz w:val="20"/>
                <w:szCs w:val="20"/>
              </w:rPr>
            </w:pPr>
            <w:r w:rsidRPr="00F80578">
              <w:rPr>
                <w:color w:val="000000"/>
                <w:sz w:val="20"/>
                <w:szCs w:val="20"/>
              </w:rPr>
              <w:t>50 792 839</w:t>
            </w:r>
          </w:p>
        </w:tc>
      </w:tr>
      <w:tr w:rsidR="00F80578" w:rsidRPr="00F80578" w14:paraId="6301755C" w14:textId="77777777" w:rsidTr="00D56C0B">
        <w:trPr>
          <w:trHeight w:val="45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EE888F6" w14:textId="77777777" w:rsidR="00F80578" w:rsidRPr="00F80578" w:rsidRDefault="00F80578" w:rsidP="00F80578">
            <w:pPr>
              <w:rPr>
                <w:color w:val="000000"/>
                <w:sz w:val="20"/>
                <w:szCs w:val="20"/>
              </w:rPr>
            </w:pPr>
            <w:r w:rsidRPr="00F80578">
              <w:rPr>
                <w:color w:val="000000"/>
                <w:sz w:val="20"/>
                <w:szCs w:val="20"/>
              </w:rPr>
              <w:t xml:space="preserve">Прочие затраты, в </w:t>
            </w:r>
            <w:proofErr w:type="spellStart"/>
            <w:r w:rsidRPr="00F80578">
              <w:rPr>
                <w:color w:val="000000"/>
                <w:sz w:val="20"/>
                <w:szCs w:val="20"/>
              </w:rPr>
              <w:t>т.ч</w:t>
            </w:r>
            <w:proofErr w:type="spellEnd"/>
            <w:r w:rsidRPr="00F80578">
              <w:rPr>
                <w:color w:val="000000"/>
                <w:sz w:val="20"/>
                <w:szCs w:val="20"/>
              </w:rPr>
              <w:t xml:space="preserve">.: </w:t>
            </w:r>
          </w:p>
        </w:tc>
        <w:tc>
          <w:tcPr>
            <w:tcW w:w="1560" w:type="dxa"/>
            <w:tcBorders>
              <w:top w:val="nil"/>
              <w:left w:val="nil"/>
              <w:bottom w:val="single" w:sz="4" w:space="0" w:color="auto"/>
              <w:right w:val="single" w:sz="4" w:space="0" w:color="auto"/>
            </w:tcBorders>
            <w:shd w:val="clear" w:color="auto" w:fill="auto"/>
            <w:vAlign w:val="center"/>
            <w:hideMark/>
          </w:tcPr>
          <w:p w14:paraId="19DB3F81" w14:textId="77777777" w:rsidR="00F80578" w:rsidRPr="00F80578" w:rsidRDefault="00F80578" w:rsidP="00F80578">
            <w:pPr>
              <w:jc w:val="right"/>
              <w:rPr>
                <w:color w:val="000000"/>
                <w:sz w:val="20"/>
                <w:szCs w:val="20"/>
              </w:rPr>
            </w:pPr>
            <w:r w:rsidRPr="00F80578">
              <w:rPr>
                <w:color w:val="000000"/>
                <w:sz w:val="20"/>
                <w:szCs w:val="20"/>
              </w:rPr>
              <w:t>124 963 317</w:t>
            </w:r>
          </w:p>
        </w:tc>
        <w:tc>
          <w:tcPr>
            <w:tcW w:w="1984" w:type="dxa"/>
            <w:tcBorders>
              <w:top w:val="nil"/>
              <w:left w:val="nil"/>
              <w:bottom w:val="single" w:sz="4" w:space="0" w:color="auto"/>
              <w:right w:val="single" w:sz="4" w:space="0" w:color="auto"/>
            </w:tcBorders>
            <w:shd w:val="clear" w:color="000000" w:fill="B1A0C7"/>
            <w:vAlign w:val="center"/>
            <w:hideMark/>
          </w:tcPr>
          <w:p w14:paraId="0B1FEE31" w14:textId="77777777" w:rsidR="00F80578" w:rsidRPr="00F80578" w:rsidRDefault="00F80578" w:rsidP="00F80578">
            <w:pPr>
              <w:jc w:val="right"/>
              <w:rPr>
                <w:color w:val="000000"/>
                <w:sz w:val="20"/>
                <w:szCs w:val="20"/>
              </w:rPr>
            </w:pPr>
            <w:r w:rsidRPr="00F80578">
              <w:rPr>
                <w:color w:val="000000"/>
                <w:sz w:val="20"/>
                <w:szCs w:val="20"/>
              </w:rPr>
              <w:t>122 077 779</w:t>
            </w:r>
          </w:p>
        </w:tc>
      </w:tr>
      <w:tr w:rsidR="00F80578" w:rsidRPr="00F80578" w14:paraId="660CA6FE" w14:textId="77777777" w:rsidTr="00D56C0B">
        <w:trPr>
          <w:trHeight w:val="37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A004707"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межсетевое соединение </w:t>
            </w:r>
          </w:p>
        </w:tc>
        <w:tc>
          <w:tcPr>
            <w:tcW w:w="1560" w:type="dxa"/>
            <w:tcBorders>
              <w:top w:val="nil"/>
              <w:left w:val="nil"/>
              <w:bottom w:val="single" w:sz="4" w:space="0" w:color="auto"/>
              <w:right w:val="single" w:sz="4" w:space="0" w:color="auto"/>
            </w:tcBorders>
            <w:shd w:val="clear" w:color="auto" w:fill="auto"/>
            <w:vAlign w:val="center"/>
            <w:hideMark/>
          </w:tcPr>
          <w:p w14:paraId="07B1B402" w14:textId="77777777" w:rsidR="00F80578" w:rsidRPr="00F80578" w:rsidRDefault="00F80578" w:rsidP="00F80578">
            <w:pPr>
              <w:jc w:val="right"/>
              <w:rPr>
                <w:color w:val="000000"/>
                <w:sz w:val="20"/>
                <w:szCs w:val="20"/>
              </w:rPr>
            </w:pPr>
            <w:r w:rsidRPr="00F80578">
              <w:rPr>
                <w:color w:val="000000"/>
                <w:sz w:val="20"/>
                <w:szCs w:val="20"/>
              </w:rPr>
              <w:t>51 670 924</w:t>
            </w:r>
          </w:p>
        </w:tc>
        <w:tc>
          <w:tcPr>
            <w:tcW w:w="1984" w:type="dxa"/>
            <w:tcBorders>
              <w:top w:val="nil"/>
              <w:left w:val="nil"/>
              <w:bottom w:val="single" w:sz="4" w:space="0" w:color="auto"/>
              <w:right w:val="single" w:sz="4" w:space="0" w:color="auto"/>
            </w:tcBorders>
            <w:shd w:val="clear" w:color="000000" w:fill="CCC0DA"/>
            <w:vAlign w:val="center"/>
            <w:hideMark/>
          </w:tcPr>
          <w:p w14:paraId="475369BF" w14:textId="77777777" w:rsidR="00F80578" w:rsidRPr="00F80578" w:rsidRDefault="00F80578" w:rsidP="00F80578">
            <w:pPr>
              <w:jc w:val="right"/>
              <w:rPr>
                <w:color w:val="000000"/>
                <w:sz w:val="20"/>
                <w:szCs w:val="20"/>
              </w:rPr>
            </w:pPr>
            <w:r w:rsidRPr="00F80578">
              <w:rPr>
                <w:color w:val="000000"/>
                <w:sz w:val="20"/>
                <w:szCs w:val="20"/>
              </w:rPr>
              <w:t>52 220 148</w:t>
            </w:r>
          </w:p>
        </w:tc>
      </w:tr>
      <w:tr w:rsidR="00F80578" w:rsidRPr="00F80578" w14:paraId="600D4038" w14:textId="77777777" w:rsidTr="00D56C0B">
        <w:trPr>
          <w:trHeight w:val="41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E6F399D"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Аренда каналов связи </w:t>
            </w:r>
          </w:p>
        </w:tc>
        <w:tc>
          <w:tcPr>
            <w:tcW w:w="1560" w:type="dxa"/>
            <w:tcBorders>
              <w:top w:val="nil"/>
              <w:left w:val="nil"/>
              <w:bottom w:val="single" w:sz="4" w:space="0" w:color="auto"/>
              <w:right w:val="single" w:sz="4" w:space="0" w:color="auto"/>
            </w:tcBorders>
            <w:shd w:val="clear" w:color="auto" w:fill="auto"/>
            <w:vAlign w:val="center"/>
            <w:hideMark/>
          </w:tcPr>
          <w:p w14:paraId="5C01FF9E" w14:textId="77777777" w:rsidR="00F80578" w:rsidRPr="00F80578" w:rsidRDefault="00F80578" w:rsidP="00F80578">
            <w:pPr>
              <w:jc w:val="right"/>
              <w:rPr>
                <w:color w:val="000000"/>
                <w:sz w:val="20"/>
                <w:szCs w:val="20"/>
              </w:rPr>
            </w:pPr>
            <w:r w:rsidRPr="00F80578">
              <w:rPr>
                <w:color w:val="000000"/>
                <w:sz w:val="20"/>
                <w:szCs w:val="20"/>
              </w:rPr>
              <w:t>9 761 912</w:t>
            </w:r>
          </w:p>
        </w:tc>
        <w:tc>
          <w:tcPr>
            <w:tcW w:w="1984" w:type="dxa"/>
            <w:tcBorders>
              <w:top w:val="nil"/>
              <w:left w:val="nil"/>
              <w:bottom w:val="single" w:sz="4" w:space="0" w:color="auto"/>
              <w:right w:val="single" w:sz="4" w:space="0" w:color="auto"/>
            </w:tcBorders>
            <w:shd w:val="clear" w:color="000000" w:fill="CCC0DA"/>
            <w:vAlign w:val="center"/>
            <w:hideMark/>
          </w:tcPr>
          <w:p w14:paraId="53B84A75" w14:textId="77777777" w:rsidR="00F80578" w:rsidRPr="00F80578" w:rsidRDefault="00F80578" w:rsidP="00F80578">
            <w:pPr>
              <w:jc w:val="right"/>
              <w:rPr>
                <w:color w:val="000000"/>
                <w:sz w:val="20"/>
                <w:szCs w:val="20"/>
              </w:rPr>
            </w:pPr>
            <w:r w:rsidRPr="00F80578">
              <w:rPr>
                <w:color w:val="000000"/>
                <w:sz w:val="20"/>
                <w:szCs w:val="20"/>
              </w:rPr>
              <w:t>9 207 040</w:t>
            </w:r>
          </w:p>
        </w:tc>
      </w:tr>
      <w:tr w:rsidR="00F80578" w:rsidRPr="00F80578" w14:paraId="6C1FFCFC" w14:textId="77777777" w:rsidTr="00D56C0B">
        <w:trPr>
          <w:trHeight w:val="73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7659CC0"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Аренда и содержание площадок базовых станций и складов </w:t>
            </w:r>
          </w:p>
        </w:tc>
        <w:tc>
          <w:tcPr>
            <w:tcW w:w="1560" w:type="dxa"/>
            <w:tcBorders>
              <w:top w:val="nil"/>
              <w:left w:val="nil"/>
              <w:bottom w:val="single" w:sz="4" w:space="0" w:color="auto"/>
              <w:right w:val="single" w:sz="4" w:space="0" w:color="auto"/>
            </w:tcBorders>
            <w:shd w:val="clear" w:color="auto" w:fill="auto"/>
            <w:vAlign w:val="center"/>
            <w:hideMark/>
          </w:tcPr>
          <w:p w14:paraId="103B6DFC" w14:textId="77777777" w:rsidR="00F80578" w:rsidRPr="00F80578" w:rsidRDefault="00F80578" w:rsidP="00F80578">
            <w:pPr>
              <w:jc w:val="right"/>
              <w:rPr>
                <w:color w:val="000000"/>
                <w:sz w:val="20"/>
                <w:szCs w:val="20"/>
              </w:rPr>
            </w:pPr>
            <w:r w:rsidRPr="00F80578">
              <w:rPr>
                <w:color w:val="000000"/>
                <w:sz w:val="20"/>
                <w:szCs w:val="20"/>
              </w:rPr>
              <w:t>27 703 058</w:t>
            </w:r>
          </w:p>
        </w:tc>
        <w:tc>
          <w:tcPr>
            <w:tcW w:w="1984" w:type="dxa"/>
            <w:tcBorders>
              <w:top w:val="nil"/>
              <w:left w:val="nil"/>
              <w:bottom w:val="single" w:sz="4" w:space="0" w:color="auto"/>
              <w:right w:val="single" w:sz="4" w:space="0" w:color="auto"/>
            </w:tcBorders>
            <w:shd w:val="clear" w:color="000000" w:fill="CCC0DA"/>
            <w:vAlign w:val="center"/>
            <w:hideMark/>
          </w:tcPr>
          <w:p w14:paraId="52F71651" w14:textId="77777777" w:rsidR="00F80578" w:rsidRPr="00F80578" w:rsidRDefault="00F80578" w:rsidP="00F80578">
            <w:pPr>
              <w:jc w:val="right"/>
              <w:rPr>
                <w:color w:val="000000"/>
                <w:sz w:val="20"/>
                <w:szCs w:val="20"/>
              </w:rPr>
            </w:pPr>
            <w:r w:rsidRPr="00F80578">
              <w:rPr>
                <w:color w:val="000000"/>
                <w:sz w:val="20"/>
                <w:szCs w:val="20"/>
              </w:rPr>
              <w:t>26 721 935</w:t>
            </w:r>
          </w:p>
        </w:tc>
      </w:tr>
      <w:tr w:rsidR="00F80578" w:rsidRPr="00F80578" w14:paraId="35C29098" w14:textId="77777777" w:rsidTr="00D56C0B">
        <w:trPr>
          <w:trHeight w:val="706"/>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2394E67"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использование радиочастотного ресурса </w:t>
            </w:r>
          </w:p>
        </w:tc>
        <w:tc>
          <w:tcPr>
            <w:tcW w:w="1560" w:type="dxa"/>
            <w:tcBorders>
              <w:top w:val="nil"/>
              <w:left w:val="nil"/>
              <w:bottom w:val="single" w:sz="4" w:space="0" w:color="auto"/>
              <w:right w:val="single" w:sz="4" w:space="0" w:color="auto"/>
            </w:tcBorders>
            <w:shd w:val="clear" w:color="auto" w:fill="auto"/>
            <w:vAlign w:val="center"/>
            <w:hideMark/>
          </w:tcPr>
          <w:p w14:paraId="0B818CD4" w14:textId="77777777" w:rsidR="00F80578" w:rsidRPr="00F80578" w:rsidRDefault="00F80578" w:rsidP="00F80578">
            <w:pPr>
              <w:jc w:val="right"/>
              <w:rPr>
                <w:color w:val="000000"/>
                <w:sz w:val="20"/>
                <w:szCs w:val="20"/>
              </w:rPr>
            </w:pPr>
            <w:r w:rsidRPr="00F80578">
              <w:rPr>
                <w:color w:val="000000"/>
                <w:sz w:val="20"/>
                <w:szCs w:val="20"/>
              </w:rPr>
              <w:t>4 658 102</w:t>
            </w:r>
          </w:p>
        </w:tc>
        <w:tc>
          <w:tcPr>
            <w:tcW w:w="1984" w:type="dxa"/>
            <w:tcBorders>
              <w:top w:val="nil"/>
              <w:left w:val="nil"/>
              <w:bottom w:val="single" w:sz="4" w:space="0" w:color="auto"/>
              <w:right w:val="single" w:sz="4" w:space="0" w:color="auto"/>
            </w:tcBorders>
            <w:shd w:val="clear" w:color="000000" w:fill="CCC0DA"/>
            <w:vAlign w:val="center"/>
            <w:hideMark/>
          </w:tcPr>
          <w:p w14:paraId="04045877" w14:textId="77777777" w:rsidR="00F80578" w:rsidRPr="00F80578" w:rsidRDefault="00F80578" w:rsidP="00F80578">
            <w:pPr>
              <w:jc w:val="right"/>
              <w:rPr>
                <w:color w:val="000000"/>
                <w:sz w:val="20"/>
                <w:szCs w:val="20"/>
              </w:rPr>
            </w:pPr>
            <w:r w:rsidRPr="00F80578">
              <w:rPr>
                <w:color w:val="000000"/>
                <w:sz w:val="20"/>
                <w:szCs w:val="20"/>
              </w:rPr>
              <w:t>6 644 734</w:t>
            </w:r>
          </w:p>
        </w:tc>
      </w:tr>
      <w:tr w:rsidR="00F80578" w:rsidRPr="00F80578" w14:paraId="2C3A8FB2" w14:textId="77777777" w:rsidTr="00D56C0B">
        <w:trPr>
          <w:trHeight w:val="1078"/>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431D603" w14:textId="77777777" w:rsidR="00F80578" w:rsidRPr="00F80578" w:rsidRDefault="00F80578" w:rsidP="00DF38A7">
            <w:pPr>
              <w:ind w:firstLineChars="200" w:firstLine="400"/>
              <w:rPr>
                <w:color w:val="000000"/>
                <w:sz w:val="20"/>
                <w:szCs w:val="20"/>
              </w:rPr>
            </w:pPr>
            <w:r w:rsidRPr="00F80578">
              <w:rPr>
                <w:color w:val="000000"/>
                <w:sz w:val="20"/>
                <w:szCs w:val="20"/>
              </w:rPr>
              <w:t>Расходы на обеспечение дополнительными услугами и справочно</w:t>
            </w:r>
            <w:r w:rsidR="00DF38A7">
              <w:rPr>
                <w:color w:val="000000"/>
                <w:sz w:val="20"/>
                <w:szCs w:val="20"/>
              </w:rPr>
              <w:t>-</w:t>
            </w:r>
            <w:r w:rsidRPr="00F80578">
              <w:rPr>
                <w:color w:val="000000"/>
                <w:sz w:val="20"/>
                <w:szCs w:val="20"/>
              </w:rPr>
              <w:t xml:space="preserve">информационное обслуживание абонентов </w:t>
            </w:r>
          </w:p>
        </w:tc>
        <w:tc>
          <w:tcPr>
            <w:tcW w:w="1560" w:type="dxa"/>
            <w:tcBorders>
              <w:top w:val="nil"/>
              <w:left w:val="nil"/>
              <w:bottom w:val="single" w:sz="4" w:space="0" w:color="auto"/>
              <w:right w:val="single" w:sz="4" w:space="0" w:color="auto"/>
            </w:tcBorders>
            <w:shd w:val="clear" w:color="auto" w:fill="auto"/>
            <w:vAlign w:val="center"/>
            <w:hideMark/>
          </w:tcPr>
          <w:p w14:paraId="06EBECD0" w14:textId="77777777" w:rsidR="00F80578" w:rsidRPr="00F80578" w:rsidRDefault="00F80578" w:rsidP="00F80578">
            <w:pPr>
              <w:jc w:val="right"/>
              <w:rPr>
                <w:color w:val="000000"/>
                <w:sz w:val="20"/>
                <w:szCs w:val="20"/>
              </w:rPr>
            </w:pPr>
            <w:r w:rsidRPr="00F80578">
              <w:rPr>
                <w:color w:val="000000"/>
                <w:sz w:val="20"/>
                <w:szCs w:val="20"/>
              </w:rPr>
              <w:t>13 859 318</w:t>
            </w:r>
          </w:p>
        </w:tc>
        <w:tc>
          <w:tcPr>
            <w:tcW w:w="1984" w:type="dxa"/>
            <w:tcBorders>
              <w:top w:val="nil"/>
              <w:left w:val="nil"/>
              <w:bottom w:val="single" w:sz="4" w:space="0" w:color="auto"/>
              <w:right w:val="single" w:sz="4" w:space="0" w:color="auto"/>
            </w:tcBorders>
            <w:shd w:val="clear" w:color="000000" w:fill="CCC0DA"/>
            <w:vAlign w:val="center"/>
            <w:hideMark/>
          </w:tcPr>
          <w:p w14:paraId="23E89220" w14:textId="77777777" w:rsidR="00F80578" w:rsidRPr="00F80578" w:rsidRDefault="00F80578" w:rsidP="00F80578">
            <w:pPr>
              <w:jc w:val="right"/>
              <w:rPr>
                <w:color w:val="000000"/>
                <w:sz w:val="20"/>
                <w:szCs w:val="20"/>
              </w:rPr>
            </w:pPr>
            <w:r w:rsidRPr="00F80578">
              <w:rPr>
                <w:color w:val="000000"/>
                <w:sz w:val="20"/>
                <w:szCs w:val="20"/>
              </w:rPr>
              <w:t>13 407 643</w:t>
            </w:r>
          </w:p>
        </w:tc>
      </w:tr>
      <w:tr w:rsidR="00F80578" w:rsidRPr="00F80578" w14:paraId="30D1BB66"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DA770BC"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по роумингу </w:t>
            </w:r>
          </w:p>
        </w:tc>
        <w:tc>
          <w:tcPr>
            <w:tcW w:w="1560" w:type="dxa"/>
            <w:tcBorders>
              <w:top w:val="nil"/>
              <w:left w:val="nil"/>
              <w:bottom w:val="single" w:sz="4" w:space="0" w:color="auto"/>
              <w:right w:val="single" w:sz="4" w:space="0" w:color="auto"/>
            </w:tcBorders>
            <w:shd w:val="clear" w:color="auto" w:fill="auto"/>
            <w:vAlign w:val="center"/>
            <w:hideMark/>
          </w:tcPr>
          <w:p w14:paraId="7B9CCAAA" w14:textId="77777777" w:rsidR="00F80578" w:rsidRPr="00F80578" w:rsidRDefault="00F80578" w:rsidP="00F80578">
            <w:pPr>
              <w:jc w:val="right"/>
              <w:rPr>
                <w:color w:val="000000"/>
                <w:sz w:val="20"/>
                <w:szCs w:val="20"/>
              </w:rPr>
            </w:pPr>
            <w:r w:rsidRPr="00F80578">
              <w:rPr>
                <w:color w:val="000000"/>
                <w:sz w:val="20"/>
                <w:szCs w:val="20"/>
              </w:rPr>
              <w:t>2 529 119</w:t>
            </w:r>
          </w:p>
        </w:tc>
        <w:tc>
          <w:tcPr>
            <w:tcW w:w="1984" w:type="dxa"/>
            <w:tcBorders>
              <w:top w:val="nil"/>
              <w:left w:val="nil"/>
              <w:bottom w:val="single" w:sz="4" w:space="0" w:color="auto"/>
              <w:right w:val="single" w:sz="4" w:space="0" w:color="auto"/>
            </w:tcBorders>
            <w:shd w:val="clear" w:color="000000" w:fill="CCC0DA"/>
            <w:vAlign w:val="center"/>
            <w:hideMark/>
          </w:tcPr>
          <w:p w14:paraId="4917CAF3" w14:textId="77777777" w:rsidR="00F80578" w:rsidRPr="00F80578" w:rsidRDefault="00F80578" w:rsidP="00F80578">
            <w:pPr>
              <w:jc w:val="right"/>
              <w:rPr>
                <w:color w:val="000000"/>
                <w:sz w:val="20"/>
                <w:szCs w:val="20"/>
              </w:rPr>
            </w:pPr>
            <w:r w:rsidRPr="00F80578">
              <w:rPr>
                <w:color w:val="000000"/>
                <w:sz w:val="20"/>
                <w:szCs w:val="20"/>
              </w:rPr>
              <w:t>2 751 326</w:t>
            </w:r>
          </w:p>
        </w:tc>
      </w:tr>
      <w:tr w:rsidR="00F80578" w:rsidRPr="00F80578" w14:paraId="5284CBDB" w14:textId="77777777" w:rsidTr="00D56C0B">
        <w:trPr>
          <w:trHeight w:val="60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90EF9D7"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Техническая поддержка сети и </w:t>
            </w:r>
            <w:proofErr w:type="spellStart"/>
            <w:r w:rsidRPr="00F80578">
              <w:rPr>
                <w:color w:val="000000"/>
                <w:sz w:val="20"/>
                <w:szCs w:val="20"/>
              </w:rPr>
              <w:t>биллинговой</w:t>
            </w:r>
            <w:proofErr w:type="spellEnd"/>
            <w:r w:rsidRPr="00F80578">
              <w:rPr>
                <w:color w:val="000000"/>
                <w:sz w:val="20"/>
                <w:szCs w:val="20"/>
              </w:rPr>
              <w:t xml:space="preserve"> системы </w:t>
            </w:r>
          </w:p>
        </w:tc>
        <w:tc>
          <w:tcPr>
            <w:tcW w:w="1560" w:type="dxa"/>
            <w:tcBorders>
              <w:top w:val="nil"/>
              <w:left w:val="nil"/>
              <w:bottom w:val="single" w:sz="4" w:space="0" w:color="auto"/>
              <w:right w:val="single" w:sz="4" w:space="0" w:color="auto"/>
            </w:tcBorders>
            <w:shd w:val="clear" w:color="auto" w:fill="auto"/>
            <w:vAlign w:val="center"/>
            <w:hideMark/>
          </w:tcPr>
          <w:p w14:paraId="4E939960" w14:textId="77777777" w:rsidR="00F80578" w:rsidRPr="00F80578" w:rsidRDefault="00F80578" w:rsidP="00F80578">
            <w:pPr>
              <w:jc w:val="right"/>
              <w:rPr>
                <w:color w:val="000000"/>
                <w:sz w:val="20"/>
                <w:szCs w:val="20"/>
              </w:rPr>
            </w:pPr>
            <w:r w:rsidRPr="00F80578">
              <w:rPr>
                <w:color w:val="000000"/>
                <w:sz w:val="20"/>
                <w:szCs w:val="20"/>
              </w:rPr>
              <w:t>4 042 700</w:t>
            </w:r>
          </w:p>
        </w:tc>
        <w:tc>
          <w:tcPr>
            <w:tcW w:w="1984" w:type="dxa"/>
            <w:tcBorders>
              <w:top w:val="nil"/>
              <w:left w:val="nil"/>
              <w:bottom w:val="single" w:sz="4" w:space="0" w:color="auto"/>
              <w:right w:val="single" w:sz="4" w:space="0" w:color="auto"/>
            </w:tcBorders>
            <w:shd w:val="clear" w:color="000000" w:fill="CCC0DA"/>
            <w:vAlign w:val="center"/>
            <w:hideMark/>
          </w:tcPr>
          <w:p w14:paraId="0F6FE3DA" w14:textId="77777777" w:rsidR="00F80578" w:rsidRPr="00F80578" w:rsidRDefault="00F80578" w:rsidP="00F80578">
            <w:pPr>
              <w:jc w:val="right"/>
              <w:rPr>
                <w:color w:val="000000"/>
                <w:sz w:val="20"/>
                <w:szCs w:val="20"/>
              </w:rPr>
            </w:pPr>
            <w:r w:rsidRPr="00F80578">
              <w:rPr>
                <w:color w:val="000000"/>
                <w:sz w:val="20"/>
                <w:szCs w:val="20"/>
              </w:rPr>
              <w:t>4 789 326</w:t>
            </w:r>
          </w:p>
        </w:tc>
      </w:tr>
      <w:tr w:rsidR="00F80578" w:rsidRPr="00F80578" w14:paraId="37F0BEC8" w14:textId="77777777" w:rsidTr="00D56C0B">
        <w:trPr>
          <w:trHeight w:val="69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B8D6A19"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использование инфраструктуры MVNO </w:t>
            </w:r>
          </w:p>
        </w:tc>
        <w:tc>
          <w:tcPr>
            <w:tcW w:w="1560" w:type="dxa"/>
            <w:tcBorders>
              <w:top w:val="nil"/>
              <w:left w:val="nil"/>
              <w:bottom w:val="single" w:sz="4" w:space="0" w:color="auto"/>
              <w:right w:val="single" w:sz="4" w:space="0" w:color="auto"/>
            </w:tcBorders>
            <w:shd w:val="clear" w:color="auto" w:fill="auto"/>
            <w:vAlign w:val="center"/>
            <w:hideMark/>
          </w:tcPr>
          <w:p w14:paraId="0B2C1D3F" w14:textId="77777777" w:rsidR="00F80578" w:rsidRPr="00F80578" w:rsidRDefault="00F80578" w:rsidP="00F80578">
            <w:pPr>
              <w:jc w:val="right"/>
              <w:rPr>
                <w:color w:val="000000"/>
                <w:sz w:val="20"/>
                <w:szCs w:val="20"/>
              </w:rPr>
            </w:pPr>
            <w:r w:rsidRPr="00F80578">
              <w:rPr>
                <w:color w:val="000000"/>
                <w:sz w:val="20"/>
                <w:szCs w:val="20"/>
              </w:rPr>
              <w:t>7 122 685</w:t>
            </w:r>
          </w:p>
        </w:tc>
        <w:tc>
          <w:tcPr>
            <w:tcW w:w="1984" w:type="dxa"/>
            <w:tcBorders>
              <w:top w:val="nil"/>
              <w:left w:val="nil"/>
              <w:bottom w:val="single" w:sz="4" w:space="0" w:color="auto"/>
              <w:right w:val="single" w:sz="4" w:space="0" w:color="auto"/>
            </w:tcBorders>
            <w:shd w:val="clear" w:color="000000" w:fill="CCC0DA"/>
            <w:vAlign w:val="center"/>
            <w:hideMark/>
          </w:tcPr>
          <w:p w14:paraId="366ABD66" w14:textId="77777777" w:rsidR="00F80578" w:rsidRPr="00F80578" w:rsidRDefault="00F80578" w:rsidP="00F80578">
            <w:pPr>
              <w:jc w:val="right"/>
              <w:rPr>
                <w:color w:val="000000"/>
                <w:sz w:val="20"/>
                <w:szCs w:val="20"/>
              </w:rPr>
            </w:pPr>
            <w:r w:rsidRPr="00F80578">
              <w:rPr>
                <w:color w:val="000000"/>
                <w:sz w:val="20"/>
                <w:szCs w:val="20"/>
              </w:rPr>
              <w:t>3 814 026</w:t>
            </w:r>
          </w:p>
        </w:tc>
      </w:tr>
      <w:tr w:rsidR="00F80578" w:rsidRPr="00F80578" w14:paraId="0D20AE16" w14:textId="77777777" w:rsidTr="00D56C0B">
        <w:trPr>
          <w:trHeight w:val="29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9D3D87F"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Прочие расходы </w:t>
            </w:r>
          </w:p>
        </w:tc>
        <w:tc>
          <w:tcPr>
            <w:tcW w:w="1560" w:type="dxa"/>
            <w:tcBorders>
              <w:top w:val="nil"/>
              <w:left w:val="nil"/>
              <w:bottom w:val="single" w:sz="4" w:space="0" w:color="auto"/>
              <w:right w:val="single" w:sz="4" w:space="0" w:color="auto"/>
            </w:tcBorders>
            <w:shd w:val="clear" w:color="auto" w:fill="auto"/>
            <w:vAlign w:val="center"/>
            <w:hideMark/>
          </w:tcPr>
          <w:p w14:paraId="3F2551CF" w14:textId="77777777" w:rsidR="00F80578" w:rsidRPr="00F80578" w:rsidRDefault="00F80578" w:rsidP="00F80578">
            <w:pPr>
              <w:jc w:val="right"/>
              <w:rPr>
                <w:color w:val="000000"/>
                <w:sz w:val="20"/>
                <w:szCs w:val="20"/>
              </w:rPr>
            </w:pPr>
            <w:r w:rsidRPr="00F80578">
              <w:rPr>
                <w:color w:val="000000"/>
                <w:sz w:val="20"/>
                <w:szCs w:val="20"/>
              </w:rPr>
              <w:t>3 615 499</w:t>
            </w:r>
          </w:p>
        </w:tc>
        <w:tc>
          <w:tcPr>
            <w:tcW w:w="1984" w:type="dxa"/>
            <w:tcBorders>
              <w:top w:val="nil"/>
              <w:left w:val="nil"/>
              <w:bottom w:val="single" w:sz="4" w:space="0" w:color="auto"/>
              <w:right w:val="single" w:sz="4" w:space="0" w:color="auto"/>
            </w:tcBorders>
            <w:shd w:val="clear" w:color="000000" w:fill="CCC0DA"/>
            <w:vAlign w:val="center"/>
            <w:hideMark/>
          </w:tcPr>
          <w:p w14:paraId="15C04B97" w14:textId="77777777" w:rsidR="00F80578" w:rsidRPr="00F80578" w:rsidRDefault="00F80578" w:rsidP="00F80578">
            <w:pPr>
              <w:jc w:val="right"/>
              <w:rPr>
                <w:color w:val="000000"/>
                <w:sz w:val="20"/>
                <w:szCs w:val="20"/>
              </w:rPr>
            </w:pPr>
            <w:r w:rsidRPr="00F80578">
              <w:rPr>
                <w:color w:val="000000"/>
                <w:sz w:val="20"/>
                <w:szCs w:val="20"/>
              </w:rPr>
              <w:t>2 521 601</w:t>
            </w:r>
          </w:p>
        </w:tc>
      </w:tr>
      <w:tr w:rsidR="00F80578" w:rsidRPr="00F80578" w14:paraId="3EA020D3"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39C32762" w14:textId="77777777" w:rsidR="00F80578" w:rsidRPr="00F80578" w:rsidRDefault="00F80578" w:rsidP="00F80578">
            <w:pPr>
              <w:rPr>
                <w:color w:val="000000"/>
                <w:sz w:val="20"/>
                <w:szCs w:val="20"/>
              </w:rPr>
            </w:pPr>
            <w:r w:rsidRPr="00F80578">
              <w:rPr>
                <w:color w:val="000000"/>
                <w:sz w:val="20"/>
                <w:szCs w:val="20"/>
              </w:rPr>
              <w:t xml:space="preserve">Итого по стр.2120 ОФР </w:t>
            </w:r>
          </w:p>
        </w:tc>
        <w:tc>
          <w:tcPr>
            <w:tcW w:w="1560" w:type="dxa"/>
            <w:tcBorders>
              <w:top w:val="nil"/>
              <w:left w:val="nil"/>
              <w:bottom w:val="single" w:sz="4" w:space="0" w:color="auto"/>
              <w:right w:val="single" w:sz="4" w:space="0" w:color="auto"/>
            </w:tcBorders>
            <w:shd w:val="clear" w:color="auto" w:fill="auto"/>
            <w:vAlign w:val="center"/>
            <w:hideMark/>
          </w:tcPr>
          <w:p w14:paraId="0ECAA695" w14:textId="77777777" w:rsidR="00F80578" w:rsidRPr="00F80578" w:rsidRDefault="00F80578" w:rsidP="00F80578">
            <w:pPr>
              <w:jc w:val="right"/>
              <w:rPr>
                <w:color w:val="000000"/>
                <w:sz w:val="20"/>
                <w:szCs w:val="20"/>
              </w:rPr>
            </w:pPr>
            <w:r w:rsidRPr="00F80578">
              <w:rPr>
                <w:color w:val="000000"/>
                <w:sz w:val="20"/>
                <w:szCs w:val="20"/>
              </w:rPr>
              <w:t>217 769 189</w:t>
            </w:r>
          </w:p>
        </w:tc>
        <w:tc>
          <w:tcPr>
            <w:tcW w:w="1984" w:type="dxa"/>
            <w:tcBorders>
              <w:top w:val="nil"/>
              <w:left w:val="nil"/>
              <w:bottom w:val="single" w:sz="4" w:space="0" w:color="auto"/>
              <w:right w:val="single" w:sz="4" w:space="0" w:color="auto"/>
            </w:tcBorders>
            <w:shd w:val="clear" w:color="auto" w:fill="auto"/>
            <w:vAlign w:val="center"/>
            <w:hideMark/>
          </w:tcPr>
          <w:p w14:paraId="0F655CA7" w14:textId="77777777" w:rsidR="00F80578" w:rsidRPr="00F80578" w:rsidRDefault="00F80578" w:rsidP="00F80578">
            <w:pPr>
              <w:jc w:val="right"/>
              <w:rPr>
                <w:color w:val="000000"/>
                <w:sz w:val="20"/>
                <w:szCs w:val="20"/>
              </w:rPr>
            </w:pPr>
            <w:r w:rsidRPr="00F80578">
              <w:rPr>
                <w:color w:val="000000"/>
                <w:sz w:val="20"/>
                <w:szCs w:val="20"/>
              </w:rPr>
              <w:t>204 754 914</w:t>
            </w:r>
          </w:p>
        </w:tc>
      </w:tr>
    </w:tbl>
    <w:p w14:paraId="2018144C" w14:textId="77777777" w:rsidR="00647046" w:rsidRDefault="00647046">
      <w:pPr>
        <w:rPr>
          <w:lang w:eastAsia="en-US" w:bidi="en-US"/>
        </w:rPr>
      </w:pPr>
      <w:r>
        <w:rPr>
          <w:lang w:eastAsia="en-US" w:bidi="en-US"/>
        </w:rPr>
        <w:br w:type="page"/>
      </w:r>
    </w:p>
    <w:tbl>
      <w:tblPr>
        <w:tblStyle w:val="af3"/>
        <w:tblW w:w="5000" w:type="pct"/>
        <w:tblLayout w:type="fixed"/>
        <w:tblLook w:val="04A0" w:firstRow="1" w:lastRow="0" w:firstColumn="1" w:lastColumn="0" w:noHBand="0" w:noVBand="1"/>
      </w:tblPr>
      <w:tblGrid>
        <w:gridCol w:w="1168"/>
        <w:gridCol w:w="8176"/>
      </w:tblGrid>
      <w:tr w:rsidR="00D56C0B" w14:paraId="28F09AB5" w14:textId="77777777" w:rsidTr="00AA1461">
        <w:tc>
          <w:tcPr>
            <w:tcW w:w="1168" w:type="dxa"/>
          </w:tcPr>
          <w:p w14:paraId="56CF72B0" w14:textId="77777777" w:rsidR="00D56C0B" w:rsidRPr="00777F19" w:rsidRDefault="00D56C0B" w:rsidP="00AA1461">
            <w:pPr>
              <w:pStyle w:val="af"/>
              <w:ind w:firstLine="0"/>
              <w:jc w:val="center"/>
              <w:rPr>
                <w:sz w:val="24"/>
                <w:szCs w:val="24"/>
              </w:rPr>
            </w:pPr>
            <w:r w:rsidRPr="00777F19">
              <w:rPr>
                <w:sz w:val="24"/>
                <w:szCs w:val="24"/>
              </w:rPr>
              <w:lastRenderedPageBreak/>
              <w:t>Номер варианта</w:t>
            </w:r>
          </w:p>
        </w:tc>
        <w:tc>
          <w:tcPr>
            <w:tcW w:w="8176" w:type="dxa"/>
          </w:tcPr>
          <w:p w14:paraId="6F6FA3EC" w14:textId="77777777" w:rsidR="00D56C0B" w:rsidRPr="00777F19" w:rsidRDefault="00D56C0B" w:rsidP="009B08C8">
            <w:pPr>
              <w:pStyle w:val="af"/>
              <w:ind w:firstLine="0"/>
              <w:jc w:val="center"/>
              <w:rPr>
                <w:sz w:val="24"/>
                <w:szCs w:val="24"/>
              </w:rPr>
            </w:pPr>
            <w:r>
              <w:rPr>
                <w:sz w:val="24"/>
                <w:szCs w:val="24"/>
              </w:rPr>
              <w:t>Н</w:t>
            </w:r>
            <w:r w:rsidRPr="009D6A73">
              <w:rPr>
                <w:sz w:val="24"/>
                <w:szCs w:val="24"/>
              </w:rPr>
              <w:t xml:space="preserve">аименование </w:t>
            </w:r>
            <w:r w:rsidR="009B08C8">
              <w:rPr>
                <w:sz w:val="24"/>
                <w:szCs w:val="24"/>
              </w:rPr>
              <w:t>элемента затрат</w:t>
            </w:r>
          </w:p>
        </w:tc>
      </w:tr>
      <w:tr w:rsidR="00D56C0B" w14:paraId="16FFC3E7" w14:textId="77777777" w:rsidTr="00AA1461">
        <w:tc>
          <w:tcPr>
            <w:tcW w:w="1168" w:type="dxa"/>
          </w:tcPr>
          <w:p w14:paraId="316BE2E7" w14:textId="77777777" w:rsidR="00D56C0B" w:rsidRPr="00736E93" w:rsidRDefault="00D56C0B" w:rsidP="00526BB8">
            <w:pPr>
              <w:pStyle w:val="af"/>
              <w:ind w:firstLine="0"/>
              <w:rPr>
                <w:rFonts w:eastAsiaTheme="minorEastAsia"/>
                <w:sz w:val="24"/>
                <w:szCs w:val="24"/>
              </w:rPr>
            </w:pPr>
            <w:r>
              <w:rPr>
                <w:rFonts w:eastAsiaTheme="minorEastAsia"/>
                <w:sz w:val="24"/>
                <w:szCs w:val="24"/>
                <w:lang w:val="en-US"/>
              </w:rPr>
              <w:t>1</w:t>
            </w:r>
          </w:p>
        </w:tc>
        <w:tc>
          <w:tcPr>
            <w:tcW w:w="8176" w:type="dxa"/>
          </w:tcPr>
          <w:p w14:paraId="12EC86E5" w14:textId="77777777" w:rsidR="00D56C0B" w:rsidRPr="004205F9" w:rsidRDefault="00D56C0B" w:rsidP="00AA1461">
            <w:pPr>
              <w:ind w:firstLine="0"/>
              <w:jc w:val="left"/>
              <w:textAlignment w:val="baseline"/>
              <w:rPr>
                <w:color w:val="2D2D2D"/>
                <w:sz w:val="21"/>
                <w:szCs w:val="21"/>
              </w:rPr>
            </w:pPr>
            <w:r w:rsidRPr="00F80578">
              <w:rPr>
                <w:color w:val="000000"/>
                <w:sz w:val="20"/>
                <w:szCs w:val="20"/>
              </w:rPr>
              <w:t>Материальные затраты</w:t>
            </w:r>
          </w:p>
        </w:tc>
      </w:tr>
      <w:tr w:rsidR="00D56C0B" w14:paraId="4A425FA7" w14:textId="77777777" w:rsidTr="00AA1461">
        <w:tc>
          <w:tcPr>
            <w:tcW w:w="1168" w:type="dxa"/>
          </w:tcPr>
          <w:p w14:paraId="6D0B3E0C" w14:textId="77777777" w:rsidR="00D56C0B" w:rsidRPr="00736E93" w:rsidRDefault="00526BB8" w:rsidP="00AA1461">
            <w:pPr>
              <w:pStyle w:val="af"/>
              <w:ind w:firstLine="0"/>
              <w:rPr>
                <w:rFonts w:eastAsiaTheme="minorEastAsia"/>
                <w:sz w:val="24"/>
                <w:szCs w:val="24"/>
              </w:rPr>
            </w:pPr>
            <w:r>
              <w:rPr>
                <w:rFonts w:eastAsiaTheme="minorEastAsia"/>
                <w:sz w:val="24"/>
                <w:szCs w:val="24"/>
              </w:rPr>
              <w:t>2</w:t>
            </w:r>
          </w:p>
        </w:tc>
        <w:tc>
          <w:tcPr>
            <w:tcW w:w="8176" w:type="dxa"/>
          </w:tcPr>
          <w:p w14:paraId="635836FC" w14:textId="77777777" w:rsidR="00D56C0B" w:rsidRPr="004205F9" w:rsidRDefault="009B08C8" w:rsidP="00AA1461">
            <w:pPr>
              <w:ind w:firstLine="0"/>
              <w:jc w:val="left"/>
              <w:textAlignment w:val="baseline"/>
              <w:rPr>
                <w:color w:val="2D2D2D"/>
                <w:sz w:val="21"/>
                <w:szCs w:val="21"/>
              </w:rPr>
            </w:pPr>
            <w:r w:rsidRPr="009B08C8">
              <w:rPr>
                <w:color w:val="2D2D2D"/>
                <w:sz w:val="21"/>
                <w:szCs w:val="21"/>
              </w:rPr>
              <w:t>Материалы</w:t>
            </w:r>
          </w:p>
        </w:tc>
      </w:tr>
      <w:tr w:rsidR="00D56C0B" w14:paraId="5ABE5EBF" w14:textId="77777777" w:rsidTr="00AA1461">
        <w:tc>
          <w:tcPr>
            <w:tcW w:w="1168" w:type="dxa"/>
          </w:tcPr>
          <w:p w14:paraId="6F5C580A" w14:textId="77777777" w:rsidR="00D56C0B" w:rsidRPr="00736E93" w:rsidRDefault="00526BB8" w:rsidP="00AA1461">
            <w:pPr>
              <w:pStyle w:val="af"/>
              <w:ind w:firstLine="0"/>
              <w:rPr>
                <w:rFonts w:eastAsiaTheme="minorEastAsia"/>
                <w:sz w:val="24"/>
                <w:szCs w:val="24"/>
              </w:rPr>
            </w:pPr>
            <w:r>
              <w:rPr>
                <w:rFonts w:eastAsiaTheme="minorEastAsia"/>
                <w:sz w:val="24"/>
                <w:szCs w:val="24"/>
              </w:rPr>
              <w:t>3</w:t>
            </w:r>
          </w:p>
        </w:tc>
        <w:tc>
          <w:tcPr>
            <w:tcW w:w="8176" w:type="dxa"/>
          </w:tcPr>
          <w:p w14:paraId="44AA77AF" w14:textId="77777777" w:rsidR="00D56C0B" w:rsidRPr="004205F9" w:rsidRDefault="009B08C8" w:rsidP="00AA1461">
            <w:pPr>
              <w:ind w:firstLine="0"/>
              <w:jc w:val="left"/>
              <w:textAlignment w:val="baseline"/>
              <w:rPr>
                <w:color w:val="2D2D2D"/>
                <w:sz w:val="21"/>
                <w:szCs w:val="21"/>
              </w:rPr>
            </w:pPr>
            <w:r w:rsidRPr="009B08C8">
              <w:rPr>
                <w:color w:val="2D2D2D"/>
                <w:sz w:val="21"/>
                <w:szCs w:val="21"/>
              </w:rPr>
              <w:t>Себестоимость товаров</w:t>
            </w:r>
          </w:p>
        </w:tc>
      </w:tr>
      <w:tr w:rsidR="009B08C8" w14:paraId="3181DFE0" w14:textId="77777777" w:rsidTr="00AA1461">
        <w:tc>
          <w:tcPr>
            <w:tcW w:w="1168" w:type="dxa"/>
          </w:tcPr>
          <w:p w14:paraId="5445ADFC" w14:textId="77777777" w:rsidR="009B08C8" w:rsidRPr="00736E93" w:rsidRDefault="00526BB8" w:rsidP="00AA1461">
            <w:pPr>
              <w:pStyle w:val="af"/>
              <w:ind w:firstLine="0"/>
              <w:rPr>
                <w:rFonts w:eastAsiaTheme="minorEastAsia"/>
                <w:sz w:val="24"/>
                <w:szCs w:val="24"/>
              </w:rPr>
            </w:pPr>
            <w:r>
              <w:rPr>
                <w:rFonts w:eastAsiaTheme="minorEastAsia"/>
                <w:sz w:val="24"/>
                <w:szCs w:val="24"/>
              </w:rPr>
              <w:t>4</w:t>
            </w:r>
          </w:p>
        </w:tc>
        <w:tc>
          <w:tcPr>
            <w:tcW w:w="8176" w:type="dxa"/>
          </w:tcPr>
          <w:p w14:paraId="10308C45" w14:textId="77777777" w:rsidR="009B08C8" w:rsidRPr="004205F9" w:rsidRDefault="009B08C8" w:rsidP="00AA1461">
            <w:pPr>
              <w:ind w:firstLine="0"/>
              <w:jc w:val="left"/>
              <w:textAlignment w:val="baseline"/>
              <w:rPr>
                <w:color w:val="2D2D2D"/>
                <w:sz w:val="21"/>
                <w:szCs w:val="21"/>
              </w:rPr>
            </w:pPr>
            <w:r w:rsidRPr="00D56C0B">
              <w:rPr>
                <w:color w:val="2D2D2D"/>
                <w:sz w:val="21"/>
                <w:szCs w:val="21"/>
              </w:rPr>
              <w:t>Затраты на оплату труда</w:t>
            </w:r>
          </w:p>
        </w:tc>
      </w:tr>
      <w:tr w:rsidR="009B08C8" w14:paraId="2CDC7245" w14:textId="77777777" w:rsidTr="00AA1461">
        <w:tc>
          <w:tcPr>
            <w:tcW w:w="1168" w:type="dxa"/>
          </w:tcPr>
          <w:p w14:paraId="5E765FAD" w14:textId="77777777" w:rsidR="009B08C8" w:rsidRPr="00736E93" w:rsidRDefault="00526BB8" w:rsidP="00AA1461">
            <w:pPr>
              <w:pStyle w:val="af"/>
              <w:ind w:firstLine="0"/>
              <w:rPr>
                <w:rFonts w:eastAsiaTheme="minorEastAsia"/>
                <w:sz w:val="24"/>
                <w:szCs w:val="24"/>
              </w:rPr>
            </w:pPr>
            <w:r>
              <w:rPr>
                <w:rFonts w:eastAsiaTheme="minorEastAsia"/>
                <w:sz w:val="24"/>
                <w:szCs w:val="24"/>
              </w:rPr>
              <w:t>5</w:t>
            </w:r>
          </w:p>
        </w:tc>
        <w:tc>
          <w:tcPr>
            <w:tcW w:w="8176" w:type="dxa"/>
          </w:tcPr>
          <w:p w14:paraId="7E415EBD" w14:textId="77777777" w:rsidR="009B08C8" w:rsidRPr="004205F9" w:rsidRDefault="009B08C8" w:rsidP="00AA1461">
            <w:pPr>
              <w:ind w:firstLine="0"/>
              <w:jc w:val="left"/>
              <w:textAlignment w:val="baseline"/>
              <w:rPr>
                <w:color w:val="2D2D2D"/>
                <w:sz w:val="21"/>
                <w:szCs w:val="21"/>
              </w:rPr>
            </w:pPr>
            <w:r w:rsidRPr="00D56C0B">
              <w:rPr>
                <w:color w:val="2D2D2D"/>
                <w:sz w:val="21"/>
                <w:szCs w:val="21"/>
              </w:rPr>
              <w:t>Расходы на заработную плату</w:t>
            </w:r>
          </w:p>
        </w:tc>
      </w:tr>
      <w:tr w:rsidR="009B08C8" w14:paraId="3B1A17F7" w14:textId="77777777" w:rsidTr="00AA1461">
        <w:tc>
          <w:tcPr>
            <w:tcW w:w="1168" w:type="dxa"/>
          </w:tcPr>
          <w:p w14:paraId="2018936A" w14:textId="77777777" w:rsidR="009B08C8" w:rsidRPr="00736E93" w:rsidRDefault="00526BB8" w:rsidP="00526BB8">
            <w:pPr>
              <w:pStyle w:val="af"/>
              <w:ind w:firstLine="0"/>
              <w:rPr>
                <w:rFonts w:eastAsiaTheme="minorEastAsia"/>
                <w:sz w:val="24"/>
                <w:szCs w:val="24"/>
              </w:rPr>
            </w:pPr>
            <w:r>
              <w:rPr>
                <w:rFonts w:eastAsiaTheme="minorEastAsia"/>
                <w:sz w:val="24"/>
                <w:szCs w:val="24"/>
              </w:rPr>
              <w:t>6</w:t>
            </w:r>
          </w:p>
        </w:tc>
        <w:tc>
          <w:tcPr>
            <w:tcW w:w="8176" w:type="dxa"/>
          </w:tcPr>
          <w:p w14:paraId="69DC14E2"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премии</w:t>
            </w:r>
          </w:p>
        </w:tc>
      </w:tr>
      <w:tr w:rsidR="009B08C8" w14:paraId="0FA39B38" w14:textId="77777777" w:rsidTr="00AA1461">
        <w:tc>
          <w:tcPr>
            <w:tcW w:w="1168" w:type="dxa"/>
          </w:tcPr>
          <w:p w14:paraId="73162DDA" w14:textId="77777777" w:rsidR="009B08C8" w:rsidRPr="00736E93" w:rsidRDefault="00526BB8" w:rsidP="00AA1461">
            <w:pPr>
              <w:pStyle w:val="af"/>
              <w:ind w:firstLine="0"/>
              <w:rPr>
                <w:rFonts w:eastAsiaTheme="minorEastAsia"/>
                <w:sz w:val="24"/>
                <w:szCs w:val="24"/>
              </w:rPr>
            </w:pPr>
            <w:r>
              <w:rPr>
                <w:rFonts w:eastAsiaTheme="minorEastAsia"/>
                <w:sz w:val="24"/>
                <w:szCs w:val="24"/>
              </w:rPr>
              <w:t>7</w:t>
            </w:r>
          </w:p>
        </w:tc>
        <w:tc>
          <w:tcPr>
            <w:tcW w:w="8176" w:type="dxa"/>
          </w:tcPr>
          <w:p w14:paraId="34E9FD35"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Отчисления на социальные нужды</w:t>
            </w:r>
          </w:p>
        </w:tc>
      </w:tr>
      <w:tr w:rsidR="009B08C8" w14:paraId="51E27CC0" w14:textId="77777777" w:rsidTr="00AA1461">
        <w:tc>
          <w:tcPr>
            <w:tcW w:w="1168" w:type="dxa"/>
          </w:tcPr>
          <w:p w14:paraId="12867954" w14:textId="77777777" w:rsidR="009B08C8" w:rsidRPr="00736E93" w:rsidRDefault="00526BB8" w:rsidP="00AA1461">
            <w:pPr>
              <w:pStyle w:val="af"/>
              <w:ind w:firstLine="0"/>
              <w:rPr>
                <w:rFonts w:eastAsiaTheme="minorEastAsia"/>
                <w:sz w:val="24"/>
                <w:szCs w:val="24"/>
              </w:rPr>
            </w:pPr>
            <w:r>
              <w:rPr>
                <w:rFonts w:eastAsiaTheme="minorEastAsia"/>
                <w:sz w:val="24"/>
                <w:szCs w:val="24"/>
              </w:rPr>
              <w:t>8</w:t>
            </w:r>
          </w:p>
        </w:tc>
        <w:tc>
          <w:tcPr>
            <w:tcW w:w="8176" w:type="dxa"/>
          </w:tcPr>
          <w:p w14:paraId="4BE95804"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Амортизация</w:t>
            </w:r>
          </w:p>
        </w:tc>
      </w:tr>
      <w:tr w:rsidR="009B08C8" w14:paraId="46B1EB76" w14:textId="77777777" w:rsidTr="00AA1461">
        <w:tc>
          <w:tcPr>
            <w:tcW w:w="1168" w:type="dxa"/>
          </w:tcPr>
          <w:p w14:paraId="78D8AFC8" w14:textId="77777777" w:rsidR="009B08C8" w:rsidRPr="00736E93" w:rsidRDefault="00526BB8" w:rsidP="00AA1461">
            <w:pPr>
              <w:pStyle w:val="af"/>
              <w:ind w:firstLine="0"/>
              <w:rPr>
                <w:rFonts w:eastAsiaTheme="minorEastAsia"/>
                <w:sz w:val="24"/>
                <w:szCs w:val="24"/>
              </w:rPr>
            </w:pPr>
            <w:r>
              <w:rPr>
                <w:rFonts w:eastAsiaTheme="minorEastAsia"/>
                <w:sz w:val="24"/>
                <w:szCs w:val="24"/>
              </w:rPr>
              <w:t>9</w:t>
            </w:r>
          </w:p>
        </w:tc>
        <w:tc>
          <w:tcPr>
            <w:tcW w:w="8176" w:type="dxa"/>
          </w:tcPr>
          <w:p w14:paraId="2BDC8A49"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 xml:space="preserve">Прочие затраты, в </w:t>
            </w:r>
            <w:proofErr w:type="spellStart"/>
            <w:r w:rsidRPr="009B08C8">
              <w:rPr>
                <w:color w:val="2D2D2D"/>
                <w:sz w:val="21"/>
                <w:szCs w:val="21"/>
              </w:rPr>
              <w:t>т.ч</w:t>
            </w:r>
            <w:proofErr w:type="spellEnd"/>
            <w:r w:rsidRPr="009B08C8">
              <w:rPr>
                <w:color w:val="2D2D2D"/>
                <w:sz w:val="21"/>
                <w:szCs w:val="21"/>
              </w:rPr>
              <w:t>.:</w:t>
            </w:r>
          </w:p>
        </w:tc>
      </w:tr>
      <w:tr w:rsidR="009B08C8" w14:paraId="308EF6F7" w14:textId="77777777" w:rsidTr="00AA1461">
        <w:tc>
          <w:tcPr>
            <w:tcW w:w="1168" w:type="dxa"/>
          </w:tcPr>
          <w:p w14:paraId="32A2D8A6" w14:textId="77777777" w:rsidR="009B08C8" w:rsidRPr="00736E93" w:rsidRDefault="00526BB8" w:rsidP="00AA1461">
            <w:pPr>
              <w:pStyle w:val="af"/>
              <w:ind w:firstLine="0"/>
              <w:rPr>
                <w:rFonts w:eastAsiaTheme="minorEastAsia"/>
                <w:sz w:val="24"/>
                <w:szCs w:val="24"/>
              </w:rPr>
            </w:pPr>
            <w:r>
              <w:rPr>
                <w:rFonts w:eastAsiaTheme="minorEastAsia"/>
                <w:sz w:val="24"/>
                <w:szCs w:val="24"/>
              </w:rPr>
              <w:t>10</w:t>
            </w:r>
          </w:p>
        </w:tc>
        <w:tc>
          <w:tcPr>
            <w:tcW w:w="8176" w:type="dxa"/>
          </w:tcPr>
          <w:p w14:paraId="2C5E166C" w14:textId="77777777" w:rsidR="009B08C8" w:rsidRPr="004205F9" w:rsidRDefault="009B08C8" w:rsidP="00AA1461">
            <w:pPr>
              <w:ind w:firstLine="0"/>
              <w:jc w:val="left"/>
              <w:textAlignment w:val="baseline"/>
              <w:rPr>
                <w:color w:val="2D2D2D"/>
                <w:sz w:val="21"/>
                <w:szCs w:val="21"/>
              </w:rPr>
            </w:pPr>
            <w:r>
              <w:rPr>
                <w:color w:val="2D2D2D"/>
                <w:sz w:val="21"/>
                <w:szCs w:val="21"/>
              </w:rPr>
              <w:t>Р</w:t>
            </w:r>
            <w:r w:rsidRPr="009B08C8">
              <w:rPr>
                <w:color w:val="2D2D2D"/>
                <w:sz w:val="21"/>
                <w:szCs w:val="21"/>
              </w:rPr>
              <w:t>асходы на межсетевое соединение</w:t>
            </w:r>
          </w:p>
        </w:tc>
      </w:tr>
      <w:tr w:rsidR="009B08C8" w:rsidRPr="004205F9" w14:paraId="7A10DB86" w14:textId="77777777" w:rsidTr="00AA1461">
        <w:tc>
          <w:tcPr>
            <w:tcW w:w="1168" w:type="dxa"/>
          </w:tcPr>
          <w:p w14:paraId="77A53160" w14:textId="77777777" w:rsidR="009B08C8" w:rsidRPr="00736E93" w:rsidRDefault="00526BB8" w:rsidP="00526BB8">
            <w:pPr>
              <w:pStyle w:val="af"/>
              <w:ind w:firstLine="0"/>
              <w:rPr>
                <w:rFonts w:eastAsiaTheme="minorEastAsia"/>
                <w:sz w:val="24"/>
                <w:szCs w:val="24"/>
              </w:rPr>
            </w:pPr>
            <w:r>
              <w:rPr>
                <w:rFonts w:eastAsiaTheme="minorEastAsia"/>
                <w:sz w:val="24"/>
                <w:szCs w:val="24"/>
              </w:rPr>
              <w:t>11</w:t>
            </w:r>
          </w:p>
        </w:tc>
        <w:tc>
          <w:tcPr>
            <w:tcW w:w="8176" w:type="dxa"/>
          </w:tcPr>
          <w:p w14:paraId="1764334D"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Аренда каналов связи</w:t>
            </w:r>
          </w:p>
        </w:tc>
      </w:tr>
      <w:tr w:rsidR="009B08C8" w:rsidRPr="004205F9" w14:paraId="189A281E" w14:textId="77777777" w:rsidTr="00AA1461">
        <w:tc>
          <w:tcPr>
            <w:tcW w:w="1168" w:type="dxa"/>
          </w:tcPr>
          <w:p w14:paraId="73C2999D" w14:textId="77777777" w:rsidR="009B08C8" w:rsidRPr="000F2790" w:rsidRDefault="009B08C8" w:rsidP="00526BB8">
            <w:pPr>
              <w:pStyle w:val="af"/>
              <w:ind w:firstLine="0"/>
              <w:rPr>
                <w:rFonts w:eastAsiaTheme="minorEastAsia"/>
                <w:sz w:val="24"/>
                <w:szCs w:val="24"/>
                <w:lang w:val="en-US"/>
              </w:rPr>
            </w:pPr>
            <w:r w:rsidRPr="00736E93">
              <w:rPr>
                <w:rFonts w:eastAsiaTheme="minorEastAsia"/>
                <w:sz w:val="24"/>
                <w:szCs w:val="24"/>
              </w:rPr>
              <w:t>1</w:t>
            </w:r>
            <w:r w:rsidR="00526BB8">
              <w:rPr>
                <w:rFonts w:eastAsiaTheme="minorEastAsia"/>
                <w:sz w:val="24"/>
                <w:szCs w:val="24"/>
              </w:rPr>
              <w:t>2</w:t>
            </w:r>
          </w:p>
        </w:tc>
        <w:tc>
          <w:tcPr>
            <w:tcW w:w="8176" w:type="dxa"/>
          </w:tcPr>
          <w:p w14:paraId="0B8C18A5"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Аренда и содержание площадок базовых станций и складов</w:t>
            </w:r>
          </w:p>
        </w:tc>
      </w:tr>
      <w:tr w:rsidR="009B08C8" w:rsidRPr="004205F9" w14:paraId="1057D611" w14:textId="77777777" w:rsidTr="00AA1461">
        <w:tc>
          <w:tcPr>
            <w:tcW w:w="1168" w:type="dxa"/>
          </w:tcPr>
          <w:p w14:paraId="6D01C6E3"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3</w:t>
            </w:r>
          </w:p>
        </w:tc>
        <w:tc>
          <w:tcPr>
            <w:tcW w:w="8176" w:type="dxa"/>
          </w:tcPr>
          <w:p w14:paraId="7837D0F2"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использование радиочастотного ресурса</w:t>
            </w:r>
          </w:p>
        </w:tc>
      </w:tr>
      <w:tr w:rsidR="009B08C8" w:rsidRPr="004205F9" w14:paraId="465C5F59" w14:textId="77777777" w:rsidTr="00AA1461">
        <w:tc>
          <w:tcPr>
            <w:tcW w:w="1168" w:type="dxa"/>
          </w:tcPr>
          <w:p w14:paraId="14BC1149"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4</w:t>
            </w:r>
          </w:p>
        </w:tc>
        <w:tc>
          <w:tcPr>
            <w:tcW w:w="8176" w:type="dxa"/>
          </w:tcPr>
          <w:p w14:paraId="0DEFDF76"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обеспечение дополнительными услугами и справочно</w:t>
            </w:r>
            <w:r>
              <w:rPr>
                <w:color w:val="2D2D2D"/>
                <w:sz w:val="21"/>
                <w:szCs w:val="21"/>
              </w:rPr>
              <w:t>-</w:t>
            </w:r>
            <w:r w:rsidRPr="009B08C8">
              <w:rPr>
                <w:color w:val="2D2D2D"/>
                <w:sz w:val="21"/>
                <w:szCs w:val="21"/>
              </w:rPr>
              <w:t>информационное обслуживание абонентов</w:t>
            </w:r>
          </w:p>
        </w:tc>
      </w:tr>
      <w:tr w:rsidR="009B08C8" w:rsidRPr="004205F9" w14:paraId="04D6E61A" w14:textId="77777777" w:rsidTr="00AA1461">
        <w:tc>
          <w:tcPr>
            <w:tcW w:w="1168" w:type="dxa"/>
          </w:tcPr>
          <w:p w14:paraId="60C2BCFC"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5</w:t>
            </w:r>
          </w:p>
        </w:tc>
        <w:tc>
          <w:tcPr>
            <w:tcW w:w="8176" w:type="dxa"/>
          </w:tcPr>
          <w:p w14:paraId="29D8FFB7"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по роумингу</w:t>
            </w:r>
          </w:p>
        </w:tc>
      </w:tr>
      <w:tr w:rsidR="009B08C8" w:rsidRPr="004205F9" w14:paraId="6D6C617B" w14:textId="77777777" w:rsidTr="00AA1461">
        <w:tc>
          <w:tcPr>
            <w:tcW w:w="1168" w:type="dxa"/>
          </w:tcPr>
          <w:p w14:paraId="43462606"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6</w:t>
            </w:r>
          </w:p>
        </w:tc>
        <w:tc>
          <w:tcPr>
            <w:tcW w:w="8176" w:type="dxa"/>
          </w:tcPr>
          <w:p w14:paraId="752D7EF5"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 xml:space="preserve">Техническая поддержка сети и </w:t>
            </w:r>
            <w:proofErr w:type="spellStart"/>
            <w:r w:rsidRPr="009B08C8">
              <w:rPr>
                <w:color w:val="2D2D2D"/>
                <w:sz w:val="21"/>
                <w:szCs w:val="21"/>
              </w:rPr>
              <w:t>биллинговой</w:t>
            </w:r>
            <w:proofErr w:type="spellEnd"/>
            <w:r w:rsidRPr="009B08C8">
              <w:rPr>
                <w:color w:val="2D2D2D"/>
                <w:sz w:val="21"/>
                <w:szCs w:val="21"/>
              </w:rPr>
              <w:t xml:space="preserve"> системы</w:t>
            </w:r>
          </w:p>
        </w:tc>
      </w:tr>
      <w:tr w:rsidR="009B08C8" w:rsidRPr="004205F9" w14:paraId="13C97473" w14:textId="77777777" w:rsidTr="00AA1461">
        <w:tc>
          <w:tcPr>
            <w:tcW w:w="1168" w:type="dxa"/>
          </w:tcPr>
          <w:p w14:paraId="71E49BD9"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7</w:t>
            </w:r>
          </w:p>
        </w:tc>
        <w:tc>
          <w:tcPr>
            <w:tcW w:w="8176" w:type="dxa"/>
          </w:tcPr>
          <w:p w14:paraId="6A3BD0E3"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использование инфраструктуры MVNO</w:t>
            </w:r>
          </w:p>
        </w:tc>
      </w:tr>
      <w:tr w:rsidR="009B08C8" w:rsidRPr="004205F9" w14:paraId="380503C0" w14:textId="77777777" w:rsidTr="00AA1461">
        <w:tc>
          <w:tcPr>
            <w:tcW w:w="1168" w:type="dxa"/>
          </w:tcPr>
          <w:p w14:paraId="32852D67" w14:textId="77777777" w:rsidR="009B08C8" w:rsidRPr="000F2790" w:rsidRDefault="009B08C8" w:rsidP="00526BB8">
            <w:pPr>
              <w:pStyle w:val="af"/>
              <w:ind w:firstLine="0"/>
              <w:rPr>
                <w:rFonts w:eastAsiaTheme="minorEastAsia"/>
                <w:sz w:val="24"/>
                <w:szCs w:val="24"/>
                <w:lang w:val="en-US"/>
              </w:rPr>
            </w:pPr>
            <w:r>
              <w:rPr>
                <w:rFonts w:eastAsiaTheme="minorEastAsia"/>
                <w:sz w:val="24"/>
                <w:szCs w:val="24"/>
                <w:lang w:val="en-US"/>
              </w:rPr>
              <w:t>1</w:t>
            </w:r>
            <w:r w:rsidR="00526BB8">
              <w:rPr>
                <w:rFonts w:eastAsiaTheme="minorEastAsia"/>
                <w:sz w:val="24"/>
                <w:szCs w:val="24"/>
              </w:rPr>
              <w:t>8</w:t>
            </w:r>
          </w:p>
        </w:tc>
        <w:tc>
          <w:tcPr>
            <w:tcW w:w="8176" w:type="dxa"/>
          </w:tcPr>
          <w:p w14:paraId="3A2BA927"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Прочие расходы</w:t>
            </w:r>
          </w:p>
        </w:tc>
      </w:tr>
      <w:tr w:rsidR="009B08C8" w:rsidRPr="004205F9" w14:paraId="2749BA88" w14:textId="77777777" w:rsidTr="00AA1461">
        <w:tc>
          <w:tcPr>
            <w:tcW w:w="1168" w:type="dxa"/>
          </w:tcPr>
          <w:p w14:paraId="336DBAA3"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9</w:t>
            </w:r>
          </w:p>
        </w:tc>
        <w:tc>
          <w:tcPr>
            <w:tcW w:w="8176" w:type="dxa"/>
          </w:tcPr>
          <w:p w14:paraId="139DC98C" w14:textId="77777777" w:rsidR="009B08C8" w:rsidRPr="004205F9" w:rsidRDefault="00414A14" w:rsidP="00AA1461">
            <w:pPr>
              <w:ind w:firstLine="0"/>
              <w:jc w:val="left"/>
              <w:textAlignment w:val="baseline"/>
              <w:rPr>
                <w:color w:val="2D2D2D"/>
                <w:sz w:val="21"/>
                <w:szCs w:val="21"/>
              </w:rPr>
            </w:pPr>
            <w:r w:rsidRPr="009B08C8">
              <w:rPr>
                <w:color w:val="2D2D2D"/>
                <w:sz w:val="21"/>
                <w:szCs w:val="21"/>
              </w:rPr>
              <w:t>Отчисления на социальные нужды</w:t>
            </w:r>
          </w:p>
        </w:tc>
      </w:tr>
      <w:tr w:rsidR="009B08C8" w:rsidRPr="004205F9" w14:paraId="4338FFBF" w14:textId="77777777" w:rsidTr="00AA1461">
        <w:tc>
          <w:tcPr>
            <w:tcW w:w="1168" w:type="dxa"/>
          </w:tcPr>
          <w:p w14:paraId="5285AF7F" w14:textId="77777777" w:rsidR="009B08C8" w:rsidRPr="00736E93" w:rsidRDefault="00526BB8" w:rsidP="00526BB8">
            <w:pPr>
              <w:pStyle w:val="af"/>
              <w:ind w:firstLine="0"/>
              <w:rPr>
                <w:rFonts w:eastAsiaTheme="minorEastAsia"/>
                <w:sz w:val="24"/>
                <w:szCs w:val="24"/>
              </w:rPr>
            </w:pPr>
            <w:r>
              <w:rPr>
                <w:rFonts w:eastAsiaTheme="minorEastAsia"/>
                <w:sz w:val="24"/>
                <w:szCs w:val="24"/>
              </w:rPr>
              <w:t>20</w:t>
            </w:r>
          </w:p>
        </w:tc>
        <w:tc>
          <w:tcPr>
            <w:tcW w:w="8176" w:type="dxa"/>
          </w:tcPr>
          <w:p w14:paraId="6DAA8EE6" w14:textId="77777777" w:rsidR="009B08C8" w:rsidRPr="004205F9" w:rsidRDefault="00414A14" w:rsidP="00AA1461">
            <w:pPr>
              <w:ind w:firstLine="0"/>
              <w:jc w:val="left"/>
              <w:textAlignment w:val="baseline"/>
              <w:rPr>
                <w:color w:val="2D2D2D"/>
                <w:sz w:val="21"/>
                <w:szCs w:val="21"/>
              </w:rPr>
            </w:pPr>
            <w:r w:rsidRPr="009B08C8">
              <w:rPr>
                <w:color w:val="2D2D2D"/>
                <w:sz w:val="21"/>
                <w:szCs w:val="21"/>
              </w:rPr>
              <w:t>Амортизация</w:t>
            </w:r>
          </w:p>
        </w:tc>
      </w:tr>
      <w:tr w:rsidR="00383BB9" w:rsidRPr="004205F9" w14:paraId="3F317A9F" w14:textId="77777777" w:rsidTr="00AA1461">
        <w:tc>
          <w:tcPr>
            <w:tcW w:w="1168" w:type="dxa"/>
          </w:tcPr>
          <w:p w14:paraId="7CB81554" w14:textId="77777777" w:rsidR="00383BB9" w:rsidRDefault="00383BB9" w:rsidP="00526BB8">
            <w:pPr>
              <w:pStyle w:val="af"/>
              <w:ind w:firstLine="0"/>
              <w:rPr>
                <w:rFonts w:eastAsiaTheme="minorEastAsia"/>
                <w:sz w:val="24"/>
                <w:szCs w:val="24"/>
              </w:rPr>
            </w:pPr>
            <w:r>
              <w:rPr>
                <w:rFonts w:eastAsiaTheme="minorEastAsia"/>
                <w:sz w:val="24"/>
                <w:szCs w:val="24"/>
              </w:rPr>
              <w:t>21</w:t>
            </w:r>
          </w:p>
        </w:tc>
        <w:tc>
          <w:tcPr>
            <w:tcW w:w="8176" w:type="dxa"/>
          </w:tcPr>
          <w:p w14:paraId="3D173AA4"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 xml:space="preserve">Прочие затраты, в </w:t>
            </w:r>
            <w:proofErr w:type="spellStart"/>
            <w:r w:rsidRPr="009B08C8">
              <w:rPr>
                <w:color w:val="2D2D2D"/>
                <w:sz w:val="21"/>
                <w:szCs w:val="21"/>
              </w:rPr>
              <w:t>т.ч</w:t>
            </w:r>
            <w:proofErr w:type="spellEnd"/>
            <w:r w:rsidRPr="009B08C8">
              <w:rPr>
                <w:color w:val="2D2D2D"/>
                <w:sz w:val="21"/>
                <w:szCs w:val="21"/>
              </w:rPr>
              <w:t>.:</w:t>
            </w:r>
          </w:p>
        </w:tc>
      </w:tr>
      <w:tr w:rsidR="00383BB9" w:rsidRPr="004205F9" w14:paraId="73CD43B6" w14:textId="77777777" w:rsidTr="00AA1461">
        <w:tc>
          <w:tcPr>
            <w:tcW w:w="1168" w:type="dxa"/>
          </w:tcPr>
          <w:p w14:paraId="683A05D1" w14:textId="77777777" w:rsidR="00383BB9" w:rsidRDefault="00383BB9" w:rsidP="00526BB8">
            <w:pPr>
              <w:pStyle w:val="af"/>
              <w:ind w:firstLine="0"/>
              <w:rPr>
                <w:rFonts w:eastAsiaTheme="minorEastAsia"/>
                <w:sz w:val="24"/>
                <w:szCs w:val="24"/>
              </w:rPr>
            </w:pPr>
            <w:r>
              <w:rPr>
                <w:rFonts w:eastAsiaTheme="minorEastAsia"/>
                <w:sz w:val="24"/>
                <w:szCs w:val="24"/>
              </w:rPr>
              <w:t>22</w:t>
            </w:r>
          </w:p>
        </w:tc>
        <w:tc>
          <w:tcPr>
            <w:tcW w:w="8176" w:type="dxa"/>
          </w:tcPr>
          <w:p w14:paraId="14FE1DE3" w14:textId="77777777" w:rsidR="00383BB9" w:rsidRPr="004205F9" w:rsidRDefault="00383BB9" w:rsidP="00E83722">
            <w:pPr>
              <w:ind w:firstLine="0"/>
              <w:jc w:val="left"/>
              <w:textAlignment w:val="baseline"/>
              <w:rPr>
                <w:color w:val="2D2D2D"/>
                <w:sz w:val="21"/>
                <w:szCs w:val="21"/>
              </w:rPr>
            </w:pPr>
            <w:r>
              <w:rPr>
                <w:color w:val="2D2D2D"/>
                <w:sz w:val="21"/>
                <w:szCs w:val="21"/>
              </w:rPr>
              <w:t>Р</w:t>
            </w:r>
            <w:r w:rsidRPr="009B08C8">
              <w:rPr>
                <w:color w:val="2D2D2D"/>
                <w:sz w:val="21"/>
                <w:szCs w:val="21"/>
              </w:rPr>
              <w:t>асходы на межсетевое соединение</w:t>
            </w:r>
          </w:p>
        </w:tc>
      </w:tr>
      <w:tr w:rsidR="00383BB9" w:rsidRPr="004205F9" w14:paraId="40993FAE" w14:textId="77777777" w:rsidTr="00AA1461">
        <w:tc>
          <w:tcPr>
            <w:tcW w:w="1168" w:type="dxa"/>
          </w:tcPr>
          <w:p w14:paraId="24AB8A71" w14:textId="77777777" w:rsidR="00383BB9" w:rsidRDefault="00383BB9" w:rsidP="00526BB8">
            <w:pPr>
              <w:pStyle w:val="af"/>
              <w:ind w:firstLine="0"/>
              <w:rPr>
                <w:rFonts w:eastAsiaTheme="minorEastAsia"/>
                <w:sz w:val="24"/>
                <w:szCs w:val="24"/>
              </w:rPr>
            </w:pPr>
            <w:r>
              <w:rPr>
                <w:rFonts w:eastAsiaTheme="minorEastAsia"/>
                <w:sz w:val="24"/>
                <w:szCs w:val="24"/>
              </w:rPr>
              <w:t>23</w:t>
            </w:r>
          </w:p>
        </w:tc>
        <w:tc>
          <w:tcPr>
            <w:tcW w:w="8176" w:type="dxa"/>
          </w:tcPr>
          <w:p w14:paraId="63EAC520"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Аренда каналов связи</w:t>
            </w:r>
          </w:p>
        </w:tc>
      </w:tr>
      <w:tr w:rsidR="00383BB9" w:rsidRPr="004205F9" w14:paraId="5977CCDD" w14:textId="77777777" w:rsidTr="00AA1461">
        <w:tc>
          <w:tcPr>
            <w:tcW w:w="1168" w:type="dxa"/>
          </w:tcPr>
          <w:p w14:paraId="522CD4FF" w14:textId="77777777" w:rsidR="00383BB9" w:rsidRDefault="00383BB9" w:rsidP="00526BB8">
            <w:pPr>
              <w:pStyle w:val="af"/>
              <w:ind w:firstLine="0"/>
              <w:rPr>
                <w:rFonts w:eastAsiaTheme="minorEastAsia"/>
                <w:sz w:val="24"/>
                <w:szCs w:val="24"/>
              </w:rPr>
            </w:pPr>
            <w:r>
              <w:rPr>
                <w:rFonts w:eastAsiaTheme="minorEastAsia"/>
                <w:sz w:val="24"/>
                <w:szCs w:val="24"/>
              </w:rPr>
              <w:t>24</w:t>
            </w:r>
          </w:p>
        </w:tc>
        <w:tc>
          <w:tcPr>
            <w:tcW w:w="8176" w:type="dxa"/>
          </w:tcPr>
          <w:p w14:paraId="1CF40BDD"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Аренда и содержание площадок базовых станций и складов</w:t>
            </w:r>
          </w:p>
        </w:tc>
      </w:tr>
      <w:tr w:rsidR="00383BB9" w:rsidRPr="004205F9" w14:paraId="39D55CDE" w14:textId="77777777" w:rsidTr="00AA1461">
        <w:tc>
          <w:tcPr>
            <w:tcW w:w="1168" w:type="dxa"/>
          </w:tcPr>
          <w:p w14:paraId="63FB213C" w14:textId="77777777" w:rsidR="00383BB9" w:rsidRDefault="00383BB9" w:rsidP="00526BB8">
            <w:pPr>
              <w:pStyle w:val="af"/>
              <w:ind w:firstLine="0"/>
              <w:rPr>
                <w:rFonts w:eastAsiaTheme="minorEastAsia"/>
                <w:sz w:val="24"/>
                <w:szCs w:val="24"/>
              </w:rPr>
            </w:pPr>
            <w:r>
              <w:rPr>
                <w:rFonts w:eastAsiaTheme="minorEastAsia"/>
                <w:sz w:val="24"/>
                <w:szCs w:val="24"/>
              </w:rPr>
              <w:t>25</w:t>
            </w:r>
          </w:p>
        </w:tc>
        <w:tc>
          <w:tcPr>
            <w:tcW w:w="8176" w:type="dxa"/>
          </w:tcPr>
          <w:p w14:paraId="3436EAAA"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на использование радиочастотного ресурса</w:t>
            </w:r>
          </w:p>
        </w:tc>
      </w:tr>
      <w:tr w:rsidR="00383BB9" w:rsidRPr="004205F9" w14:paraId="1B3CD342" w14:textId="77777777" w:rsidTr="00AA1461">
        <w:tc>
          <w:tcPr>
            <w:tcW w:w="1168" w:type="dxa"/>
          </w:tcPr>
          <w:p w14:paraId="495873B6" w14:textId="77777777" w:rsidR="00383BB9" w:rsidRDefault="00383BB9" w:rsidP="00526BB8">
            <w:pPr>
              <w:pStyle w:val="af"/>
              <w:ind w:firstLine="0"/>
              <w:rPr>
                <w:rFonts w:eastAsiaTheme="minorEastAsia"/>
                <w:sz w:val="24"/>
                <w:szCs w:val="24"/>
              </w:rPr>
            </w:pPr>
            <w:r>
              <w:rPr>
                <w:rFonts w:eastAsiaTheme="minorEastAsia"/>
                <w:sz w:val="24"/>
                <w:szCs w:val="24"/>
              </w:rPr>
              <w:t>26</w:t>
            </w:r>
          </w:p>
        </w:tc>
        <w:tc>
          <w:tcPr>
            <w:tcW w:w="8176" w:type="dxa"/>
          </w:tcPr>
          <w:p w14:paraId="615BD665"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на обеспечение дополнительными услугами и справочно</w:t>
            </w:r>
            <w:r>
              <w:rPr>
                <w:color w:val="2D2D2D"/>
                <w:sz w:val="21"/>
                <w:szCs w:val="21"/>
              </w:rPr>
              <w:t>-</w:t>
            </w:r>
            <w:r w:rsidRPr="009B08C8">
              <w:rPr>
                <w:color w:val="2D2D2D"/>
                <w:sz w:val="21"/>
                <w:szCs w:val="21"/>
              </w:rPr>
              <w:t>информационное обслуживание абонентов</w:t>
            </w:r>
          </w:p>
        </w:tc>
      </w:tr>
      <w:tr w:rsidR="00383BB9" w:rsidRPr="004205F9" w14:paraId="2E8E832C" w14:textId="77777777" w:rsidTr="00AA1461">
        <w:tc>
          <w:tcPr>
            <w:tcW w:w="1168" w:type="dxa"/>
          </w:tcPr>
          <w:p w14:paraId="07815A68" w14:textId="77777777" w:rsidR="00383BB9" w:rsidRDefault="00383BB9" w:rsidP="00526BB8">
            <w:pPr>
              <w:pStyle w:val="af"/>
              <w:ind w:firstLine="0"/>
              <w:rPr>
                <w:rFonts w:eastAsiaTheme="minorEastAsia"/>
                <w:sz w:val="24"/>
                <w:szCs w:val="24"/>
              </w:rPr>
            </w:pPr>
            <w:r>
              <w:rPr>
                <w:rFonts w:eastAsiaTheme="minorEastAsia"/>
                <w:sz w:val="24"/>
                <w:szCs w:val="24"/>
              </w:rPr>
              <w:t>27</w:t>
            </w:r>
          </w:p>
        </w:tc>
        <w:tc>
          <w:tcPr>
            <w:tcW w:w="8176" w:type="dxa"/>
          </w:tcPr>
          <w:p w14:paraId="0875E994"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по роумингу</w:t>
            </w:r>
          </w:p>
        </w:tc>
      </w:tr>
      <w:tr w:rsidR="00383BB9" w:rsidRPr="004205F9" w14:paraId="1DB77280" w14:textId="77777777" w:rsidTr="00AA1461">
        <w:tc>
          <w:tcPr>
            <w:tcW w:w="1168" w:type="dxa"/>
          </w:tcPr>
          <w:p w14:paraId="2C4AEF80" w14:textId="77777777" w:rsidR="00383BB9" w:rsidRDefault="00383BB9" w:rsidP="00526BB8">
            <w:pPr>
              <w:pStyle w:val="af"/>
              <w:ind w:firstLine="0"/>
              <w:rPr>
                <w:rFonts w:eastAsiaTheme="minorEastAsia"/>
                <w:sz w:val="24"/>
                <w:szCs w:val="24"/>
              </w:rPr>
            </w:pPr>
            <w:r>
              <w:rPr>
                <w:rFonts w:eastAsiaTheme="minorEastAsia"/>
                <w:sz w:val="24"/>
                <w:szCs w:val="24"/>
              </w:rPr>
              <w:t>28</w:t>
            </w:r>
          </w:p>
        </w:tc>
        <w:tc>
          <w:tcPr>
            <w:tcW w:w="8176" w:type="dxa"/>
          </w:tcPr>
          <w:p w14:paraId="51D2C409"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 xml:space="preserve">Техническая поддержка сети и </w:t>
            </w:r>
            <w:proofErr w:type="spellStart"/>
            <w:r w:rsidRPr="009B08C8">
              <w:rPr>
                <w:color w:val="2D2D2D"/>
                <w:sz w:val="21"/>
                <w:szCs w:val="21"/>
              </w:rPr>
              <w:t>биллинговой</w:t>
            </w:r>
            <w:proofErr w:type="spellEnd"/>
            <w:r w:rsidRPr="009B08C8">
              <w:rPr>
                <w:color w:val="2D2D2D"/>
                <w:sz w:val="21"/>
                <w:szCs w:val="21"/>
              </w:rPr>
              <w:t xml:space="preserve"> системы</w:t>
            </w:r>
          </w:p>
        </w:tc>
      </w:tr>
      <w:tr w:rsidR="00383BB9" w:rsidRPr="004205F9" w14:paraId="74B3BDF7" w14:textId="77777777" w:rsidTr="00AA1461">
        <w:tc>
          <w:tcPr>
            <w:tcW w:w="1168" w:type="dxa"/>
          </w:tcPr>
          <w:p w14:paraId="21B05B30" w14:textId="77777777" w:rsidR="00383BB9" w:rsidRDefault="00383BB9" w:rsidP="00526BB8">
            <w:pPr>
              <w:pStyle w:val="af"/>
              <w:ind w:firstLine="0"/>
              <w:rPr>
                <w:rFonts w:eastAsiaTheme="minorEastAsia"/>
                <w:sz w:val="24"/>
                <w:szCs w:val="24"/>
              </w:rPr>
            </w:pPr>
            <w:r>
              <w:rPr>
                <w:rFonts w:eastAsiaTheme="minorEastAsia"/>
                <w:sz w:val="24"/>
                <w:szCs w:val="24"/>
              </w:rPr>
              <w:t>29</w:t>
            </w:r>
          </w:p>
        </w:tc>
        <w:tc>
          <w:tcPr>
            <w:tcW w:w="8176" w:type="dxa"/>
          </w:tcPr>
          <w:p w14:paraId="05A70D3E"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на использование инфраструктуры MVNO</w:t>
            </w:r>
          </w:p>
        </w:tc>
      </w:tr>
      <w:tr w:rsidR="00383BB9" w:rsidRPr="004205F9" w14:paraId="0C63D155" w14:textId="77777777" w:rsidTr="00AA1461">
        <w:tc>
          <w:tcPr>
            <w:tcW w:w="1168" w:type="dxa"/>
          </w:tcPr>
          <w:p w14:paraId="2E8BA0A5" w14:textId="77777777" w:rsidR="00383BB9" w:rsidRDefault="00383BB9" w:rsidP="00526BB8">
            <w:pPr>
              <w:pStyle w:val="af"/>
              <w:ind w:firstLine="0"/>
              <w:rPr>
                <w:rFonts w:eastAsiaTheme="minorEastAsia"/>
                <w:sz w:val="24"/>
                <w:szCs w:val="24"/>
              </w:rPr>
            </w:pPr>
            <w:r>
              <w:rPr>
                <w:rFonts w:eastAsiaTheme="minorEastAsia"/>
                <w:sz w:val="24"/>
                <w:szCs w:val="24"/>
              </w:rPr>
              <w:t>30</w:t>
            </w:r>
          </w:p>
        </w:tc>
        <w:tc>
          <w:tcPr>
            <w:tcW w:w="8176" w:type="dxa"/>
          </w:tcPr>
          <w:p w14:paraId="3D9EB3C8"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Прочие расходы</w:t>
            </w:r>
          </w:p>
        </w:tc>
      </w:tr>
    </w:tbl>
    <w:p w14:paraId="6C625CE7" w14:textId="77777777" w:rsidR="00D56C0B" w:rsidRDefault="00D56C0B" w:rsidP="00D56C0B">
      <w:pPr>
        <w:rPr>
          <w:lang w:eastAsia="en-US" w:bidi="en-US"/>
        </w:rPr>
      </w:pPr>
    </w:p>
    <w:p w14:paraId="1492FE82" w14:textId="77777777" w:rsidR="00526BB8" w:rsidRPr="005E0368" w:rsidRDefault="00526BB8" w:rsidP="00526BB8">
      <w:pPr>
        <w:pStyle w:val="ac"/>
        <w:rPr>
          <w:bCs/>
          <w:i/>
          <w:iCs/>
          <w:szCs w:val="28"/>
        </w:rPr>
      </w:pPr>
      <w:r w:rsidRPr="00B713C8">
        <w:rPr>
          <w:b/>
          <w:bCs/>
          <w:i/>
          <w:iCs/>
          <w:szCs w:val="28"/>
        </w:rPr>
        <w:t xml:space="preserve">Задание </w:t>
      </w:r>
      <w:r>
        <w:rPr>
          <w:b/>
          <w:bCs/>
          <w:i/>
          <w:iCs/>
          <w:szCs w:val="28"/>
        </w:rPr>
        <w:t>3</w:t>
      </w:r>
    </w:p>
    <w:p w14:paraId="663A8CFA" w14:textId="77777777" w:rsidR="00526BB8" w:rsidRPr="005B3405" w:rsidRDefault="00526BB8" w:rsidP="00526BB8">
      <w:pPr>
        <w:ind w:firstLine="567"/>
        <w:rPr>
          <w:bCs/>
          <w:iCs/>
          <w:sz w:val="28"/>
          <w:szCs w:val="28"/>
        </w:rPr>
      </w:pPr>
      <w:r>
        <w:rPr>
          <w:bCs/>
          <w:iCs/>
          <w:sz w:val="28"/>
          <w:szCs w:val="28"/>
        </w:rPr>
        <w:t>1</w:t>
      </w:r>
      <w:r w:rsidRPr="005B3405">
        <w:rPr>
          <w:bCs/>
          <w:iCs/>
          <w:sz w:val="28"/>
          <w:szCs w:val="28"/>
        </w:rPr>
        <w:t>.</w:t>
      </w:r>
      <w:r>
        <w:rPr>
          <w:bCs/>
          <w:iCs/>
          <w:sz w:val="28"/>
          <w:szCs w:val="28"/>
        </w:rPr>
        <w:t> </w:t>
      </w:r>
      <w:r w:rsidRPr="005B3405">
        <w:rPr>
          <w:bCs/>
          <w:iCs/>
          <w:sz w:val="28"/>
          <w:szCs w:val="28"/>
        </w:rPr>
        <w:t xml:space="preserve">Изучите </w:t>
      </w:r>
      <w:r>
        <w:rPr>
          <w:bCs/>
          <w:iCs/>
          <w:sz w:val="28"/>
          <w:szCs w:val="28"/>
        </w:rPr>
        <w:t xml:space="preserve">документ «Аудиторское заключение о бухгалтерской отчётности ПАО Мегафон» </w:t>
      </w:r>
      <w:r w:rsidRPr="00CE5014">
        <w:rPr>
          <w:bCs/>
          <w:iCs/>
          <w:sz w:val="28"/>
          <w:szCs w:val="28"/>
        </w:rPr>
        <w:t>Раздел 20. Раскрытие информации по расходам и доходам Общества</w:t>
      </w:r>
      <w:r>
        <w:rPr>
          <w:bCs/>
          <w:iCs/>
          <w:sz w:val="28"/>
          <w:szCs w:val="28"/>
        </w:rPr>
        <w:t xml:space="preserve"> и Раздел 21</w:t>
      </w:r>
      <w:r w:rsidRPr="00BD22C6">
        <w:rPr>
          <w:bCs/>
          <w:iCs/>
          <w:sz w:val="28"/>
          <w:szCs w:val="28"/>
        </w:rPr>
        <w:t>. Прочие доходы и расходы. Информация о прочих доходах и расходах</w:t>
      </w:r>
      <w:r>
        <w:rPr>
          <w:bCs/>
          <w:iCs/>
          <w:sz w:val="28"/>
          <w:szCs w:val="28"/>
        </w:rPr>
        <w:t>.</w:t>
      </w:r>
    </w:p>
    <w:p w14:paraId="6F3F4529" w14:textId="77777777" w:rsidR="00526BB8" w:rsidRDefault="00526BB8" w:rsidP="00526BB8">
      <w:pPr>
        <w:pStyle w:val="ac"/>
        <w:rPr>
          <w:bCs/>
          <w:iCs/>
        </w:rPr>
      </w:pPr>
      <w:r>
        <w:rPr>
          <w:szCs w:val="28"/>
          <w:lang w:eastAsia="en-US" w:bidi="en-US"/>
        </w:rPr>
        <w:t>2. </w:t>
      </w:r>
      <w:r>
        <w:rPr>
          <w:szCs w:val="28"/>
        </w:rPr>
        <w:t>Дайте к</w:t>
      </w:r>
      <w:r w:rsidRPr="00740A6B">
        <w:rPr>
          <w:szCs w:val="28"/>
        </w:rPr>
        <w:t>раткая характеристик</w:t>
      </w:r>
      <w:r>
        <w:rPr>
          <w:szCs w:val="28"/>
        </w:rPr>
        <w:t>у</w:t>
      </w:r>
      <w:r w:rsidRPr="00740A6B">
        <w:rPr>
          <w:szCs w:val="28"/>
        </w:rPr>
        <w:t xml:space="preserve"> элемента затрат</w:t>
      </w:r>
      <w:r>
        <w:rPr>
          <w:szCs w:val="28"/>
        </w:rPr>
        <w:t xml:space="preserve"> из табл.1.3а. Определите</w:t>
      </w:r>
      <w:r w:rsidRPr="00740A6B">
        <w:rPr>
          <w:szCs w:val="28"/>
        </w:rPr>
        <w:t xml:space="preserve"> дол</w:t>
      </w:r>
      <w:r>
        <w:rPr>
          <w:szCs w:val="28"/>
        </w:rPr>
        <w:t>ю</w:t>
      </w:r>
      <w:r w:rsidRPr="00740A6B">
        <w:rPr>
          <w:szCs w:val="28"/>
        </w:rPr>
        <w:t xml:space="preserve"> элемента затрат, выраженн</w:t>
      </w:r>
      <w:r>
        <w:rPr>
          <w:szCs w:val="28"/>
        </w:rPr>
        <w:t>ую</w:t>
      </w:r>
      <w:r w:rsidRPr="00740A6B">
        <w:rPr>
          <w:szCs w:val="28"/>
        </w:rPr>
        <w:t xml:space="preserve"> в процентах, в группе затрат</w:t>
      </w:r>
      <w:r>
        <w:rPr>
          <w:szCs w:val="28"/>
        </w:rPr>
        <w:t xml:space="preserve"> (если есть)</w:t>
      </w:r>
      <w:r w:rsidRPr="00740A6B">
        <w:rPr>
          <w:szCs w:val="28"/>
        </w:rPr>
        <w:t xml:space="preserve"> </w:t>
      </w:r>
      <w:r>
        <w:rPr>
          <w:szCs w:val="28"/>
        </w:rPr>
        <w:t xml:space="preserve">в виде расходов </w:t>
      </w:r>
      <w:r>
        <w:rPr>
          <w:bCs/>
          <w:iCs/>
          <w:szCs w:val="28"/>
        </w:rPr>
        <w:t>коммерческие, управленческие и прочие (соответственно)</w:t>
      </w:r>
      <w:r>
        <w:rPr>
          <w:szCs w:val="28"/>
        </w:rPr>
        <w:t xml:space="preserve"> за 2018 и 2019 гг., используя данные из табл.1.3б, 1.3в, 1.3г</w:t>
      </w:r>
      <w:r>
        <w:rPr>
          <w:bCs/>
          <w:iCs/>
        </w:rPr>
        <w:t>.</w:t>
      </w:r>
    </w:p>
    <w:p w14:paraId="694D16C6" w14:textId="77777777" w:rsidR="00383BB9" w:rsidRDefault="00383BB9">
      <w:pPr>
        <w:rPr>
          <w:bCs/>
          <w:iCs/>
          <w:sz w:val="28"/>
          <w:szCs w:val="20"/>
        </w:rPr>
      </w:pPr>
      <w:r>
        <w:rPr>
          <w:bCs/>
          <w:iCs/>
        </w:rPr>
        <w:br w:type="page"/>
      </w:r>
    </w:p>
    <w:p w14:paraId="4D6FA4E3" w14:textId="77777777" w:rsidR="00526BB8" w:rsidRDefault="00526BB8" w:rsidP="00526BB8">
      <w:pPr>
        <w:pStyle w:val="ac"/>
        <w:rPr>
          <w:bCs/>
          <w:iCs/>
        </w:rPr>
      </w:pPr>
    </w:p>
    <w:tbl>
      <w:tblPr>
        <w:tblStyle w:val="af3"/>
        <w:tblW w:w="5000" w:type="pct"/>
        <w:tblLook w:val="04A0" w:firstRow="1" w:lastRow="0" w:firstColumn="1" w:lastColumn="0" w:noHBand="0" w:noVBand="1"/>
      </w:tblPr>
      <w:tblGrid>
        <w:gridCol w:w="1131"/>
        <w:gridCol w:w="2420"/>
        <w:gridCol w:w="5793"/>
      </w:tblGrid>
      <w:tr w:rsidR="00526BB8" w:rsidRPr="000C4EC5" w14:paraId="7B36FE9F" w14:textId="77777777" w:rsidTr="00526BB8">
        <w:tc>
          <w:tcPr>
            <w:tcW w:w="605" w:type="pct"/>
          </w:tcPr>
          <w:p w14:paraId="4F157513" w14:textId="77777777" w:rsidR="00526BB8" w:rsidRPr="00F432DD" w:rsidRDefault="00526BB8" w:rsidP="00526BB8">
            <w:pPr>
              <w:ind w:firstLine="0"/>
              <w:jc w:val="center"/>
              <w:rPr>
                <w:bCs/>
                <w:iCs/>
              </w:rPr>
            </w:pPr>
            <w:r>
              <w:rPr>
                <w:bCs/>
                <w:iCs/>
              </w:rPr>
              <w:t>Номер варианта</w:t>
            </w:r>
          </w:p>
        </w:tc>
        <w:tc>
          <w:tcPr>
            <w:tcW w:w="1335" w:type="pct"/>
          </w:tcPr>
          <w:p w14:paraId="0539473A" w14:textId="77777777" w:rsidR="00526BB8" w:rsidRPr="000C4EC5" w:rsidRDefault="00526BB8" w:rsidP="00526BB8">
            <w:pPr>
              <w:ind w:firstLine="0"/>
              <w:jc w:val="center"/>
              <w:rPr>
                <w:bCs/>
                <w:iCs/>
              </w:rPr>
            </w:pPr>
            <w:r>
              <w:t>Н</w:t>
            </w:r>
            <w:r w:rsidRPr="009D6A73">
              <w:t xml:space="preserve">аименование </w:t>
            </w:r>
            <w:r>
              <w:t>элемента затрат</w:t>
            </w:r>
            <w:r w:rsidRPr="003E4C4A">
              <w:rPr>
                <w:bCs/>
                <w:iCs/>
              </w:rPr>
              <w:t xml:space="preserve"> из</w:t>
            </w:r>
            <w:r>
              <w:rPr>
                <w:bCs/>
                <w:iCs/>
              </w:rPr>
              <w:t xml:space="preserve"> табл. 1.3а</w:t>
            </w:r>
            <w:r w:rsidR="00DF38A7">
              <w:rPr>
                <w:bCs/>
                <w:iCs/>
              </w:rPr>
              <w:t>, б, в</w:t>
            </w:r>
          </w:p>
        </w:tc>
        <w:tc>
          <w:tcPr>
            <w:tcW w:w="3060" w:type="pct"/>
          </w:tcPr>
          <w:p w14:paraId="016E3013" w14:textId="77777777" w:rsidR="00526BB8" w:rsidRPr="00C33C8E" w:rsidRDefault="00526BB8" w:rsidP="00526BB8">
            <w:pPr>
              <w:ind w:firstLine="0"/>
              <w:jc w:val="center"/>
              <w:rPr>
                <w:bCs/>
                <w:iCs/>
              </w:rPr>
            </w:pPr>
            <w:r>
              <w:rPr>
                <w:bCs/>
                <w:iCs/>
              </w:rPr>
              <w:t xml:space="preserve">Краткая характеристика элемента затрат, доля элемента затрат, выраженная в процентах, в величине </w:t>
            </w:r>
            <w:r w:rsidRPr="00EF6C4F">
              <w:rPr>
                <w:bCs/>
                <w:iCs/>
              </w:rPr>
              <w:t>коммерчески</w:t>
            </w:r>
            <w:r>
              <w:rPr>
                <w:bCs/>
                <w:iCs/>
              </w:rPr>
              <w:t>х</w:t>
            </w:r>
            <w:r w:rsidRPr="00EF6C4F">
              <w:rPr>
                <w:bCs/>
                <w:iCs/>
              </w:rPr>
              <w:t xml:space="preserve"> расход</w:t>
            </w:r>
            <w:r>
              <w:rPr>
                <w:bCs/>
                <w:iCs/>
              </w:rPr>
              <w:t>ов</w:t>
            </w:r>
          </w:p>
        </w:tc>
      </w:tr>
      <w:tr w:rsidR="00526BB8" w:rsidRPr="00204165" w14:paraId="4998511F" w14:textId="77777777" w:rsidTr="00526BB8">
        <w:tc>
          <w:tcPr>
            <w:tcW w:w="605" w:type="pct"/>
          </w:tcPr>
          <w:p w14:paraId="07D32309" w14:textId="45B56B41" w:rsidR="00526BB8" w:rsidRPr="00204165" w:rsidRDefault="00CF03C2" w:rsidP="00526BB8">
            <w:pPr>
              <w:ind w:firstLine="0"/>
              <w:rPr>
                <w:bCs/>
                <w:iCs/>
              </w:rPr>
            </w:pPr>
            <w:r>
              <w:rPr>
                <w:bCs/>
                <w:iCs/>
              </w:rPr>
              <w:t>4</w:t>
            </w:r>
          </w:p>
        </w:tc>
        <w:tc>
          <w:tcPr>
            <w:tcW w:w="1335" w:type="pct"/>
          </w:tcPr>
          <w:p w14:paraId="49F3C64B" w14:textId="51E872CE" w:rsidR="00526BB8" w:rsidRPr="00204165" w:rsidRDefault="00CF03C2" w:rsidP="00526BB8">
            <w:pPr>
              <w:ind w:firstLine="0"/>
              <w:rPr>
                <w:bCs/>
                <w:iCs/>
              </w:rPr>
            </w:pPr>
            <w:r w:rsidRPr="00886890">
              <w:rPr>
                <w:color w:val="000000"/>
                <w:sz w:val="20"/>
                <w:szCs w:val="20"/>
              </w:rPr>
              <w:t>Амортизация</w:t>
            </w:r>
            <w:r>
              <w:rPr>
                <w:color w:val="000000"/>
                <w:sz w:val="20"/>
                <w:szCs w:val="20"/>
              </w:rPr>
              <w:t xml:space="preserve">, </w:t>
            </w:r>
            <w:r w:rsidRPr="00886890">
              <w:rPr>
                <w:color w:val="000000"/>
                <w:sz w:val="20"/>
                <w:szCs w:val="20"/>
              </w:rPr>
              <w:t>Прочие доходы</w:t>
            </w:r>
          </w:p>
        </w:tc>
        <w:tc>
          <w:tcPr>
            <w:tcW w:w="3060" w:type="pct"/>
          </w:tcPr>
          <w:p w14:paraId="2A344937" w14:textId="32E988BD" w:rsidR="00232C27" w:rsidRDefault="00232C27"/>
          <w:p w14:paraId="442F989F" w14:textId="2A178B57" w:rsidR="00232C27" w:rsidRDefault="00232C27">
            <w:r>
              <w:t>Описать что такое амортизация</w:t>
            </w:r>
          </w:p>
          <w:p w14:paraId="7C73655B" w14:textId="77777777" w:rsidR="00232C27" w:rsidRDefault="00232C27"/>
          <w:tbl>
            <w:tblPr>
              <w:tblW w:w="5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242"/>
              <w:gridCol w:w="935"/>
              <w:gridCol w:w="973"/>
              <w:gridCol w:w="973"/>
            </w:tblGrid>
            <w:tr w:rsidR="00CF03C2" w14:paraId="47493CF3" w14:textId="77777777" w:rsidTr="00CF03C2">
              <w:trPr>
                <w:trHeight w:val="193"/>
              </w:trPr>
              <w:tc>
                <w:tcPr>
                  <w:tcW w:w="1444" w:type="dxa"/>
                  <w:shd w:val="clear" w:color="auto" w:fill="auto"/>
                  <w:vAlign w:val="center"/>
                </w:tcPr>
                <w:p w14:paraId="341F1168" w14:textId="77777777" w:rsidR="00CF03C2" w:rsidRDefault="00CF03C2" w:rsidP="00CF03C2">
                  <w:pPr>
                    <w:jc w:val="center"/>
                    <w:rPr>
                      <w:color w:val="000000"/>
                      <w:sz w:val="20"/>
                      <w:szCs w:val="20"/>
                    </w:rPr>
                  </w:pPr>
                </w:p>
              </w:tc>
              <w:tc>
                <w:tcPr>
                  <w:tcW w:w="1242" w:type="dxa"/>
                  <w:shd w:val="clear" w:color="000000" w:fill="76933C"/>
                  <w:vAlign w:val="center"/>
                </w:tcPr>
                <w:p w14:paraId="26EB8AA4" w14:textId="77777777" w:rsidR="00CF03C2" w:rsidRDefault="00CF03C2" w:rsidP="00CF03C2">
                  <w:pPr>
                    <w:jc w:val="center"/>
                    <w:rPr>
                      <w:color w:val="000000"/>
                      <w:sz w:val="20"/>
                      <w:szCs w:val="20"/>
                    </w:rPr>
                  </w:pPr>
                  <w:r>
                    <w:rPr>
                      <w:color w:val="000000"/>
                      <w:sz w:val="20"/>
                      <w:szCs w:val="20"/>
                    </w:rPr>
                    <w:t xml:space="preserve">2019 в тыс. </w:t>
                  </w:r>
                  <w:proofErr w:type="spellStart"/>
                  <w:r>
                    <w:rPr>
                      <w:color w:val="000000"/>
                      <w:sz w:val="20"/>
                      <w:szCs w:val="20"/>
                    </w:rPr>
                    <w:t>руб</w:t>
                  </w:r>
                  <w:proofErr w:type="spellEnd"/>
                </w:p>
              </w:tc>
              <w:tc>
                <w:tcPr>
                  <w:tcW w:w="935" w:type="dxa"/>
                  <w:shd w:val="clear" w:color="000000" w:fill="76933C"/>
                  <w:vAlign w:val="center"/>
                </w:tcPr>
                <w:p w14:paraId="35327079" w14:textId="77777777" w:rsidR="00CF03C2" w:rsidRDefault="00CF03C2" w:rsidP="00CF03C2">
                  <w:pPr>
                    <w:jc w:val="center"/>
                    <w:rPr>
                      <w:color w:val="000000"/>
                      <w:sz w:val="20"/>
                      <w:szCs w:val="20"/>
                    </w:rPr>
                  </w:pPr>
                  <w:r>
                    <w:rPr>
                      <w:color w:val="000000"/>
                      <w:sz w:val="20"/>
                      <w:szCs w:val="20"/>
                    </w:rPr>
                    <w:t xml:space="preserve">2018 в тыс. </w:t>
                  </w:r>
                  <w:proofErr w:type="spellStart"/>
                  <w:r>
                    <w:rPr>
                      <w:color w:val="000000"/>
                      <w:sz w:val="20"/>
                      <w:szCs w:val="20"/>
                    </w:rPr>
                    <w:t>руб</w:t>
                  </w:r>
                  <w:proofErr w:type="spellEnd"/>
                </w:p>
              </w:tc>
              <w:tc>
                <w:tcPr>
                  <w:tcW w:w="973" w:type="dxa"/>
                  <w:shd w:val="clear" w:color="auto" w:fill="auto"/>
                  <w:noWrap/>
                  <w:vAlign w:val="center"/>
                </w:tcPr>
                <w:p w14:paraId="6B11A2F4" w14:textId="77777777" w:rsidR="00CF03C2" w:rsidRDefault="00CF03C2" w:rsidP="00CF03C2">
                  <w:pPr>
                    <w:jc w:val="center"/>
                    <w:rPr>
                      <w:color w:val="000000"/>
                      <w:sz w:val="20"/>
                      <w:szCs w:val="20"/>
                    </w:rPr>
                  </w:pPr>
                  <w:r>
                    <w:rPr>
                      <w:color w:val="000000"/>
                      <w:sz w:val="20"/>
                      <w:szCs w:val="20"/>
                    </w:rPr>
                    <w:t>% то общего бюджета 2019 год</w:t>
                  </w:r>
                </w:p>
              </w:tc>
              <w:tc>
                <w:tcPr>
                  <w:tcW w:w="973" w:type="dxa"/>
                  <w:shd w:val="clear" w:color="auto" w:fill="auto"/>
                  <w:noWrap/>
                  <w:vAlign w:val="center"/>
                </w:tcPr>
                <w:p w14:paraId="1EA5520B" w14:textId="77777777" w:rsidR="00CF03C2" w:rsidRDefault="00CF03C2" w:rsidP="00CF03C2">
                  <w:pPr>
                    <w:jc w:val="center"/>
                    <w:rPr>
                      <w:color w:val="000000"/>
                      <w:sz w:val="20"/>
                      <w:szCs w:val="20"/>
                    </w:rPr>
                  </w:pPr>
                  <w:r>
                    <w:rPr>
                      <w:color w:val="000000"/>
                      <w:sz w:val="20"/>
                      <w:szCs w:val="20"/>
                    </w:rPr>
                    <w:t>% то общего бюджета 2018 год</w:t>
                  </w:r>
                </w:p>
              </w:tc>
            </w:tr>
            <w:tr w:rsidR="00CF03C2" w14:paraId="60360393" w14:textId="77777777" w:rsidTr="00CF03C2">
              <w:trPr>
                <w:trHeight w:val="193"/>
              </w:trPr>
              <w:tc>
                <w:tcPr>
                  <w:tcW w:w="1444" w:type="dxa"/>
                  <w:shd w:val="clear" w:color="auto" w:fill="auto"/>
                  <w:vAlign w:val="center"/>
                  <w:hideMark/>
                </w:tcPr>
                <w:p w14:paraId="5FB3FEA8" w14:textId="2E55D45A" w:rsidR="00CF03C2" w:rsidRDefault="00CF03C2" w:rsidP="00CF03C2">
                  <w:pPr>
                    <w:jc w:val="center"/>
                    <w:rPr>
                      <w:color w:val="000000"/>
                      <w:sz w:val="20"/>
                      <w:szCs w:val="20"/>
                    </w:rPr>
                  </w:pPr>
                  <w:r>
                    <w:rPr>
                      <w:color w:val="000000"/>
                      <w:sz w:val="20"/>
                      <w:szCs w:val="20"/>
                    </w:rPr>
                    <w:t xml:space="preserve">Амортизация </w:t>
                  </w:r>
                </w:p>
              </w:tc>
              <w:tc>
                <w:tcPr>
                  <w:tcW w:w="1242" w:type="dxa"/>
                  <w:shd w:val="clear" w:color="000000" w:fill="76933C"/>
                  <w:vAlign w:val="center"/>
                  <w:hideMark/>
                </w:tcPr>
                <w:p w14:paraId="173D5EB5" w14:textId="43DA53EC" w:rsidR="00CF03C2" w:rsidRDefault="00CF03C2" w:rsidP="00CF03C2">
                  <w:pPr>
                    <w:jc w:val="center"/>
                    <w:rPr>
                      <w:color w:val="000000"/>
                      <w:sz w:val="20"/>
                      <w:szCs w:val="20"/>
                    </w:rPr>
                  </w:pPr>
                  <w:r>
                    <w:rPr>
                      <w:color w:val="000000"/>
                      <w:sz w:val="20"/>
                      <w:szCs w:val="20"/>
                    </w:rPr>
                    <w:t>11 922</w:t>
                  </w:r>
                </w:p>
              </w:tc>
              <w:tc>
                <w:tcPr>
                  <w:tcW w:w="935" w:type="dxa"/>
                  <w:shd w:val="clear" w:color="000000" w:fill="76933C"/>
                  <w:vAlign w:val="center"/>
                  <w:hideMark/>
                </w:tcPr>
                <w:p w14:paraId="2866F9E8" w14:textId="0446F8D0" w:rsidR="00CF03C2" w:rsidRDefault="00CF03C2" w:rsidP="00CF03C2">
                  <w:pPr>
                    <w:jc w:val="center"/>
                    <w:rPr>
                      <w:color w:val="000000"/>
                      <w:sz w:val="20"/>
                      <w:szCs w:val="20"/>
                    </w:rPr>
                  </w:pPr>
                  <w:r>
                    <w:rPr>
                      <w:color w:val="000000"/>
                      <w:sz w:val="20"/>
                      <w:szCs w:val="20"/>
                    </w:rPr>
                    <w:t>20 132</w:t>
                  </w:r>
                </w:p>
              </w:tc>
              <w:tc>
                <w:tcPr>
                  <w:tcW w:w="973" w:type="dxa"/>
                  <w:shd w:val="clear" w:color="auto" w:fill="auto"/>
                  <w:noWrap/>
                  <w:vAlign w:val="bottom"/>
                  <w:hideMark/>
                </w:tcPr>
                <w:p w14:paraId="118DFCF2" w14:textId="4802941F" w:rsidR="00CF03C2" w:rsidRDefault="00CF03C2" w:rsidP="00CF03C2">
                  <w:pPr>
                    <w:jc w:val="center"/>
                    <w:rPr>
                      <w:color w:val="000000"/>
                      <w:sz w:val="20"/>
                      <w:szCs w:val="20"/>
                    </w:rPr>
                  </w:pPr>
                  <w:r>
                    <w:rPr>
                      <w:color w:val="000000"/>
                      <w:sz w:val="20"/>
                      <w:szCs w:val="20"/>
                    </w:rPr>
                    <w:t>0,04</w:t>
                  </w:r>
                </w:p>
              </w:tc>
              <w:tc>
                <w:tcPr>
                  <w:tcW w:w="973" w:type="dxa"/>
                  <w:shd w:val="clear" w:color="auto" w:fill="auto"/>
                  <w:noWrap/>
                  <w:vAlign w:val="bottom"/>
                  <w:hideMark/>
                </w:tcPr>
                <w:p w14:paraId="0F2D8438" w14:textId="65FD74B6" w:rsidR="00CF03C2" w:rsidRDefault="00CF03C2" w:rsidP="00CF03C2">
                  <w:pPr>
                    <w:jc w:val="center"/>
                    <w:rPr>
                      <w:color w:val="000000"/>
                      <w:sz w:val="20"/>
                      <w:szCs w:val="20"/>
                    </w:rPr>
                  </w:pPr>
                  <w:r>
                    <w:rPr>
                      <w:color w:val="000000"/>
                      <w:sz w:val="20"/>
                      <w:szCs w:val="20"/>
                    </w:rPr>
                    <w:t>0,07</w:t>
                  </w:r>
                </w:p>
              </w:tc>
            </w:tr>
            <w:tr w:rsidR="00CF03C2" w14:paraId="2558E88E" w14:textId="77777777" w:rsidTr="00CF03C2">
              <w:trPr>
                <w:gridAfter w:val="1"/>
                <w:wAfter w:w="973" w:type="dxa"/>
                <w:trHeight w:val="193"/>
              </w:trPr>
              <w:tc>
                <w:tcPr>
                  <w:tcW w:w="1444" w:type="dxa"/>
                  <w:shd w:val="clear" w:color="auto" w:fill="auto"/>
                  <w:vAlign w:val="center"/>
                </w:tcPr>
                <w:p w14:paraId="13341731" w14:textId="620A0505" w:rsidR="00CF03C2" w:rsidRDefault="00CF03C2" w:rsidP="00CF03C2">
                  <w:pPr>
                    <w:jc w:val="center"/>
                    <w:rPr>
                      <w:color w:val="000000"/>
                      <w:sz w:val="20"/>
                      <w:szCs w:val="20"/>
                    </w:rPr>
                  </w:pPr>
                  <w:r>
                    <w:rPr>
                      <w:color w:val="000000"/>
                      <w:sz w:val="20"/>
                      <w:szCs w:val="20"/>
                    </w:rPr>
                    <w:t xml:space="preserve">Итого по стр.2210 ОФР </w:t>
                  </w:r>
                </w:p>
              </w:tc>
              <w:tc>
                <w:tcPr>
                  <w:tcW w:w="1242" w:type="dxa"/>
                  <w:shd w:val="clear" w:color="000000" w:fill="76933C"/>
                  <w:vAlign w:val="center"/>
                </w:tcPr>
                <w:p w14:paraId="506A5EC8" w14:textId="10750886" w:rsidR="00CF03C2" w:rsidRDefault="00CF03C2" w:rsidP="00CF03C2">
                  <w:pPr>
                    <w:jc w:val="center"/>
                    <w:rPr>
                      <w:color w:val="000000"/>
                      <w:sz w:val="20"/>
                      <w:szCs w:val="20"/>
                    </w:rPr>
                  </w:pPr>
                  <w:r>
                    <w:rPr>
                      <w:color w:val="000000"/>
                      <w:sz w:val="20"/>
                      <w:szCs w:val="20"/>
                    </w:rPr>
                    <w:t>29 864 522</w:t>
                  </w:r>
                </w:p>
              </w:tc>
              <w:tc>
                <w:tcPr>
                  <w:tcW w:w="1908" w:type="dxa"/>
                  <w:gridSpan w:val="2"/>
                  <w:shd w:val="clear" w:color="000000" w:fill="76933C"/>
                  <w:vAlign w:val="center"/>
                </w:tcPr>
                <w:p w14:paraId="1BC31066" w14:textId="1DE426CD" w:rsidR="00CF03C2" w:rsidRDefault="00CF03C2" w:rsidP="00CF03C2">
                  <w:pPr>
                    <w:jc w:val="center"/>
                    <w:rPr>
                      <w:color w:val="000000"/>
                      <w:sz w:val="20"/>
                      <w:szCs w:val="20"/>
                    </w:rPr>
                  </w:pPr>
                  <w:r>
                    <w:rPr>
                      <w:color w:val="000000"/>
                      <w:sz w:val="20"/>
                      <w:szCs w:val="20"/>
                    </w:rPr>
                    <w:t>27 261 617</w:t>
                  </w:r>
                </w:p>
              </w:tc>
            </w:tr>
          </w:tbl>
          <w:p w14:paraId="25F96BFA" w14:textId="7F026DD9" w:rsidR="00526BB8" w:rsidRDefault="00526BB8" w:rsidP="00526BB8">
            <w:pPr>
              <w:ind w:firstLine="0"/>
              <w:rPr>
                <w:bCs/>
                <w:iCs/>
              </w:rPr>
            </w:pPr>
          </w:p>
          <w:p w14:paraId="61AFDD05" w14:textId="4F00F8FC" w:rsidR="00232C27" w:rsidRDefault="00232C27" w:rsidP="00526BB8">
            <w:pPr>
              <w:ind w:firstLine="0"/>
              <w:rPr>
                <w:bCs/>
                <w:iCs/>
              </w:rPr>
            </w:pPr>
            <w:r>
              <w:rPr>
                <w:bCs/>
                <w:iCs/>
              </w:rPr>
              <w:t>Описать что такое прочие доходы</w:t>
            </w:r>
          </w:p>
          <w:p w14:paraId="646B2644" w14:textId="77777777" w:rsidR="00232C27" w:rsidRDefault="00232C27" w:rsidP="00526BB8">
            <w:pPr>
              <w:ind w:firstLine="0"/>
              <w:rPr>
                <w:bCs/>
                <w:iCs/>
              </w:rPr>
            </w:pPr>
          </w:p>
          <w:tbl>
            <w:tblPr>
              <w:tblW w:w="5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242"/>
              <w:gridCol w:w="935"/>
              <w:gridCol w:w="973"/>
              <w:gridCol w:w="973"/>
            </w:tblGrid>
            <w:tr w:rsidR="00CF03C2" w14:paraId="69949490" w14:textId="77777777" w:rsidTr="003B475A">
              <w:trPr>
                <w:trHeight w:val="193"/>
              </w:trPr>
              <w:tc>
                <w:tcPr>
                  <w:tcW w:w="1444" w:type="dxa"/>
                  <w:shd w:val="clear" w:color="auto" w:fill="auto"/>
                  <w:vAlign w:val="center"/>
                </w:tcPr>
                <w:p w14:paraId="6CB00DF0" w14:textId="77777777" w:rsidR="00CF03C2" w:rsidRDefault="00CF03C2" w:rsidP="00CF03C2">
                  <w:pPr>
                    <w:jc w:val="center"/>
                    <w:rPr>
                      <w:color w:val="000000"/>
                      <w:sz w:val="20"/>
                      <w:szCs w:val="20"/>
                    </w:rPr>
                  </w:pPr>
                </w:p>
              </w:tc>
              <w:tc>
                <w:tcPr>
                  <w:tcW w:w="1242" w:type="dxa"/>
                  <w:shd w:val="clear" w:color="000000" w:fill="76933C"/>
                  <w:vAlign w:val="center"/>
                </w:tcPr>
                <w:p w14:paraId="3913B244" w14:textId="77777777" w:rsidR="00CF03C2" w:rsidRDefault="00CF03C2" w:rsidP="00CF03C2">
                  <w:pPr>
                    <w:jc w:val="center"/>
                    <w:rPr>
                      <w:color w:val="000000"/>
                      <w:sz w:val="20"/>
                      <w:szCs w:val="20"/>
                    </w:rPr>
                  </w:pPr>
                  <w:r>
                    <w:rPr>
                      <w:color w:val="000000"/>
                      <w:sz w:val="20"/>
                      <w:szCs w:val="20"/>
                    </w:rPr>
                    <w:t xml:space="preserve">2019 в тыс. </w:t>
                  </w:r>
                  <w:proofErr w:type="spellStart"/>
                  <w:r>
                    <w:rPr>
                      <w:color w:val="000000"/>
                      <w:sz w:val="20"/>
                      <w:szCs w:val="20"/>
                    </w:rPr>
                    <w:t>руб</w:t>
                  </w:r>
                  <w:proofErr w:type="spellEnd"/>
                </w:p>
              </w:tc>
              <w:tc>
                <w:tcPr>
                  <w:tcW w:w="935" w:type="dxa"/>
                  <w:shd w:val="clear" w:color="000000" w:fill="76933C"/>
                  <w:vAlign w:val="center"/>
                </w:tcPr>
                <w:p w14:paraId="43AA9AC4" w14:textId="77777777" w:rsidR="00CF03C2" w:rsidRDefault="00CF03C2" w:rsidP="00CF03C2">
                  <w:pPr>
                    <w:jc w:val="center"/>
                    <w:rPr>
                      <w:color w:val="000000"/>
                      <w:sz w:val="20"/>
                      <w:szCs w:val="20"/>
                    </w:rPr>
                  </w:pPr>
                  <w:r>
                    <w:rPr>
                      <w:color w:val="000000"/>
                      <w:sz w:val="20"/>
                      <w:szCs w:val="20"/>
                    </w:rPr>
                    <w:t xml:space="preserve">2018 в тыс. </w:t>
                  </w:r>
                  <w:proofErr w:type="spellStart"/>
                  <w:r>
                    <w:rPr>
                      <w:color w:val="000000"/>
                      <w:sz w:val="20"/>
                      <w:szCs w:val="20"/>
                    </w:rPr>
                    <w:t>руб</w:t>
                  </w:r>
                  <w:proofErr w:type="spellEnd"/>
                </w:p>
              </w:tc>
              <w:tc>
                <w:tcPr>
                  <w:tcW w:w="973" w:type="dxa"/>
                  <w:shd w:val="clear" w:color="auto" w:fill="auto"/>
                  <w:noWrap/>
                  <w:vAlign w:val="center"/>
                </w:tcPr>
                <w:p w14:paraId="030036A9" w14:textId="77777777" w:rsidR="00CF03C2" w:rsidRDefault="00CF03C2" w:rsidP="00CF03C2">
                  <w:pPr>
                    <w:jc w:val="center"/>
                    <w:rPr>
                      <w:color w:val="000000"/>
                      <w:sz w:val="20"/>
                      <w:szCs w:val="20"/>
                    </w:rPr>
                  </w:pPr>
                  <w:r>
                    <w:rPr>
                      <w:color w:val="000000"/>
                      <w:sz w:val="20"/>
                      <w:szCs w:val="20"/>
                    </w:rPr>
                    <w:t>% то общего бюджета 2019 год</w:t>
                  </w:r>
                </w:p>
              </w:tc>
              <w:tc>
                <w:tcPr>
                  <w:tcW w:w="973" w:type="dxa"/>
                  <w:shd w:val="clear" w:color="auto" w:fill="auto"/>
                  <w:noWrap/>
                  <w:vAlign w:val="center"/>
                </w:tcPr>
                <w:p w14:paraId="3A3DA2A0" w14:textId="77777777" w:rsidR="00CF03C2" w:rsidRDefault="00CF03C2" w:rsidP="00CF03C2">
                  <w:pPr>
                    <w:jc w:val="center"/>
                    <w:rPr>
                      <w:color w:val="000000"/>
                      <w:sz w:val="20"/>
                      <w:szCs w:val="20"/>
                    </w:rPr>
                  </w:pPr>
                  <w:r>
                    <w:rPr>
                      <w:color w:val="000000"/>
                      <w:sz w:val="20"/>
                      <w:szCs w:val="20"/>
                    </w:rPr>
                    <w:t>% то общего бюджета 2018 год</w:t>
                  </w:r>
                </w:p>
              </w:tc>
            </w:tr>
            <w:tr w:rsidR="00CF03C2" w14:paraId="542B7D48" w14:textId="77777777" w:rsidTr="003B475A">
              <w:trPr>
                <w:trHeight w:val="193"/>
              </w:trPr>
              <w:tc>
                <w:tcPr>
                  <w:tcW w:w="1444" w:type="dxa"/>
                  <w:shd w:val="clear" w:color="auto" w:fill="auto"/>
                  <w:vAlign w:val="center"/>
                  <w:hideMark/>
                </w:tcPr>
                <w:p w14:paraId="04145140" w14:textId="7085A8F9" w:rsidR="00CF03C2" w:rsidRDefault="00CF03C2" w:rsidP="00CF03C2">
                  <w:pPr>
                    <w:jc w:val="center"/>
                    <w:rPr>
                      <w:color w:val="000000"/>
                      <w:sz w:val="20"/>
                      <w:szCs w:val="20"/>
                    </w:rPr>
                  </w:pPr>
                  <w:r>
                    <w:rPr>
                      <w:color w:val="000000"/>
                      <w:sz w:val="20"/>
                      <w:szCs w:val="20"/>
                    </w:rPr>
                    <w:t xml:space="preserve">Прочие доходы </w:t>
                  </w:r>
                </w:p>
              </w:tc>
              <w:tc>
                <w:tcPr>
                  <w:tcW w:w="1242" w:type="dxa"/>
                  <w:shd w:val="clear" w:color="000000" w:fill="76933C"/>
                  <w:vAlign w:val="center"/>
                  <w:hideMark/>
                </w:tcPr>
                <w:p w14:paraId="1A7DBE2C" w14:textId="51ED0113" w:rsidR="00CF03C2" w:rsidRDefault="00CF03C2" w:rsidP="00CF03C2">
                  <w:pPr>
                    <w:jc w:val="center"/>
                    <w:rPr>
                      <w:color w:val="000000"/>
                      <w:sz w:val="20"/>
                      <w:szCs w:val="20"/>
                    </w:rPr>
                  </w:pPr>
                  <w:r>
                    <w:rPr>
                      <w:color w:val="000000"/>
                      <w:sz w:val="20"/>
                      <w:szCs w:val="20"/>
                    </w:rPr>
                    <w:t>123</w:t>
                  </w:r>
                </w:p>
              </w:tc>
              <w:tc>
                <w:tcPr>
                  <w:tcW w:w="935" w:type="dxa"/>
                  <w:shd w:val="clear" w:color="000000" w:fill="76933C"/>
                  <w:vAlign w:val="center"/>
                  <w:hideMark/>
                </w:tcPr>
                <w:p w14:paraId="64F5611E" w14:textId="51F0489D" w:rsidR="00CF03C2" w:rsidRDefault="00CF03C2" w:rsidP="00CF03C2">
                  <w:pPr>
                    <w:jc w:val="center"/>
                    <w:rPr>
                      <w:color w:val="000000"/>
                      <w:sz w:val="20"/>
                      <w:szCs w:val="20"/>
                    </w:rPr>
                  </w:pPr>
                  <w:r>
                    <w:rPr>
                      <w:color w:val="000000"/>
                      <w:sz w:val="20"/>
                      <w:szCs w:val="20"/>
                    </w:rPr>
                    <w:t>222 391</w:t>
                  </w:r>
                </w:p>
              </w:tc>
              <w:tc>
                <w:tcPr>
                  <w:tcW w:w="973" w:type="dxa"/>
                  <w:shd w:val="clear" w:color="auto" w:fill="auto"/>
                  <w:noWrap/>
                  <w:vAlign w:val="bottom"/>
                  <w:hideMark/>
                </w:tcPr>
                <w:p w14:paraId="349BB283" w14:textId="53360B5C" w:rsidR="00CF03C2" w:rsidRDefault="00CF03C2" w:rsidP="00CF03C2">
                  <w:pPr>
                    <w:jc w:val="center"/>
                    <w:rPr>
                      <w:color w:val="000000"/>
                      <w:sz w:val="20"/>
                      <w:szCs w:val="20"/>
                    </w:rPr>
                  </w:pPr>
                  <w:r>
                    <w:rPr>
                      <w:color w:val="000000"/>
                      <w:sz w:val="20"/>
                      <w:szCs w:val="20"/>
                    </w:rPr>
                    <w:t>0,00</w:t>
                  </w:r>
                </w:p>
              </w:tc>
              <w:tc>
                <w:tcPr>
                  <w:tcW w:w="973" w:type="dxa"/>
                  <w:shd w:val="clear" w:color="auto" w:fill="auto"/>
                  <w:noWrap/>
                  <w:vAlign w:val="bottom"/>
                  <w:hideMark/>
                </w:tcPr>
                <w:p w14:paraId="541C13AC" w14:textId="5C5DA9A7" w:rsidR="00CF03C2" w:rsidRDefault="00CF03C2" w:rsidP="00CF03C2">
                  <w:pPr>
                    <w:jc w:val="center"/>
                    <w:rPr>
                      <w:color w:val="000000"/>
                      <w:sz w:val="20"/>
                      <w:szCs w:val="20"/>
                    </w:rPr>
                  </w:pPr>
                  <w:r>
                    <w:rPr>
                      <w:color w:val="000000"/>
                      <w:sz w:val="20"/>
                      <w:szCs w:val="20"/>
                    </w:rPr>
                    <w:t>1,63</w:t>
                  </w:r>
                </w:p>
              </w:tc>
            </w:tr>
            <w:tr w:rsidR="00CF03C2" w14:paraId="3EFF732A" w14:textId="77777777" w:rsidTr="003B475A">
              <w:trPr>
                <w:gridAfter w:val="1"/>
                <w:wAfter w:w="973" w:type="dxa"/>
                <w:trHeight w:val="193"/>
              </w:trPr>
              <w:tc>
                <w:tcPr>
                  <w:tcW w:w="1444" w:type="dxa"/>
                  <w:shd w:val="clear" w:color="auto" w:fill="auto"/>
                  <w:vAlign w:val="center"/>
                </w:tcPr>
                <w:p w14:paraId="23721E28" w14:textId="77777777" w:rsidR="00CF03C2" w:rsidRDefault="00CF03C2" w:rsidP="00CF03C2">
                  <w:pPr>
                    <w:jc w:val="center"/>
                    <w:rPr>
                      <w:color w:val="000000"/>
                      <w:sz w:val="20"/>
                      <w:szCs w:val="20"/>
                    </w:rPr>
                  </w:pPr>
                  <w:r>
                    <w:rPr>
                      <w:color w:val="000000"/>
                      <w:sz w:val="20"/>
                      <w:szCs w:val="20"/>
                    </w:rPr>
                    <w:t xml:space="preserve">Итого по стр.2210 ОФР </w:t>
                  </w:r>
                </w:p>
              </w:tc>
              <w:tc>
                <w:tcPr>
                  <w:tcW w:w="1242" w:type="dxa"/>
                  <w:shd w:val="clear" w:color="000000" w:fill="76933C"/>
                  <w:vAlign w:val="center"/>
                </w:tcPr>
                <w:p w14:paraId="6BFBA6B1" w14:textId="77777777" w:rsidR="00CF03C2" w:rsidRDefault="00CF03C2" w:rsidP="00CF03C2">
                  <w:pPr>
                    <w:jc w:val="center"/>
                    <w:rPr>
                      <w:color w:val="000000"/>
                      <w:sz w:val="20"/>
                      <w:szCs w:val="20"/>
                    </w:rPr>
                  </w:pPr>
                  <w:r>
                    <w:rPr>
                      <w:color w:val="000000"/>
                      <w:sz w:val="20"/>
                      <w:szCs w:val="20"/>
                    </w:rPr>
                    <w:t>29 864 522</w:t>
                  </w:r>
                </w:p>
              </w:tc>
              <w:tc>
                <w:tcPr>
                  <w:tcW w:w="1908" w:type="dxa"/>
                  <w:gridSpan w:val="2"/>
                  <w:shd w:val="clear" w:color="000000" w:fill="76933C"/>
                  <w:vAlign w:val="center"/>
                </w:tcPr>
                <w:p w14:paraId="3036BD0D" w14:textId="77777777" w:rsidR="00CF03C2" w:rsidRDefault="00CF03C2" w:rsidP="00CF03C2">
                  <w:pPr>
                    <w:jc w:val="center"/>
                    <w:rPr>
                      <w:color w:val="000000"/>
                      <w:sz w:val="20"/>
                      <w:szCs w:val="20"/>
                    </w:rPr>
                  </w:pPr>
                  <w:r>
                    <w:rPr>
                      <w:color w:val="000000"/>
                      <w:sz w:val="20"/>
                      <w:szCs w:val="20"/>
                    </w:rPr>
                    <w:t>27 261 617</w:t>
                  </w:r>
                </w:p>
              </w:tc>
            </w:tr>
          </w:tbl>
          <w:p w14:paraId="280B03AA" w14:textId="7E4B333B" w:rsidR="00CF03C2" w:rsidRPr="00204165" w:rsidRDefault="00CF03C2" w:rsidP="00526BB8">
            <w:pPr>
              <w:ind w:firstLine="0"/>
              <w:rPr>
                <w:bCs/>
                <w:iCs/>
              </w:rPr>
            </w:pPr>
          </w:p>
        </w:tc>
      </w:tr>
    </w:tbl>
    <w:p w14:paraId="736CED39" w14:textId="77777777" w:rsidR="00526BB8" w:rsidRDefault="00526BB8" w:rsidP="00526BB8">
      <w:pPr>
        <w:pStyle w:val="ac"/>
        <w:rPr>
          <w:bCs/>
          <w:iCs/>
        </w:rPr>
      </w:pPr>
    </w:p>
    <w:p w14:paraId="34D5912E" w14:textId="77777777" w:rsidR="00526BB8" w:rsidRDefault="00526BB8" w:rsidP="00526BB8">
      <w:pPr>
        <w:jc w:val="right"/>
        <w:rPr>
          <w:lang w:eastAsia="en-US" w:bidi="en-US"/>
        </w:rPr>
      </w:pPr>
      <w:r>
        <w:rPr>
          <w:lang w:eastAsia="en-US" w:bidi="en-US"/>
        </w:rPr>
        <w:t>Таблица 1.3</w:t>
      </w:r>
      <w:r w:rsidR="00DF38A7">
        <w:rPr>
          <w:lang w:eastAsia="en-US" w:bidi="en-US"/>
        </w:rPr>
        <w:t>а</w:t>
      </w:r>
      <w:r>
        <w:rPr>
          <w:lang w:eastAsia="en-US" w:bidi="en-US"/>
        </w:rPr>
        <w:t>.</w:t>
      </w:r>
    </w:p>
    <w:p w14:paraId="002F53BA" w14:textId="77777777" w:rsidR="00526BB8" w:rsidRPr="002034D0" w:rsidRDefault="00526BB8" w:rsidP="00526BB8">
      <w:pPr>
        <w:spacing w:after="120"/>
        <w:jc w:val="center"/>
        <w:rPr>
          <w:lang w:eastAsia="en-US" w:bidi="en-US"/>
        </w:rPr>
      </w:pPr>
      <w:r w:rsidRPr="00886890">
        <w:rPr>
          <w:lang w:eastAsia="en-US" w:bidi="en-US"/>
        </w:rPr>
        <w:t>Коммерческие расходы</w:t>
      </w:r>
    </w:p>
    <w:tbl>
      <w:tblPr>
        <w:tblW w:w="9251" w:type="dxa"/>
        <w:tblInd w:w="93" w:type="dxa"/>
        <w:tblLook w:val="04A0" w:firstRow="1" w:lastRow="0" w:firstColumn="1" w:lastColumn="0" w:noHBand="0" w:noVBand="1"/>
      </w:tblPr>
      <w:tblGrid>
        <w:gridCol w:w="979"/>
        <w:gridCol w:w="4972"/>
        <w:gridCol w:w="1693"/>
        <w:gridCol w:w="1607"/>
      </w:tblGrid>
      <w:tr w:rsidR="00383BB9" w:rsidRPr="00886890" w14:paraId="08DC6CCE" w14:textId="77777777" w:rsidTr="00383BB9">
        <w:trPr>
          <w:trHeight w:val="520"/>
        </w:trPr>
        <w:tc>
          <w:tcPr>
            <w:tcW w:w="724" w:type="dxa"/>
            <w:tcBorders>
              <w:top w:val="single" w:sz="4" w:space="0" w:color="auto"/>
              <w:left w:val="single" w:sz="4" w:space="0" w:color="auto"/>
              <w:bottom w:val="single" w:sz="4" w:space="0" w:color="auto"/>
              <w:right w:val="single" w:sz="4" w:space="0" w:color="auto"/>
            </w:tcBorders>
          </w:tcPr>
          <w:p w14:paraId="32ABBB05" w14:textId="77777777" w:rsidR="00383BB9" w:rsidRPr="00886890" w:rsidRDefault="00383BB9" w:rsidP="00526BB8">
            <w:pPr>
              <w:jc w:val="center"/>
              <w:rPr>
                <w:color w:val="000000"/>
                <w:sz w:val="20"/>
                <w:szCs w:val="20"/>
              </w:rPr>
            </w:pPr>
            <w:r>
              <w:rPr>
                <w:color w:val="000000"/>
                <w:sz w:val="20"/>
                <w:szCs w:val="20"/>
              </w:rPr>
              <w:t>Номер варианта</w:t>
            </w:r>
          </w:p>
        </w:tc>
        <w:tc>
          <w:tcPr>
            <w:tcW w:w="51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28E5B" w14:textId="77777777" w:rsidR="00383BB9" w:rsidRPr="00886890" w:rsidRDefault="00383BB9" w:rsidP="00526BB8">
            <w:pPr>
              <w:jc w:val="center"/>
              <w:rPr>
                <w:color w:val="000000"/>
                <w:sz w:val="20"/>
                <w:szCs w:val="20"/>
              </w:rPr>
            </w:pPr>
            <w:r w:rsidRPr="00886890">
              <w:rPr>
                <w:color w:val="000000"/>
                <w:sz w:val="20"/>
                <w:szCs w:val="20"/>
              </w:rPr>
              <w:t xml:space="preserve">Коммерческие расходы </w:t>
            </w:r>
          </w:p>
        </w:tc>
        <w:tc>
          <w:tcPr>
            <w:tcW w:w="1743" w:type="dxa"/>
            <w:tcBorders>
              <w:top w:val="single" w:sz="4" w:space="0" w:color="auto"/>
              <w:left w:val="nil"/>
              <w:bottom w:val="single" w:sz="4" w:space="0" w:color="auto"/>
              <w:right w:val="single" w:sz="4" w:space="0" w:color="auto"/>
            </w:tcBorders>
            <w:shd w:val="clear" w:color="auto" w:fill="auto"/>
            <w:vAlign w:val="center"/>
            <w:hideMark/>
          </w:tcPr>
          <w:p w14:paraId="0B8BEB44"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14:paraId="11CD37A5"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1D30EE07" w14:textId="77777777" w:rsidTr="00383BB9">
        <w:trPr>
          <w:trHeight w:val="290"/>
        </w:trPr>
        <w:tc>
          <w:tcPr>
            <w:tcW w:w="724" w:type="dxa"/>
            <w:tcBorders>
              <w:top w:val="nil"/>
              <w:left w:val="single" w:sz="4" w:space="0" w:color="auto"/>
              <w:bottom w:val="single" w:sz="4" w:space="0" w:color="auto"/>
              <w:right w:val="single" w:sz="4" w:space="0" w:color="auto"/>
            </w:tcBorders>
          </w:tcPr>
          <w:p w14:paraId="0B46CAFB" w14:textId="77777777" w:rsidR="00383BB9" w:rsidRPr="00886890" w:rsidRDefault="00383BB9" w:rsidP="00383BB9">
            <w:pPr>
              <w:rPr>
                <w:color w:val="000000"/>
                <w:sz w:val="20"/>
                <w:szCs w:val="20"/>
              </w:rPr>
            </w:pPr>
            <w:r>
              <w:rPr>
                <w:color w:val="000000"/>
                <w:sz w:val="20"/>
                <w:szCs w:val="20"/>
              </w:rPr>
              <w:t>1</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35E5BA7E" w14:textId="77777777" w:rsidR="00383BB9" w:rsidRPr="00886890" w:rsidRDefault="00383BB9" w:rsidP="00526BB8">
            <w:pPr>
              <w:rPr>
                <w:color w:val="000000"/>
                <w:sz w:val="20"/>
                <w:szCs w:val="20"/>
              </w:rPr>
            </w:pPr>
            <w:r w:rsidRPr="00886890">
              <w:rPr>
                <w:color w:val="000000"/>
                <w:sz w:val="20"/>
                <w:szCs w:val="20"/>
              </w:rPr>
              <w:t xml:space="preserve">Материальные затраты </w:t>
            </w:r>
          </w:p>
        </w:tc>
        <w:tc>
          <w:tcPr>
            <w:tcW w:w="1743" w:type="dxa"/>
            <w:tcBorders>
              <w:top w:val="nil"/>
              <w:left w:val="nil"/>
              <w:bottom w:val="single" w:sz="4" w:space="0" w:color="auto"/>
              <w:right w:val="single" w:sz="4" w:space="0" w:color="auto"/>
            </w:tcBorders>
            <w:shd w:val="clear" w:color="auto" w:fill="auto"/>
            <w:vAlign w:val="center"/>
            <w:hideMark/>
          </w:tcPr>
          <w:p w14:paraId="4930318D" w14:textId="77777777" w:rsidR="00383BB9" w:rsidRPr="00886890" w:rsidRDefault="00383BB9" w:rsidP="00526BB8">
            <w:pPr>
              <w:jc w:val="right"/>
              <w:rPr>
                <w:color w:val="000000"/>
                <w:sz w:val="20"/>
                <w:szCs w:val="20"/>
              </w:rPr>
            </w:pPr>
            <w:r w:rsidRPr="00886890">
              <w:rPr>
                <w:color w:val="000000"/>
                <w:sz w:val="20"/>
                <w:szCs w:val="20"/>
              </w:rPr>
              <w:t>459 367</w:t>
            </w:r>
          </w:p>
        </w:tc>
        <w:tc>
          <w:tcPr>
            <w:tcW w:w="1653" w:type="dxa"/>
            <w:tcBorders>
              <w:top w:val="nil"/>
              <w:left w:val="nil"/>
              <w:bottom w:val="single" w:sz="4" w:space="0" w:color="auto"/>
              <w:right w:val="single" w:sz="4" w:space="0" w:color="auto"/>
            </w:tcBorders>
            <w:shd w:val="clear" w:color="auto" w:fill="auto"/>
            <w:vAlign w:val="center"/>
            <w:hideMark/>
          </w:tcPr>
          <w:p w14:paraId="58E9D22D" w14:textId="77777777" w:rsidR="00383BB9" w:rsidRPr="00886890" w:rsidRDefault="00383BB9" w:rsidP="00526BB8">
            <w:pPr>
              <w:jc w:val="right"/>
              <w:rPr>
                <w:color w:val="000000"/>
                <w:sz w:val="20"/>
                <w:szCs w:val="20"/>
              </w:rPr>
            </w:pPr>
            <w:r w:rsidRPr="00886890">
              <w:rPr>
                <w:color w:val="000000"/>
                <w:sz w:val="20"/>
                <w:szCs w:val="20"/>
              </w:rPr>
              <w:t>202 694</w:t>
            </w:r>
          </w:p>
        </w:tc>
      </w:tr>
      <w:tr w:rsidR="00383BB9" w:rsidRPr="00886890" w14:paraId="53BC508D" w14:textId="77777777" w:rsidTr="00383BB9">
        <w:trPr>
          <w:trHeight w:val="290"/>
        </w:trPr>
        <w:tc>
          <w:tcPr>
            <w:tcW w:w="724" w:type="dxa"/>
            <w:tcBorders>
              <w:top w:val="nil"/>
              <w:left w:val="single" w:sz="4" w:space="0" w:color="auto"/>
              <w:bottom w:val="single" w:sz="4" w:space="0" w:color="auto"/>
              <w:right w:val="single" w:sz="4" w:space="0" w:color="auto"/>
            </w:tcBorders>
          </w:tcPr>
          <w:p w14:paraId="792848AC" w14:textId="77777777" w:rsidR="00383BB9" w:rsidRPr="00886890" w:rsidRDefault="00383BB9" w:rsidP="00383BB9">
            <w:pPr>
              <w:rPr>
                <w:color w:val="000000"/>
                <w:sz w:val="20"/>
                <w:szCs w:val="20"/>
              </w:rPr>
            </w:pPr>
            <w:r>
              <w:rPr>
                <w:color w:val="000000"/>
                <w:sz w:val="20"/>
                <w:szCs w:val="20"/>
              </w:rPr>
              <w:t>2</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1978EF4A" w14:textId="77777777" w:rsidR="00383BB9" w:rsidRPr="00886890" w:rsidRDefault="00383BB9" w:rsidP="00526BB8">
            <w:pPr>
              <w:rPr>
                <w:color w:val="000000"/>
                <w:sz w:val="20"/>
                <w:szCs w:val="20"/>
              </w:rPr>
            </w:pPr>
            <w:r w:rsidRPr="00886890">
              <w:rPr>
                <w:color w:val="000000"/>
                <w:sz w:val="20"/>
                <w:szCs w:val="20"/>
              </w:rPr>
              <w:t xml:space="preserve">Затраты на оплату труда </w:t>
            </w:r>
          </w:p>
        </w:tc>
        <w:tc>
          <w:tcPr>
            <w:tcW w:w="1743" w:type="dxa"/>
            <w:tcBorders>
              <w:top w:val="nil"/>
              <w:left w:val="nil"/>
              <w:bottom w:val="single" w:sz="4" w:space="0" w:color="auto"/>
              <w:right w:val="single" w:sz="4" w:space="0" w:color="auto"/>
            </w:tcBorders>
            <w:shd w:val="clear" w:color="auto" w:fill="auto"/>
            <w:vAlign w:val="center"/>
            <w:hideMark/>
          </w:tcPr>
          <w:p w14:paraId="4F80A6A6" w14:textId="77777777" w:rsidR="00383BB9" w:rsidRPr="00886890" w:rsidRDefault="00383BB9" w:rsidP="00526BB8">
            <w:pPr>
              <w:jc w:val="right"/>
              <w:rPr>
                <w:color w:val="000000"/>
                <w:sz w:val="20"/>
                <w:szCs w:val="20"/>
              </w:rPr>
            </w:pPr>
            <w:r w:rsidRPr="00886890">
              <w:rPr>
                <w:color w:val="000000"/>
                <w:sz w:val="20"/>
                <w:szCs w:val="20"/>
              </w:rPr>
              <w:t>2 130</w:t>
            </w:r>
          </w:p>
        </w:tc>
        <w:tc>
          <w:tcPr>
            <w:tcW w:w="1653" w:type="dxa"/>
            <w:tcBorders>
              <w:top w:val="nil"/>
              <w:left w:val="nil"/>
              <w:bottom w:val="single" w:sz="4" w:space="0" w:color="auto"/>
              <w:right w:val="single" w:sz="4" w:space="0" w:color="auto"/>
            </w:tcBorders>
            <w:shd w:val="clear" w:color="auto" w:fill="auto"/>
            <w:vAlign w:val="center"/>
            <w:hideMark/>
          </w:tcPr>
          <w:p w14:paraId="1586140F" w14:textId="77777777" w:rsidR="00383BB9" w:rsidRPr="00886890" w:rsidRDefault="00383BB9" w:rsidP="00526BB8">
            <w:pPr>
              <w:jc w:val="right"/>
              <w:rPr>
                <w:color w:val="000000"/>
                <w:sz w:val="20"/>
                <w:szCs w:val="20"/>
              </w:rPr>
            </w:pPr>
            <w:r w:rsidRPr="00886890">
              <w:rPr>
                <w:color w:val="000000"/>
                <w:sz w:val="20"/>
                <w:szCs w:val="20"/>
              </w:rPr>
              <w:t>-</w:t>
            </w:r>
          </w:p>
        </w:tc>
      </w:tr>
      <w:tr w:rsidR="00383BB9" w:rsidRPr="00886890" w14:paraId="43ED862E" w14:textId="77777777" w:rsidTr="00383BB9">
        <w:trPr>
          <w:trHeight w:val="321"/>
        </w:trPr>
        <w:tc>
          <w:tcPr>
            <w:tcW w:w="724" w:type="dxa"/>
            <w:tcBorders>
              <w:top w:val="nil"/>
              <w:left w:val="single" w:sz="4" w:space="0" w:color="auto"/>
              <w:bottom w:val="single" w:sz="4" w:space="0" w:color="auto"/>
              <w:right w:val="single" w:sz="4" w:space="0" w:color="auto"/>
            </w:tcBorders>
          </w:tcPr>
          <w:p w14:paraId="7A6B0789" w14:textId="77777777" w:rsidR="00383BB9" w:rsidRPr="00886890" w:rsidRDefault="00383BB9" w:rsidP="00383BB9">
            <w:pPr>
              <w:rPr>
                <w:color w:val="000000"/>
                <w:sz w:val="20"/>
                <w:szCs w:val="20"/>
              </w:rPr>
            </w:pPr>
            <w:r>
              <w:rPr>
                <w:color w:val="000000"/>
                <w:sz w:val="20"/>
                <w:szCs w:val="20"/>
              </w:rPr>
              <w:t>3</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770D1C8F" w14:textId="77777777" w:rsidR="00383BB9" w:rsidRPr="00886890" w:rsidRDefault="00383BB9" w:rsidP="00526BB8">
            <w:pPr>
              <w:rPr>
                <w:color w:val="000000"/>
                <w:sz w:val="20"/>
                <w:szCs w:val="20"/>
              </w:rPr>
            </w:pPr>
            <w:r w:rsidRPr="00886890">
              <w:rPr>
                <w:color w:val="000000"/>
                <w:sz w:val="20"/>
                <w:szCs w:val="20"/>
              </w:rPr>
              <w:t xml:space="preserve">Отчисления на социальные нужды </w:t>
            </w:r>
          </w:p>
        </w:tc>
        <w:tc>
          <w:tcPr>
            <w:tcW w:w="1743" w:type="dxa"/>
            <w:tcBorders>
              <w:top w:val="nil"/>
              <w:left w:val="nil"/>
              <w:bottom w:val="single" w:sz="4" w:space="0" w:color="auto"/>
              <w:right w:val="single" w:sz="4" w:space="0" w:color="auto"/>
            </w:tcBorders>
            <w:shd w:val="clear" w:color="auto" w:fill="auto"/>
            <w:vAlign w:val="center"/>
            <w:hideMark/>
          </w:tcPr>
          <w:p w14:paraId="4D0D9BA6" w14:textId="77777777" w:rsidR="00383BB9" w:rsidRPr="00886890" w:rsidRDefault="00383BB9" w:rsidP="00526BB8">
            <w:pPr>
              <w:jc w:val="right"/>
              <w:rPr>
                <w:color w:val="000000"/>
                <w:sz w:val="20"/>
                <w:szCs w:val="20"/>
              </w:rPr>
            </w:pPr>
            <w:r w:rsidRPr="00886890">
              <w:rPr>
                <w:color w:val="000000"/>
                <w:sz w:val="20"/>
                <w:szCs w:val="20"/>
              </w:rPr>
              <w:t>577</w:t>
            </w:r>
          </w:p>
        </w:tc>
        <w:tc>
          <w:tcPr>
            <w:tcW w:w="1653" w:type="dxa"/>
            <w:tcBorders>
              <w:top w:val="nil"/>
              <w:left w:val="nil"/>
              <w:bottom w:val="single" w:sz="4" w:space="0" w:color="auto"/>
              <w:right w:val="single" w:sz="4" w:space="0" w:color="auto"/>
            </w:tcBorders>
            <w:shd w:val="clear" w:color="auto" w:fill="auto"/>
            <w:vAlign w:val="center"/>
            <w:hideMark/>
          </w:tcPr>
          <w:p w14:paraId="1E191955" w14:textId="77777777" w:rsidR="00383BB9" w:rsidRPr="00886890" w:rsidRDefault="00383BB9" w:rsidP="00526BB8">
            <w:pPr>
              <w:jc w:val="right"/>
              <w:rPr>
                <w:color w:val="000000"/>
                <w:sz w:val="20"/>
                <w:szCs w:val="20"/>
              </w:rPr>
            </w:pPr>
            <w:r w:rsidRPr="00886890">
              <w:rPr>
                <w:color w:val="000000"/>
                <w:sz w:val="20"/>
                <w:szCs w:val="20"/>
              </w:rPr>
              <w:t>-</w:t>
            </w:r>
          </w:p>
        </w:tc>
      </w:tr>
      <w:tr w:rsidR="00383BB9" w:rsidRPr="00886890" w14:paraId="096E1E3A" w14:textId="77777777" w:rsidTr="00383BB9">
        <w:trPr>
          <w:trHeight w:val="290"/>
        </w:trPr>
        <w:tc>
          <w:tcPr>
            <w:tcW w:w="724" w:type="dxa"/>
            <w:tcBorders>
              <w:top w:val="nil"/>
              <w:left w:val="single" w:sz="4" w:space="0" w:color="auto"/>
              <w:bottom w:val="single" w:sz="4" w:space="0" w:color="auto"/>
              <w:right w:val="single" w:sz="4" w:space="0" w:color="auto"/>
            </w:tcBorders>
          </w:tcPr>
          <w:p w14:paraId="0A416450" w14:textId="77777777" w:rsidR="00383BB9" w:rsidRPr="00886890" w:rsidRDefault="00383BB9" w:rsidP="00383BB9">
            <w:pPr>
              <w:rPr>
                <w:color w:val="000000"/>
                <w:sz w:val="20"/>
                <w:szCs w:val="20"/>
              </w:rPr>
            </w:pPr>
            <w:r>
              <w:rPr>
                <w:color w:val="000000"/>
                <w:sz w:val="20"/>
                <w:szCs w:val="20"/>
              </w:rPr>
              <w:t>4</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09B1FD20" w14:textId="77777777" w:rsidR="00383BB9" w:rsidRPr="00886890" w:rsidRDefault="00383BB9" w:rsidP="00526BB8">
            <w:pPr>
              <w:rPr>
                <w:color w:val="000000"/>
                <w:sz w:val="20"/>
                <w:szCs w:val="20"/>
              </w:rPr>
            </w:pPr>
            <w:r w:rsidRPr="00886890">
              <w:rPr>
                <w:color w:val="000000"/>
                <w:sz w:val="20"/>
                <w:szCs w:val="20"/>
              </w:rPr>
              <w:t xml:space="preserve">Амортизация </w:t>
            </w:r>
          </w:p>
        </w:tc>
        <w:tc>
          <w:tcPr>
            <w:tcW w:w="1743" w:type="dxa"/>
            <w:tcBorders>
              <w:top w:val="nil"/>
              <w:left w:val="nil"/>
              <w:bottom w:val="single" w:sz="4" w:space="0" w:color="auto"/>
              <w:right w:val="single" w:sz="4" w:space="0" w:color="auto"/>
            </w:tcBorders>
            <w:shd w:val="clear" w:color="auto" w:fill="auto"/>
            <w:vAlign w:val="center"/>
            <w:hideMark/>
          </w:tcPr>
          <w:p w14:paraId="0C48609D" w14:textId="77777777" w:rsidR="00383BB9" w:rsidRPr="00886890" w:rsidRDefault="00383BB9" w:rsidP="00526BB8">
            <w:pPr>
              <w:jc w:val="right"/>
              <w:rPr>
                <w:color w:val="000000"/>
                <w:sz w:val="20"/>
                <w:szCs w:val="20"/>
              </w:rPr>
            </w:pPr>
            <w:r w:rsidRPr="00886890">
              <w:rPr>
                <w:color w:val="000000"/>
                <w:sz w:val="20"/>
                <w:szCs w:val="20"/>
              </w:rPr>
              <w:t>11 922</w:t>
            </w:r>
          </w:p>
        </w:tc>
        <w:tc>
          <w:tcPr>
            <w:tcW w:w="1653" w:type="dxa"/>
            <w:tcBorders>
              <w:top w:val="nil"/>
              <w:left w:val="nil"/>
              <w:bottom w:val="single" w:sz="4" w:space="0" w:color="auto"/>
              <w:right w:val="single" w:sz="4" w:space="0" w:color="auto"/>
            </w:tcBorders>
            <w:shd w:val="clear" w:color="auto" w:fill="auto"/>
            <w:vAlign w:val="center"/>
            <w:hideMark/>
          </w:tcPr>
          <w:p w14:paraId="4FAF0C0D" w14:textId="77777777" w:rsidR="00383BB9" w:rsidRPr="00886890" w:rsidRDefault="00383BB9" w:rsidP="00526BB8">
            <w:pPr>
              <w:jc w:val="right"/>
              <w:rPr>
                <w:color w:val="000000"/>
                <w:sz w:val="20"/>
                <w:szCs w:val="20"/>
              </w:rPr>
            </w:pPr>
            <w:r w:rsidRPr="00886890">
              <w:rPr>
                <w:color w:val="000000"/>
                <w:sz w:val="20"/>
                <w:szCs w:val="20"/>
              </w:rPr>
              <w:t>20 132</w:t>
            </w:r>
          </w:p>
        </w:tc>
      </w:tr>
      <w:tr w:rsidR="00383BB9" w:rsidRPr="00886890" w14:paraId="18E1314E" w14:textId="77777777" w:rsidTr="00383BB9">
        <w:trPr>
          <w:trHeight w:val="333"/>
        </w:trPr>
        <w:tc>
          <w:tcPr>
            <w:tcW w:w="724" w:type="dxa"/>
            <w:tcBorders>
              <w:top w:val="nil"/>
              <w:left w:val="single" w:sz="4" w:space="0" w:color="auto"/>
              <w:bottom w:val="single" w:sz="4" w:space="0" w:color="auto"/>
              <w:right w:val="single" w:sz="4" w:space="0" w:color="auto"/>
            </w:tcBorders>
          </w:tcPr>
          <w:p w14:paraId="608A3FD4" w14:textId="77777777" w:rsidR="00383BB9" w:rsidRPr="00886890" w:rsidRDefault="00383BB9" w:rsidP="00383BB9">
            <w:pPr>
              <w:rPr>
                <w:color w:val="000000"/>
                <w:sz w:val="20"/>
                <w:szCs w:val="20"/>
              </w:rPr>
            </w:pPr>
            <w:r>
              <w:rPr>
                <w:color w:val="000000"/>
                <w:sz w:val="20"/>
                <w:szCs w:val="20"/>
              </w:rPr>
              <w:t>5</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32BFA107" w14:textId="77777777" w:rsidR="00383BB9" w:rsidRPr="00886890" w:rsidRDefault="00383BB9" w:rsidP="00526BB8">
            <w:pPr>
              <w:rPr>
                <w:color w:val="000000"/>
                <w:sz w:val="20"/>
                <w:szCs w:val="20"/>
              </w:rPr>
            </w:pPr>
            <w:r w:rsidRPr="00886890">
              <w:rPr>
                <w:color w:val="000000"/>
                <w:sz w:val="20"/>
                <w:szCs w:val="20"/>
              </w:rPr>
              <w:t xml:space="preserve">Прочие затраты, в </w:t>
            </w:r>
            <w:proofErr w:type="spellStart"/>
            <w:r w:rsidRPr="00886890">
              <w:rPr>
                <w:color w:val="000000"/>
                <w:sz w:val="20"/>
                <w:szCs w:val="20"/>
              </w:rPr>
              <w:t>т.ч</w:t>
            </w:r>
            <w:proofErr w:type="spellEnd"/>
            <w:r w:rsidRPr="00886890">
              <w:rPr>
                <w:color w:val="000000"/>
                <w:sz w:val="20"/>
                <w:szCs w:val="20"/>
              </w:rPr>
              <w:t xml:space="preserve">.: </w:t>
            </w:r>
          </w:p>
        </w:tc>
        <w:tc>
          <w:tcPr>
            <w:tcW w:w="1743" w:type="dxa"/>
            <w:tcBorders>
              <w:top w:val="nil"/>
              <w:left w:val="nil"/>
              <w:bottom w:val="single" w:sz="4" w:space="0" w:color="auto"/>
              <w:right w:val="single" w:sz="4" w:space="0" w:color="auto"/>
            </w:tcBorders>
            <w:shd w:val="clear" w:color="auto" w:fill="auto"/>
            <w:vAlign w:val="center"/>
            <w:hideMark/>
          </w:tcPr>
          <w:p w14:paraId="7C914A6D" w14:textId="77777777" w:rsidR="00383BB9" w:rsidRPr="00886890" w:rsidRDefault="00383BB9" w:rsidP="00526BB8">
            <w:pPr>
              <w:jc w:val="right"/>
              <w:rPr>
                <w:color w:val="000000"/>
                <w:sz w:val="20"/>
                <w:szCs w:val="20"/>
              </w:rPr>
            </w:pPr>
            <w:r w:rsidRPr="00886890">
              <w:rPr>
                <w:color w:val="000000"/>
                <w:sz w:val="20"/>
                <w:szCs w:val="20"/>
              </w:rPr>
              <w:t>29 390 526</w:t>
            </w:r>
          </w:p>
        </w:tc>
        <w:tc>
          <w:tcPr>
            <w:tcW w:w="1653" w:type="dxa"/>
            <w:tcBorders>
              <w:top w:val="nil"/>
              <w:left w:val="nil"/>
              <w:bottom w:val="single" w:sz="4" w:space="0" w:color="auto"/>
              <w:right w:val="single" w:sz="4" w:space="0" w:color="auto"/>
            </w:tcBorders>
            <w:shd w:val="clear" w:color="auto" w:fill="auto"/>
            <w:vAlign w:val="center"/>
            <w:hideMark/>
          </w:tcPr>
          <w:p w14:paraId="6CE14356" w14:textId="77777777" w:rsidR="00383BB9" w:rsidRPr="00886890" w:rsidRDefault="00383BB9" w:rsidP="00526BB8">
            <w:pPr>
              <w:jc w:val="right"/>
              <w:rPr>
                <w:color w:val="000000"/>
                <w:sz w:val="20"/>
                <w:szCs w:val="20"/>
              </w:rPr>
            </w:pPr>
            <w:r w:rsidRPr="00886890">
              <w:rPr>
                <w:color w:val="000000"/>
                <w:sz w:val="20"/>
                <w:szCs w:val="20"/>
              </w:rPr>
              <w:t>27 038 791</w:t>
            </w:r>
          </w:p>
        </w:tc>
      </w:tr>
      <w:tr w:rsidR="00383BB9" w:rsidRPr="00886890" w14:paraId="7E2E9D32" w14:textId="77777777" w:rsidTr="00383BB9">
        <w:trPr>
          <w:trHeight w:val="423"/>
        </w:trPr>
        <w:tc>
          <w:tcPr>
            <w:tcW w:w="724" w:type="dxa"/>
            <w:tcBorders>
              <w:top w:val="nil"/>
              <w:left w:val="single" w:sz="4" w:space="0" w:color="auto"/>
              <w:bottom w:val="single" w:sz="4" w:space="0" w:color="auto"/>
              <w:right w:val="single" w:sz="4" w:space="0" w:color="auto"/>
            </w:tcBorders>
          </w:tcPr>
          <w:p w14:paraId="122D48F1" w14:textId="77777777" w:rsidR="00383BB9" w:rsidRPr="00886890" w:rsidRDefault="00383BB9" w:rsidP="00383BB9">
            <w:pPr>
              <w:rPr>
                <w:color w:val="000000"/>
                <w:sz w:val="20"/>
                <w:szCs w:val="20"/>
              </w:rPr>
            </w:pPr>
            <w:r>
              <w:rPr>
                <w:color w:val="000000"/>
                <w:sz w:val="20"/>
                <w:szCs w:val="20"/>
              </w:rPr>
              <w:t>6</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6E540397"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Комиссионное вознаграждение дилерам </w:t>
            </w:r>
          </w:p>
        </w:tc>
        <w:tc>
          <w:tcPr>
            <w:tcW w:w="1743" w:type="dxa"/>
            <w:tcBorders>
              <w:top w:val="nil"/>
              <w:left w:val="nil"/>
              <w:bottom w:val="single" w:sz="4" w:space="0" w:color="auto"/>
              <w:right w:val="single" w:sz="4" w:space="0" w:color="auto"/>
            </w:tcBorders>
            <w:shd w:val="clear" w:color="auto" w:fill="auto"/>
            <w:vAlign w:val="center"/>
            <w:hideMark/>
          </w:tcPr>
          <w:p w14:paraId="281AA0FB" w14:textId="77777777" w:rsidR="00383BB9" w:rsidRPr="00886890" w:rsidRDefault="00383BB9" w:rsidP="00526BB8">
            <w:pPr>
              <w:jc w:val="right"/>
              <w:rPr>
                <w:color w:val="000000"/>
                <w:sz w:val="20"/>
                <w:szCs w:val="20"/>
              </w:rPr>
            </w:pPr>
            <w:r w:rsidRPr="00886890">
              <w:rPr>
                <w:color w:val="000000"/>
                <w:sz w:val="20"/>
                <w:szCs w:val="20"/>
              </w:rPr>
              <w:t>21 983 246</w:t>
            </w:r>
          </w:p>
        </w:tc>
        <w:tc>
          <w:tcPr>
            <w:tcW w:w="1653" w:type="dxa"/>
            <w:tcBorders>
              <w:top w:val="nil"/>
              <w:left w:val="nil"/>
              <w:bottom w:val="single" w:sz="4" w:space="0" w:color="auto"/>
              <w:right w:val="single" w:sz="4" w:space="0" w:color="auto"/>
            </w:tcBorders>
            <w:shd w:val="clear" w:color="auto" w:fill="auto"/>
            <w:vAlign w:val="center"/>
            <w:hideMark/>
          </w:tcPr>
          <w:p w14:paraId="209E9108" w14:textId="77777777" w:rsidR="00383BB9" w:rsidRPr="00886890" w:rsidRDefault="00383BB9" w:rsidP="00526BB8">
            <w:pPr>
              <w:jc w:val="right"/>
              <w:rPr>
                <w:color w:val="000000"/>
                <w:sz w:val="20"/>
                <w:szCs w:val="20"/>
              </w:rPr>
            </w:pPr>
            <w:r w:rsidRPr="00886890">
              <w:rPr>
                <w:color w:val="000000"/>
                <w:sz w:val="20"/>
                <w:szCs w:val="20"/>
              </w:rPr>
              <w:t>18 952 608</w:t>
            </w:r>
          </w:p>
        </w:tc>
      </w:tr>
      <w:tr w:rsidR="00383BB9" w:rsidRPr="00886890" w14:paraId="00F2EBC2" w14:textId="77777777" w:rsidTr="00383BB9">
        <w:trPr>
          <w:trHeight w:val="416"/>
        </w:trPr>
        <w:tc>
          <w:tcPr>
            <w:tcW w:w="724" w:type="dxa"/>
            <w:tcBorders>
              <w:top w:val="nil"/>
              <w:left w:val="single" w:sz="4" w:space="0" w:color="auto"/>
              <w:bottom w:val="single" w:sz="4" w:space="0" w:color="auto"/>
              <w:right w:val="single" w:sz="4" w:space="0" w:color="auto"/>
            </w:tcBorders>
          </w:tcPr>
          <w:p w14:paraId="5D517755" w14:textId="77777777" w:rsidR="00383BB9" w:rsidRPr="00886890" w:rsidRDefault="00383BB9" w:rsidP="00383BB9">
            <w:pPr>
              <w:rPr>
                <w:color w:val="000000"/>
                <w:sz w:val="20"/>
                <w:szCs w:val="20"/>
              </w:rPr>
            </w:pPr>
            <w:r>
              <w:rPr>
                <w:color w:val="000000"/>
                <w:sz w:val="20"/>
                <w:szCs w:val="20"/>
              </w:rPr>
              <w:t>7</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195BCE93"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Рекламные и маркетинговые расходы </w:t>
            </w:r>
          </w:p>
        </w:tc>
        <w:tc>
          <w:tcPr>
            <w:tcW w:w="1743" w:type="dxa"/>
            <w:tcBorders>
              <w:top w:val="nil"/>
              <w:left w:val="nil"/>
              <w:bottom w:val="single" w:sz="4" w:space="0" w:color="auto"/>
              <w:right w:val="single" w:sz="4" w:space="0" w:color="auto"/>
            </w:tcBorders>
            <w:shd w:val="clear" w:color="auto" w:fill="auto"/>
            <w:vAlign w:val="center"/>
            <w:hideMark/>
          </w:tcPr>
          <w:p w14:paraId="721096F2" w14:textId="77777777" w:rsidR="00383BB9" w:rsidRPr="00886890" w:rsidRDefault="00383BB9" w:rsidP="00526BB8">
            <w:pPr>
              <w:jc w:val="right"/>
              <w:rPr>
                <w:color w:val="000000"/>
                <w:sz w:val="20"/>
                <w:szCs w:val="20"/>
              </w:rPr>
            </w:pPr>
            <w:r w:rsidRPr="00886890">
              <w:rPr>
                <w:color w:val="000000"/>
                <w:sz w:val="20"/>
                <w:szCs w:val="20"/>
              </w:rPr>
              <w:t>6 846 831</w:t>
            </w:r>
          </w:p>
        </w:tc>
        <w:tc>
          <w:tcPr>
            <w:tcW w:w="1653" w:type="dxa"/>
            <w:tcBorders>
              <w:top w:val="nil"/>
              <w:left w:val="nil"/>
              <w:bottom w:val="single" w:sz="4" w:space="0" w:color="auto"/>
              <w:right w:val="single" w:sz="4" w:space="0" w:color="auto"/>
            </w:tcBorders>
            <w:shd w:val="clear" w:color="auto" w:fill="auto"/>
            <w:vAlign w:val="center"/>
            <w:hideMark/>
          </w:tcPr>
          <w:p w14:paraId="017BAEF0" w14:textId="77777777" w:rsidR="00383BB9" w:rsidRPr="00886890" w:rsidRDefault="00383BB9" w:rsidP="00526BB8">
            <w:pPr>
              <w:jc w:val="right"/>
              <w:rPr>
                <w:color w:val="000000"/>
                <w:sz w:val="20"/>
                <w:szCs w:val="20"/>
              </w:rPr>
            </w:pPr>
            <w:r w:rsidRPr="00886890">
              <w:rPr>
                <w:color w:val="000000"/>
                <w:sz w:val="20"/>
                <w:szCs w:val="20"/>
              </w:rPr>
              <w:t>7 422 865</w:t>
            </w:r>
          </w:p>
        </w:tc>
      </w:tr>
      <w:tr w:rsidR="00383BB9" w:rsidRPr="00886890" w14:paraId="5D77047C" w14:textId="77777777" w:rsidTr="00383BB9">
        <w:trPr>
          <w:trHeight w:val="409"/>
        </w:trPr>
        <w:tc>
          <w:tcPr>
            <w:tcW w:w="724" w:type="dxa"/>
            <w:tcBorders>
              <w:top w:val="nil"/>
              <w:left w:val="single" w:sz="4" w:space="0" w:color="auto"/>
              <w:bottom w:val="single" w:sz="4" w:space="0" w:color="auto"/>
              <w:right w:val="single" w:sz="4" w:space="0" w:color="auto"/>
            </w:tcBorders>
          </w:tcPr>
          <w:p w14:paraId="024B184B" w14:textId="77777777" w:rsidR="00383BB9" w:rsidRPr="00886890" w:rsidRDefault="00383BB9" w:rsidP="00383BB9">
            <w:pPr>
              <w:rPr>
                <w:color w:val="000000"/>
                <w:sz w:val="20"/>
                <w:szCs w:val="20"/>
              </w:rPr>
            </w:pPr>
            <w:r>
              <w:rPr>
                <w:color w:val="000000"/>
                <w:sz w:val="20"/>
                <w:szCs w:val="20"/>
              </w:rPr>
              <w:t>8</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15EFB7AC"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Прочие расходы на продажу </w:t>
            </w:r>
          </w:p>
        </w:tc>
        <w:tc>
          <w:tcPr>
            <w:tcW w:w="1743" w:type="dxa"/>
            <w:tcBorders>
              <w:top w:val="nil"/>
              <w:left w:val="nil"/>
              <w:bottom w:val="single" w:sz="4" w:space="0" w:color="auto"/>
              <w:right w:val="single" w:sz="4" w:space="0" w:color="auto"/>
            </w:tcBorders>
            <w:shd w:val="clear" w:color="auto" w:fill="auto"/>
            <w:vAlign w:val="center"/>
            <w:hideMark/>
          </w:tcPr>
          <w:p w14:paraId="2865F216" w14:textId="77777777" w:rsidR="00383BB9" w:rsidRPr="00886890" w:rsidRDefault="00383BB9" w:rsidP="00526BB8">
            <w:pPr>
              <w:jc w:val="right"/>
              <w:rPr>
                <w:color w:val="000000"/>
                <w:sz w:val="20"/>
                <w:szCs w:val="20"/>
              </w:rPr>
            </w:pPr>
            <w:r w:rsidRPr="00886890">
              <w:rPr>
                <w:color w:val="000000"/>
                <w:sz w:val="20"/>
                <w:szCs w:val="20"/>
              </w:rPr>
              <w:t>560 449</w:t>
            </w:r>
          </w:p>
        </w:tc>
        <w:tc>
          <w:tcPr>
            <w:tcW w:w="1653" w:type="dxa"/>
            <w:tcBorders>
              <w:top w:val="nil"/>
              <w:left w:val="nil"/>
              <w:bottom w:val="single" w:sz="4" w:space="0" w:color="auto"/>
              <w:right w:val="single" w:sz="4" w:space="0" w:color="auto"/>
            </w:tcBorders>
            <w:shd w:val="clear" w:color="auto" w:fill="auto"/>
            <w:vAlign w:val="center"/>
            <w:hideMark/>
          </w:tcPr>
          <w:p w14:paraId="6A0503FE" w14:textId="77777777" w:rsidR="00383BB9" w:rsidRPr="00886890" w:rsidRDefault="00383BB9" w:rsidP="00526BB8">
            <w:pPr>
              <w:jc w:val="right"/>
              <w:rPr>
                <w:color w:val="000000"/>
                <w:sz w:val="20"/>
                <w:szCs w:val="20"/>
              </w:rPr>
            </w:pPr>
            <w:r w:rsidRPr="00886890">
              <w:rPr>
                <w:color w:val="000000"/>
                <w:sz w:val="20"/>
                <w:szCs w:val="20"/>
              </w:rPr>
              <w:t>663 318</w:t>
            </w:r>
          </w:p>
        </w:tc>
      </w:tr>
      <w:tr w:rsidR="00383BB9" w:rsidRPr="00886890" w14:paraId="22090BA5" w14:textId="77777777" w:rsidTr="00383BB9">
        <w:trPr>
          <w:trHeight w:val="339"/>
        </w:trPr>
        <w:tc>
          <w:tcPr>
            <w:tcW w:w="724" w:type="dxa"/>
            <w:tcBorders>
              <w:top w:val="nil"/>
              <w:left w:val="single" w:sz="4" w:space="0" w:color="auto"/>
              <w:bottom w:val="single" w:sz="4" w:space="0" w:color="auto"/>
              <w:right w:val="single" w:sz="4" w:space="0" w:color="auto"/>
            </w:tcBorders>
          </w:tcPr>
          <w:p w14:paraId="39F3E163" w14:textId="77777777" w:rsidR="00383BB9" w:rsidRPr="00886890" w:rsidRDefault="00383BB9" w:rsidP="00383BB9">
            <w:pPr>
              <w:rPr>
                <w:color w:val="000000"/>
                <w:sz w:val="20"/>
                <w:szCs w:val="20"/>
              </w:rPr>
            </w:pPr>
            <w:r>
              <w:rPr>
                <w:color w:val="000000"/>
                <w:sz w:val="20"/>
                <w:szCs w:val="20"/>
              </w:rPr>
              <w:t>9</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5C1A72B9" w14:textId="77777777" w:rsidR="00383BB9" w:rsidRPr="00886890" w:rsidRDefault="00383BB9" w:rsidP="00526BB8">
            <w:pPr>
              <w:rPr>
                <w:color w:val="000000"/>
                <w:sz w:val="20"/>
                <w:szCs w:val="20"/>
              </w:rPr>
            </w:pPr>
            <w:r w:rsidRPr="00886890">
              <w:rPr>
                <w:color w:val="000000"/>
                <w:sz w:val="20"/>
                <w:szCs w:val="20"/>
              </w:rPr>
              <w:t xml:space="preserve">Итого по стр.2210 ОФР </w:t>
            </w:r>
          </w:p>
        </w:tc>
        <w:tc>
          <w:tcPr>
            <w:tcW w:w="1743" w:type="dxa"/>
            <w:tcBorders>
              <w:top w:val="nil"/>
              <w:left w:val="nil"/>
              <w:bottom w:val="single" w:sz="4" w:space="0" w:color="auto"/>
              <w:right w:val="single" w:sz="4" w:space="0" w:color="auto"/>
            </w:tcBorders>
            <w:shd w:val="clear" w:color="auto" w:fill="auto"/>
            <w:vAlign w:val="center"/>
            <w:hideMark/>
          </w:tcPr>
          <w:p w14:paraId="7DB0024A" w14:textId="77777777" w:rsidR="00383BB9" w:rsidRPr="00886890" w:rsidRDefault="00383BB9" w:rsidP="00526BB8">
            <w:pPr>
              <w:jc w:val="right"/>
              <w:rPr>
                <w:color w:val="000000"/>
                <w:sz w:val="20"/>
                <w:szCs w:val="20"/>
              </w:rPr>
            </w:pPr>
            <w:r w:rsidRPr="00886890">
              <w:rPr>
                <w:color w:val="000000"/>
                <w:sz w:val="20"/>
                <w:szCs w:val="20"/>
              </w:rPr>
              <w:t>29 864 522</w:t>
            </w:r>
          </w:p>
        </w:tc>
        <w:tc>
          <w:tcPr>
            <w:tcW w:w="1653" w:type="dxa"/>
            <w:tcBorders>
              <w:top w:val="nil"/>
              <w:left w:val="nil"/>
              <w:bottom w:val="single" w:sz="4" w:space="0" w:color="auto"/>
              <w:right w:val="single" w:sz="4" w:space="0" w:color="auto"/>
            </w:tcBorders>
            <w:shd w:val="clear" w:color="auto" w:fill="auto"/>
            <w:vAlign w:val="center"/>
            <w:hideMark/>
          </w:tcPr>
          <w:p w14:paraId="6454BDFA" w14:textId="77777777" w:rsidR="00383BB9" w:rsidRPr="00886890" w:rsidRDefault="00383BB9" w:rsidP="00526BB8">
            <w:pPr>
              <w:jc w:val="right"/>
              <w:rPr>
                <w:color w:val="000000"/>
                <w:sz w:val="20"/>
                <w:szCs w:val="20"/>
              </w:rPr>
            </w:pPr>
            <w:r w:rsidRPr="00886890">
              <w:rPr>
                <w:color w:val="000000"/>
                <w:sz w:val="20"/>
                <w:szCs w:val="20"/>
              </w:rPr>
              <w:t>27 261 617</w:t>
            </w:r>
          </w:p>
        </w:tc>
      </w:tr>
    </w:tbl>
    <w:p w14:paraId="50107B07" w14:textId="77777777" w:rsidR="00526BB8" w:rsidRDefault="00526BB8" w:rsidP="00526BB8">
      <w:pPr>
        <w:rPr>
          <w:sz w:val="28"/>
          <w:szCs w:val="28"/>
          <w:lang w:eastAsia="en-US" w:bidi="en-US"/>
        </w:rPr>
      </w:pPr>
    </w:p>
    <w:p w14:paraId="234C9D54" w14:textId="77777777" w:rsidR="00526BB8" w:rsidRDefault="00526BB8" w:rsidP="00526BB8">
      <w:pPr>
        <w:jc w:val="right"/>
        <w:rPr>
          <w:lang w:eastAsia="en-US" w:bidi="en-US"/>
        </w:rPr>
      </w:pPr>
      <w:r>
        <w:rPr>
          <w:lang w:eastAsia="en-US" w:bidi="en-US"/>
        </w:rPr>
        <w:t>Таблица 1.3</w:t>
      </w:r>
      <w:r w:rsidR="00DF38A7">
        <w:rPr>
          <w:lang w:eastAsia="en-US" w:bidi="en-US"/>
        </w:rPr>
        <w:t>б</w:t>
      </w:r>
      <w:r>
        <w:rPr>
          <w:lang w:eastAsia="en-US" w:bidi="en-US"/>
        </w:rPr>
        <w:t>.</w:t>
      </w:r>
    </w:p>
    <w:p w14:paraId="4D3C5490" w14:textId="77777777" w:rsidR="00526BB8" w:rsidRDefault="00526BB8" w:rsidP="00526BB8">
      <w:pPr>
        <w:rPr>
          <w:color w:val="000000"/>
          <w:sz w:val="20"/>
          <w:szCs w:val="20"/>
        </w:rPr>
      </w:pPr>
    </w:p>
    <w:p w14:paraId="1E85093B" w14:textId="77777777" w:rsidR="00526BB8" w:rsidRPr="00886890" w:rsidRDefault="00526BB8" w:rsidP="00526BB8">
      <w:pPr>
        <w:spacing w:after="120"/>
        <w:jc w:val="center"/>
        <w:rPr>
          <w:color w:val="000000"/>
          <w:sz w:val="20"/>
          <w:szCs w:val="20"/>
        </w:rPr>
      </w:pPr>
      <w:r w:rsidRPr="00886890">
        <w:rPr>
          <w:color w:val="000000"/>
          <w:sz w:val="20"/>
          <w:szCs w:val="20"/>
        </w:rPr>
        <w:t>Управленческие расходы</w:t>
      </w:r>
    </w:p>
    <w:tbl>
      <w:tblPr>
        <w:tblW w:w="9251" w:type="dxa"/>
        <w:tblInd w:w="93" w:type="dxa"/>
        <w:tblLook w:val="04A0" w:firstRow="1" w:lastRow="0" w:firstColumn="1" w:lastColumn="0" w:noHBand="0" w:noVBand="1"/>
      </w:tblPr>
      <w:tblGrid>
        <w:gridCol w:w="979"/>
        <w:gridCol w:w="5074"/>
        <w:gridCol w:w="1732"/>
        <w:gridCol w:w="1466"/>
      </w:tblGrid>
      <w:tr w:rsidR="00383BB9" w:rsidRPr="00886890" w14:paraId="4715B02F" w14:textId="77777777" w:rsidTr="00383BB9">
        <w:trPr>
          <w:trHeight w:val="520"/>
        </w:trPr>
        <w:tc>
          <w:tcPr>
            <w:tcW w:w="866" w:type="dxa"/>
            <w:tcBorders>
              <w:top w:val="single" w:sz="4" w:space="0" w:color="auto"/>
              <w:left w:val="single" w:sz="4" w:space="0" w:color="auto"/>
              <w:bottom w:val="single" w:sz="4" w:space="0" w:color="auto"/>
              <w:right w:val="single" w:sz="4" w:space="0" w:color="auto"/>
            </w:tcBorders>
          </w:tcPr>
          <w:p w14:paraId="70BFEC01" w14:textId="77777777" w:rsidR="00383BB9" w:rsidRPr="00886890" w:rsidRDefault="00A11B3B" w:rsidP="00526BB8">
            <w:pPr>
              <w:jc w:val="center"/>
              <w:rPr>
                <w:color w:val="000000"/>
                <w:sz w:val="20"/>
                <w:szCs w:val="20"/>
              </w:rPr>
            </w:pPr>
            <w:r>
              <w:rPr>
                <w:color w:val="000000"/>
                <w:sz w:val="20"/>
                <w:szCs w:val="20"/>
              </w:rPr>
              <w:t>Номер варианта</w:t>
            </w:r>
          </w:p>
        </w:tc>
        <w:tc>
          <w:tcPr>
            <w:tcW w:w="5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DDED3" w14:textId="77777777" w:rsidR="00383BB9" w:rsidRPr="00886890" w:rsidRDefault="00383BB9" w:rsidP="00526BB8">
            <w:pPr>
              <w:jc w:val="center"/>
              <w:rPr>
                <w:color w:val="000000"/>
                <w:sz w:val="20"/>
                <w:szCs w:val="20"/>
              </w:rPr>
            </w:pPr>
            <w:r w:rsidRPr="00886890">
              <w:rPr>
                <w:color w:val="000000"/>
                <w:sz w:val="20"/>
                <w:szCs w:val="20"/>
              </w:rPr>
              <w:t xml:space="preserve">Управленческие расходы </w:t>
            </w:r>
          </w:p>
        </w:tc>
        <w:tc>
          <w:tcPr>
            <w:tcW w:w="1756" w:type="dxa"/>
            <w:tcBorders>
              <w:top w:val="single" w:sz="4" w:space="0" w:color="auto"/>
              <w:left w:val="nil"/>
              <w:bottom w:val="single" w:sz="4" w:space="0" w:color="auto"/>
              <w:right w:val="single" w:sz="4" w:space="0" w:color="auto"/>
            </w:tcBorders>
            <w:shd w:val="clear" w:color="auto" w:fill="auto"/>
            <w:vAlign w:val="center"/>
            <w:hideMark/>
          </w:tcPr>
          <w:p w14:paraId="2DE9ECE4"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485" w:type="dxa"/>
            <w:tcBorders>
              <w:top w:val="single" w:sz="4" w:space="0" w:color="auto"/>
              <w:left w:val="nil"/>
              <w:bottom w:val="single" w:sz="4" w:space="0" w:color="auto"/>
              <w:right w:val="single" w:sz="4" w:space="0" w:color="auto"/>
            </w:tcBorders>
            <w:shd w:val="clear" w:color="auto" w:fill="auto"/>
            <w:vAlign w:val="center"/>
            <w:hideMark/>
          </w:tcPr>
          <w:p w14:paraId="0231AF10"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248892E6" w14:textId="77777777" w:rsidTr="00383BB9">
        <w:trPr>
          <w:trHeight w:val="290"/>
        </w:trPr>
        <w:tc>
          <w:tcPr>
            <w:tcW w:w="866" w:type="dxa"/>
            <w:tcBorders>
              <w:top w:val="nil"/>
              <w:left w:val="single" w:sz="4" w:space="0" w:color="auto"/>
              <w:bottom w:val="single" w:sz="4" w:space="0" w:color="auto"/>
              <w:right w:val="single" w:sz="4" w:space="0" w:color="auto"/>
            </w:tcBorders>
          </w:tcPr>
          <w:p w14:paraId="2614DDD5" w14:textId="77777777" w:rsidR="00383BB9" w:rsidRPr="00886890" w:rsidRDefault="00383BB9" w:rsidP="00383BB9">
            <w:pPr>
              <w:rPr>
                <w:color w:val="000000"/>
                <w:sz w:val="20"/>
                <w:szCs w:val="20"/>
              </w:rPr>
            </w:pPr>
            <w:r>
              <w:rPr>
                <w:color w:val="000000"/>
                <w:sz w:val="20"/>
                <w:szCs w:val="20"/>
              </w:rPr>
              <w:t>10</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098F0E4C" w14:textId="77777777" w:rsidR="00383BB9" w:rsidRPr="00886890" w:rsidRDefault="00383BB9" w:rsidP="00526BB8">
            <w:pPr>
              <w:rPr>
                <w:color w:val="000000"/>
                <w:sz w:val="20"/>
                <w:szCs w:val="20"/>
              </w:rPr>
            </w:pPr>
            <w:r w:rsidRPr="00886890">
              <w:rPr>
                <w:color w:val="000000"/>
                <w:sz w:val="20"/>
                <w:szCs w:val="20"/>
              </w:rPr>
              <w:t xml:space="preserve">Материальные затраты </w:t>
            </w:r>
          </w:p>
        </w:tc>
        <w:tc>
          <w:tcPr>
            <w:tcW w:w="1756" w:type="dxa"/>
            <w:tcBorders>
              <w:top w:val="nil"/>
              <w:left w:val="nil"/>
              <w:bottom w:val="single" w:sz="4" w:space="0" w:color="auto"/>
              <w:right w:val="single" w:sz="4" w:space="0" w:color="auto"/>
            </w:tcBorders>
            <w:shd w:val="clear" w:color="auto" w:fill="auto"/>
            <w:vAlign w:val="center"/>
            <w:hideMark/>
          </w:tcPr>
          <w:p w14:paraId="50242BE3" w14:textId="77777777" w:rsidR="00383BB9" w:rsidRPr="00886890" w:rsidRDefault="00383BB9" w:rsidP="00526BB8">
            <w:pPr>
              <w:jc w:val="right"/>
              <w:rPr>
                <w:color w:val="000000"/>
                <w:sz w:val="20"/>
                <w:szCs w:val="20"/>
              </w:rPr>
            </w:pPr>
            <w:r w:rsidRPr="00886890">
              <w:rPr>
                <w:color w:val="000000"/>
                <w:sz w:val="20"/>
                <w:szCs w:val="20"/>
              </w:rPr>
              <w:t>261 176</w:t>
            </w:r>
          </w:p>
        </w:tc>
        <w:tc>
          <w:tcPr>
            <w:tcW w:w="1485" w:type="dxa"/>
            <w:tcBorders>
              <w:top w:val="nil"/>
              <w:left w:val="nil"/>
              <w:bottom w:val="single" w:sz="4" w:space="0" w:color="auto"/>
              <w:right w:val="single" w:sz="4" w:space="0" w:color="auto"/>
            </w:tcBorders>
            <w:shd w:val="clear" w:color="auto" w:fill="auto"/>
            <w:vAlign w:val="center"/>
            <w:hideMark/>
          </w:tcPr>
          <w:p w14:paraId="16B478BC" w14:textId="77777777" w:rsidR="00383BB9" w:rsidRPr="00886890" w:rsidRDefault="00383BB9" w:rsidP="00526BB8">
            <w:pPr>
              <w:jc w:val="right"/>
              <w:rPr>
                <w:color w:val="000000"/>
                <w:sz w:val="20"/>
                <w:szCs w:val="20"/>
              </w:rPr>
            </w:pPr>
            <w:r w:rsidRPr="00886890">
              <w:rPr>
                <w:color w:val="000000"/>
                <w:sz w:val="20"/>
                <w:szCs w:val="20"/>
              </w:rPr>
              <w:t>468 564</w:t>
            </w:r>
          </w:p>
        </w:tc>
      </w:tr>
      <w:tr w:rsidR="00383BB9" w:rsidRPr="00886890" w14:paraId="76DC9B2E" w14:textId="77777777" w:rsidTr="00383BB9">
        <w:trPr>
          <w:trHeight w:val="290"/>
        </w:trPr>
        <w:tc>
          <w:tcPr>
            <w:tcW w:w="866" w:type="dxa"/>
            <w:tcBorders>
              <w:top w:val="nil"/>
              <w:left w:val="single" w:sz="4" w:space="0" w:color="auto"/>
              <w:bottom w:val="single" w:sz="4" w:space="0" w:color="auto"/>
              <w:right w:val="single" w:sz="4" w:space="0" w:color="auto"/>
            </w:tcBorders>
          </w:tcPr>
          <w:p w14:paraId="267849CA" w14:textId="77777777" w:rsidR="00383BB9" w:rsidRPr="00886890" w:rsidRDefault="00383BB9" w:rsidP="00383BB9">
            <w:pPr>
              <w:rPr>
                <w:color w:val="000000"/>
                <w:sz w:val="20"/>
                <w:szCs w:val="20"/>
              </w:rPr>
            </w:pPr>
            <w:r>
              <w:rPr>
                <w:color w:val="000000"/>
                <w:sz w:val="20"/>
                <w:szCs w:val="20"/>
              </w:rPr>
              <w:t>11</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6FB381C1" w14:textId="77777777" w:rsidR="00383BB9" w:rsidRPr="00886890" w:rsidRDefault="00383BB9" w:rsidP="00526BB8">
            <w:pPr>
              <w:rPr>
                <w:color w:val="000000"/>
                <w:sz w:val="20"/>
                <w:szCs w:val="20"/>
              </w:rPr>
            </w:pPr>
            <w:r w:rsidRPr="00886890">
              <w:rPr>
                <w:color w:val="000000"/>
                <w:sz w:val="20"/>
                <w:szCs w:val="20"/>
              </w:rPr>
              <w:t xml:space="preserve">Затраты на оплату труда </w:t>
            </w:r>
          </w:p>
        </w:tc>
        <w:tc>
          <w:tcPr>
            <w:tcW w:w="1756" w:type="dxa"/>
            <w:tcBorders>
              <w:top w:val="nil"/>
              <w:left w:val="nil"/>
              <w:bottom w:val="single" w:sz="4" w:space="0" w:color="auto"/>
              <w:right w:val="single" w:sz="4" w:space="0" w:color="auto"/>
            </w:tcBorders>
            <w:shd w:val="clear" w:color="auto" w:fill="auto"/>
            <w:vAlign w:val="center"/>
            <w:hideMark/>
          </w:tcPr>
          <w:p w14:paraId="5485ABDE" w14:textId="77777777" w:rsidR="00383BB9" w:rsidRPr="00886890" w:rsidRDefault="00383BB9" w:rsidP="00526BB8">
            <w:pPr>
              <w:jc w:val="right"/>
              <w:rPr>
                <w:color w:val="000000"/>
                <w:sz w:val="20"/>
                <w:szCs w:val="20"/>
              </w:rPr>
            </w:pPr>
            <w:r w:rsidRPr="00886890">
              <w:rPr>
                <w:color w:val="000000"/>
                <w:sz w:val="20"/>
                <w:szCs w:val="20"/>
              </w:rPr>
              <w:t>7 047 823</w:t>
            </w:r>
          </w:p>
        </w:tc>
        <w:tc>
          <w:tcPr>
            <w:tcW w:w="1485" w:type="dxa"/>
            <w:tcBorders>
              <w:top w:val="nil"/>
              <w:left w:val="nil"/>
              <w:bottom w:val="single" w:sz="4" w:space="0" w:color="auto"/>
              <w:right w:val="single" w:sz="4" w:space="0" w:color="auto"/>
            </w:tcBorders>
            <w:shd w:val="clear" w:color="auto" w:fill="auto"/>
            <w:vAlign w:val="center"/>
            <w:hideMark/>
          </w:tcPr>
          <w:p w14:paraId="271F4D13" w14:textId="77777777" w:rsidR="00383BB9" w:rsidRPr="00886890" w:rsidRDefault="00383BB9" w:rsidP="00526BB8">
            <w:pPr>
              <w:jc w:val="right"/>
              <w:rPr>
                <w:color w:val="000000"/>
                <w:sz w:val="20"/>
                <w:szCs w:val="20"/>
              </w:rPr>
            </w:pPr>
            <w:r w:rsidRPr="00886890">
              <w:rPr>
                <w:color w:val="000000"/>
                <w:sz w:val="20"/>
                <w:szCs w:val="20"/>
              </w:rPr>
              <w:t>7 506 584</w:t>
            </w:r>
          </w:p>
        </w:tc>
      </w:tr>
      <w:tr w:rsidR="00383BB9" w:rsidRPr="00886890" w14:paraId="71EF09C8" w14:textId="77777777" w:rsidTr="00383BB9">
        <w:trPr>
          <w:trHeight w:val="392"/>
        </w:trPr>
        <w:tc>
          <w:tcPr>
            <w:tcW w:w="866" w:type="dxa"/>
            <w:tcBorders>
              <w:top w:val="nil"/>
              <w:left w:val="single" w:sz="4" w:space="0" w:color="auto"/>
              <w:bottom w:val="single" w:sz="4" w:space="0" w:color="auto"/>
              <w:right w:val="single" w:sz="4" w:space="0" w:color="auto"/>
            </w:tcBorders>
          </w:tcPr>
          <w:p w14:paraId="083A2648" w14:textId="77777777" w:rsidR="00383BB9" w:rsidRPr="00886890" w:rsidRDefault="00383BB9" w:rsidP="00383BB9">
            <w:pPr>
              <w:rPr>
                <w:color w:val="000000"/>
                <w:sz w:val="20"/>
                <w:szCs w:val="20"/>
              </w:rPr>
            </w:pPr>
            <w:r>
              <w:rPr>
                <w:color w:val="000000"/>
                <w:sz w:val="20"/>
                <w:szCs w:val="20"/>
              </w:rPr>
              <w:t>12</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39DB414B"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Расходы на заработную плату </w:t>
            </w:r>
          </w:p>
        </w:tc>
        <w:tc>
          <w:tcPr>
            <w:tcW w:w="1756" w:type="dxa"/>
            <w:tcBorders>
              <w:top w:val="nil"/>
              <w:left w:val="nil"/>
              <w:bottom w:val="single" w:sz="4" w:space="0" w:color="auto"/>
              <w:right w:val="single" w:sz="4" w:space="0" w:color="auto"/>
            </w:tcBorders>
            <w:shd w:val="clear" w:color="auto" w:fill="auto"/>
            <w:vAlign w:val="center"/>
            <w:hideMark/>
          </w:tcPr>
          <w:p w14:paraId="2B64A95F" w14:textId="77777777" w:rsidR="00383BB9" w:rsidRPr="00886890" w:rsidRDefault="00383BB9" w:rsidP="00526BB8">
            <w:pPr>
              <w:jc w:val="right"/>
              <w:rPr>
                <w:color w:val="000000"/>
                <w:sz w:val="20"/>
                <w:szCs w:val="20"/>
              </w:rPr>
            </w:pPr>
            <w:r w:rsidRPr="00886890">
              <w:rPr>
                <w:color w:val="000000"/>
                <w:sz w:val="20"/>
                <w:szCs w:val="20"/>
              </w:rPr>
              <w:t>5 292 621</w:t>
            </w:r>
          </w:p>
        </w:tc>
        <w:tc>
          <w:tcPr>
            <w:tcW w:w="1485" w:type="dxa"/>
            <w:tcBorders>
              <w:top w:val="nil"/>
              <w:left w:val="nil"/>
              <w:bottom w:val="single" w:sz="4" w:space="0" w:color="auto"/>
              <w:right w:val="single" w:sz="4" w:space="0" w:color="auto"/>
            </w:tcBorders>
            <w:shd w:val="clear" w:color="auto" w:fill="auto"/>
            <w:vAlign w:val="center"/>
            <w:hideMark/>
          </w:tcPr>
          <w:p w14:paraId="4FC27428" w14:textId="77777777" w:rsidR="00383BB9" w:rsidRPr="00886890" w:rsidRDefault="00383BB9" w:rsidP="00526BB8">
            <w:pPr>
              <w:jc w:val="right"/>
              <w:rPr>
                <w:color w:val="000000"/>
                <w:sz w:val="20"/>
                <w:szCs w:val="20"/>
              </w:rPr>
            </w:pPr>
            <w:r w:rsidRPr="00886890">
              <w:rPr>
                <w:color w:val="000000"/>
                <w:sz w:val="20"/>
                <w:szCs w:val="20"/>
              </w:rPr>
              <w:t>5 298 612</w:t>
            </w:r>
          </w:p>
        </w:tc>
      </w:tr>
      <w:tr w:rsidR="00383BB9" w:rsidRPr="00886890" w14:paraId="1199BF2D" w14:textId="77777777" w:rsidTr="00383BB9">
        <w:trPr>
          <w:trHeight w:val="290"/>
        </w:trPr>
        <w:tc>
          <w:tcPr>
            <w:tcW w:w="866" w:type="dxa"/>
            <w:tcBorders>
              <w:top w:val="nil"/>
              <w:left w:val="single" w:sz="4" w:space="0" w:color="auto"/>
              <w:bottom w:val="single" w:sz="4" w:space="0" w:color="auto"/>
              <w:right w:val="single" w:sz="4" w:space="0" w:color="auto"/>
            </w:tcBorders>
          </w:tcPr>
          <w:p w14:paraId="7A572308" w14:textId="77777777" w:rsidR="00383BB9" w:rsidRPr="00886890" w:rsidRDefault="00383BB9" w:rsidP="00383BB9">
            <w:pPr>
              <w:rPr>
                <w:color w:val="000000"/>
                <w:sz w:val="20"/>
                <w:szCs w:val="20"/>
              </w:rPr>
            </w:pPr>
            <w:r>
              <w:rPr>
                <w:color w:val="000000"/>
                <w:sz w:val="20"/>
                <w:szCs w:val="20"/>
              </w:rPr>
              <w:lastRenderedPageBreak/>
              <w:t>13</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7BE7E0F7"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Расходы на премии </w:t>
            </w:r>
          </w:p>
        </w:tc>
        <w:tc>
          <w:tcPr>
            <w:tcW w:w="1756" w:type="dxa"/>
            <w:tcBorders>
              <w:top w:val="nil"/>
              <w:left w:val="nil"/>
              <w:bottom w:val="single" w:sz="4" w:space="0" w:color="auto"/>
              <w:right w:val="single" w:sz="4" w:space="0" w:color="auto"/>
            </w:tcBorders>
            <w:shd w:val="clear" w:color="auto" w:fill="auto"/>
            <w:vAlign w:val="center"/>
            <w:hideMark/>
          </w:tcPr>
          <w:p w14:paraId="09AE55B3" w14:textId="77777777" w:rsidR="00383BB9" w:rsidRPr="00886890" w:rsidRDefault="00383BB9" w:rsidP="00526BB8">
            <w:pPr>
              <w:jc w:val="right"/>
              <w:rPr>
                <w:color w:val="000000"/>
                <w:sz w:val="20"/>
                <w:szCs w:val="20"/>
              </w:rPr>
            </w:pPr>
            <w:r w:rsidRPr="00886890">
              <w:rPr>
                <w:color w:val="000000"/>
                <w:sz w:val="20"/>
                <w:szCs w:val="20"/>
              </w:rPr>
              <w:t>1 408 372</w:t>
            </w:r>
          </w:p>
        </w:tc>
        <w:tc>
          <w:tcPr>
            <w:tcW w:w="1485" w:type="dxa"/>
            <w:tcBorders>
              <w:top w:val="nil"/>
              <w:left w:val="nil"/>
              <w:bottom w:val="single" w:sz="4" w:space="0" w:color="auto"/>
              <w:right w:val="single" w:sz="4" w:space="0" w:color="auto"/>
            </w:tcBorders>
            <w:shd w:val="clear" w:color="auto" w:fill="auto"/>
            <w:vAlign w:val="center"/>
            <w:hideMark/>
          </w:tcPr>
          <w:p w14:paraId="001A7226" w14:textId="77777777" w:rsidR="00383BB9" w:rsidRPr="00886890" w:rsidRDefault="00383BB9" w:rsidP="00526BB8">
            <w:pPr>
              <w:jc w:val="right"/>
              <w:rPr>
                <w:color w:val="000000"/>
                <w:sz w:val="20"/>
                <w:szCs w:val="20"/>
              </w:rPr>
            </w:pPr>
            <w:r w:rsidRPr="00886890">
              <w:rPr>
                <w:color w:val="000000"/>
                <w:sz w:val="20"/>
                <w:szCs w:val="20"/>
              </w:rPr>
              <w:t>2 018 201</w:t>
            </w:r>
          </w:p>
        </w:tc>
      </w:tr>
      <w:tr w:rsidR="00383BB9" w:rsidRPr="00886890" w14:paraId="6E023720" w14:textId="77777777" w:rsidTr="00383BB9">
        <w:trPr>
          <w:trHeight w:val="545"/>
        </w:trPr>
        <w:tc>
          <w:tcPr>
            <w:tcW w:w="866" w:type="dxa"/>
            <w:tcBorders>
              <w:top w:val="nil"/>
              <w:left w:val="single" w:sz="4" w:space="0" w:color="auto"/>
              <w:bottom w:val="single" w:sz="4" w:space="0" w:color="auto"/>
              <w:right w:val="single" w:sz="4" w:space="0" w:color="auto"/>
            </w:tcBorders>
          </w:tcPr>
          <w:p w14:paraId="5247CAA2" w14:textId="77777777" w:rsidR="00383BB9" w:rsidRPr="00886890" w:rsidRDefault="00383BB9" w:rsidP="00383BB9">
            <w:pPr>
              <w:rPr>
                <w:color w:val="000000"/>
                <w:sz w:val="20"/>
                <w:szCs w:val="20"/>
              </w:rPr>
            </w:pPr>
            <w:r>
              <w:rPr>
                <w:color w:val="000000"/>
                <w:sz w:val="20"/>
                <w:szCs w:val="20"/>
              </w:rPr>
              <w:t>14</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27359448" w14:textId="77777777" w:rsidR="00383BB9" w:rsidRPr="00886890" w:rsidRDefault="00383BB9" w:rsidP="00526BB8">
            <w:pPr>
              <w:ind w:firstLineChars="200" w:firstLine="400"/>
              <w:rPr>
                <w:color w:val="000000"/>
                <w:sz w:val="20"/>
                <w:szCs w:val="20"/>
              </w:rPr>
            </w:pPr>
            <w:r w:rsidRPr="00886890">
              <w:rPr>
                <w:color w:val="000000"/>
                <w:sz w:val="20"/>
                <w:szCs w:val="20"/>
              </w:rPr>
              <w:t>Расходы по долгосрочной программе мотивации и удержания</w:t>
            </w:r>
            <w:r>
              <w:rPr>
                <w:color w:val="000000"/>
                <w:sz w:val="20"/>
                <w:szCs w:val="20"/>
              </w:rPr>
              <w:t xml:space="preserve"> </w:t>
            </w:r>
            <w:r w:rsidRPr="00886890">
              <w:rPr>
                <w:color w:val="000000"/>
                <w:sz w:val="20"/>
                <w:szCs w:val="20"/>
              </w:rPr>
              <w:t>сотрудников</w:t>
            </w:r>
          </w:p>
        </w:tc>
        <w:tc>
          <w:tcPr>
            <w:tcW w:w="1756" w:type="dxa"/>
            <w:tcBorders>
              <w:top w:val="nil"/>
              <w:left w:val="nil"/>
              <w:bottom w:val="single" w:sz="4" w:space="0" w:color="auto"/>
              <w:right w:val="single" w:sz="4" w:space="0" w:color="auto"/>
            </w:tcBorders>
            <w:shd w:val="clear" w:color="auto" w:fill="auto"/>
            <w:vAlign w:val="center"/>
            <w:hideMark/>
          </w:tcPr>
          <w:p w14:paraId="4D865BA2" w14:textId="77777777" w:rsidR="00383BB9" w:rsidRPr="00886890" w:rsidRDefault="00383BB9" w:rsidP="00526BB8">
            <w:pPr>
              <w:jc w:val="right"/>
              <w:rPr>
                <w:color w:val="000000"/>
                <w:sz w:val="20"/>
                <w:szCs w:val="20"/>
              </w:rPr>
            </w:pPr>
            <w:r w:rsidRPr="00886890">
              <w:rPr>
                <w:color w:val="000000"/>
                <w:sz w:val="20"/>
                <w:szCs w:val="20"/>
              </w:rPr>
              <w:t>346 830</w:t>
            </w:r>
          </w:p>
        </w:tc>
        <w:tc>
          <w:tcPr>
            <w:tcW w:w="1485" w:type="dxa"/>
            <w:tcBorders>
              <w:top w:val="nil"/>
              <w:left w:val="nil"/>
              <w:bottom w:val="single" w:sz="4" w:space="0" w:color="auto"/>
              <w:right w:val="single" w:sz="4" w:space="0" w:color="auto"/>
            </w:tcBorders>
            <w:shd w:val="clear" w:color="auto" w:fill="auto"/>
            <w:vAlign w:val="center"/>
            <w:hideMark/>
          </w:tcPr>
          <w:p w14:paraId="367628A6" w14:textId="77777777" w:rsidR="00383BB9" w:rsidRPr="00886890" w:rsidRDefault="00383BB9" w:rsidP="00526BB8">
            <w:pPr>
              <w:jc w:val="right"/>
              <w:rPr>
                <w:color w:val="000000"/>
                <w:sz w:val="20"/>
                <w:szCs w:val="20"/>
              </w:rPr>
            </w:pPr>
            <w:r w:rsidRPr="00886890">
              <w:rPr>
                <w:color w:val="000000"/>
                <w:sz w:val="20"/>
                <w:szCs w:val="20"/>
              </w:rPr>
              <w:t>189 771</w:t>
            </w:r>
          </w:p>
        </w:tc>
      </w:tr>
      <w:tr w:rsidR="00383BB9" w:rsidRPr="00886890" w14:paraId="28C04237" w14:textId="77777777" w:rsidTr="00383BB9">
        <w:trPr>
          <w:trHeight w:val="407"/>
        </w:trPr>
        <w:tc>
          <w:tcPr>
            <w:tcW w:w="866" w:type="dxa"/>
            <w:tcBorders>
              <w:top w:val="nil"/>
              <w:left w:val="single" w:sz="4" w:space="0" w:color="auto"/>
              <w:bottom w:val="single" w:sz="4" w:space="0" w:color="auto"/>
              <w:right w:val="single" w:sz="4" w:space="0" w:color="auto"/>
            </w:tcBorders>
          </w:tcPr>
          <w:p w14:paraId="6609CA1F" w14:textId="77777777" w:rsidR="00383BB9" w:rsidRPr="00886890" w:rsidRDefault="00383BB9" w:rsidP="00383BB9">
            <w:pPr>
              <w:rPr>
                <w:color w:val="000000"/>
                <w:sz w:val="20"/>
                <w:szCs w:val="20"/>
              </w:rPr>
            </w:pPr>
            <w:r>
              <w:rPr>
                <w:color w:val="000000"/>
                <w:sz w:val="20"/>
                <w:szCs w:val="20"/>
              </w:rPr>
              <w:t>15</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209BFF13" w14:textId="77777777" w:rsidR="00383BB9" w:rsidRPr="00886890" w:rsidRDefault="00383BB9" w:rsidP="00526BB8">
            <w:pPr>
              <w:rPr>
                <w:color w:val="000000"/>
                <w:sz w:val="20"/>
                <w:szCs w:val="20"/>
              </w:rPr>
            </w:pPr>
            <w:r w:rsidRPr="00886890">
              <w:rPr>
                <w:color w:val="000000"/>
                <w:sz w:val="20"/>
                <w:szCs w:val="20"/>
              </w:rPr>
              <w:t xml:space="preserve">Отчисления на социальные нужды </w:t>
            </w:r>
          </w:p>
        </w:tc>
        <w:tc>
          <w:tcPr>
            <w:tcW w:w="1756" w:type="dxa"/>
            <w:tcBorders>
              <w:top w:val="nil"/>
              <w:left w:val="nil"/>
              <w:bottom w:val="single" w:sz="4" w:space="0" w:color="auto"/>
              <w:right w:val="single" w:sz="4" w:space="0" w:color="auto"/>
            </w:tcBorders>
            <w:shd w:val="clear" w:color="auto" w:fill="auto"/>
            <w:vAlign w:val="center"/>
            <w:hideMark/>
          </w:tcPr>
          <w:p w14:paraId="1B954064" w14:textId="77777777" w:rsidR="00383BB9" w:rsidRPr="00886890" w:rsidRDefault="00383BB9" w:rsidP="00526BB8">
            <w:pPr>
              <w:jc w:val="right"/>
              <w:rPr>
                <w:color w:val="000000"/>
                <w:sz w:val="20"/>
                <w:szCs w:val="20"/>
              </w:rPr>
            </w:pPr>
            <w:r w:rsidRPr="00886890">
              <w:rPr>
                <w:color w:val="000000"/>
                <w:sz w:val="20"/>
                <w:szCs w:val="20"/>
              </w:rPr>
              <w:t>1 579 586</w:t>
            </w:r>
          </w:p>
        </w:tc>
        <w:tc>
          <w:tcPr>
            <w:tcW w:w="1485" w:type="dxa"/>
            <w:tcBorders>
              <w:top w:val="nil"/>
              <w:left w:val="nil"/>
              <w:bottom w:val="single" w:sz="4" w:space="0" w:color="auto"/>
              <w:right w:val="single" w:sz="4" w:space="0" w:color="auto"/>
            </w:tcBorders>
            <w:shd w:val="clear" w:color="auto" w:fill="auto"/>
            <w:vAlign w:val="center"/>
            <w:hideMark/>
          </w:tcPr>
          <w:p w14:paraId="47D3F08E" w14:textId="77777777" w:rsidR="00383BB9" w:rsidRPr="00886890" w:rsidRDefault="00383BB9" w:rsidP="00526BB8">
            <w:pPr>
              <w:jc w:val="right"/>
              <w:rPr>
                <w:color w:val="000000"/>
                <w:sz w:val="20"/>
                <w:szCs w:val="20"/>
              </w:rPr>
            </w:pPr>
            <w:r w:rsidRPr="00886890">
              <w:rPr>
                <w:color w:val="000000"/>
                <w:sz w:val="20"/>
                <w:szCs w:val="20"/>
              </w:rPr>
              <w:t>1 681 168</w:t>
            </w:r>
          </w:p>
        </w:tc>
      </w:tr>
      <w:tr w:rsidR="00383BB9" w:rsidRPr="00886890" w14:paraId="4BBF28D7" w14:textId="77777777" w:rsidTr="00383BB9">
        <w:trPr>
          <w:trHeight w:val="290"/>
        </w:trPr>
        <w:tc>
          <w:tcPr>
            <w:tcW w:w="866" w:type="dxa"/>
            <w:tcBorders>
              <w:top w:val="nil"/>
              <w:left w:val="single" w:sz="4" w:space="0" w:color="auto"/>
              <w:bottom w:val="single" w:sz="4" w:space="0" w:color="auto"/>
              <w:right w:val="single" w:sz="4" w:space="0" w:color="auto"/>
            </w:tcBorders>
          </w:tcPr>
          <w:p w14:paraId="72B90E85" w14:textId="77777777" w:rsidR="00383BB9" w:rsidRPr="00886890" w:rsidRDefault="00383BB9" w:rsidP="00383BB9">
            <w:pPr>
              <w:rPr>
                <w:color w:val="000000"/>
                <w:sz w:val="20"/>
                <w:szCs w:val="20"/>
              </w:rPr>
            </w:pPr>
            <w:r>
              <w:rPr>
                <w:color w:val="000000"/>
                <w:sz w:val="20"/>
                <w:szCs w:val="20"/>
              </w:rPr>
              <w:t>16</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406EFCA7" w14:textId="77777777" w:rsidR="00383BB9" w:rsidRPr="00886890" w:rsidRDefault="00383BB9" w:rsidP="00526BB8">
            <w:pPr>
              <w:rPr>
                <w:color w:val="000000"/>
                <w:sz w:val="20"/>
                <w:szCs w:val="20"/>
              </w:rPr>
            </w:pPr>
            <w:r w:rsidRPr="00886890">
              <w:rPr>
                <w:color w:val="000000"/>
                <w:sz w:val="20"/>
                <w:szCs w:val="20"/>
              </w:rPr>
              <w:t xml:space="preserve">Амортизация </w:t>
            </w:r>
          </w:p>
        </w:tc>
        <w:tc>
          <w:tcPr>
            <w:tcW w:w="1756" w:type="dxa"/>
            <w:tcBorders>
              <w:top w:val="nil"/>
              <w:left w:val="nil"/>
              <w:bottom w:val="single" w:sz="4" w:space="0" w:color="auto"/>
              <w:right w:val="single" w:sz="4" w:space="0" w:color="auto"/>
            </w:tcBorders>
            <w:shd w:val="clear" w:color="auto" w:fill="auto"/>
            <w:vAlign w:val="center"/>
            <w:hideMark/>
          </w:tcPr>
          <w:p w14:paraId="7CDF61B7" w14:textId="77777777" w:rsidR="00383BB9" w:rsidRPr="00886890" w:rsidRDefault="00383BB9" w:rsidP="00526BB8">
            <w:pPr>
              <w:jc w:val="right"/>
              <w:rPr>
                <w:color w:val="000000"/>
                <w:sz w:val="20"/>
                <w:szCs w:val="20"/>
              </w:rPr>
            </w:pPr>
            <w:r w:rsidRPr="00886890">
              <w:rPr>
                <w:color w:val="000000"/>
                <w:sz w:val="20"/>
                <w:szCs w:val="20"/>
              </w:rPr>
              <w:t>5 707 052</w:t>
            </w:r>
          </w:p>
        </w:tc>
        <w:tc>
          <w:tcPr>
            <w:tcW w:w="1485" w:type="dxa"/>
            <w:tcBorders>
              <w:top w:val="nil"/>
              <w:left w:val="nil"/>
              <w:bottom w:val="single" w:sz="4" w:space="0" w:color="auto"/>
              <w:right w:val="single" w:sz="4" w:space="0" w:color="auto"/>
            </w:tcBorders>
            <w:shd w:val="clear" w:color="auto" w:fill="auto"/>
            <w:vAlign w:val="center"/>
            <w:hideMark/>
          </w:tcPr>
          <w:p w14:paraId="20B49B86" w14:textId="77777777" w:rsidR="00383BB9" w:rsidRPr="00886890" w:rsidRDefault="00383BB9" w:rsidP="00526BB8">
            <w:pPr>
              <w:jc w:val="right"/>
              <w:rPr>
                <w:color w:val="000000"/>
                <w:sz w:val="20"/>
                <w:szCs w:val="20"/>
              </w:rPr>
            </w:pPr>
            <w:r w:rsidRPr="00886890">
              <w:rPr>
                <w:color w:val="000000"/>
                <w:sz w:val="20"/>
                <w:szCs w:val="20"/>
              </w:rPr>
              <w:t>4 224 507</w:t>
            </w:r>
          </w:p>
        </w:tc>
      </w:tr>
      <w:tr w:rsidR="00383BB9" w:rsidRPr="00886890" w14:paraId="6401DCD8" w14:textId="77777777" w:rsidTr="00383BB9">
        <w:trPr>
          <w:trHeight w:val="290"/>
        </w:trPr>
        <w:tc>
          <w:tcPr>
            <w:tcW w:w="866" w:type="dxa"/>
            <w:tcBorders>
              <w:top w:val="nil"/>
              <w:left w:val="single" w:sz="4" w:space="0" w:color="auto"/>
              <w:bottom w:val="single" w:sz="4" w:space="0" w:color="auto"/>
              <w:right w:val="single" w:sz="4" w:space="0" w:color="auto"/>
            </w:tcBorders>
          </w:tcPr>
          <w:p w14:paraId="7F8E8CAE" w14:textId="77777777" w:rsidR="00383BB9" w:rsidRPr="00886890" w:rsidRDefault="00383BB9" w:rsidP="00383BB9">
            <w:pPr>
              <w:rPr>
                <w:color w:val="000000"/>
                <w:sz w:val="20"/>
                <w:szCs w:val="20"/>
              </w:rPr>
            </w:pPr>
            <w:r>
              <w:rPr>
                <w:color w:val="000000"/>
                <w:sz w:val="20"/>
                <w:szCs w:val="20"/>
              </w:rPr>
              <w:t>17</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1AB7E17B" w14:textId="77777777" w:rsidR="00383BB9" w:rsidRPr="00886890" w:rsidRDefault="00383BB9" w:rsidP="00526BB8">
            <w:pPr>
              <w:rPr>
                <w:color w:val="000000"/>
                <w:sz w:val="20"/>
                <w:szCs w:val="20"/>
              </w:rPr>
            </w:pPr>
            <w:r w:rsidRPr="00886890">
              <w:rPr>
                <w:color w:val="000000"/>
                <w:sz w:val="20"/>
                <w:szCs w:val="20"/>
              </w:rPr>
              <w:t xml:space="preserve">Прочие затраты, в </w:t>
            </w:r>
            <w:proofErr w:type="spellStart"/>
            <w:r w:rsidRPr="00886890">
              <w:rPr>
                <w:color w:val="000000"/>
                <w:sz w:val="20"/>
                <w:szCs w:val="20"/>
              </w:rPr>
              <w:t>т.ч</w:t>
            </w:r>
            <w:proofErr w:type="spellEnd"/>
            <w:r w:rsidRPr="00886890">
              <w:rPr>
                <w:color w:val="000000"/>
                <w:sz w:val="20"/>
                <w:szCs w:val="20"/>
              </w:rPr>
              <w:t xml:space="preserve">.: </w:t>
            </w:r>
          </w:p>
        </w:tc>
        <w:tc>
          <w:tcPr>
            <w:tcW w:w="1756" w:type="dxa"/>
            <w:tcBorders>
              <w:top w:val="nil"/>
              <w:left w:val="nil"/>
              <w:bottom w:val="single" w:sz="4" w:space="0" w:color="auto"/>
              <w:right w:val="single" w:sz="4" w:space="0" w:color="auto"/>
            </w:tcBorders>
            <w:shd w:val="clear" w:color="auto" w:fill="auto"/>
            <w:vAlign w:val="center"/>
            <w:hideMark/>
          </w:tcPr>
          <w:p w14:paraId="1B51DF50" w14:textId="77777777" w:rsidR="00383BB9" w:rsidRPr="00886890" w:rsidRDefault="00383BB9" w:rsidP="00526BB8">
            <w:pPr>
              <w:jc w:val="right"/>
              <w:rPr>
                <w:color w:val="000000"/>
                <w:sz w:val="20"/>
                <w:szCs w:val="20"/>
              </w:rPr>
            </w:pPr>
            <w:r w:rsidRPr="00886890">
              <w:rPr>
                <w:color w:val="000000"/>
                <w:sz w:val="20"/>
                <w:szCs w:val="20"/>
              </w:rPr>
              <w:t>9 338 162</w:t>
            </w:r>
          </w:p>
        </w:tc>
        <w:tc>
          <w:tcPr>
            <w:tcW w:w="1485" w:type="dxa"/>
            <w:tcBorders>
              <w:top w:val="nil"/>
              <w:left w:val="nil"/>
              <w:bottom w:val="single" w:sz="4" w:space="0" w:color="auto"/>
              <w:right w:val="single" w:sz="4" w:space="0" w:color="auto"/>
            </w:tcBorders>
            <w:shd w:val="clear" w:color="auto" w:fill="auto"/>
            <w:vAlign w:val="center"/>
            <w:hideMark/>
          </w:tcPr>
          <w:p w14:paraId="2EF0B94F" w14:textId="77777777" w:rsidR="00383BB9" w:rsidRPr="00886890" w:rsidRDefault="00383BB9" w:rsidP="00526BB8">
            <w:pPr>
              <w:jc w:val="right"/>
              <w:rPr>
                <w:color w:val="000000"/>
                <w:sz w:val="20"/>
                <w:szCs w:val="20"/>
              </w:rPr>
            </w:pPr>
            <w:r w:rsidRPr="00886890">
              <w:rPr>
                <w:color w:val="000000"/>
                <w:sz w:val="20"/>
                <w:szCs w:val="20"/>
              </w:rPr>
              <w:t>9 997 206</w:t>
            </w:r>
          </w:p>
        </w:tc>
      </w:tr>
      <w:tr w:rsidR="00383BB9" w:rsidRPr="00886890" w14:paraId="17247CB1" w14:textId="77777777" w:rsidTr="00383BB9">
        <w:trPr>
          <w:trHeight w:val="535"/>
        </w:trPr>
        <w:tc>
          <w:tcPr>
            <w:tcW w:w="866" w:type="dxa"/>
            <w:tcBorders>
              <w:top w:val="nil"/>
              <w:left w:val="single" w:sz="4" w:space="0" w:color="auto"/>
              <w:bottom w:val="single" w:sz="4" w:space="0" w:color="auto"/>
              <w:right w:val="single" w:sz="4" w:space="0" w:color="auto"/>
            </w:tcBorders>
          </w:tcPr>
          <w:p w14:paraId="36823FCF" w14:textId="77777777" w:rsidR="00383BB9" w:rsidRPr="00886890" w:rsidRDefault="00383BB9" w:rsidP="00383BB9">
            <w:pPr>
              <w:rPr>
                <w:color w:val="000000"/>
                <w:sz w:val="20"/>
                <w:szCs w:val="20"/>
              </w:rPr>
            </w:pPr>
            <w:r>
              <w:rPr>
                <w:color w:val="000000"/>
                <w:sz w:val="20"/>
                <w:szCs w:val="20"/>
              </w:rPr>
              <w:t>18</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3DD6ACE9"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Аренда, содержание, ремонт и охрана помещений </w:t>
            </w:r>
          </w:p>
        </w:tc>
        <w:tc>
          <w:tcPr>
            <w:tcW w:w="1756" w:type="dxa"/>
            <w:tcBorders>
              <w:top w:val="nil"/>
              <w:left w:val="nil"/>
              <w:bottom w:val="single" w:sz="4" w:space="0" w:color="auto"/>
              <w:right w:val="single" w:sz="4" w:space="0" w:color="auto"/>
            </w:tcBorders>
            <w:shd w:val="clear" w:color="auto" w:fill="auto"/>
            <w:vAlign w:val="center"/>
            <w:hideMark/>
          </w:tcPr>
          <w:p w14:paraId="6FB42FC6" w14:textId="77777777" w:rsidR="00383BB9" w:rsidRPr="00886890" w:rsidRDefault="00383BB9" w:rsidP="00526BB8">
            <w:pPr>
              <w:jc w:val="right"/>
              <w:rPr>
                <w:color w:val="000000"/>
                <w:sz w:val="20"/>
                <w:szCs w:val="20"/>
              </w:rPr>
            </w:pPr>
            <w:r w:rsidRPr="00886890">
              <w:rPr>
                <w:color w:val="000000"/>
                <w:sz w:val="20"/>
                <w:szCs w:val="20"/>
              </w:rPr>
              <w:t>3 566 340</w:t>
            </w:r>
          </w:p>
        </w:tc>
        <w:tc>
          <w:tcPr>
            <w:tcW w:w="1485" w:type="dxa"/>
            <w:tcBorders>
              <w:top w:val="nil"/>
              <w:left w:val="nil"/>
              <w:bottom w:val="single" w:sz="4" w:space="0" w:color="auto"/>
              <w:right w:val="single" w:sz="4" w:space="0" w:color="auto"/>
            </w:tcBorders>
            <w:shd w:val="clear" w:color="auto" w:fill="auto"/>
            <w:vAlign w:val="center"/>
            <w:hideMark/>
          </w:tcPr>
          <w:p w14:paraId="6E99A38E" w14:textId="77777777" w:rsidR="00383BB9" w:rsidRPr="00886890" w:rsidRDefault="00383BB9" w:rsidP="00526BB8">
            <w:pPr>
              <w:jc w:val="right"/>
              <w:rPr>
                <w:color w:val="000000"/>
                <w:sz w:val="20"/>
                <w:szCs w:val="20"/>
              </w:rPr>
            </w:pPr>
            <w:r w:rsidRPr="00886890">
              <w:rPr>
                <w:color w:val="000000"/>
                <w:sz w:val="20"/>
                <w:szCs w:val="20"/>
              </w:rPr>
              <w:t>3 564 196</w:t>
            </w:r>
          </w:p>
        </w:tc>
      </w:tr>
      <w:tr w:rsidR="00383BB9" w:rsidRPr="00886890" w14:paraId="068EE7A8" w14:textId="77777777" w:rsidTr="00383BB9">
        <w:trPr>
          <w:trHeight w:val="699"/>
        </w:trPr>
        <w:tc>
          <w:tcPr>
            <w:tcW w:w="866" w:type="dxa"/>
            <w:tcBorders>
              <w:top w:val="nil"/>
              <w:left w:val="single" w:sz="4" w:space="0" w:color="auto"/>
              <w:bottom w:val="single" w:sz="4" w:space="0" w:color="auto"/>
              <w:right w:val="single" w:sz="4" w:space="0" w:color="auto"/>
            </w:tcBorders>
          </w:tcPr>
          <w:p w14:paraId="6DD060C0" w14:textId="77777777" w:rsidR="00383BB9" w:rsidRPr="00886890" w:rsidRDefault="00383BB9" w:rsidP="00383BB9">
            <w:pPr>
              <w:rPr>
                <w:color w:val="000000"/>
                <w:sz w:val="20"/>
                <w:szCs w:val="20"/>
              </w:rPr>
            </w:pPr>
            <w:r>
              <w:rPr>
                <w:color w:val="000000"/>
                <w:sz w:val="20"/>
                <w:szCs w:val="20"/>
              </w:rPr>
              <w:t>19</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6E1C8668"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Расходы на программное обеспечение и оргтехнику для офиса </w:t>
            </w:r>
          </w:p>
        </w:tc>
        <w:tc>
          <w:tcPr>
            <w:tcW w:w="1756" w:type="dxa"/>
            <w:tcBorders>
              <w:top w:val="nil"/>
              <w:left w:val="nil"/>
              <w:bottom w:val="single" w:sz="4" w:space="0" w:color="auto"/>
              <w:right w:val="single" w:sz="4" w:space="0" w:color="auto"/>
            </w:tcBorders>
            <w:shd w:val="clear" w:color="auto" w:fill="auto"/>
            <w:vAlign w:val="center"/>
            <w:hideMark/>
          </w:tcPr>
          <w:p w14:paraId="575D29E8" w14:textId="77777777" w:rsidR="00383BB9" w:rsidRPr="00886890" w:rsidRDefault="00383BB9" w:rsidP="00526BB8">
            <w:pPr>
              <w:jc w:val="right"/>
              <w:rPr>
                <w:color w:val="000000"/>
                <w:sz w:val="20"/>
                <w:szCs w:val="20"/>
              </w:rPr>
            </w:pPr>
            <w:r w:rsidRPr="00886890">
              <w:rPr>
                <w:color w:val="000000"/>
                <w:sz w:val="20"/>
                <w:szCs w:val="20"/>
              </w:rPr>
              <w:t>858 083</w:t>
            </w:r>
          </w:p>
        </w:tc>
        <w:tc>
          <w:tcPr>
            <w:tcW w:w="1485" w:type="dxa"/>
            <w:tcBorders>
              <w:top w:val="nil"/>
              <w:left w:val="nil"/>
              <w:bottom w:val="single" w:sz="4" w:space="0" w:color="auto"/>
              <w:right w:val="single" w:sz="4" w:space="0" w:color="auto"/>
            </w:tcBorders>
            <w:shd w:val="clear" w:color="auto" w:fill="auto"/>
            <w:vAlign w:val="center"/>
            <w:hideMark/>
          </w:tcPr>
          <w:p w14:paraId="2C1D994D" w14:textId="77777777" w:rsidR="00383BB9" w:rsidRPr="00886890" w:rsidRDefault="00383BB9" w:rsidP="00526BB8">
            <w:pPr>
              <w:jc w:val="right"/>
              <w:rPr>
                <w:color w:val="000000"/>
                <w:sz w:val="20"/>
                <w:szCs w:val="20"/>
              </w:rPr>
            </w:pPr>
            <w:r w:rsidRPr="00886890">
              <w:rPr>
                <w:color w:val="000000"/>
                <w:sz w:val="20"/>
                <w:szCs w:val="20"/>
              </w:rPr>
              <w:t>899 308</w:t>
            </w:r>
          </w:p>
        </w:tc>
      </w:tr>
      <w:tr w:rsidR="00383BB9" w:rsidRPr="00886890" w14:paraId="185733FF" w14:textId="77777777" w:rsidTr="00383BB9">
        <w:trPr>
          <w:trHeight w:val="411"/>
        </w:trPr>
        <w:tc>
          <w:tcPr>
            <w:tcW w:w="866" w:type="dxa"/>
            <w:tcBorders>
              <w:top w:val="nil"/>
              <w:left w:val="single" w:sz="4" w:space="0" w:color="auto"/>
              <w:bottom w:val="single" w:sz="4" w:space="0" w:color="auto"/>
              <w:right w:val="single" w:sz="4" w:space="0" w:color="auto"/>
            </w:tcBorders>
          </w:tcPr>
          <w:p w14:paraId="3359D2DA" w14:textId="77777777" w:rsidR="00383BB9" w:rsidRPr="00886890" w:rsidRDefault="00383BB9" w:rsidP="00383BB9">
            <w:pPr>
              <w:rPr>
                <w:color w:val="000000"/>
                <w:sz w:val="20"/>
                <w:szCs w:val="20"/>
              </w:rPr>
            </w:pPr>
            <w:r>
              <w:rPr>
                <w:color w:val="000000"/>
                <w:sz w:val="20"/>
                <w:szCs w:val="20"/>
              </w:rPr>
              <w:t>20</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17FABF3A"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Отчисления в резерв универсального обслуживания </w:t>
            </w:r>
          </w:p>
        </w:tc>
        <w:tc>
          <w:tcPr>
            <w:tcW w:w="1756" w:type="dxa"/>
            <w:tcBorders>
              <w:top w:val="nil"/>
              <w:left w:val="nil"/>
              <w:bottom w:val="single" w:sz="4" w:space="0" w:color="auto"/>
              <w:right w:val="single" w:sz="4" w:space="0" w:color="auto"/>
            </w:tcBorders>
            <w:shd w:val="clear" w:color="auto" w:fill="auto"/>
            <w:vAlign w:val="center"/>
            <w:hideMark/>
          </w:tcPr>
          <w:p w14:paraId="0986D93C" w14:textId="77777777" w:rsidR="00383BB9" w:rsidRPr="00886890" w:rsidRDefault="00383BB9" w:rsidP="00526BB8">
            <w:pPr>
              <w:jc w:val="right"/>
              <w:rPr>
                <w:color w:val="000000"/>
                <w:sz w:val="20"/>
                <w:szCs w:val="20"/>
              </w:rPr>
            </w:pPr>
            <w:r w:rsidRPr="00886890">
              <w:rPr>
                <w:color w:val="000000"/>
                <w:sz w:val="20"/>
                <w:szCs w:val="20"/>
              </w:rPr>
              <w:t>2 453 625</w:t>
            </w:r>
          </w:p>
        </w:tc>
        <w:tc>
          <w:tcPr>
            <w:tcW w:w="1485" w:type="dxa"/>
            <w:tcBorders>
              <w:top w:val="nil"/>
              <w:left w:val="nil"/>
              <w:bottom w:val="single" w:sz="4" w:space="0" w:color="auto"/>
              <w:right w:val="single" w:sz="4" w:space="0" w:color="auto"/>
            </w:tcBorders>
            <w:shd w:val="clear" w:color="auto" w:fill="auto"/>
            <w:vAlign w:val="center"/>
            <w:hideMark/>
          </w:tcPr>
          <w:p w14:paraId="15487903" w14:textId="77777777" w:rsidR="00383BB9" w:rsidRPr="00886890" w:rsidRDefault="00383BB9" w:rsidP="00526BB8">
            <w:pPr>
              <w:jc w:val="right"/>
              <w:rPr>
                <w:color w:val="000000"/>
                <w:sz w:val="20"/>
                <w:szCs w:val="20"/>
              </w:rPr>
            </w:pPr>
            <w:r w:rsidRPr="00886890">
              <w:rPr>
                <w:color w:val="000000"/>
                <w:sz w:val="20"/>
                <w:szCs w:val="20"/>
              </w:rPr>
              <w:t>2 494 461</w:t>
            </w:r>
          </w:p>
        </w:tc>
      </w:tr>
      <w:tr w:rsidR="00383BB9" w:rsidRPr="00886890" w14:paraId="1E0629BF" w14:textId="77777777" w:rsidTr="00383BB9">
        <w:trPr>
          <w:trHeight w:val="517"/>
        </w:trPr>
        <w:tc>
          <w:tcPr>
            <w:tcW w:w="866" w:type="dxa"/>
            <w:tcBorders>
              <w:top w:val="nil"/>
              <w:left w:val="single" w:sz="4" w:space="0" w:color="auto"/>
              <w:bottom w:val="single" w:sz="4" w:space="0" w:color="auto"/>
              <w:right w:val="single" w:sz="4" w:space="0" w:color="auto"/>
            </w:tcBorders>
          </w:tcPr>
          <w:p w14:paraId="6472712F" w14:textId="77777777" w:rsidR="00383BB9" w:rsidRPr="00886890" w:rsidRDefault="00383BB9" w:rsidP="00383BB9">
            <w:pPr>
              <w:rPr>
                <w:color w:val="000000"/>
                <w:sz w:val="20"/>
                <w:szCs w:val="20"/>
              </w:rPr>
            </w:pPr>
            <w:r>
              <w:rPr>
                <w:color w:val="000000"/>
                <w:sz w:val="20"/>
                <w:szCs w:val="20"/>
              </w:rPr>
              <w:t>21</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156D1715"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Профессиональные услуги сторонних организаций </w:t>
            </w:r>
          </w:p>
        </w:tc>
        <w:tc>
          <w:tcPr>
            <w:tcW w:w="1756" w:type="dxa"/>
            <w:tcBorders>
              <w:top w:val="nil"/>
              <w:left w:val="nil"/>
              <w:bottom w:val="single" w:sz="4" w:space="0" w:color="auto"/>
              <w:right w:val="single" w:sz="4" w:space="0" w:color="auto"/>
            </w:tcBorders>
            <w:shd w:val="clear" w:color="auto" w:fill="auto"/>
            <w:vAlign w:val="center"/>
            <w:hideMark/>
          </w:tcPr>
          <w:p w14:paraId="151B2F89" w14:textId="77777777" w:rsidR="00383BB9" w:rsidRPr="00886890" w:rsidRDefault="00383BB9" w:rsidP="00526BB8">
            <w:pPr>
              <w:jc w:val="right"/>
              <w:rPr>
                <w:color w:val="000000"/>
                <w:sz w:val="20"/>
                <w:szCs w:val="20"/>
              </w:rPr>
            </w:pPr>
            <w:r w:rsidRPr="00886890">
              <w:rPr>
                <w:color w:val="000000"/>
                <w:sz w:val="20"/>
                <w:szCs w:val="20"/>
              </w:rPr>
              <w:t>1 096 129</w:t>
            </w:r>
          </w:p>
        </w:tc>
        <w:tc>
          <w:tcPr>
            <w:tcW w:w="1485" w:type="dxa"/>
            <w:tcBorders>
              <w:top w:val="nil"/>
              <w:left w:val="nil"/>
              <w:bottom w:val="single" w:sz="4" w:space="0" w:color="auto"/>
              <w:right w:val="single" w:sz="4" w:space="0" w:color="auto"/>
            </w:tcBorders>
            <w:shd w:val="clear" w:color="auto" w:fill="auto"/>
            <w:vAlign w:val="center"/>
            <w:hideMark/>
          </w:tcPr>
          <w:p w14:paraId="4EFB695E" w14:textId="77777777" w:rsidR="00383BB9" w:rsidRPr="00886890" w:rsidRDefault="00383BB9" w:rsidP="00526BB8">
            <w:pPr>
              <w:jc w:val="right"/>
              <w:rPr>
                <w:color w:val="000000"/>
                <w:sz w:val="20"/>
                <w:szCs w:val="20"/>
              </w:rPr>
            </w:pPr>
            <w:r w:rsidRPr="00886890">
              <w:rPr>
                <w:color w:val="000000"/>
                <w:sz w:val="20"/>
                <w:szCs w:val="20"/>
              </w:rPr>
              <w:t>1 370 943</w:t>
            </w:r>
          </w:p>
        </w:tc>
      </w:tr>
      <w:tr w:rsidR="00383BB9" w:rsidRPr="00886890" w14:paraId="54906817" w14:textId="77777777" w:rsidTr="00383BB9">
        <w:trPr>
          <w:trHeight w:val="411"/>
        </w:trPr>
        <w:tc>
          <w:tcPr>
            <w:tcW w:w="866" w:type="dxa"/>
            <w:tcBorders>
              <w:top w:val="nil"/>
              <w:left w:val="single" w:sz="4" w:space="0" w:color="auto"/>
              <w:bottom w:val="single" w:sz="4" w:space="0" w:color="auto"/>
              <w:right w:val="single" w:sz="4" w:space="0" w:color="auto"/>
            </w:tcBorders>
          </w:tcPr>
          <w:p w14:paraId="6D7C3BC2" w14:textId="77777777" w:rsidR="00383BB9" w:rsidRPr="00886890" w:rsidRDefault="00383BB9" w:rsidP="00383BB9">
            <w:pPr>
              <w:rPr>
                <w:color w:val="000000"/>
                <w:sz w:val="20"/>
                <w:szCs w:val="20"/>
              </w:rPr>
            </w:pPr>
            <w:r>
              <w:rPr>
                <w:color w:val="000000"/>
                <w:sz w:val="20"/>
                <w:szCs w:val="20"/>
              </w:rPr>
              <w:t>22</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520D643B"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Прочие управленческие расходы </w:t>
            </w:r>
          </w:p>
        </w:tc>
        <w:tc>
          <w:tcPr>
            <w:tcW w:w="1756" w:type="dxa"/>
            <w:tcBorders>
              <w:top w:val="nil"/>
              <w:left w:val="nil"/>
              <w:bottom w:val="single" w:sz="4" w:space="0" w:color="auto"/>
              <w:right w:val="single" w:sz="4" w:space="0" w:color="auto"/>
            </w:tcBorders>
            <w:shd w:val="clear" w:color="auto" w:fill="auto"/>
            <w:vAlign w:val="center"/>
            <w:hideMark/>
          </w:tcPr>
          <w:p w14:paraId="66CB14DB" w14:textId="77777777" w:rsidR="00383BB9" w:rsidRPr="00886890" w:rsidRDefault="00383BB9" w:rsidP="00526BB8">
            <w:pPr>
              <w:jc w:val="right"/>
              <w:rPr>
                <w:color w:val="000000"/>
                <w:sz w:val="20"/>
                <w:szCs w:val="20"/>
              </w:rPr>
            </w:pPr>
            <w:r w:rsidRPr="00886890">
              <w:rPr>
                <w:color w:val="000000"/>
                <w:sz w:val="20"/>
                <w:szCs w:val="20"/>
              </w:rPr>
              <w:t>1 363 985</w:t>
            </w:r>
          </w:p>
        </w:tc>
        <w:tc>
          <w:tcPr>
            <w:tcW w:w="1485" w:type="dxa"/>
            <w:tcBorders>
              <w:top w:val="nil"/>
              <w:left w:val="nil"/>
              <w:bottom w:val="single" w:sz="4" w:space="0" w:color="auto"/>
              <w:right w:val="single" w:sz="4" w:space="0" w:color="auto"/>
            </w:tcBorders>
            <w:shd w:val="clear" w:color="auto" w:fill="auto"/>
            <w:vAlign w:val="center"/>
            <w:hideMark/>
          </w:tcPr>
          <w:p w14:paraId="17EC0534" w14:textId="77777777" w:rsidR="00383BB9" w:rsidRPr="00886890" w:rsidRDefault="00383BB9" w:rsidP="00526BB8">
            <w:pPr>
              <w:jc w:val="right"/>
              <w:rPr>
                <w:color w:val="000000"/>
                <w:sz w:val="20"/>
                <w:szCs w:val="20"/>
              </w:rPr>
            </w:pPr>
            <w:r w:rsidRPr="00886890">
              <w:rPr>
                <w:color w:val="000000"/>
                <w:sz w:val="20"/>
                <w:szCs w:val="20"/>
              </w:rPr>
              <w:t>1 668 298</w:t>
            </w:r>
          </w:p>
        </w:tc>
      </w:tr>
      <w:tr w:rsidR="00383BB9" w:rsidRPr="00886890" w14:paraId="44FA75E5" w14:textId="77777777" w:rsidTr="00383BB9">
        <w:trPr>
          <w:trHeight w:val="520"/>
        </w:trPr>
        <w:tc>
          <w:tcPr>
            <w:tcW w:w="866" w:type="dxa"/>
            <w:tcBorders>
              <w:top w:val="nil"/>
              <w:left w:val="single" w:sz="4" w:space="0" w:color="auto"/>
              <w:bottom w:val="single" w:sz="4" w:space="0" w:color="auto"/>
              <w:right w:val="single" w:sz="4" w:space="0" w:color="auto"/>
            </w:tcBorders>
          </w:tcPr>
          <w:p w14:paraId="42F63025" w14:textId="77777777" w:rsidR="00383BB9" w:rsidRPr="00886890" w:rsidRDefault="00383BB9" w:rsidP="00383BB9">
            <w:pPr>
              <w:rPr>
                <w:color w:val="000000"/>
                <w:sz w:val="20"/>
                <w:szCs w:val="20"/>
              </w:rPr>
            </w:pPr>
            <w:r>
              <w:rPr>
                <w:color w:val="000000"/>
                <w:sz w:val="20"/>
                <w:szCs w:val="20"/>
              </w:rPr>
              <w:t>23</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79A1C398" w14:textId="77777777" w:rsidR="00383BB9" w:rsidRPr="00886890" w:rsidRDefault="00383BB9" w:rsidP="00526BB8">
            <w:pPr>
              <w:rPr>
                <w:color w:val="000000"/>
                <w:sz w:val="20"/>
                <w:szCs w:val="20"/>
              </w:rPr>
            </w:pPr>
            <w:r w:rsidRPr="00886890">
              <w:rPr>
                <w:color w:val="000000"/>
                <w:sz w:val="20"/>
                <w:szCs w:val="20"/>
              </w:rPr>
              <w:t xml:space="preserve">Итого по стр.2220 ОФР </w:t>
            </w:r>
          </w:p>
        </w:tc>
        <w:tc>
          <w:tcPr>
            <w:tcW w:w="1756" w:type="dxa"/>
            <w:tcBorders>
              <w:top w:val="nil"/>
              <w:left w:val="nil"/>
              <w:bottom w:val="single" w:sz="4" w:space="0" w:color="auto"/>
              <w:right w:val="single" w:sz="4" w:space="0" w:color="auto"/>
            </w:tcBorders>
            <w:shd w:val="clear" w:color="auto" w:fill="auto"/>
            <w:vAlign w:val="center"/>
            <w:hideMark/>
          </w:tcPr>
          <w:p w14:paraId="4DD99B59" w14:textId="77777777" w:rsidR="00383BB9" w:rsidRPr="00886890" w:rsidRDefault="00383BB9" w:rsidP="00526BB8">
            <w:pPr>
              <w:jc w:val="right"/>
              <w:rPr>
                <w:color w:val="000000"/>
                <w:sz w:val="20"/>
                <w:szCs w:val="20"/>
              </w:rPr>
            </w:pPr>
            <w:r w:rsidRPr="00886890">
              <w:rPr>
                <w:color w:val="000000"/>
                <w:sz w:val="20"/>
                <w:szCs w:val="20"/>
              </w:rPr>
              <w:t>23 933 799</w:t>
            </w:r>
          </w:p>
        </w:tc>
        <w:tc>
          <w:tcPr>
            <w:tcW w:w="1485" w:type="dxa"/>
            <w:tcBorders>
              <w:top w:val="nil"/>
              <w:left w:val="nil"/>
              <w:bottom w:val="single" w:sz="4" w:space="0" w:color="auto"/>
              <w:right w:val="single" w:sz="4" w:space="0" w:color="auto"/>
            </w:tcBorders>
            <w:shd w:val="clear" w:color="auto" w:fill="auto"/>
            <w:vAlign w:val="center"/>
            <w:hideMark/>
          </w:tcPr>
          <w:p w14:paraId="30298C5C" w14:textId="77777777" w:rsidR="00383BB9" w:rsidRPr="00886890" w:rsidRDefault="00383BB9" w:rsidP="00526BB8">
            <w:pPr>
              <w:jc w:val="right"/>
              <w:rPr>
                <w:color w:val="000000"/>
                <w:sz w:val="20"/>
                <w:szCs w:val="20"/>
              </w:rPr>
            </w:pPr>
            <w:r w:rsidRPr="00886890">
              <w:rPr>
                <w:color w:val="000000"/>
                <w:sz w:val="20"/>
                <w:szCs w:val="20"/>
              </w:rPr>
              <w:t>23 878 029</w:t>
            </w:r>
          </w:p>
        </w:tc>
      </w:tr>
    </w:tbl>
    <w:p w14:paraId="5789AF2D" w14:textId="77777777" w:rsidR="00526BB8" w:rsidRDefault="00526BB8" w:rsidP="00526BB8">
      <w:pPr>
        <w:jc w:val="right"/>
        <w:rPr>
          <w:lang w:eastAsia="en-US" w:bidi="en-US"/>
        </w:rPr>
      </w:pPr>
      <w:r>
        <w:rPr>
          <w:lang w:eastAsia="en-US" w:bidi="en-US"/>
        </w:rPr>
        <w:t>Таблица 1.3</w:t>
      </w:r>
      <w:r w:rsidR="00DF38A7">
        <w:rPr>
          <w:lang w:eastAsia="en-US" w:bidi="en-US"/>
        </w:rPr>
        <w:t>в</w:t>
      </w:r>
      <w:r>
        <w:rPr>
          <w:lang w:eastAsia="en-US" w:bidi="en-US"/>
        </w:rPr>
        <w:t>.</w:t>
      </w:r>
    </w:p>
    <w:p w14:paraId="58123B25" w14:textId="77777777" w:rsidR="00526BB8" w:rsidRPr="00CA6B2D" w:rsidRDefault="00526BB8" w:rsidP="00526BB8">
      <w:pPr>
        <w:spacing w:after="120"/>
        <w:jc w:val="center"/>
        <w:rPr>
          <w:lang w:eastAsia="en-US" w:bidi="en-US"/>
        </w:rPr>
      </w:pPr>
      <w:r>
        <w:rPr>
          <w:lang w:eastAsia="en-US" w:bidi="en-US"/>
        </w:rPr>
        <w:t xml:space="preserve">Раздел </w:t>
      </w:r>
      <w:r w:rsidRPr="00CA6B2D">
        <w:rPr>
          <w:lang w:eastAsia="en-US" w:bidi="en-US"/>
        </w:rPr>
        <w:t>21. Прочие доходы и расходы</w:t>
      </w:r>
      <w:r>
        <w:rPr>
          <w:lang w:eastAsia="en-US" w:bidi="en-US"/>
        </w:rPr>
        <w:t xml:space="preserve">. </w:t>
      </w:r>
      <w:r w:rsidRPr="00CA6B2D">
        <w:rPr>
          <w:lang w:eastAsia="en-US" w:bidi="en-US"/>
        </w:rPr>
        <w:t>Информация о прочих доходах и расходах</w:t>
      </w:r>
    </w:p>
    <w:tbl>
      <w:tblPr>
        <w:tblW w:w="9251" w:type="dxa"/>
        <w:tblInd w:w="93" w:type="dxa"/>
        <w:tblLook w:val="04A0" w:firstRow="1" w:lastRow="0" w:firstColumn="1" w:lastColumn="0" w:noHBand="0" w:noVBand="1"/>
      </w:tblPr>
      <w:tblGrid>
        <w:gridCol w:w="866"/>
        <w:gridCol w:w="5386"/>
        <w:gridCol w:w="1418"/>
        <w:gridCol w:w="1581"/>
      </w:tblGrid>
      <w:tr w:rsidR="00383BB9" w:rsidRPr="00886890" w14:paraId="059ADB85" w14:textId="77777777" w:rsidTr="00DF38A7">
        <w:trPr>
          <w:trHeight w:val="520"/>
        </w:trPr>
        <w:tc>
          <w:tcPr>
            <w:tcW w:w="866" w:type="dxa"/>
            <w:tcBorders>
              <w:top w:val="single" w:sz="4" w:space="0" w:color="auto"/>
              <w:left w:val="single" w:sz="4" w:space="0" w:color="auto"/>
              <w:bottom w:val="single" w:sz="4" w:space="0" w:color="auto"/>
              <w:right w:val="single" w:sz="4" w:space="0" w:color="auto"/>
            </w:tcBorders>
          </w:tcPr>
          <w:p w14:paraId="4E73E690" w14:textId="77777777" w:rsidR="00383BB9" w:rsidRPr="00886890" w:rsidRDefault="00383BB9" w:rsidP="00526BB8">
            <w:pPr>
              <w:jc w:val="center"/>
              <w:rPr>
                <w:color w:val="000000"/>
                <w:sz w:val="20"/>
                <w:szCs w:val="20"/>
              </w:rPr>
            </w:pP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610046" w14:textId="77777777" w:rsidR="00383BB9" w:rsidRPr="00886890" w:rsidRDefault="00383BB9" w:rsidP="00526BB8">
            <w:pPr>
              <w:jc w:val="center"/>
              <w:rPr>
                <w:color w:val="000000"/>
                <w:sz w:val="20"/>
                <w:szCs w:val="20"/>
              </w:rPr>
            </w:pPr>
            <w:r w:rsidRPr="00886890">
              <w:rPr>
                <w:color w:val="000000"/>
                <w:sz w:val="20"/>
                <w:szCs w:val="20"/>
              </w:rPr>
              <w:t>Прочие доходы</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7544EBA"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14:paraId="585D127B"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4D4E9FD5" w14:textId="77777777" w:rsidTr="00DF38A7">
        <w:trPr>
          <w:trHeight w:val="526"/>
        </w:trPr>
        <w:tc>
          <w:tcPr>
            <w:tcW w:w="866" w:type="dxa"/>
            <w:tcBorders>
              <w:top w:val="nil"/>
              <w:left w:val="single" w:sz="4" w:space="0" w:color="auto"/>
              <w:bottom w:val="single" w:sz="4" w:space="0" w:color="auto"/>
              <w:right w:val="single" w:sz="4" w:space="0" w:color="auto"/>
            </w:tcBorders>
          </w:tcPr>
          <w:p w14:paraId="20E420D6" w14:textId="77777777" w:rsidR="00383BB9" w:rsidRPr="00886890" w:rsidRDefault="00DF38A7" w:rsidP="00526BB8">
            <w:pPr>
              <w:rPr>
                <w:color w:val="000000"/>
                <w:sz w:val="20"/>
                <w:szCs w:val="20"/>
              </w:rPr>
            </w:pPr>
            <w:r>
              <w:rPr>
                <w:color w:val="000000"/>
                <w:sz w:val="20"/>
                <w:szCs w:val="20"/>
              </w:rPr>
              <w:t>24</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ACC68F6" w14:textId="77777777" w:rsidR="00383BB9" w:rsidRPr="00886890" w:rsidRDefault="00383BB9" w:rsidP="00526BB8">
            <w:pPr>
              <w:rPr>
                <w:color w:val="000000"/>
                <w:sz w:val="20"/>
                <w:szCs w:val="20"/>
              </w:rPr>
            </w:pPr>
            <w:r w:rsidRPr="00886890">
              <w:rPr>
                <w:color w:val="000000"/>
                <w:sz w:val="20"/>
                <w:szCs w:val="20"/>
              </w:rPr>
              <w:t xml:space="preserve">Прибыль от покупки/продажи валюты </w:t>
            </w:r>
          </w:p>
        </w:tc>
        <w:tc>
          <w:tcPr>
            <w:tcW w:w="1418" w:type="dxa"/>
            <w:tcBorders>
              <w:top w:val="nil"/>
              <w:left w:val="nil"/>
              <w:bottom w:val="single" w:sz="4" w:space="0" w:color="auto"/>
              <w:right w:val="single" w:sz="4" w:space="0" w:color="auto"/>
            </w:tcBorders>
            <w:shd w:val="clear" w:color="auto" w:fill="auto"/>
            <w:vAlign w:val="center"/>
            <w:hideMark/>
          </w:tcPr>
          <w:p w14:paraId="3EE3A08D" w14:textId="77777777" w:rsidR="00383BB9" w:rsidRPr="00886890" w:rsidRDefault="00383BB9" w:rsidP="00526BB8">
            <w:pPr>
              <w:jc w:val="right"/>
              <w:rPr>
                <w:color w:val="000000"/>
                <w:sz w:val="20"/>
                <w:szCs w:val="20"/>
              </w:rPr>
            </w:pPr>
            <w:r w:rsidRPr="00886890">
              <w:rPr>
                <w:color w:val="000000"/>
                <w:sz w:val="20"/>
                <w:szCs w:val="20"/>
              </w:rPr>
              <w:t>1 605 725</w:t>
            </w:r>
          </w:p>
        </w:tc>
        <w:tc>
          <w:tcPr>
            <w:tcW w:w="1581" w:type="dxa"/>
            <w:tcBorders>
              <w:top w:val="nil"/>
              <w:left w:val="nil"/>
              <w:bottom w:val="single" w:sz="4" w:space="0" w:color="auto"/>
              <w:right w:val="single" w:sz="4" w:space="0" w:color="auto"/>
            </w:tcBorders>
            <w:shd w:val="clear" w:color="auto" w:fill="auto"/>
            <w:vAlign w:val="center"/>
            <w:hideMark/>
          </w:tcPr>
          <w:p w14:paraId="3D930C60" w14:textId="77777777" w:rsidR="00383BB9" w:rsidRPr="00886890" w:rsidRDefault="00383BB9" w:rsidP="00526BB8">
            <w:pPr>
              <w:jc w:val="right"/>
              <w:rPr>
                <w:color w:val="000000"/>
                <w:sz w:val="20"/>
                <w:szCs w:val="20"/>
              </w:rPr>
            </w:pPr>
            <w:r w:rsidRPr="00886890">
              <w:rPr>
                <w:color w:val="000000"/>
                <w:sz w:val="20"/>
                <w:szCs w:val="20"/>
              </w:rPr>
              <w:t>632 124</w:t>
            </w:r>
          </w:p>
        </w:tc>
      </w:tr>
      <w:tr w:rsidR="00383BB9" w:rsidRPr="00886890" w14:paraId="489D6E7B" w14:textId="77777777" w:rsidTr="00DF38A7">
        <w:trPr>
          <w:trHeight w:val="294"/>
        </w:trPr>
        <w:tc>
          <w:tcPr>
            <w:tcW w:w="866" w:type="dxa"/>
            <w:tcBorders>
              <w:top w:val="nil"/>
              <w:left w:val="single" w:sz="4" w:space="0" w:color="auto"/>
              <w:bottom w:val="single" w:sz="4" w:space="0" w:color="auto"/>
              <w:right w:val="single" w:sz="4" w:space="0" w:color="auto"/>
            </w:tcBorders>
          </w:tcPr>
          <w:p w14:paraId="5C5689DD" w14:textId="77777777" w:rsidR="00383BB9" w:rsidRPr="00886890" w:rsidRDefault="00DF38A7" w:rsidP="00526BB8">
            <w:pPr>
              <w:rPr>
                <w:color w:val="000000"/>
                <w:sz w:val="20"/>
                <w:szCs w:val="20"/>
              </w:rPr>
            </w:pPr>
            <w:r>
              <w:rPr>
                <w:color w:val="000000"/>
                <w:sz w:val="20"/>
                <w:szCs w:val="20"/>
              </w:rPr>
              <w:t>25</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EF3DB2B" w14:textId="77777777" w:rsidR="00383BB9" w:rsidRPr="00886890" w:rsidRDefault="00383BB9" w:rsidP="00526BB8">
            <w:pPr>
              <w:rPr>
                <w:color w:val="000000"/>
                <w:sz w:val="20"/>
                <w:szCs w:val="20"/>
              </w:rPr>
            </w:pPr>
            <w:r w:rsidRPr="00886890">
              <w:rPr>
                <w:color w:val="000000"/>
                <w:sz w:val="20"/>
                <w:szCs w:val="20"/>
              </w:rPr>
              <w:t xml:space="preserve">Доходы прошлых лет </w:t>
            </w:r>
          </w:p>
        </w:tc>
        <w:tc>
          <w:tcPr>
            <w:tcW w:w="1418" w:type="dxa"/>
            <w:tcBorders>
              <w:top w:val="nil"/>
              <w:left w:val="nil"/>
              <w:bottom w:val="single" w:sz="4" w:space="0" w:color="auto"/>
              <w:right w:val="single" w:sz="4" w:space="0" w:color="auto"/>
            </w:tcBorders>
            <w:shd w:val="clear" w:color="auto" w:fill="auto"/>
            <w:vAlign w:val="center"/>
            <w:hideMark/>
          </w:tcPr>
          <w:p w14:paraId="6C2BF26F" w14:textId="77777777" w:rsidR="00383BB9" w:rsidRPr="00886890" w:rsidRDefault="00383BB9" w:rsidP="00526BB8">
            <w:pPr>
              <w:jc w:val="right"/>
              <w:rPr>
                <w:color w:val="000000"/>
                <w:sz w:val="20"/>
                <w:szCs w:val="20"/>
              </w:rPr>
            </w:pPr>
            <w:r w:rsidRPr="00886890">
              <w:rPr>
                <w:color w:val="000000"/>
                <w:sz w:val="20"/>
                <w:szCs w:val="20"/>
              </w:rPr>
              <w:t>339 912</w:t>
            </w:r>
          </w:p>
        </w:tc>
        <w:tc>
          <w:tcPr>
            <w:tcW w:w="1581" w:type="dxa"/>
            <w:tcBorders>
              <w:top w:val="nil"/>
              <w:left w:val="nil"/>
              <w:bottom w:val="single" w:sz="4" w:space="0" w:color="auto"/>
              <w:right w:val="single" w:sz="4" w:space="0" w:color="auto"/>
            </w:tcBorders>
            <w:shd w:val="clear" w:color="auto" w:fill="auto"/>
            <w:vAlign w:val="center"/>
            <w:hideMark/>
          </w:tcPr>
          <w:p w14:paraId="6D00893A" w14:textId="77777777" w:rsidR="00383BB9" w:rsidRPr="00886890" w:rsidRDefault="00383BB9" w:rsidP="00526BB8">
            <w:pPr>
              <w:jc w:val="right"/>
              <w:rPr>
                <w:color w:val="000000"/>
                <w:sz w:val="20"/>
                <w:szCs w:val="20"/>
              </w:rPr>
            </w:pPr>
            <w:r w:rsidRPr="00886890">
              <w:rPr>
                <w:color w:val="000000"/>
                <w:sz w:val="20"/>
                <w:szCs w:val="20"/>
              </w:rPr>
              <w:t>138 123</w:t>
            </w:r>
          </w:p>
        </w:tc>
      </w:tr>
      <w:tr w:rsidR="00383BB9" w:rsidRPr="00886890" w14:paraId="00A784EA" w14:textId="77777777" w:rsidTr="00DF38A7">
        <w:trPr>
          <w:trHeight w:val="330"/>
        </w:trPr>
        <w:tc>
          <w:tcPr>
            <w:tcW w:w="866" w:type="dxa"/>
            <w:tcBorders>
              <w:top w:val="nil"/>
              <w:left w:val="single" w:sz="4" w:space="0" w:color="auto"/>
              <w:bottom w:val="single" w:sz="4" w:space="0" w:color="auto"/>
              <w:right w:val="single" w:sz="4" w:space="0" w:color="auto"/>
            </w:tcBorders>
          </w:tcPr>
          <w:p w14:paraId="5AA43AA0" w14:textId="77777777" w:rsidR="00383BB9" w:rsidRPr="00886890" w:rsidRDefault="00DF38A7" w:rsidP="00526BB8">
            <w:pPr>
              <w:rPr>
                <w:color w:val="000000"/>
                <w:sz w:val="20"/>
                <w:szCs w:val="20"/>
              </w:rPr>
            </w:pPr>
            <w:r>
              <w:rPr>
                <w:color w:val="000000"/>
                <w:sz w:val="20"/>
                <w:szCs w:val="20"/>
              </w:rPr>
              <w:t>26</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969F313" w14:textId="77777777" w:rsidR="00383BB9" w:rsidRPr="00886890" w:rsidRDefault="00383BB9" w:rsidP="00526BB8">
            <w:pPr>
              <w:rPr>
                <w:color w:val="000000"/>
                <w:sz w:val="20"/>
                <w:szCs w:val="20"/>
              </w:rPr>
            </w:pPr>
            <w:r w:rsidRPr="00886890">
              <w:rPr>
                <w:color w:val="000000"/>
                <w:sz w:val="20"/>
                <w:szCs w:val="20"/>
              </w:rPr>
              <w:t xml:space="preserve">Восстановление прочих резервов </w:t>
            </w:r>
          </w:p>
        </w:tc>
        <w:tc>
          <w:tcPr>
            <w:tcW w:w="1418" w:type="dxa"/>
            <w:tcBorders>
              <w:top w:val="nil"/>
              <w:left w:val="nil"/>
              <w:bottom w:val="single" w:sz="4" w:space="0" w:color="auto"/>
              <w:right w:val="single" w:sz="4" w:space="0" w:color="auto"/>
            </w:tcBorders>
            <w:shd w:val="clear" w:color="auto" w:fill="auto"/>
            <w:vAlign w:val="center"/>
            <w:hideMark/>
          </w:tcPr>
          <w:p w14:paraId="209F0FC6" w14:textId="77777777" w:rsidR="00383BB9" w:rsidRPr="00886890" w:rsidRDefault="00383BB9" w:rsidP="00526BB8">
            <w:pPr>
              <w:jc w:val="right"/>
              <w:rPr>
                <w:color w:val="000000"/>
                <w:sz w:val="20"/>
                <w:szCs w:val="20"/>
              </w:rPr>
            </w:pPr>
            <w:r w:rsidRPr="00886890">
              <w:rPr>
                <w:color w:val="000000"/>
                <w:sz w:val="20"/>
                <w:szCs w:val="20"/>
              </w:rPr>
              <w:t>188 947</w:t>
            </w:r>
          </w:p>
        </w:tc>
        <w:tc>
          <w:tcPr>
            <w:tcW w:w="1581" w:type="dxa"/>
            <w:tcBorders>
              <w:top w:val="nil"/>
              <w:left w:val="nil"/>
              <w:bottom w:val="single" w:sz="4" w:space="0" w:color="auto"/>
              <w:right w:val="single" w:sz="4" w:space="0" w:color="auto"/>
            </w:tcBorders>
            <w:shd w:val="clear" w:color="auto" w:fill="auto"/>
            <w:vAlign w:val="center"/>
            <w:hideMark/>
          </w:tcPr>
          <w:p w14:paraId="112CD9AD" w14:textId="77777777" w:rsidR="00383BB9" w:rsidRPr="00886890" w:rsidRDefault="00383BB9" w:rsidP="00526BB8">
            <w:pPr>
              <w:rPr>
                <w:color w:val="000000"/>
                <w:sz w:val="20"/>
                <w:szCs w:val="20"/>
              </w:rPr>
            </w:pPr>
            <w:r w:rsidRPr="00886890">
              <w:rPr>
                <w:color w:val="000000"/>
                <w:sz w:val="20"/>
                <w:szCs w:val="20"/>
              </w:rPr>
              <w:t>-</w:t>
            </w:r>
          </w:p>
        </w:tc>
      </w:tr>
      <w:tr w:rsidR="00383BB9" w:rsidRPr="00886890" w14:paraId="7F222CA7" w14:textId="77777777" w:rsidTr="00DF38A7">
        <w:trPr>
          <w:trHeight w:val="508"/>
        </w:trPr>
        <w:tc>
          <w:tcPr>
            <w:tcW w:w="866" w:type="dxa"/>
            <w:tcBorders>
              <w:top w:val="nil"/>
              <w:left w:val="single" w:sz="4" w:space="0" w:color="auto"/>
              <w:bottom w:val="single" w:sz="4" w:space="0" w:color="auto"/>
              <w:right w:val="single" w:sz="4" w:space="0" w:color="auto"/>
            </w:tcBorders>
          </w:tcPr>
          <w:p w14:paraId="35A2A7ED" w14:textId="77777777" w:rsidR="00383BB9" w:rsidRPr="00886890" w:rsidRDefault="00DF38A7" w:rsidP="00526BB8">
            <w:pPr>
              <w:rPr>
                <w:color w:val="000000"/>
                <w:sz w:val="20"/>
                <w:szCs w:val="20"/>
              </w:rPr>
            </w:pPr>
            <w:r>
              <w:rPr>
                <w:color w:val="000000"/>
                <w:sz w:val="20"/>
                <w:szCs w:val="20"/>
              </w:rPr>
              <w:t>27</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C10FB4D" w14:textId="77777777" w:rsidR="00383BB9" w:rsidRPr="00886890" w:rsidRDefault="00383BB9" w:rsidP="00526BB8">
            <w:pPr>
              <w:rPr>
                <w:color w:val="000000"/>
                <w:sz w:val="20"/>
                <w:szCs w:val="20"/>
              </w:rPr>
            </w:pPr>
            <w:r w:rsidRPr="00886890">
              <w:rPr>
                <w:color w:val="000000"/>
                <w:sz w:val="20"/>
                <w:szCs w:val="20"/>
              </w:rPr>
              <w:t xml:space="preserve">Восстановление резерва по премиям за предыдущие периоды </w:t>
            </w:r>
          </w:p>
        </w:tc>
        <w:tc>
          <w:tcPr>
            <w:tcW w:w="1418" w:type="dxa"/>
            <w:tcBorders>
              <w:top w:val="nil"/>
              <w:left w:val="nil"/>
              <w:bottom w:val="single" w:sz="4" w:space="0" w:color="auto"/>
              <w:right w:val="single" w:sz="4" w:space="0" w:color="auto"/>
            </w:tcBorders>
            <w:shd w:val="clear" w:color="auto" w:fill="auto"/>
            <w:vAlign w:val="center"/>
            <w:hideMark/>
          </w:tcPr>
          <w:p w14:paraId="728593DC" w14:textId="77777777" w:rsidR="00383BB9" w:rsidRPr="00886890" w:rsidRDefault="00383BB9" w:rsidP="00526BB8">
            <w:pPr>
              <w:jc w:val="right"/>
              <w:rPr>
                <w:color w:val="000000"/>
                <w:sz w:val="20"/>
                <w:szCs w:val="20"/>
              </w:rPr>
            </w:pPr>
            <w:r w:rsidRPr="00886890">
              <w:rPr>
                <w:color w:val="000000"/>
                <w:sz w:val="20"/>
                <w:szCs w:val="20"/>
              </w:rPr>
              <w:t>175 142</w:t>
            </w:r>
          </w:p>
        </w:tc>
        <w:tc>
          <w:tcPr>
            <w:tcW w:w="1581" w:type="dxa"/>
            <w:tcBorders>
              <w:top w:val="nil"/>
              <w:left w:val="nil"/>
              <w:bottom w:val="single" w:sz="4" w:space="0" w:color="auto"/>
              <w:right w:val="single" w:sz="4" w:space="0" w:color="auto"/>
            </w:tcBorders>
            <w:shd w:val="clear" w:color="auto" w:fill="auto"/>
            <w:vAlign w:val="center"/>
            <w:hideMark/>
          </w:tcPr>
          <w:p w14:paraId="0986456D" w14:textId="77777777" w:rsidR="00383BB9" w:rsidRPr="00886890" w:rsidRDefault="00383BB9" w:rsidP="00526BB8">
            <w:pPr>
              <w:jc w:val="right"/>
              <w:rPr>
                <w:color w:val="000000"/>
                <w:sz w:val="20"/>
                <w:szCs w:val="20"/>
              </w:rPr>
            </w:pPr>
            <w:r w:rsidRPr="00886890">
              <w:rPr>
                <w:color w:val="000000"/>
                <w:sz w:val="20"/>
                <w:szCs w:val="20"/>
              </w:rPr>
              <w:t>147 560</w:t>
            </w:r>
          </w:p>
        </w:tc>
      </w:tr>
      <w:tr w:rsidR="00383BB9" w:rsidRPr="00886890" w14:paraId="50AD3D8A" w14:textId="77777777" w:rsidTr="00DF38A7">
        <w:trPr>
          <w:trHeight w:val="563"/>
        </w:trPr>
        <w:tc>
          <w:tcPr>
            <w:tcW w:w="866" w:type="dxa"/>
            <w:tcBorders>
              <w:top w:val="nil"/>
              <w:left w:val="single" w:sz="4" w:space="0" w:color="auto"/>
              <w:bottom w:val="single" w:sz="4" w:space="0" w:color="auto"/>
              <w:right w:val="single" w:sz="4" w:space="0" w:color="auto"/>
            </w:tcBorders>
          </w:tcPr>
          <w:p w14:paraId="5D17FC80" w14:textId="77777777" w:rsidR="00383BB9" w:rsidRPr="00886890" w:rsidRDefault="00DF38A7" w:rsidP="00526BB8">
            <w:pPr>
              <w:rPr>
                <w:color w:val="000000"/>
                <w:sz w:val="20"/>
                <w:szCs w:val="20"/>
              </w:rPr>
            </w:pPr>
            <w:r>
              <w:rPr>
                <w:color w:val="000000"/>
                <w:sz w:val="20"/>
                <w:szCs w:val="20"/>
              </w:rPr>
              <w:t>28</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C3EA1D3" w14:textId="77777777" w:rsidR="00383BB9" w:rsidRPr="00886890" w:rsidRDefault="00383BB9" w:rsidP="00526BB8">
            <w:pPr>
              <w:rPr>
                <w:color w:val="000000"/>
                <w:sz w:val="20"/>
                <w:szCs w:val="20"/>
              </w:rPr>
            </w:pPr>
            <w:r w:rsidRPr="00886890">
              <w:rPr>
                <w:color w:val="000000"/>
                <w:sz w:val="20"/>
                <w:szCs w:val="20"/>
              </w:rPr>
              <w:t xml:space="preserve">Штрафы по хозяйственным договорам </w:t>
            </w:r>
          </w:p>
        </w:tc>
        <w:tc>
          <w:tcPr>
            <w:tcW w:w="1418" w:type="dxa"/>
            <w:tcBorders>
              <w:top w:val="nil"/>
              <w:left w:val="nil"/>
              <w:bottom w:val="single" w:sz="4" w:space="0" w:color="auto"/>
              <w:right w:val="single" w:sz="4" w:space="0" w:color="auto"/>
            </w:tcBorders>
            <w:shd w:val="clear" w:color="auto" w:fill="auto"/>
            <w:vAlign w:val="center"/>
            <w:hideMark/>
          </w:tcPr>
          <w:p w14:paraId="09D30801" w14:textId="77777777" w:rsidR="00383BB9" w:rsidRPr="00886890" w:rsidRDefault="00383BB9" w:rsidP="00526BB8">
            <w:pPr>
              <w:jc w:val="right"/>
              <w:rPr>
                <w:color w:val="000000"/>
                <w:sz w:val="20"/>
                <w:szCs w:val="20"/>
              </w:rPr>
            </w:pPr>
            <w:r w:rsidRPr="00886890">
              <w:rPr>
                <w:color w:val="000000"/>
                <w:sz w:val="20"/>
                <w:szCs w:val="20"/>
              </w:rPr>
              <w:t>134 422</w:t>
            </w:r>
          </w:p>
        </w:tc>
        <w:tc>
          <w:tcPr>
            <w:tcW w:w="1581" w:type="dxa"/>
            <w:tcBorders>
              <w:top w:val="nil"/>
              <w:left w:val="nil"/>
              <w:bottom w:val="single" w:sz="4" w:space="0" w:color="auto"/>
              <w:right w:val="single" w:sz="4" w:space="0" w:color="auto"/>
            </w:tcBorders>
            <w:shd w:val="clear" w:color="auto" w:fill="auto"/>
            <w:vAlign w:val="center"/>
            <w:hideMark/>
          </w:tcPr>
          <w:p w14:paraId="7FE6B4A6" w14:textId="77777777" w:rsidR="00383BB9" w:rsidRPr="00886890" w:rsidRDefault="00383BB9" w:rsidP="00526BB8">
            <w:pPr>
              <w:jc w:val="right"/>
              <w:rPr>
                <w:color w:val="000000"/>
                <w:sz w:val="20"/>
                <w:szCs w:val="20"/>
              </w:rPr>
            </w:pPr>
            <w:r w:rsidRPr="00886890">
              <w:rPr>
                <w:color w:val="000000"/>
                <w:sz w:val="20"/>
                <w:szCs w:val="20"/>
              </w:rPr>
              <w:t>35 765</w:t>
            </w:r>
          </w:p>
        </w:tc>
      </w:tr>
      <w:tr w:rsidR="00383BB9" w:rsidRPr="00886890" w14:paraId="1E8B39CD" w14:textId="77777777" w:rsidTr="00DF38A7">
        <w:trPr>
          <w:trHeight w:val="663"/>
        </w:trPr>
        <w:tc>
          <w:tcPr>
            <w:tcW w:w="866" w:type="dxa"/>
            <w:tcBorders>
              <w:top w:val="nil"/>
              <w:left w:val="single" w:sz="4" w:space="0" w:color="auto"/>
              <w:bottom w:val="single" w:sz="4" w:space="0" w:color="auto"/>
              <w:right w:val="single" w:sz="4" w:space="0" w:color="auto"/>
            </w:tcBorders>
          </w:tcPr>
          <w:p w14:paraId="211EAD14" w14:textId="77777777" w:rsidR="00383BB9" w:rsidRPr="00886890" w:rsidRDefault="00DF38A7" w:rsidP="00526BB8">
            <w:pPr>
              <w:rPr>
                <w:color w:val="000000"/>
                <w:sz w:val="20"/>
                <w:szCs w:val="20"/>
              </w:rPr>
            </w:pPr>
            <w:r>
              <w:rPr>
                <w:color w:val="000000"/>
                <w:sz w:val="20"/>
                <w:szCs w:val="20"/>
              </w:rPr>
              <w:t>29</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0E298DB" w14:textId="77777777" w:rsidR="00383BB9" w:rsidRPr="00886890" w:rsidRDefault="00383BB9" w:rsidP="00526BB8">
            <w:pPr>
              <w:rPr>
                <w:color w:val="000000"/>
                <w:sz w:val="20"/>
                <w:szCs w:val="20"/>
              </w:rPr>
            </w:pPr>
            <w:r w:rsidRPr="00886890">
              <w:rPr>
                <w:color w:val="000000"/>
                <w:sz w:val="20"/>
                <w:szCs w:val="20"/>
              </w:rPr>
              <w:t xml:space="preserve">Доходы от операций с финансовыми вложениями </w:t>
            </w:r>
          </w:p>
        </w:tc>
        <w:tc>
          <w:tcPr>
            <w:tcW w:w="1418" w:type="dxa"/>
            <w:tcBorders>
              <w:top w:val="nil"/>
              <w:left w:val="nil"/>
              <w:bottom w:val="single" w:sz="4" w:space="0" w:color="auto"/>
              <w:right w:val="single" w:sz="4" w:space="0" w:color="auto"/>
            </w:tcBorders>
            <w:shd w:val="clear" w:color="auto" w:fill="auto"/>
            <w:vAlign w:val="center"/>
            <w:hideMark/>
          </w:tcPr>
          <w:p w14:paraId="000ED311" w14:textId="77777777" w:rsidR="00383BB9" w:rsidRPr="00886890" w:rsidRDefault="00383BB9" w:rsidP="00526BB8">
            <w:pPr>
              <w:jc w:val="right"/>
              <w:rPr>
                <w:color w:val="000000"/>
                <w:sz w:val="20"/>
                <w:szCs w:val="20"/>
              </w:rPr>
            </w:pPr>
            <w:r w:rsidRPr="00886890">
              <w:rPr>
                <w:color w:val="000000"/>
                <w:sz w:val="20"/>
                <w:szCs w:val="20"/>
              </w:rPr>
              <w:t>46 088</w:t>
            </w:r>
          </w:p>
        </w:tc>
        <w:tc>
          <w:tcPr>
            <w:tcW w:w="1581" w:type="dxa"/>
            <w:tcBorders>
              <w:top w:val="nil"/>
              <w:left w:val="nil"/>
              <w:bottom w:val="single" w:sz="4" w:space="0" w:color="auto"/>
              <w:right w:val="single" w:sz="4" w:space="0" w:color="auto"/>
            </w:tcBorders>
            <w:shd w:val="clear" w:color="auto" w:fill="auto"/>
            <w:vAlign w:val="center"/>
            <w:hideMark/>
          </w:tcPr>
          <w:p w14:paraId="53C3EDEB" w14:textId="77777777" w:rsidR="00383BB9" w:rsidRPr="00886890" w:rsidRDefault="00383BB9" w:rsidP="00526BB8">
            <w:pPr>
              <w:jc w:val="right"/>
              <w:rPr>
                <w:color w:val="000000"/>
                <w:sz w:val="20"/>
                <w:szCs w:val="20"/>
              </w:rPr>
            </w:pPr>
            <w:r w:rsidRPr="00886890">
              <w:rPr>
                <w:color w:val="000000"/>
                <w:sz w:val="20"/>
                <w:szCs w:val="20"/>
              </w:rPr>
              <w:t>2 744 813</w:t>
            </w:r>
          </w:p>
        </w:tc>
      </w:tr>
      <w:tr w:rsidR="00383BB9" w:rsidRPr="00886890" w14:paraId="47552AB2" w14:textId="77777777" w:rsidTr="00DF38A7">
        <w:trPr>
          <w:trHeight w:val="524"/>
        </w:trPr>
        <w:tc>
          <w:tcPr>
            <w:tcW w:w="866" w:type="dxa"/>
            <w:tcBorders>
              <w:top w:val="nil"/>
              <w:left w:val="single" w:sz="4" w:space="0" w:color="auto"/>
              <w:bottom w:val="single" w:sz="4" w:space="0" w:color="auto"/>
              <w:right w:val="single" w:sz="4" w:space="0" w:color="auto"/>
            </w:tcBorders>
          </w:tcPr>
          <w:p w14:paraId="5E351E06" w14:textId="77777777" w:rsidR="00383BB9" w:rsidRPr="00886890" w:rsidRDefault="00DF38A7" w:rsidP="00526BB8">
            <w:pPr>
              <w:rPr>
                <w:color w:val="000000"/>
                <w:sz w:val="20"/>
                <w:szCs w:val="20"/>
              </w:rPr>
            </w:pPr>
            <w:r>
              <w:rPr>
                <w:color w:val="000000"/>
                <w:sz w:val="20"/>
                <w:szCs w:val="20"/>
              </w:rPr>
              <w:t>30</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6CDC0FE" w14:textId="77777777" w:rsidR="00383BB9" w:rsidRPr="00886890" w:rsidRDefault="00383BB9" w:rsidP="00526BB8">
            <w:pPr>
              <w:rPr>
                <w:color w:val="000000"/>
                <w:sz w:val="20"/>
                <w:szCs w:val="20"/>
              </w:rPr>
            </w:pPr>
            <w:r w:rsidRPr="00886890">
              <w:rPr>
                <w:color w:val="000000"/>
                <w:sz w:val="20"/>
                <w:szCs w:val="20"/>
              </w:rPr>
              <w:t>Списание кредиторской задолженности с истекшим сроком исковой</w:t>
            </w:r>
            <w:r>
              <w:rPr>
                <w:color w:val="000000"/>
                <w:sz w:val="20"/>
                <w:szCs w:val="20"/>
              </w:rPr>
              <w:t xml:space="preserve"> </w:t>
            </w:r>
            <w:r w:rsidRPr="00886890">
              <w:rPr>
                <w:color w:val="000000"/>
                <w:sz w:val="20"/>
                <w:szCs w:val="20"/>
              </w:rPr>
              <w:t>давности</w:t>
            </w:r>
          </w:p>
        </w:tc>
        <w:tc>
          <w:tcPr>
            <w:tcW w:w="1418" w:type="dxa"/>
            <w:tcBorders>
              <w:top w:val="nil"/>
              <w:left w:val="nil"/>
              <w:bottom w:val="single" w:sz="4" w:space="0" w:color="auto"/>
              <w:right w:val="single" w:sz="4" w:space="0" w:color="auto"/>
            </w:tcBorders>
            <w:shd w:val="clear" w:color="auto" w:fill="auto"/>
            <w:vAlign w:val="center"/>
            <w:hideMark/>
          </w:tcPr>
          <w:p w14:paraId="0E71B0EF" w14:textId="77777777" w:rsidR="00383BB9" w:rsidRPr="00886890" w:rsidRDefault="00383BB9" w:rsidP="00526BB8">
            <w:pPr>
              <w:jc w:val="right"/>
              <w:rPr>
                <w:color w:val="000000"/>
                <w:sz w:val="20"/>
                <w:szCs w:val="20"/>
              </w:rPr>
            </w:pPr>
            <w:r w:rsidRPr="00886890">
              <w:rPr>
                <w:color w:val="000000"/>
                <w:sz w:val="20"/>
                <w:szCs w:val="20"/>
              </w:rPr>
              <w:t>46 008</w:t>
            </w:r>
          </w:p>
        </w:tc>
        <w:tc>
          <w:tcPr>
            <w:tcW w:w="1581" w:type="dxa"/>
            <w:tcBorders>
              <w:top w:val="nil"/>
              <w:left w:val="nil"/>
              <w:bottom w:val="single" w:sz="4" w:space="0" w:color="auto"/>
              <w:right w:val="single" w:sz="4" w:space="0" w:color="auto"/>
            </w:tcBorders>
            <w:shd w:val="clear" w:color="auto" w:fill="auto"/>
            <w:vAlign w:val="center"/>
            <w:hideMark/>
          </w:tcPr>
          <w:p w14:paraId="3A9D8070" w14:textId="77777777" w:rsidR="00383BB9" w:rsidRPr="00886890" w:rsidRDefault="00383BB9" w:rsidP="00526BB8">
            <w:pPr>
              <w:jc w:val="right"/>
              <w:rPr>
                <w:color w:val="000000"/>
                <w:sz w:val="20"/>
                <w:szCs w:val="20"/>
              </w:rPr>
            </w:pPr>
            <w:r w:rsidRPr="00886890">
              <w:rPr>
                <w:color w:val="000000"/>
                <w:sz w:val="20"/>
                <w:szCs w:val="20"/>
              </w:rPr>
              <w:t>86 744</w:t>
            </w:r>
          </w:p>
        </w:tc>
      </w:tr>
      <w:tr w:rsidR="00383BB9" w:rsidRPr="00886890" w14:paraId="7ED48CC9" w14:textId="77777777" w:rsidTr="00DF38A7">
        <w:trPr>
          <w:trHeight w:val="742"/>
        </w:trPr>
        <w:tc>
          <w:tcPr>
            <w:tcW w:w="866" w:type="dxa"/>
            <w:tcBorders>
              <w:top w:val="nil"/>
              <w:left w:val="single" w:sz="4" w:space="0" w:color="auto"/>
              <w:bottom w:val="single" w:sz="4" w:space="0" w:color="auto"/>
              <w:right w:val="single" w:sz="4" w:space="0" w:color="auto"/>
            </w:tcBorders>
          </w:tcPr>
          <w:p w14:paraId="2953B89F" w14:textId="77777777" w:rsidR="00383BB9" w:rsidRPr="00886890" w:rsidRDefault="00DF38A7" w:rsidP="00DF38A7">
            <w:pPr>
              <w:rPr>
                <w:color w:val="000000"/>
                <w:sz w:val="20"/>
                <w:szCs w:val="20"/>
              </w:rPr>
            </w:pPr>
            <w:r>
              <w:rPr>
                <w:color w:val="000000"/>
                <w:sz w:val="20"/>
                <w:szCs w:val="20"/>
              </w:rPr>
              <w:t>1</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0BDE69F5" w14:textId="77777777" w:rsidR="00383BB9" w:rsidRPr="00886890" w:rsidRDefault="00383BB9" w:rsidP="00526BB8">
            <w:pPr>
              <w:rPr>
                <w:color w:val="000000"/>
                <w:sz w:val="20"/>
                <w:szCs w:val="20"/>
              </w:rPr>
            </w:pPr>
            <w:r w:rsidRPr="00886890">
              <w:rPr>
                <w:color w:val="000000"/>
                <w:sz w:val="20"/>
                <w:szCs w:val="20"/>
              </w:rPr>
              <w:t>Восстановление резерва под снижение стоимости ТМЦ, товаров,</w:t>
            </w:r>
            <w:r>
              <w:rPr>
                <w:color w:val="000000"/>
                <w:sz w:val="20"/>
                <w:szCs w:val="20"/>
              </w:rPr>
              <w:t xml:space="preserve"> </w:t>
            </w:r>
            <w:r w:rsidRPr="00886890">
              <w:rPr>
                <w:color w:val="000000"/>
                <w:sz w:val="20"/>
                <w:szCs w:val="20"/>
              </w:rPr>
              <w:t>запасов, авансов</w:t>
            </w:r>
          </w:p>
        </w:tc>
        <w:tc>
          <w:tcPr>
            <w:tcW w:w="1418" w:type="dxa"/>
            <w:tcBorders>
              <w:top w:val="nil"/>
              <w:left w:val="nil"/>
              <w:bottom w:val="single" w:sz="4" w:space="0" w:color="auto"/>
              <w:right w:val="single" w:sz="4" w:space="0" w:color="auto"/>
            </w:tcBorders>
            <w:shd w:val="clear" w:color="auto" w:fill="auto"/>
            <w:vAlign w:val="center"/>
            <w:hideMark/>
          </w:tcPr>
          <w:p w14:paraId="6E938656" w14:textId="77777777" w:rsidR="00383BB9" w:rsidRPr="00886890" w:rsidRDefault="00383BB9" w:rsidP="00526BB8">
            <w:pPr>
              <w:jc w:val="right"/>
              <w:rPr>
                <w:color w:val="000000"/>
                <w:sz w:val="20"/>
                <w:szCs w:val="20"/>
              </w:rPr>
            </w:pPr>
            <w:r w:rsidRPr="00886890">
              <w:rPr>
                <w:color w:val="000000"/>
                <w:sz w:val="20"/>
                <w:szCs w:val="20"/>
              </w:rPr>
              <w:t>21 122</w:t>
            </w:r>
          </w:p>
        </w:tc>
        <w:tc>
          <w:tcPr>
            <w:tcW w:w="1581" w:type="dxa"/>
            <w:tcBorders>
              <w:top w:val="nil"/>
              <w:left w:val="nil"/>
              <w:bottom w:val="single" w:sz="4" w:space="0" w:color="auto"/>
              <w:right w:val="single" w:sz="4" w:space="0" w:color="auto"/>
            </w:tcBorders>
            <w:shd w:val="clear" w:color="auto" w:fill="auto"/>
            <w:vAlign w:val="center"/>
            <w:hideMark/>
          </w:tcPr>
          <w:p w14:paraId="2C958322" w14:textId="77777777" w:rsidR="00383BB9" w:rsidRPr="00886890" w:rsidRDefault="00383BB9" w:rsidP="00526BB8">
            <w:pPr>
              <w:rPr>
                <w:color w:val="000000"/>
                <w:sz w:val="20"/>
                <w:szCs w:val="20"/>
              </w:rPr>
            </w:pPr>
            <w:r w:rsidRPr="00886890">
              <w:rPr>
                <w:color w:val="000000"/>
                <w:sz w:val="20"/>
                <w:szCs w:val="20"/>
              </w:rPr>
              <w:t>-</w:t>
            </w:r>
          </w:p>
        </w:tc>
      </w:tr>
      <w:tr w:rsidR="00383BB9" w:rsidRPr="00886890" w14:paraId="26F21F49" w14:textId="77777777" w:rsidTr="00DF38A7">
        <w:trPr>
          <w:trHeight w:val="520"/>
        </w:trPr>
        <w:tc>
          <w:tcPr>
            <w:tcW w:w="866" w:type="dxa"/>
            <w:tcBorders>
              <w:top w:val="nil"/>
              <w:left w:val="single" w:sz="4" w:space="0" w:color="auto"/>
              <w:bottom w:val="single" w:sz="4" w:space="0" w:color="auto"/>
              <w:right w:val="single" w:sz="4" w:space="0" w:color="auto"/>
            </w:tcBorders>
          </w:tcPr>
          <w:p w14:paraId="3B29E844" w14:textId="77777777" w:rsidR="00383BB9" w:rsidRPr="00886890" w:rsidRDefault="00DF38A7" w:rsidP="00DF38A7">
            <w:pPr>
              <w:rPr>
                <w:color w:val="000000"/>
                <w:sz w:val="20"/>
                <w:szCs w:val="20"/>
              </w:rPr>
            </w:pPr>
            <w:r>
              <w:rPr>
                <w:color w:val="000000"/>
                <w:sz w:val="20"/>
                <w:szCs w:val="20"/>
              </w:rPr>
              <w:t>2</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51C04C3F" w14:textId="77777777" w:rsidR="00383BB9" w:rsidRPr="00886890" w:rsidRDefault="00383BB9" w:rsidP="00526BB8">
            <w:pPr>
              <w:rPr>
                <w:color w:val="000000"/>
                <w:sz w:val="20"/>
                <w:szCs w:val="20"/>
              </w:rPr>
            </w:pPr>
            <w:r w:rsidRPr="00886890">
              <w:rPr>
                <w:color w:val="000000"/>
                <w:sz w:val="20"/>
                <w:szCs w:val="20"/>
              </w:rPr>
              <w:t xml:space="preserve">Государственные субсидии </w:t>
            </w:r>
          </w:p>
        </w:tc>
        <w:tc>
          <w:tcPr>
            <w:tcW w:w="1418" w:type="dxa"/>
            <w:tcBorders>
              <w:top w:val="nil"/>
              <w:left w:val="nil"/>
              <w:bottom w:val="single" w:sz="4" w:space="0" w:color="auto"/>
              <w:right w:val="single" w:sz="4" w:space="0" w:color="auto"/>
            </w:tcBorders>
            <w:shd w:val="clear" w:color="auto" w:fill="auto"/>
            <w:vAlign w:val="center"/>
            <w:hideMark/>
          </w:tcPr>
          <w:p w14:paraId="5939FB08" w14:textId="77777777" w:rsidR="00383BB9" w:rsidRPr="00886890" w:rsidRDefault="00383BB9" w:rsidP="00526BB8">
            <w:pPr>
              <w:jc w:val="right"/>
              <w:rPr>
                <w:color w:val="000000"/>
                <w:sz w:val="20"/>
                <w:szCs w:val="20"/>
              </w:rPr>
            </w:pPr>
            <w:r w:rsidRPr="00886890">
              <w:rPr>
                <w:color w:val="000000"/>
                <w:sz w:val="20"/>
                <w:szCs w:val="20"/>
              </w:rPr>
              <w:t>8 543</w:t>
            </w:r>
          </w:p>
        </w:tc>
        <w:tc>
          <w:tcPr>
            <w:tcW w:w="1581" w:type="dxa"/>
            <w:tcBorders>
              <w:top w:val="nil"/>
              <w:left w:val="nil"/>
              <w:bottom w:val="single" w:sz="4" w:space="0" w:color="auto"/>
              <w:right w:val="single" w:sz="4" w:space="0" w:color="auto"/>
            </w:tcBorders>
            <w:shd w:val="clear" w:color="auto" w:fill="auto"/>
            <w:vAlign w:val="center"/>
            <w:hideMark/>
          </w:tcPr>
          <w:p w14:paraId="20603C32" w14:textId="77777777" w:rsidR="00383BB9" w:rsidRPr="00886890" w:rsidRDefault="00383BB9" w:rsidP="00526BB8">
            <w:pPr>
              <w:jc w:val="right"/>
              <w:rPr>
                <w:color w:val="000000"/>
                <w:sz w:val="20"/>
                <w:szCs w:val="20"/>
              </w:rPr>
            </w:pPr>
            <w:r w:rsidRPr="00886890">
              <w:rPr>
                <w:color w:val="000000"/>
                <w:sz w:val="20"/>
                <w:szCs w:val="20"/>
              </w:rPr>
              <w:t>8 354</w:t>
            </w:r>
          </w:p>
        </w:tc>
      </w:tr>
      <w:tr w:rsidR="00383BB9" w:rsidRPr="00886890" w14:paraId="267E6EB2" w14:textId="77777777" w:rsidTr="00DF38A7">
        <w:trPr>
          <w:trHeight w:val="520"/>
        </w:trPr>
        <w:tc>
          <w:tcPr>
            <w:tcW w:w="866" w:type="dxa"/>
            <w:tcBorders>
              <w:top w:val="nil"/>
              <w:left w:val="single" w:sz="4" w:space="0" w:color="auto"/>
              <w:bottom w:val="single" w:sz="4" w:space="0" w:color="auto"/>
              <w:right w:val="single" w:sz="4" w:space="0" w:color="auto"/>
            </w:tcBorders>
          </w:tcPr>
          <w:p w14:paraId="31A6F42F" w14:textId="77777777" w:rsidR="00383BB9" w:rsidRPr="00886890" w:rsidRDefault="00DF38A7" w:rsidP="00DF38A7">
            <w:pPr>
              <w:rPr>
                <w:color w:val="000000"/>
                <w:sz w:val="20"/>
                <w:szCs w:val="20"/>
              </w:rPr>
            </w:pPr>
            <w:r>
              <w:rPr>
                <w:color w:val="000000"/>
                <w:sz w:val="20"/>
                <w:szCs w:val="20"/>
              </w:rPr>
              <w:t>3</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CF27F8B" w14:textId="77777777" w:rsidR="00383BB9" w:rsidRPr="00886890" w:rsidRDefault="00383BB9" w:rsidP="00526BB8">
            <w:pPr>
              <w:rPr>
                <w:color w:val="000000"/>
                <w:sz w:val="20"/>
                <w:szCs w:val="20"/>
              </w:rPr>
            </w:pPr>
            <w:r w:rsidRPr="00886890">
              <w:rPr>
                <w:color w:val="000000"/>
                <w:sz w:val="20"/>
                <w:szCs w:val="20"/>
              </w:rPr>
              <w:t xml:space="preserve">Прочие финансовые доходы </w:t>
            </w:r>
          </w:p>
        </w:tc>
        <w:tc>
          <w:tcPr>
            <w:tcW w:w="1418" w:type="dxa"/>
            <w:tcBorders>
              <w:top w:val="nil"/>
              <w:left w:val="nil"/>
              <w:bottom w:val="single" w:sz="4" w:space="0" w:color="auto"/>
              <w:right w:val="single" w:sz="4" w:space="0" w:color="auto"/>
            </w:tcBorders>
            <w:shd w:val="clear" w:color="auto" w:fill="auto"/>
            <w:vAlign w:val="center"/>
            <w:hideMark/>
          </w:tcPr>
          <w:p w14:paraId="2E13FAD9" w14:textId="77777777" w:rsidR="00383BB9" w:rsidRPr="00886890" w:rsidRDefault="00383BB9" w:rsidP="00526BB8">
            <w:pPr>
              <w:rPr>
                <w:color w:val="000000"/>
                <w:sz w:val="20"/>
                <w:szCs w:val="20"/>
              </w:rPr>
            </w:pPr>
            <w:r w:rsidRPr="00886890">
              <w:rPr>
                <w:color w:val="000000"/>
                <w:sz w:val="20"/>
                <w:szCs w:val="20"/>
              </w:rPr>
              <w:t xml:space="preserve">- </w:t>
            </w:r>
          </w:p>
        </w:tc>
        <w:tc>
          <w:tcPr>
            <w:tcW w:w="1581" w:type="dxa"/>
            <w:tcBorders>
              <w:top w:val="nil"/>
              <w:left w:val="nil"/>
              <w:bottom w:val="single" w:sz="4" w:space="0" w:color="auto"/>
              <w:right w:val="single" w:sz="4" w:space="0" w:color="auto"/>
            </w:tcBorders>
            <w:shd w:val="clear" w:color="auto" w:fill="auto"/>
            <w:vAlign w:val="center"/>
            <w:hideMark/>
          </w:tcPr>
          <w:p w14:paraId="4F8B1A58" w14:textId="77777777" w:rsidR="00383BB9" w:rsidRPr="00886890" w:rsidRDefault="00383BB9" w:rsidP="00526BB8">
            <w:pPr>
              <w:jc w:val="right"/>
              <w:rPr>
                <w:color w:val="000000"/>
                <w:sz w:val="20"/>
                <w:szCs w:val="20"/>
              </w:rPr>
            </w:pPr>
            <w:r w:rsidRPr="00886890">
              <w:rPr>
                <w:color w:val="000000"/>
                <w:sz w:val="20"/>
                <w:szCs w:val="20"/>
              </w:rPr>
              <w:t>48 308</w:t>
            </w:r>
          </w:p>
        </w:tc>
      </w:tr>
      <w:tr w:rsidR="00383BB9" w:rsidRPr="00886890" w14:paraId="1B2DBAE3" w14:textId="77777777" w:rsidTr="00DF38A7">
        <w:trPr>
          <w:trHeight w:val="290"/>
        </w:trPr>
        <w:tc>
          <w:tcPr>
            <w:tcW w:w="866" w:type="dxa"/>
            <w:tcBorders>
              <w:top w:val="nil"/>
              <w:left w:val="single" w:sz="4" w:space="0" w:color="auto"/>
              <w:bottom w:val="single" w:sz="4" w:space="0" w:color="auto"/>
              <w:right w:val="single" w:sz="4" w:space="0" w:color="auto"/>
            </w:tcBorders>
          </w:tcPr>
          <w:p w14:paraId="5B697C80" w14:textId="77777777" w:rsidR="00383BB9" w:rsidRPr="00886890" w:rsidRDefault="00DF38A7" w:rsidP="00DF38A7">
            <w:pPr>
              <w:rPr>
                <w:color w:val="000000"/>
                <w:sz w:val="20"/>
                <w:szCs w:val="20"/>
              </w:rPr>
            </w:pPr>
            <w:r>
              <w:rPr>
                <w:color w:val="000000"/>
                <w:sz w:val="20"/>
                <w:szCs w:val="20"/>
              </w:rPr>
              <w:t>4</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8DA3288" w14:textId="77777777" w:rsidR="00383BB9" w:rsidRPr="00886890" w:rsidRDefault="00383BB9" w:rsidP="00526BB8">
            <w:pPr>
              <w:rPr>
                <w:color w:val="000000"/>
                <w:sz w:val="20"/>
                <w:szCs w:val="20"/>
              </w:rPr>
            </w:pPr>
            <w:r w:rsidRPr="00886890">
              <w:rPr>
                <w:color w:val="000000"/>
                <w:sz w:val="20"/>
                <w:szCs w:val="20"/>
              </w:rPr>
              <w:t xml:space="preserve">Прочие доходы </w:t>
            </w:r>
          </w:p>
        </w:tc>
        <w:tc>
          <w:tcPr>
            <w:tcW w:w="1418" w:type="dxa"/>
            <w:tcBorders>
              <w:top w:val="nil"/>
              <w:left w:val="nil"/>
              <w:bottom w:val="single" w:sz="4" w:space="0" w:color="auto"/>
              <w:right w:val="single" w:sz="4" w:space="0" w:color="auto"/>
            </w:tcBorders>
            <w:shd w:val="clear" w:color="auto" w:fill="auto"/>
            <w:vAlign w:val="center"/>
            <w:hideMark/>
          </w:tcPr>
          <w:p w14:paraId="65D18B28" w14:textId="77777777" w:rsidR="00383BB9" w:rsidRPr="00886890" w:rsidRDefault="00383BB9" w:rsidP="00526BB8">
            <w:pPr>
              <w:jc w:val="right"/>
              <w:rPr>
                <w:color w:val="000000"/>
                <w:sz w:val="20"/>
                <w:szCs w:val="20"/>
              </w:rPr>
            </w:pPr>
            <w:r w:rsidRPr="00886890">
              <w:rPr>
                <w:color w:val="000000"/>
                <w:sz w:val="20"/>
                <w:szCs w:val="20"/>
              </w:rPr>
              <w:t>123</w:t>
            </w:r>
          </w:p>
        </w:tc>
        <w:tc>
          <w:tcPr>
            <w:tcW w:w="1581" w:type="dxa"/>
            <w:tcBorders>
              <w:top w:val="nil"/>
              <w:left w:val="nil"/>
              <w:bottom w:val="single" w:sz="4" w:space="0" w:color="auto"/>
              <w:right w:val="single" w:sz="4" w:space="0" w:color="auto"/>
            </w:tcBorders>
            <w:shd w:val="clear" w:color="auto" w:fill="auto"/>
            <w:vAlign w:val="center"/>
            <w:hideMark/>
          </w:tcPr>
          <w:p w14:paraId="32D47232" w14:textId="77777777" w:rsidR="00383BB9" w:rsidRPr="00886890" w:rsidRDefault="00383BB9" w:rsidP="00526BB8">
            <w:pPr>
              <w:jc w:val="right"/>
              <w:rPr>
                <w:color w:val="000000"/>
                <w:sz w:val="20"/>
                <w:szCs w:val="20"/>
              </w:rPr>
            </w:pPr>
            <w:r w:rsidRPr="00886890">
              <w:rPr>
                <w:color w:val="000000"/>
                <w:sz w:val="20"/>
                <w:szCs w:val="20"/>
              </w:rPr>
              <w:t>222 391</w:t>
            </w:r>
          </w:p>
        </w:tc>
      </w:tr>
      <w:tr w:rsidR="00383BB9" w:rsidRPr="00886890" w14:paraId="60EC77D1" w14:textId="77777777" w:rsidTr="00DF38A7">
        <w:trPr>
          <w:trHeight w:val="279"/>
        </w:trPr>
        <w:tc>
          <w:tcPr>
            <w:tcW w:w="866" w:type="dxa"/>
            <w:tcBorders>
              <w:top w:val="nil"/>
              <w:left w:val="single" w:sz="4" w:space="0" w:color="auto"/>
              <w:bottom w:val="single" w:sz="4" w:space="0" w:color="auto"/>
              <w:right w:val="single" w:sz="4" w:space="0" w:color="auto"/>
            </w:tcBorders>
          </w:tcPr>
          <w:p w14:paraId="44675E52" w14:textId="77777777" w:rsidR="00383BB9" w:rsidRPr="00886890" w:rsidRDefault="00DF38A7" w:rsidP="00DF38A7">
            <w:pPr>
              <w:rPr>
                <w:color w:val="000000"/>
                <w:sz w:val="20"/>
                <w:szCs w:val="20"/>
              </w:rPr>
            </w:pPr>
            <w:r>
              <w:rPr>
                <w:color w:val="000000"/>
                <w:sz w:val="20"/>
                <w:szCs w:val="20"/>
              </w:rPr>
              <w:t>5</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4C9A510C" w14:textId="77777777" w:rsidR="00383BB9" w:rsidRPr="00886890" w:rsidRDefault="00383BB9" w:rsidP="00526BB8">
            <w:pPr>
              <w:rPr>
                <w:color w:val="000000"/>
                <w:sz w:val="20"/>
                <w:szCs w:val="20"/>
              </w:rPr>
            </w:pPr>
            <w:r w:rsidRPr="00886890">
              <w:rPr>
                <w:color w:val="000000"/>
                <w:sz w:val="20"/>
                <w:szCs w:val="20"/>
              </w:rPr>
              <w:t xml:space="preserve">Итого по стр.2341 ОФР </w:t>
            </w:r>
          </w:p>
        </w:tc>
        <w:tc>
          <w:tcPr>
            <w:tcW w:w="1418" w:type="dxa"/>
            <w:tcBorders>
              <w:top w:val="nil"/>
              <w:left w:val="nil"/>
              <w:bottom w:val="single" w:sz="4" w:space="0" w:color="auto"/>
              <w:right w:val="single" w:sz="4" w:space="0" w:color="auto"/>
            </w:tcBorders>
            <w:shd w:val="clear" w:color="auto" w:fill="auto"/>
            <w:vAlign w:val="center"/>
            <w:hideMark/>
          </w:tcPr>
          <w:p w14:paraId="57240A5B" w14:textId="77777777" w:rsidR="00383BB9" w:rsidRPr="00886890" w:rsidRDefault="00383BB9" w:rsidP="00526BB8">
            <w:pPr>
              <w:jc w:val="right"/>
              <w:rPr>
                <w:color w:val="000000"/>
                <w:sz w:val="20"/>
                <w:szCs w:val="20"/>
              </w:rPr>
            </w:pPr>
            <w:r w:rsidRPr="00886890">
              <w:rPr>
                <w:color w:val="000000"/>
                <w:sz w:val="20"/>
                <w:szCs w:val="20"/>
              </w:rPr>
              <w:t>2 566 032</w:t>
            </w:r>
          </w:p>
        </w:tc>
        <w:tc>
          <w:tcPr>
            <w:tcW w:w="1581" w:type="dxa"/>
            <w:tcBorders>
              <w:top w:val="nil"/>
              <w:left w:val="nil"/>
              <w:bottom w:val="single" w:sz="4" w:space="0" w:color="auto"/>
              <w:right w:val="single" w:sz="4" w:space="0" w:color="auto"/>
            </w:tcBorders>
            <w:shd w:val="clear" w:color="auto" w:fill="auto"/>
            <w:vAlign w:val="center"/>
            <w:hideMark/>
          </w:tcPr>
          <w:p w14:paraId="1CAE2C76" w14:textId="77777777" w:rsidR="00383BB9" w:rsidRPr="00886890" w:rsidRDefault="00383BB9" w:rsidP="00526BB8">
            <w:pPr>
              <w:jc w:val="right"/>
              <w:rPr>
                <w:color w:val="000000"/>
                <w:sz w:val="20"/>
                <w:szCs w:val="20"/>
              </w:rPr>
            </w:pPr>
            <w:r w:rsidRPr="00886890">
              <w:rPr>
                <w:color w:val="000000"/>
                <w:sz w:val="20"/>
                <w:szCs w:val="20"/>
              </w:rPr>
              <w:t>4 064 182</w:t>
            </w:r>
          </w:p>
        </w:tc>
      </w:tr>
      <w:tr w:rsidR="00383BB9" w:rsidRPr="00886890" w14:paraId="4D18DFAA" w14:textId="77777777" w:rsidTr="00DF38A7">
        <w:trPr>
          <w:trHeight w:val="520"/>
        </w:trPr>
        <w:tc>
          <w:tcPr>
            <w:tcW w:w="866" w:type="dxa"/>
            <w:tcBorders>
              <w:top w:val="nil"/>
              <w:left w:val="single" w:sz="4" w:space="0" w:color="auto"/>
              <w:bottom w:val="single" w:sz="4" w:space="0" w:color="auto"/>
              <w:right w:val="single" w:sz="4" w:space="0" w:color="auto"/>
            </w:tcBorders>
          </w:tcPr>
          <w:p w14:paraId="6ABD7BAB" w14:textId="77777777" w:rsidR="00383BB9" w:rsidRPr="00886890" w:rsidRDefault="00DF38A7" w:rsidP="00DF38A7">
            <w:pPr>
              <w:rPr>
                <w:color w:val="000000"/>
                <w:sz w:val="20"/>
                <w:szCs w:val="20"/>
              </w:rPr>
            </w:pPr>
            <w:r>
              <w:rPr>
                <w:color w:val="000000"/>
                <w:sz w:val="20"/>
                <w:szCs w:val="20"/>
              </w:rPr>
              <w:t>6</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023E3ACC" w14:textId="77777777" w:rsidR="00383BB9" w:rsidRPr="00886890" w:rsidRDefault="00383BB9" w:rsidP="00526BB8">
            <w:pPr>
              <w:jc w:val="center"/>
              <w:rPr>
                <w:color w:val="000000"/>
                <w:sz w:val="20"/>
                <w:szCs w:val="20"/>
              </w:rPr>
            </w:pPr>
            <w:r w:rsidRPr="00886890">
              <w:rPr>
                <w:color w:val="000000"/>
                <w:sz w:val="20"/>
                <w:szCs w:val="20"/>
              </w:rPr>
              <w:t>Прочие расходы</w:t>
            </w:r>
          </w:p>
        </w:tc>
        <w:tc>
          <w:tcPr>
            <w:tcW w:w="1418" w:type="dxa"/>
            <w:tcBorders>
              <w:top w:val="nil"/>
              <w:left w:val="nil"/>
              <w:bottom w:val="single" w:sz="4" w:space="0" w:color="auto"/>
              <w:right w:val="single" w:sz="4" w:space="0" w:color="auto"/>
            </w:tcBorders>
            <w:shd w:val="clear" w:color="auto" w:fill="auto"/>
            <w:vAlign w:val="center"/>
            <w:hideMark/>
          </w:tcPr>
          <w:p w14:paraId="28625843"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581" w:type="dxa"/>
            <w:tcBorders>
              <w:top w:val="nil"/>
              <w:left w:val="nil"/>
              <w:bottom w:val="single" w:sz="4" w:space="0" w:color="auto"/>
              <w:right w:val="single" w:sz="4" w:space="0" w:color="auto"/>
            </w:tcBorders>
            <w:shd w:val="clear" w:color="auto" w:fill="auto"/>
            <w:vAlign w:val="center"/>
            <w:hideMark/>
          </w:tcPr>
          <w:p w14:paraId="5FE0C600"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4A3DB709" w14:textId="77777777" w:rsidTr="00DF38A7">
        <w:trPr>
          <w:trHeight w:val="396"/>
        </w:trPr>
        <w:tc>
          <w:tcPr>
            <w:tcW w:w="866" w:type="dxa"/>
            <w:tcBorders>
              <w:top w:val="nil"/>
              <w:left w:val="single" w:sz="4" w:space="0" w:color="auto"/>
              <w:bottom w:val="single" w:sz="4" w:space="0" w:color="auto"/>
              <w:right w:val="single" w:sz="4" w:space="0" w:color="auto"/>
            </w:tcBorders>
          </w:tcPr>
          <w:p w14:paraId="4E496BA7" w14:textId="77777777" w:rsidR="00383BB9" w:rsidRPr="00886890" w:rsidRDefault="00DF38A7" w:rsidP="00DF38A7">
            <w:pPr>
              <w:rPr>
                <w:color w:val="000000"/>
                <w:sz w:val="20"/>
                <w:szCs w:val="20"/>
              </w:rPr>
            </w:pPr>
            <w:r>
              <w:rPr>
                <w:color w:val="000000"/>
                <w:sz w:val="20"/>
                <w:szCs w:val="20"/>
              </w:rPr>
              <w:t>7</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1B3B8E9" w14:textId="77777777" w:rsidR="00383BB9" w:rsidRPr="00886890" w:rsidRDefault="00383BB9" w:rsidP="00526BB8">
            <w:pPr>
              <w:rPr>
                <w:color w:val="000000"/>
                <w:sz w:val="20"/>
                <w:szCs w:val="20"/>
              </w:rPr>
            </w:pPr>
            <w:r w:rsidRPr="00886890">
              <w:rPr>
                <w:color w:val="000000"/>
                <w:sz w:val="20"/>
                <w:szCs w:val="20"/>
              </w:rPr>
              <w:t xml:space="preserve">Убыток от обесценения финансовых вложений </w:t>
            </w:r>
          </w:p>
        </w:tc>
        <w:tc>
          <w:tcPr>
            <w:tcW w:w="1418" w:type="dxa"/>
            <w:tcBorders>
              <w:top w:val="nil"/>
              <w:left w:val="nil"/>
              <w:bottom w:val="single" w:sz="4" w:space="0" w:color="auto"/>
              <w:right w:val="single" w:sz="4" w:space="0" w:color="auto"/>
            </w:tcBorders>
            <w:shd w:val="clear" w:color="auto" w:fill="auto"/>
            <w:vAlign w:val="center"/>
            <w:hideMark/>
          </w:tcPr>
          <w:p w14:paraId="16C9BB48" w14:textId="77777777" w:rsidR="00383BB9" w:rsidRPr="00886890" w:rsidRDefault="00383BB9" w:rsidP="00526BB8">
            <w:pPr>
              <w:jc w:val="right"/>
              <w:rPr>
                <w:color w:val="000000"/>
                <w:sz w:val="20"/>
                <w:szCs w:val="20"/>
              </w:rPr>
            </w:pPr>
            <w:r w:rsidRPr="00886890">
              <w:rPr>
                <w:color w:val="000000"/>
                <w:sz w:val="20"/>
                <w:szCs w:val="20"/>
              </w:rPr>
              <w:t>5 552 691</w:t>
            </w:r>
          </w:p>
        </w:tc>
        <w:tc>
          <w:tcPr>
            <w:tcW w:w="1581" w:type="dxa"/>
            <w:tcBorders>
              <w:top w:val="nil"/>
              <w:left w:val="nil"/>
              <w:bottom w:val="single" w:sz="4" w:space="0" w:color="auto"/>
              <w:right w:val="single" w:sz="4" w:space="0" w:color="auto"/>
            </w:tcBorders>
            <w:shd w:val="clear" w:color="auto" w:fill="auto"/>
            <w:vAlign w:val="center"/>
            <w:hideMark/>
          </w:tcPr>
          <w:p w14:paraId="54227DB7" w14:textId="77777777" w:rsidR="00383BB9" w:rsidRPr="00886890" w:rsidRDefault="00383BB9" w:rsidP="00526BB8">
            <w:pPr>
              <w:rPr>
                <w:color w:val="000000"/>
                <w:sz w:val="20"/>
                <w:szCs w:val="20"/>
              </w:rPr>
            </w:pPr>
            <w:r w:rsidRPr="00886890">
              <w:rPr>
                <w:color w:val="000000"/>
                <w:sz w:val="20"/>
                <w:szCs w:val="20"/>
              </w:rPr>
              <w:t>-</w:t>
            </w:r>
          </w:p>
        </w:tc>
      </w:tr>
      <w:tr w:rsidR="00383BB9" w:rsidRPr="00886890" w14:paraId="021B4728" w14:textId="77777777" w:rsidTr="00DF38A7">
        <w:trPr>
          <w:trHeight w:val="520"/>
        </w:trPr>
        <w:tc>
          <w:tcPr>
            <w:tcW w:w="866" w:type="dxa"/>
            <w:tcBorders>
              <w:top w:val="nil"/>
              <w:left w:val="single" w:sz="4" w:space="0" w:color="auto"/>
              <w:bottom w:val="single" w:sz="4" w:space="0" w:color="auto"/>
              <w:right w:val="single" w:sz="4" w:space="0" w:color="auto"/>
            </w:tcBorders>
          </w:tcPr>
          <w:p w14:paraId="3CA3C124" w14:textId="77777777" w:rsidR="00383BB9" w:rsidRPr="00886890" w:rsidRDefault="00DF38A7" w:rsidP="00DF38A7">
            <w:pPr>
              <w:rPr>
                <w:color w:val="000000"/>
                <w:sz w:val="20"/>
                <w:szCs w:val="20"/>
              </w:rPr>
            </w:pPr>
            <w:r>
              <w:rPr>
                <w:color w:val="000000"/>
                <w:sz w:val="20"/>
                <w:szCs w:val="20"/>
              </w:rPr>
              <w:t>8</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13558FE" w14:textId="77777777" w:rsidR="00383BB9" w:rsidRPr="00886890" w:rsidRDefault="00383BB9" w:rsidP="00526BB8">
            <w:pPr>
              <w:rPr>
                <w:color w:val="000000"/>
                <w:sz w:val="20"/>
                <w:szCs w:val="20"/>
              </w:rPr>
            </w:pPr>
            <w:r w:rsidRPr="00886890">
              <w:rPr>
                <w:color w:val="000000"/>
                <w:sz w:val="20"/>
                <w:szCs w:val="20"/>
              </w:rPr>
              <w:t xml:space="preserve">Резервы предстоящих расходов </w:t>
            </w:r>
          </w:p>
        </w:tc>
        <w:tc>
          <w:tcPr>
            <w:tcW w:w="1418" w:type="dxa"/>
            <w:tcBorders>
              <w:top w:val="nil"/>
              <w:left w:val="nil"/>
              <w:bottom w:val="single" w:sz="4" w:space="0" w:color="auto"/>
              <w:right w:val="single" w:sz="4" w:space="0" w:color="auto"/>
            </w:tcBorders>
            <w:shd w:val="clear" w:color="auto" w:fill="auto"/>
            <w:vAlign w:val="center"/>
            <w:hideMark/>
          </w:tcPr>
          <w:p w14:paraId="26A3FD17" w14:textId="77777777" w:rsidR="00383BB9" w:rsidRPr="00886890" w:rsidRDefault="00383BB9" w:rsidP="00526BB8">
            <w:pPr>
              <w:jc w:val="right"/>
              <w:rPr>
                <w:color w:val="000000"/>
                <w:sz w:val="20"/>
                <w:szCs w:val="20"/>
              </w:rPr>
            </w:pPr>
            <w:r w:rsidRPr="00886890">
              <w:rPr>
                <w:color w:val="000000"/>
                <w:sz w:val="20"/>
                <w:szCs w:val="20"/>
              </w:rPr>
              <w:t>2 300 919</w:t>
            </w:r>
          </w:p>
        </w:tc>
        <w:tc>
          <w:tcPr>
            <w:tcW w:w="1581" w:type="dxa"/>
            <w:tcBorders>
              <w:top w:val="nil"/>
              <w:left w:val="nil"/>
              <w:bottom w:val="single" w:sz="4" w:space="0" w:color="auto"/>
              <w:right w:val="single" w:sz="4" w:space="0" w:color="auto"/>
            </w:tcBorders>
            <w:shd w:val="clear" w:color="auto" w:fill="auto"/>
            <w:vAlign w:val="center"/>
            <w:hideMark/>
          </w:tcPr>
          <w:p w14:paraId="7C3115B9" w14:textId="77777777" w:rsidR="00383BB9" w:rsidRPr="00886890" w:rsidRDefault="00383BB9" w:rsidP="00526BB8">
            <w:pPr>
              <w:jc w:val="right"/>
              <w:rPr>
                <w:color w:val="000000"/>
                <w:sz w:val="20"/>
                <w:szCs w:val="20"/>
              </w:rPr>
            </w:pPr>
            <w:r w:rsidRPr="00886890">
              <w:rPr>
                <w:color w:val="000000"/>
                <w:sz w:val="20"/>
                <w:szCs w:val="20"/>
              </w:rPr>
              <w:t>3 582 409</w:t>
            </w:r>
          </w:p>
        </w:tc>
      </w:tr>
      <w:tr w:rsidR="00383BB9" w:rsidRPr="00886890" w14:paraId="0EC48E31" w14:textId="77777777" w:rsidTr="00DF38A7">
        <w:trPr>
          <w:trHeight w:val="597"/>
        </w:trPr>
        <w:tc>
          <w:tcPr>
            <w:tcW w:w="866" w:type="dxa"/>
            <w:tcBorders>
              <w:top w:val="nil"/>
              <w:left w:val="single" w:sz="4" w:space="0" w:color="auto"/>
              <w:bottom w:val="single" w:sz="4" w:space="0" w:color="auto"/>
              <w:right w:val="single" w:sz="4" w:space="0" w:color="auto"/>
            </w:tcBorders>
          </w:tcPr>
          <w:p w14:paraId="6B858133" w14:textId="77777777" w:rsidR="00383BB9" w:rsidRPr="00886890" w:rsidRDefault="00DF38A7" w:rsidP="00DF38A7">
            <w:pPr>
              <w:rPr>
                <w:color w:val="000000"/>
                <w:sz w:val="20"/>
                <w:szCs w:val="20"/>
              </w:rPr>
            </w:pPr>
            <w:r>
              <w:rPr>
                <w:color w:val="000000"/>
                <w:sz w:val="20"/>
                <w:szCs w:val="20"/>
              </w:rPr>
              <w:lastRenderedPageBreak/>
              <w:t>9</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BBA8028" w14:textId="77777777" w:rsidR="00383BB9" w:rsidRPr="00886890" w:rsidRDefault="00383BB9" w:rsidP="00526BB8">
            <w:pPr>
              <w:rPr>
                <w:color w:val="000000"/>
                <w:sz w:val="20"/>
                <w:szCs w:val="20"/>
              </w:rPr>
            </w:pPr>
            <w:r w:rsidRPr="00886890">
              <w:rPr>
                <w:color w:val="000000"/>
                <w:sz w:val="20"/>
                <w:szCs w:val="20"/>
              </w:rPr>
              <w:t xml:space="preserve">Расходы по организации и обслуживанию кредитов и займов </w:t>
            </w:r>
          </w:p>
        </w:tc>
        <w:tc>
          <w:tcPr>
            <w:tcW w:w="1418" w:type="dxa"/>
            <w:tcBorders>
              <w:top w:val="nil"/>
              <w:left w:val="nil"/>
              <w:bottom w:val="single" w:sz="4" w:space="0" w:color="auto"/>
              <w:right w:val="single" w:sz="4" w:space="0" w:color="auto"/>
            </w:tcBorders>
            <w:shd w:val="clear" w:color="auto" w:fill="auto"/>
            <w:vAlign w:val="center"/>
            <w:hideMark/>
          </w:tcPr>
          <w:p w14:paraId="3CD36E66" w14:textId="77777777" w:rsidR="00383BB9" w:rsidRPr="00886890" w:rsidRDefault="00383BB9" w:rsidP="00526BB8">
            <w:pPr>
              <w:jc w:val="right"/>
              <w:rPr>
                <w:color w:val="000000"/>
                <w:sz w:val="20"/>
                <w:szCs w:val="20"/>
              </w:rPr>
            </w:pPr>
            <w:r w:rsidRPr="00886890">
              <w:rPr>
                <w:color w:val="000000"/>
                <w:sz w:val="20"/>
                <w:szCs w:val="20"/>
              </w:rPr>
              <w:t>2 004 583</w:t>
            </w:r>
          </w:p>
        </w:tc>
        <w:tc>
          <w:tcPr>
            <w:tcW w:w="1581" w:type="dxa"/>
            <w:tcBorders>
              <w:top w:val="nil"/>
              <w:left w:val="nil"/>
              <w:bottom w:val="single" w:sz="4" w:space="0" w:color="auto"/>
              <w:right w:val="single" w:sz="4" w:space="0" w:color="auto"/>
            </w:tcBorders>
            <w:shd w:val="clear" w:color="auto" w:fill="auto"/>
            <w:vAlign w:val="center"/>
            <w:hideMark/>
          </w:tcPr>
          <w:p w14:paraId="163F203D" w14:textId="77777777" w:rsidR="00383BB9" w:rsidRPr="00886890" w:rsidRDefault="00383BB9" w:rsidP="00526BB8">
            <w:pPr>
              <w:jc w:val="right"/>
              <w:rPr>
                <w:color w:val="000000"/>
                <w:sz w:val="20"/>
                <w:szCs w:val="20"/>
              </w:rPr>
            </w:pPr>
            <w:r w:rsidRPr="00886890">
              <w:rPr>
                <w:color w:val="000000"/>
                <w:sz w:val="20"/>
                <w:szCs w:val="20"/>
              </w:rPr>
              <w:t>904 480</w:t>
            </w:r>
          </w:p>
        </w:tc>
      </w:tr>
      <w:tr w:rsidR="00383BB9" w:rsidRPr="00886890" w14:paraId="252115BF" w14:textId="77777777" w:rsidTr="00DF38A7">
        <w:trPr>
          <w:trHeight w:val="468"/>
        </w:trPr>
        <w:tc>
          <w:tcPr>
            <w:tcW w:w="866" w:type="dxa"/>
            <w:tcBorders>
              <w:top w:val="nil"/>
              <w:left w:val="single" w:sz="4" w:space="0" w:color="auto"/>
              <w:bottom w:val="single" w:sz="4" w:space="0" w:color="auto"/>
              <w:right w:val="single" w:sz="4" w:space="0" w:color="auto"/>
            </w:tcBorders>
          </w:tcPr>
          <w:p w14:paraId="258FB2F6" w14:textId="77777777" w:rsidR="00383BB9" w:rsidRPr="00886890" w:rsidRDefault="00DF38A7" w:rsidP="00DF38A7">
            <w:pPr>
              <w:rPr>
                <w:color w:val="000000"/>
                <w:sz w:val="20"/>
                <w:szCs w:val="20"/>
              </w:rPr>
            </w:pPr>
            <w:r>
              <w:rPr>
                <w:color w:val="000000"/>
                <w:sz w:val="20"/>
                <w:szCs w:val="20"/>
              </w:rPr>
              <w:t>10</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14D153F2" w14:textId="77777777" w:rsidR="00383BB9" w:rsidRPr="00886890" w:rsidRDefault="00383BB9" w:rsidP="00526BB8">
            <w:pPr>
              <w:rPr>
                <w:color w:val="000000"/>
                <w:sz w:val="20"/>
                <w:szCs w:val="20"/>
              </w:rPr>
            </w:pPr>
            <w:r w:rsidRPr="00886890">
              <w:rPr>
                <w:color w:val="000000"/>
                <w:sz w:val="20"/>
                <w:szCs w:val="20"/>
              </w:rPr>
              <w:t xml:space="preserve">Расходы на благотворительность и социально-культурные мероприятия </w:t>
            </w:r>
          </w:p>
        </w:tc>
        <w:tc>
          <w:tcPr>
            <w:tcW w:w="1418" w:type="dxa"/>
            <w:tcBorders>
              <w:top w:val="nil"/>
              <w:left w:val="nil"/>
              <w:bottom w:val="single" w:sz="4" w:space="0" w:color="auto"/>
              <w:right w:val="single" w:sz="4" w:space="0" w:color="auto"/>
            </w:tcBorders>
            <w:shd w:val="clear" w:color="auto" w:fill="auto"/>
            <w:vAlign w:val="center"/>
            <w:hideMark/>
          </w:tcPr>
          <w:p w14:paraId="3D8E36D1" w14:textId="77777777" w:rsidR="00383BB9" w:rsidRPr="00886890" w:rsidRDefault="00383BB9" w:rsidP="00526BB8">
            <w:pPr>
              <w:jc w:val="right"/>
              <w:rPr>
                <w:color w:val="000000"/>
                <w:sz w:val="20"/>
                <w:szCs w:val="20"/>
              </w:rPr>
            </w:pPr>
            <w:r w:rsidRPr="00886890">
              <w:rPr>
                <w:color w:val="000000"/>
                <w:sz w:val="20"/>
                <w:szCs w:val="20"/>
              </w:rPr>
              <w:t>1 752 182</w:t>
            </w:r>
          </w:p>
        </w:tc>
        <w:tc>
          <w:tcPr>
            <w:tcW w:w="1581" w:type="dxa"/>
            <w:tcBorders>
              <w:top w:val="nil"/>
              <w:left w:val="nil"/>
              <w:bottom w:val="single" w:sz="4" w:space="0" w:color="auto"/>
              <w:right w:val="single" w:sz="4" w:space="0" w:color="auto"/>
            </w:tcBorders>
            <w:shd w:val="clear" w:color="auto" w:fill="auto"/>
            <w:vAlign w:val="center"/>
            <w:hideMark/>
          </w:tcPr>
          <w:p w14:paraId="13D9C9D8" w14:textId="77777777" w:rsidR="00383BB9" w:rsidRPr="00886890" w:rsidRDefault="00383BB9" w:rsidP="00526BB8">
            <w:pPr>
              <w:jc w:val="right"/>
              <w:rPr>
                <w:color w:val="000000"/>
                <w:sz w:val="20"/>
                <w:szCs w:val="20"/>
              </w:rPr>
            </w:pPr>
            <w:r w:rsidRPr="00886890">
              <w:rPr>
                <w:color w:val="000000"/>
                <w:sz w:val="20"/>
                <w:szCs w:val="20"/>
              </w:rPr>
              <w:t>1 821 195</w:t>
            </w:r>
          </w:p>
        </w:tc>
      </w:tr>
      <w:tr w:rsidR="00383BB9" w:rsidRPr="00886890" w14:paraId="0FA788C2" w14:textId="77777777" w:rsidTr="00DF38A7">
        <w:trPr>
          <w:trHeight w:val="433"/>
        </w:trPr>
        <w:tc>
          <w:tcPr>
            <w:tcW w:w="866" w:type="dxa"/>
            <w:tcBorders>
              <w:top w:val="nil"/>
              <w:left w:val="single" w:sz="4" w:space="0" w:color="auto"/>
              <w:bottom w:val="single" w:sz="4" w:space="0" w:color="auto"/>
              <w:right w:val="single" w:sz="4" w:space="0" w:color="auto"/>
            </w:tcBorders>
          </w:tcPr>
          <w:p w14:paraId="014C15A9" w14:textId="77777777" w:rsidR="00383BB9" w:rsidRPr="00886890" w:rsidRDefault="00DF38A7" w:rsidP="00DF38A7">
            <w:pPr>
              <w:rPr>
                <w:color w:val="000000"/>
                <w:sz w:val="20"/>
                <w:szCs w:val="20"/>
              </w:rPr>
            </w:pPr>
            <w:r>
              <w:rPr>
                <w:color w:val="000000"/>
                <w:sz w:val="20"/>
                <w:szCs w:val="20"/>
              </w:rPr>
              <w:t>11</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5EE79CA1" w14:textId="77777777" w:rsidR="00383BB9" w:rsidRPr="00886890" w:rsidRDefault="00383BB9" w:rsidP="00526BB8">
            <w:pPr>
              <w:rPr>
                <w:color w:val="000000"/>
                <w:sz w:val="20"/>
                <w:szCs w:val="20"/>
              </w:rPr>
            </w:pPr>
            <w:r w:rsidRPr="00886890">
              <w:rPr>
                <w:color w:val="000000"/>
                <w:sz w:val="20"/>
                <w:szCs w:val="20"/>
              </w:rPr>
              <w:t xml:space="preserve">Переоценка финансовых вложений </w:t>
            </w:r>
          </w:p>
        </w:tc>
        <w:tc>
          <w:tcPr>
            <w:tcW w:w="1418" w:type="dxa"/>
            <w:tcBorders>
              <w:top w:val="nil"/>
              <w:left w:val="nil"/>
              <w:bottom w:val="single" w:sz="4" w:space="0" w:color="auto"/>
              <w:right w:val="single" w:sz="4" w:space="0" w:color="auto"/>
            </w:tcBorders>
            <w:shd w:val="clear" w:color="auto" w:fill="auto"/>
            <w:vAlign w:val="center"/>
            <w:hideMark/>
          </w:tcPr>
          <w:p w14:paraId="7670BB15" w14:textId="77777777" w:rsidR="00383BB9" w:rsidRPr="00886890" w:rsidRDefault="00383BB9" w:rsidP="00526BB8">
            <w:pPr>
              <w:jc w:val="right"/>
              <w:rPr>
                <w:color w:val="000000"/>
                <w:sz w:val="20"/>
                <w:szCs w:val="20"/>
              </w:rPr>
            </w:pPr>
            <w:r w:rsidRPr="00886890">
              <w:rPr>
                <w:color w:val="000000"/>
                <w:sz w:val="20"/>
                <w:szCs w:val="20"/>
              </w:rPr>
              <w:t>1 593 891</w:t>
            </w:r>
          </w:p>
        </w:tc>
        <w:tc>
          <w:tcPr>
            <w:tcW w:w="1581" w:type="dxa"/>
            <w:tcBorders>
              <w:top w:val="nil"/>
              <w:left w:val="nil"/>
              <w:bottom w:val="single" w:sz="4" w:space="0" w:color="auto"/>
              <w:right w:val="single" w:sz="4" w:space="0" w:color="auto"/>
            </w:tcBorders>
            <w:shd w:val="clear" w:color="auto" w:fill="auto"/>
            <w:vAlign w:val="center"/>
            <w:hideMark/>
          </w:tcPr>
          <w:p w14:paraId="5DC5FDD4" w14:textId="77777777" w:rsidR="00383BB9" w:rsidRPr="00886890" w:rsidRDefault="00383BB9" w:rsidP="00526BB8">
            <w:pPr>
              <w:jc w:val="right"/>
              <w:rPr>
                <w:color w:val="000000"/>
                <w:sz w:val="20"/>
                <w:szCs w:val="20"/>
              </w:rPr>
            </w:pPr>
            <w:r w:rsidRPr="00886890">
              <w:rPr>
                <w:color w:val="000000"/>
                <w:sz w:val="20"/>
                <w:szCs w:val="20"/>
              </w:rPr>
              <w:t>1 258 645</w:t>
            </w:r>
          </w:p>
        </w:tc>
      </w:tr>
      <w:tr w:rsidR="00383BB9" w:rsidRPr="00886890" w14:paraId="39DEB1B4" w14:textId="77777777" w:rsidTr="00DF38A7">
        <w:trPr>
          <w:trHeight w:val="553"/>
        </w:trPr>
        <w:tc>
          <w:tcPr>
            <w:tcW w:w="866" w:type="dxa"/>
            <w:tcBorders>
              <w:top w:val="nil"/>
              <w:left w:val="single" w:sz="4" w:space="0" w:color="auto"/>
              <w:bottom w:val="single" w:sz="4" w:space="0" w:color="auto"/>
              <w:right w:val="single" w:sz="4" w:space="0" w:color="auto"/>
            </w:tcBorders>
          </w:tcPr>
          <w:p w14:paraId="29362CAE" w14:textId="77777777" w:rsidR="00383BB9" w:rsidRPr="00886890" w:rsidRDefault="00DF38A7" w:rsidP="00DF38A7">
            <w:pPr>
              <w:rPr>
                <w:color w:val="000000"/>
                <w:sz w:val="20"/>
                <w:szCs w:val="20"/>
              </w:rPr>
            </w:pPr>
            <w:r>
              <w:rPr>
                <w:color w:val="000000"/>
                <w:sz w:val="20"/>
                <w:szCs w:val="20"/>
              </w:rPr>
              <w:t>12</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1E5CDD83" w14:textId="77777777" w:rsidR="00383BB9" w:rsidRPr="00886890" w:rsidRDefault="00383BB9" w:rsidP="00526BB8">
            <w:pPr>
              <w:rPr>
                <w:color w:val="000000"/>
                <w:sz w:val="20"/>
                <w:szCs w:val="20"/>
              </w:rPr>
            </w:pPr>
            <w:r w:rsidRPr="00886890">
              <w:rPr>
                <w:color w:val="000000"/>
                <w:sz w:val="20"/>
                <w:szCs w:val="20"/>
              </w:rPr>
              <w:t xml:space="preserve">Убытки от списания и выбытия ОС, НМА и прочих активов </w:t>
            </w:r>
          </w:p>
        </w:tc>
        <w:tc>
          <w:tcPr>
            <w:tcW w:w="1418" w:type="dxa"/>
            <w:tcBorders>
              <w:top w:val="nil"/>
              <w:left w:val="nil"/>
              <w:bottom w:val="single" w:sz="4" w:space="0" w:color="auto"/>
              <w:right w:val="single" w:sz="4" w:space="0" w:color="auto"/>
            </w:tcBorders>
            <w:shd w:val="clear" w:color="auto" w:fill="auto"/>
            <w:vAlign w:val="center"/>
            <w:hideMark/>
          </w:tcPr>
          <w:p w14:paraId="6BAABD4F" w14:textId="77777777" w:rsidR="00383BB9" w:rsidRPr="00886890" w:rsidRDefault="00383BB9" w:rsidP="00526BB8">
            <w:pPr>
              <w:jc w:val="right"/>
              <w:rPr>
                <w:color w:val="000000"/>
                <w:sz w:val="20"/>
                <w:szCs w:val="20"/>
              </w:rPr>
            </w:pPr>
            <w:r w:rsidRPr="00886890">
              <w:rPr>
                <w:color w:val="000000"/>
                <w:sz w:val="20"/>
                <w:szCs w:val="20"/>
              </w:rPr>
              <w:t>1 238 876</w:t>
            </w:r>
          </w:p>
        </w:tc>
        <w:tc>
          <w:tcPr>
            <w:tcW w:w="1581" w:type="dxa"/>
            <w:tcBorders>
              <w:top w:val="nil"/>
              <w:left w:val="nil"/>
              <w:bottom w:val="single" w:sz="4" w:space="0" w:color="auto"/>
              <w:right w:val="single" w:sz="4" w:space="0" w:color="auto"/>
            </w:tcBorders>
            <w:shd w:val="clear" w:color="auto" w:fill="auto"/>
            <w:vAlign w:val="center"/>
            <w:hideMark/>
          </w:tcPr>
          <w:p w14:paraId="102D6DEC" w14:textId="77777777" w:rsidR="00383BB9" w:rsidRPr="00886890" w:rsidRDefault="00383BB9" w:rsidP="00526BB8">
            <w:pPr>
              <w:jc w:val="right"/>
              <w:rPr>
                <w:color w:val="000000"/>
                <w:sz w:val="20"/>
                <w:szCs w:val="20"/>
              </w:rPr>
            </w:pPr>
            <w:r w:rsidRPr="00886890">
              <w:rPr>
                <w:color w:val="000000"/>
                <w:sz w:val="20"/>
                <w:szCs w:val="20"/>
              </w:rPr>
              <w:t>723 758</w:t>
            </w:r>
          </w:p>
        </w:tc>
      </w:tr>
      <w:tr w:rsidR="00383BB9" w:rsidRPr="00886890" w14:paraId="242553A5" w14:textId="77777777" w:rsidTr="00DF38A7">
        <w:trPr>
          <w:trHeight w:val="830"/>
        </w:trPr>
        <w:tc>
          <w:tcPr>
            <w:tcW w:w="866" w:type="dxa"/>
            <w:tcBorders>
              <w:top w:val="nil"/>
              <w:left w:val="single" w:sz="4" w:space="0" w:color="auto"/>
              <w:bottom w:val="single" w:sz="4" w:space="0" w:color="auto"/>
              <w:right w:val="single" w:sz="4" w:space="0" w:color="auto"/>
            </w:tcBorders>
          </w:tcPr>
          <w:p w14:paraId="2F541E5C" w14:textId="77777777" w:rsidR="00383BB9" w:rsidRPr="00886890" w:rsidRDefault="00DF38A7" w:rsidP="00DF38A7">
            <w:pPr>
              <w:rPr>
                <w:color w:val="000000"/>
                <w:sz w:val="20"/>
                <w:szCs w:val="20"/>
              </w:rPr>
            </w:pPr>
            <w:r>
              <w:rPr>
                <w:color w:val="000000"/>
                <w:sz w:val="20"/>
                <w:szCs w:val="20"/>
              </w:rPr>
              <w:t>13</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491D6C57" w14:textId="77777777" w:rsidR="00383BB9" w:rsidRPr="00886890" w:rsidRDefault="00383BB9" w:rsidP="00526BB8">
            <w:pPr>
              <w:rPr>
                <w:color w:val="000000"/>
                <w:sz w:val="20"/>
                <w:szCs w:val="20"/>
              </w:rPr>
            </w:pPr>
            <w:r w:rsidRPr="00886890">
              <w:rPr>
                <w:color w:val="000000"/>
                <w:sz w:val="20"/>
                <w:szCs w:val="20"/>
              </w:rPr>
              <w:t xml:space="preserve">Расходы по операциям с производными финансовыми инструментами </w:t>
            </w:r>
          </w:p>
        </w:tc>
        <w:tc>
          <w:tcPr>
            <w:tcW w:w="1418" w:type="dxa"/>
            <w:tcBorders>
              <w:top w:val="nil"/>
              <w:left w:val="nil"/>
              <w:bottom w:val="single" w:sz="4" w:space="0" w:color="auto"/>
              <w:right w:val="single" w:sz="4" w:space="0" w:color="auto"/>
            </w:tcBorders>
            <w:shd w:val="clear" w:color="auto" w:fill="auto"/>
            <w:vAlign w:val="center"/>
            <w:hideMark/>
          </w:tcPr>
          <w:p w14:paraId="08D212EF" w14:textId="77777777" w:rsidR="00383BB9" w:rsidRPr="00886890" w:rsidRDefault="00383BB9" w:rsidP="00526BB8">
            <w:pPr>
              <w:jc w:val="right"/>
              <w:rPr>
                <w:color w:val="000000"/>
                <w:sz w:val="20"/>
                <w:szCs w:val="20"/>
              </w:rPr>
            </w:pPr>
            <w:r w:rsidRPr="00886890">
              <w:rPr>
                <w:color w:val="000000"/>
                <w:sz w:val="20"/>
                <w:szCs w:val="20"/>
              </w:rPr>
              <w:t>1 169 315</w:t>
            </w:r>
          </w:p>
        </w:tc>
        <w:tc>
          <w:tcPr>
            <w:tcW w:w="1581" w:type="dxa"/>
            <w:tcBorders>
              <w:top w:val="nil"/>
              <w:left w:val="nil"/>
              <w:bottom w:val="single" w:sz="4" w:space="0" w:color="auto"/>
              <w:right w:val="single" w:sz="4" w:space="0" w:color="auto"/>
            </w:tcBorders>
            <w:shd w:val="clear" w:color="auto" w:fill="auto"/>
            <w:vAlign w:val="center"/>
            <w:hideMark/>
          </w:tcPr>
          <w:p w14:paraId="7E2D1FAE" w14:textId="77777777" w:rsidR="00383BB9" w:rsidRPr="00886890" w:rsidRDefault="00383BB9" w:rsidP="00526BB8">
            <w:pPr>
              <w:jc w:val="right"/>
              <w:rPr>
                <w:color w:val="000000"/>
                <w:sz w:val="20"/>
                <w:szCs w:val="20"/>
              </w:rPr>
            </w:pPr>
            <w:r w:rsidRPr="00886890">
              <w:rPr>
                <w:color w:val="000000"/>
                <w:sz w:val="20"/>
                <w:szCs w:val="20"/>
              </w:rPr>
              <w:t>3 364 431</w:t>
            </w:r>
          </w:p>
        </w:tc>
      </w:tr>
      <w:tr w:rsidR="00383BB9" w:rsidRPr="00886890" w14:paraId="7BE8D055" w14:textId="77777777" w:rsidTr="00DF38A7">
        <w:trPr>
          <w:trHeight w:val="290"/>
        </w:trPr>
        <w:tc>
          <w:tcPr>
            <w:tcW w:w="866" w:type="dxa"/>
            <w:tcBorders>
              <w:top w:val="nil"/>
              <w:left w:val="single" w:sz="4" w:space="0" w:color="auto"/>
              <w:bottom w:val="single" w:sz="4" w:space="0" w:color="auto"/>
              <w:right w:val="single" w:sz="4" w:space="0" w:color="auto"/>
            </w:tcBorders>
          </w:tcPr>
          <w:p w14:paraId="4706971D" w14:textId="77777777" w:rsidR="00383BB9" w:rsidRPr="00886890" w:rsidRDefault="00DF38A7" w:rsidP="00DF38A7">
            <w:pPr>
              <w:rPr>
                <w:color w:val="000000"/>
                <w:sz w:val="20"/>
                <w:szCs w:val="20"/>
              </w:rPr>
            </w:pPr>
            <w:r>
              <w:rPr>
                <w:color w:val="000000"/>
                <w:sz w:val="20"/>
                <w:szCs w:val="20"/>
              </w:rPr>
              <w:t>14</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2E019E3" w14:textId="77777777" w:rsidR="00383BB9" w:rsidRPr="00886890" w:rsidRDefault="00383BB9" w:rsidP="00526BB8">
            <w:pPr>
              <w:rPr>
                <w:color w:val="000000"/>
                <w:sz w:val="20"/>
                <w:szCs w:val="20"/>
              </w:rPr>
            </w:pPr>
            <w:r w:rsidRPr="00886890">
              <w:rPr>
                <w:color w:val="000000"/>
                <w:sz w:val="20"/>
                <w:szCs w:val="20"/>
              </w:rPr>
              <w:t xml:space="preserve">Налог на имущество </w:t>
            </w:r>
          </w:p>
        </w:tc>
        <w:tc>
          <w:tcPr>
            <w:tcW w:w="1418" w:type="dxa"/>
            <w:tcBorders>
              <w:top w:val="nil"/>
              <w:left w:val="nil"/>
              <w:bottom w:val="single" w:sz="4" w:space="0" w:color="auto"/>
              <w:right w:val="single" w:sz="4" w:space="0" w:color="auto"/>
            </w:tcBorders>
            <w:shd w:val="clear" w:color="auto" w:fill="auto"/>
            <w:vAlign w:val="center"/>
            <w:hideMark/>
          </w:tcPr>
          <w:p w14:paraId="4A4DF7F3" w14:textId="77777777" w:rsidR="00383BB9" w:rsidRPr="00886890" w:rsidRDefault="00383BB9" w:rsidP="00526BB8">
            <w:pPr>
              <w:jc w:val="right"/>
              <w:rPr>
                <w:color w:val="000000"/>
                <w:sz w:val="20"/>
                <w:szCs w:val="20"/>
              </w:rPr>
            </w:pPr>
            <w:r w:rsidRPr="00886890">
              <w:rPr>
                <w:color w:val="000000"/>
                <w:sz w:val="20"/>
                <w:szCs w:val="20"/>
              </w:rPr>
              <w:t>141 479</w:t>
            </w:r>
          </w:p>
        </w:tc>
        <w:tc>
          <w:tcPr>
            <w:tcW w:w="1581" w:type="dxa"/>
            <w:tcBorders>
              <w:top w:val="nil"/>
              <w:left w:val="nil"/>
              <w:bottom w:val="single" w:sz="4" w:space="0" w:color="auto"/>
              <w:right w:val="single" w:sz="4" w:space="0" w:color="auto"/>
            </w:tcBorders>
            <w:shd w:val="clear" w:color="auto" w:fill="auto"/>
            <w:vAlign w:val="center"/>
            <w:hideMark/>
          </w:tcPr>
          <w:p w14:paraId="2C2E00FE" w14:textId="77777777" w:rsidR="00383BB9" w:rsidRPr="00886890" w:rsidRDefault="00383BB9" w:rsidP="00526BB8">
            <w:pPr>
              <w:jc w:val="right"/>
              <w:rPr>
                <w:color w:val="000000"/>
                <w:sz w:val="20"/>
                <w:szCs w:val="20"/>
              </w:rPr>
            </w:pPr>
            <w:r w:rsidRPr="00886890">
              <w:rPr>
                <w:color w:val="000000"/>
                <w:sz w:val="20"/>
                <w:szCs w:val="20"/>
              </w:rPr>
              <w:t>1 419 816</w:t>
            </w:r>
          </w:p>
        </w:tc>
      </w:tr>
      <w:tr w:rsidR="00383BB9" w:rsidRPr="00886890" w14:paraId="59CEB671" w14:textId="77777777" w:rsidTr="00DF38A7">
        <w:trPr>
          <w:trHeight w:val="290"/>
        </w:trPr>
        <w:tc>
          <w:tcPr>
            <w:tcW w:w="866" w:type="dxa"/>
            <w:tcBorders>
              <w:top w:val="nil"/>
              <w:left w:val="single" w:sz="4" w:space="0" w:color="auto"/>
              <w:bottom w:val="single" w:sz="4" w:space="0" w:color="auto"/>
              <w:right w:val="single" w:sz="4" w:space="0" w:color="auto"/>
            </w:tcBorders>
          </w:tcPr>
          <w:p w14:paraId="2D8D58B2" w14:textId="77777777" w:rsidR="00383BB9" w:rsidRPr="00886890" w:rsidRDefault="00DF38A7" w:rsidP="00DF38A7">
            <w:pPr>
              <w:rPr>
                <w:color w:val="000000"/>
                <w:sz w:val="20"/>
                <w:szCs w:val="20"/>
              </w:rPr>
            </w:pPr>
            <w:r>
              <w:rPr>
                <w:color w:val="000000"/>
                <w:sz w:val="20"/>
                <w:szCs w:val="20"/>
              </w:rPr>
              <w:t>15</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22907C68" w14:textId="77777777" w:rsidR="00383BB9" w:rsidRPr="00886890" w:rsidRDefault="00383BB9" w:rsidP="00526BB8">
            <w:pPr>
              <w:rPr>
                <w:color w:val="000000"/>
                <w:sz w:val="20"/>
                <w:szCs w:val="20"/>
              </w:rPr>
            </w:pPr>
            <w:r w:rsidRPr="00886890">
              <w:rPr>
                <w:color w:val="000000"/>
                <w:sz w:val="20"/>
                <w:szCs w:val="20"/>
              </w:rPr>
              <w:t xml:space="preserve">Банковские расходы </w:t>
            </w:r>
          </w:p>
        </w:tc>
        <w:tc>
          <w:tcPr>
            <w:tcW w:w="1418" w:type="dxa"/>
            <w:tcBorders>
              <w:top w:val="nil"/>
              <w:left w:val="nil"/>
              <w:bottom w:val="single" w:sz="4" w:space="0" w:color="auto"/>
              <w:right w:val="single" w:sz="4" w:space="0" w:color="auto"/>
            </w:tcBorders>
            <w:shd w:val="clear" w:color="auto" w:fill="auto"/>
            <w:vAlign w:val="center"/>
            <w:hideMark/>
          </w:tcPr>
          <w:p w14:paraId="1C017029" w14:textId="77777777" w:rsidR="00383BB9" w:rsidRPr="00886890" w:rsidRDefault="00383BB9" w:rsidP="00526BB8">
            <w:pPr>
              <w:jc w:val="right"/>
              <w:rPr>
                <w:color w:val="000000"/>
                <w:sz w:val="20"/>
                <w:szCs w:val="20"/>
              </w:rPr>
            </w:pPr>
            <w:r w:rsidRPr="00886890">
              <w:rPr>
                <w:color w:val="000000"/>
                <w:sz w:val="20"/>
                <w:szCs w:val="20"/>
              </w:rPr>
              <w:t>66 591</w:t>
            </w:r>
          </w:p>
        </w:tc>
        <w:tc>
          <w:tcPr>
            <w:tcW w:w="1581" w:type="dxa"/>
            <w:tcBorders>
              <w:top w:val="nil"/>
              <w:left w:val="nil"/>
              <w:bottom w:val="single" w:sz="4" w:space="0" w:color="auto"/>
              <w:right w:val="single" w:sz="4" w:space="0" w:color="auto"/>
            </w:tcBorders>
            <w:shd w:val="clear" w:color="auto" w:fill="auto"/>
            <w:vAlign w:val="center"/>
            <w:hideMark/>
          </w:tcPr>
          <w:p w14:paraId="7E388838" w14:textId="77777777" w:rsidR="00383BB9" w:rsidRPr="00886890" w:rsidRDefault="00383BB9" w:rsidP="00526BB8">
            <w:pPr>
              <w:jc w:val="right"/>
              <w:rPr>
                <w:color w:val="000000"/>
                <w:sz w:val="20"/>
                <w:szCs w:val="20"/>
              </w:rPr>
            </w:pPr>
            <w:r w:rsidRPr="00886890">
              <w:rPr>
                <w:color w:val="000000"/>
                <w:sz w:val="20"/>
                <w:szCs w:val="20"/>
              </w:rPr>
              <w:t>84 922</w:t>
            </w:r>
          </w:p>
        </w:tc>
      </w:tr>
      <w:tr w:rsidR="00383BB9" w:rsidRPr="00886890" w14:paraId="05570938" w14:textId="77777777" w:rsidTr="00DF38A7">
        <w:trPr>
          <w:trHeight w:val="524"/>
        </w:trPr>
        <w:tc>
          <w:tcPr>
            <w:tcW w:w="866" w:type="dxa"/>
            <w:tcBorders>
              <w:top w:val="nil"/>
              <w:left w:val="single" w:sz="4" w:space="0" w:color="auto"/>
              <w:bottom w:val="single" w:sz="4" w:space="0" w:color="auto"/>
              <w:right w:val="single" w:sz="4" w:space="0" w:color="auto"/>
            </w:tcBorders>
          </w:tcPr>
          <w:p w14:paraId="6A39EEAE" w14:textId="77777777" w:rsidR="00383BB9" w:rsidRPr="00886890" w:rsidRDefault="00DF38A7" w:rsidP="00DF38A7">
            <w:pPr>
              <w:rPr>
                <w:color w:val="000000"/>
                <w:sz w:val="20"/>
                <w:szCs w:val="20"/>
              </w:rPr>
            </w:pPr>
            <w:r>
              <w:rPr>
                <w:color w:val="000000"/>
                <w:sz w:val="20"/>
                <w:szCs w:val="20"/>
              </w:rPr>
              <w:t>16</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4B867D0D" w14:textId="77777777" w:rsidR="00383BB9" w:rsidRPr="00886890" w:rsidRDefault="00383BB9" w:rsidP="00526BB8">
            <w:pPr>
              <w:rPr>
                <w:color w:val="000000"/>
                <w:sz w:val="20"/>
                <w:szCs w:val="20"/>
              </w:rPr>
            </w:pPr>
            <w:r w:rsidRPr="00886890">
              <w:rPr>
                <w:color w:val="000000"/>
                <w:sz w:val="20"/>
                <w:szCs w:val="20"/>
              </w:rPr>
              <w:t xml:space="preserve">Прочие расходы на персонал и добровольные социальные расходы </w:t>
            </w:r>
          </w:p>
        </w:tc>
        <w:tc>
          <w:tcPr>
            <w:tcW w:w="1418" w:type="dxa"/>
            <w:tcBorders>
              <w:top w:val="nil"/>
              <w:left w:val="nil"/>
              <w:bottom w:val="single" w:sz="4" w:space="0" w:color="auto"/>
              <w:right w:val="single" w:sz="4" w:space="0" w:color="auto"/>
            </w:tcBorders>
            <w:shd w:val="clear" w:color="auto" w:fill="auto"/>
            <w:vAlign w:val="center"/>
            <w:hideMark/>
          </w:tcPr>
          <w:p w14:paraId="01782E86" w14:textId="77777777" w:rsidR="00383BB9" w:rsidRPr="00886890" w:rsidRDefault="00383BB9" w:rsidP="00526BB8">
            <w:pPr>
              <w:jc w:val="right"/>
              <w:rPr>
                <w:color w:val="000000"/>
                <w:sz w:val="20"/>
                <w:szCs w:val="20"/>
              </w:rPr>
            </w:pPr>
            <w:r w:rsidRPr="00886890">
              <w:rPr>
                <w:color w:val="000000"/>
                <w:sz w:val="20"/>
                <w:szCs w:val="20"/>
              </w:rPr>
              <w:t>55 646</w:t>
            </w:r>
          </w:p>
        </w:tc>
        <w:tc>
          <w:tcPr>
            <w:tcW w:w="1581" w:type="dxa"/>
            <w:tcBorders>
              <w:top w:val="nil"/>
              <w:left w:val="nil"/>
              <w:bottom w:val="single" w:sz="4" w:space="0" w:color="auto"/>
              <w:right w:val="single" w:sz="4" w:space="0" w:color="auto"/>
            </w:tcBorders>
            <w:shd w:val="clear" w:color="auto" w:fill="auto"/>
            <w:vAlign w:val="center"/>
            <w:hideMark/>
          </w:tcPr>
          <w:p w14:paraId="7A9D7323" w14:textId="77777777" w:rsidR="00383BB9" w:rsidRPr="00886890" w:rsidRDefault="00383BB9" w:rsidP="00526BB8">
            <w:pPr>
              <w:jc w:val="right"/>
              <w:rPr>
                <w:color w:val="000000"/>
                <w:sz w:val="20"/>
                <w:szCs w:val="20"/>
              </w:rPr>
            </w:pPr>
            <w:r w:rsidRPr="00886890">
              <w:rPr>
                <w:color w:val="000000"/>
                <w:sz w:val="20"/>
                <w:szCs w:val="20"/>
              </w:rPr>
              <w:t>59 126</w:t>
            </w:r>
          </w:p>
        </w:tc>
      </w:tr>
      <w:tr w:rsidR="00383BB9" w:rsidRPr="00886890" w14:paraId="5CF4E9A4" w14:textId="77777777" w:rsidTr="00DF38A7">
        <w:trPr>
          <w:trHeight w:val="290"/>
        </w:trPr>
        <w:tc>
          <w:tcPr>
            <w:tcW w:w="866" w:type="dxa"/>
            <w:tcBorders>
              <w:top w:val="nil"/>
              <w:left w:val="single" w:sz="4" w:space="0" w:color="auto"/>
              <w:bottom w:val="single" w:sz="4" w:space="0" w:color="auto"/>
              <w:right w:val="single" w:sz="4" w:space="0" w:color="auto"/>
            </w:tcBorders>
          </w:tcPr>
          <w:p w14:paraId="77095FF7" w14:textId="77777777" w:rsidR="00383BB9" w:rsidRPr="00886890" w:rsidRDefault="00DF38A7" w:rsidP="00DF38A7">
            <w:pPr>
              <w:rPr>
                <w:color w:val="000000"/>
                <w:sz w:val="20"/>
                <w:szCs w:val="20"/>
              </w:rPr>
            </w:pPr>
            <w:r>
              <w:rPr>
                <w:color w:val="000000"/>
                <w:sz w:val="20"/>
                <w:szCs w:val="20"/>
              </w:rPr>
              <w:t>17</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DB37088" w14:textId="77777777" w:rsidR="00383BB9" w:rsidRPr="00886890" w:rsidRDefault="00383BB9" w:rsidP="00526BB8">
            <w:pPr>
              <w:rPr>
                <w:color w:val="000000"/>
                <w:sz w:val="20"/>
                <w:szCs w:val="20"/>
              </w:rPr>
            </w:pPr>
            <w:r w:rsidRPr="00886890">
              <w:rPr>
                <w:color w:val="000000"/>
                <w:sz w:val="20"/>
                <w:szCs w:val="20"/>
              </w:rPr>
              <w:t xml:space="preserve">Прочие расходы </w:t>
            </w:r>
          </w:p>
        </w:tc>
        <w:tc>
          <w:tcPr>
            <w:tcW w:w="1418" w:type="dxa"/>
            <w:tcBorders>
              <w:top w:val="nil"/>
              <w:left w:val="nil"/>
              <w:bottom w:val="single" w:sz="4" w:space="0" w:color="auto"/>
              <w:right w:val="single" w:sz="4" w:space="0" w:color="auto"/>
            </w:tcBorders>
            <w:shd w:val="clear" w:color="auto" w:fill="auto"/>
            <w:vAlign w:val="center"/>
            <w:hideMark/>
          </w:tcPr>
          <w:p w14:paraId="27F0D72B" w14:textId="77777777" w:rsidR="00383BB9" w:rsidRPr="00886890" w:rsidRDefault="00383BB9" w:rsidP="00526BB8">
            <w:pPr>
              <w:jc w:val="right"/>
              <w:rPr>
                <w:color w:val="000000"/>
                <w:sz w:val="20"/>
                <w:szCs w:val="20"/>
              </w:rPr>
            </w:pPr>
            <w:r w:rsidRPr="00886890">
              <w:rPr>
                <w:color w:val="000000"/>
                <w:sz w:val="20"/>
                <w:szCs w:val="20"/>
              </w:rPr>
              <w:t>461 545</w:t>
            </w:r>
          </w:p>
        </w:tc>
        <w:tc>
          <w:tcPr>
            <w:tcW w:w="1581" w:type="dxa"/>
            <w:tcBorders>
              <w:top w:val="nil"/>
              <w:left w:val="nil"/>
              <w:bottom w:val="single" w:sz="4" w:space="0" w:color="auto"/>
              <w:right w:val="single" w:sz="4" w:space="0" w:color="auto"/>
            </w:tcBorders>
            <w:shd w:val="clear" w:color="auto" w:fill="auto"/>
            <w:vAlign w:val="center"/>
            <w:hideMark/>
          </w:tcPr>
          <w:p w14:paraId="5D7B4437" w14:textId="77777777" w:rsidR="00383BB9" w:rsidRPr="00886890" w:rsidRDefault="00383BB9" w:rsidP="00526BB8">
            <w:pPr>
              <w:jc w:val="right"/>
              <w:rPr>
                <w:color w:val="000000"/>
                <w:sz w:val="20"/>
                <w:szCs w:val="20"/>
              </w:rPr>
            </w:pPr>
            <w:r w:rsidRPr="00886890">
              <w:rPr>
                <w:color w:val="000000"/>
                <w:sz w:val="20"/>
                <w:szCs w:val="20"/>
              </w:rPr>
              <w:t>404 208</w:t>
            </w:r>
          </w:p>
        </w:tc>
      </w:tr>
      <w:tr w:rsidR="00383BB9" w:rsidRPr="00886890" w14:paraId="1B62E32F" w14:textId="77777777" w:rsidTr="00DF38A7">
        <w:trPr>
          <w:trHeight w:val="520"/>
        </w:trPr>
        <w:tc>
          <w:tcPr>
            <w:tcW w:w="866" w:type="dxa"/>
            <w:tcBorders>
              <w:top w:val="nil"/>
              <w:left w:val="single" w:sz="4" w:space="0" w:color="auto"/>
              <w:bottom w:val="single" w:sz="4" w:space="0" w:color="auto"/>
              <w:right w:val="single" w:sz="4" w:space="0" w:color="auto"/>
            </w:tcBorders>
          </w:tcPr>
          <w:p w14:paraId="3AB4157D" w14:textId="77777777" w:rsidR="00383BB9" w:rsidRPr="00886890" w:rsidRDefault="00DF38A7" w:rsidP="00DF38A7">
            <w:pPr>
              <w:rPr>
                <w:color w:val="000000"/>
                <w:sz w:val="20"/>
                <w:szCs w:val="20"/>
              </w:rPr>
            </w:pPr>
            <w:r>
              <w:rPr>
                <w:color w:val="000000"/>
                <w:sz w:val="20"/>
                <w:szCs w:val="20"/>
              </w:rPr>
              <w:t>18</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29A93F3E" w14:textId="77777777" w:rsidR="00383BB9" w:rsidRPr="00886890" w:rsidRDefault="00383BB9" w:rsidP="00526BB8">
            <w:pPr>
              <w:rPr>
                <w:color w:val="000000"/>
                <w:sz w:val="20"/>
                <w:szCs w:val="20"/>
              </w:rPr>
            </w:pPr>
            <w:r w:rsidRPr="00886890">
              <w:rPr>
                <w:color w:val="000000"/>
                <w:sz w:val="20"/>
                <w:szCs w:val="20"/>
              </w:rPr>
              <w:t xml:space="preserve">Итого по стр.2351 ОФР </w:t>
            </w:r>
          </w:p>
        </w:tc>
        <w:tc>
          <w:tcPr>
            <w:tcW w:w="1418" w:type="dxa"/>
            <w:tcBorders>
              <w:top w:val="nil"/>
              <w:left w:val="nil"/>
              <w:bottom w:val="single" w:sz="4" w:space="0" w:color="auto"/>
              <w:right w:val="single" w:sz="4" w:space="0" w:color="auto"/>
            </w:tcBorders>
            <w:shd w:val="clear" w:color="auto" w:fill="auto"/>
            <w:vAlign w:val="center"/>
            <w:hideMark/>
          </w:tcPr>
          <w:p w14:paraId="5CEBF767" w14:textId="77777777" w:rsidR="00383BB9" w:rsidRPr="00886890" w:rsidRDefault="00383BB9" w:rsidP="00526BB8">
            <w:pPr>
              <w:jc w:val="right"/>
              <w:rPr>
                <w:color w:val="000000"/>
                <w:sz w:val="20"/>
                <w:szCs w:val="20"/>
              </w:rPr>
            </w:pPr>
            <w:r w:rsidRPr="00886890">
              <w:rPr>
                <w:color w:val="000000"/>
                <w:sz w:val="20"/>
                <w:szCs w:val="20"/>
              </w:rPr>
              <w:t>16 337 718</w:t>
            </w:r>
          </w:p>
        </w:tc>
        <w:tc>
          <w:tcPr>
            <w:tcW w:w="1581" w:type="dxa"/>
            <w:tcBorders>
              <w:top w:val="nil"/>
              <w:left w:val="nil"/>
              <w:bottom w:val="single" w:sz="4" w:space="0" w:color="auto"/>
              <w:right w:val="single" w:sz="4" w:space="0" w:color="auto"/>
            </w:tcBorders>
            <w:shd w:val="clear" w:color="auto" w:fill="auto"/>
            <w:vAlign w:val="center"/>
            <w:hideMark/>
          </w:tcPr>
          <w:p w14:paraId="637F0800" w14:textId="77777777" w:rsidR="00383BB9" w:rsidRPr="00886890" w:rsidRDefault="00383BB9" w:rsidP="00526BB8">
            <w:pPr>
              <w:jc w:val="right"/>
              <w:rPr>
                <w:color w:val="000000"/>
                <w:sz w:val="20"/>
                <w:szCs w:val="20"/>
              </w:rPr>
            </w:pPr>
            <w:r w:rsidRPr="00886890">
              <w:rPr>
                <w:color w:val="000000"/>
                <w:sz w:val="20"/>
                <w:szCs w:val="20"/>
              </w:rPr>
              <w:t>13 622 990</w:t>
            </w:r>
          </w:p>
        </w:tc>
      </w:tr>
    </w:tbl>
    <w:p w14:paraId="3BB24D3A" w14:textId="77777777" w:rsidR="00526BB8" w:rsidRDefault="00526BB8" w:rsidP="00A11B3B">
      <w:pPr>
        <w:rPr>
          <w:lang w:eastAsia="en-US" w:bidi="en-US"/>
        </w:rPr>
      </w:pPr>
    </w:p>
    <w:sectPr w:rsidR="00526BB8" w:rsidSect="0050307D">
      <w:headerReference w:type="default" r:id="rId9"/>
      <w:footerReference w:type="default" r:id="rId10"/>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630F4" w14:textId="77777777" w:rsidR="006D3DF2" w:rsidRDefault="006D3DF2">
      <w:r>
        <w:separator/>
      </w:r>
    </w:p>
  </w:endnote>
  <w:endnote w:type="continuationSeparator" w:id="0">
    <w:p w14:paraId="74201723" w14:textId="77777777" w:rsidR="006D3DF2" w:rsidRDefault="006D3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3929" w14:textId="77777777" w:rsidR="00526BB8" w:rsidRDefault="00526BB8"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7758" w14:textId="77777777" w:rsidR="00526BB8" w:rsidRDefault="00526BB8">
    <w:pPr>
      <w:pStyle w:val="af5"/>
      <w:jc w:val="right"/>
    </w:pPr>
    <w:r>
      <w:fldChar w:fldCharType="begin"/>
    </w:r>
    <w:r>
      <w:instrText xml:space="preserve"> PAGE   \* MERGEFORMAT </w:instrText>
    </w:r>
    <w:r>
      <w:fldChar w:fldCharType="separate"/>
    </w:r>
    <w:r w:rsidR="00A11B3B">
      <w:rPr>
        <w:noProof/>
      </w:rPr>
      <w:t>9</w:t>
    </w:r>
    <w:r>
      <w:rPr>
        <w:noProof/>
      </w:rPr>
      <w:fldChar w:fldCharType="end"/>
    </w:r>
  </w:p>
  <w:p w14:paraId="3AF12856" w14:textId="77777777" w:rsidR="00526BB8" w:rsidRDefault="00526BB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0D4E9" w14:textId="77777777" w:rsidR="006D3DF2" w:rsidRDefault="006D3DF2">
      <w:r>
        <w:separator/>
      </w:r>
    </w:p>
  </w:footnote>
  <w:footnote w:type="continuationSeparator" w:id="0">
    <w:p w14:paraId="2A1431F4" w14:textId="77777777" w:rsidR="006D3DF2" w:rsidRDefault="006D3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1DCC" w14:textId="77777777" w:rsidR="00526BB8" w:rsidRDefault="00526BB8">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3"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7"/>
  </w:num>
  <w:num w:numId="5">
    <w:abstractNumId w:val="14"/>
  </w:num>
  <w:num w:numId="6">
    <w:abstractNumId w:val="12"/>
  </w:num>
  <w:num w:numId="7">
    <w:abstractNumId w:val="15"/>
  </w:num>
  <w:num w:numId="8">
    <w:abstractNumId w:val="18"/>
  </w:num>
  <w:num w:numId="9">
    <w:abstractNumId w:val="20"/>
  </w:num>
  <w:num w:numId="10">
    <w:abstractNumId w:val="21"/>
  </w:num>
  <w:num w:numId="11">
    <w:abstractNumId w:val="16"/>
  </w:num>
  <w:num w:numId="12">
    <w:abstractNumId w:val="7"/>
  </w:num>
  <w:num w:numId="13">
    <w:abstractNumId w:val="22"/>
  </w:num>
  <w:num w:numId="14">
    <w:abstractNumId w:val="4"/>
  </w:num>
  <w:num w:numId="15">
    <w:abstractNumId w:val="9"/>
  </w:num>
  <w:num w:numId="16">
    <w:abstractNumId w:val="5"/>
  </w:num>
  <w:num w:numId="17">
    <w:abstractNumId w:val="19"/>
  </w:num>
  <w:num w:numId="18">
    <w:abstractNumId w:val="10"/>
  </w:num>
  <w:num w:numId="19">
    <w:abstractNumId w:val="8"/>
  </w:num>
  <w:num w:numId="20">
    <w:abstractNumId w:val="11"/>
  </w:num>
  <w:num w:numId="21">
    <w:abstractNumId w:val="13"/>
  </w:num>
  <w:num w:numId="22">
    <w:abstractNumId w:val="6"/>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42EFC"/>
    <w:rsid w:val="00043D51"/>
    <w:rsid w:val="000455B1"/>
    <w:rsid w:val="00050605"/>
    <w:rsid w:val="00053BF3"/>
    <w:rsid w:val="00054A3D"/>
    <w:rsid w:val="00057392"/>
    <w:rsid w:val="0006078F"/>
    <w:rsid w:val="00060DE3"/>
    <w:rsid w:val="0006164E"/>
    <w:rsid w:val="00064456"/>
    <w:rsid w:val="00064982"/>
    <w:rsid w:val="00064CA5"/>
    <w:rsid w:val="00065665"/>
    <w:rsid w:val="0006679D"/>
    <w:rsid w:val="000670B9"/>
    <w:rsid w:val="000674E1"/>
    <w:rsid w:val="00070CE4"/>
    <w:rsid w:val="00071097"/>
    <w:rsid w:val="000711EF"/>
    <w:rsid w:val="0007161E"/>
    <w:rsid w:val="0007169C"/>
    <w:rsid w:val="00072C8D"/>
    <w:rsid w:val="00073AE4"/>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52D"/>
    <w:rsid w:val="000E26CE"/>
    <w:rsid w:val="000E2D8F"/>
    <w:rsid w:val="000E4912"/>
    <w:rsid w:val="000E49B0"/>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46"/>
    <w:rsid w:val="000F7FDB"/>
    <w:rsid w:val="00100910"/>
    <w:rsid w:val="00101DFB"/>
    <w:rsid w:val="0010286C"/>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4A3"/>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160"/>
    <w:rsid w:val="00205BD2"/>
    <w:rsid w:val="00205DFF"/>
    <w:rsid w:val="0020778E"/>
    <w:rsid w:val="002077CF"/>
    <w:rsid w:val="0021040C"/>
    <w:rsid w:val="00210804"/>
    <w:rsid w:val="00210DAD"/>
    <w:rsid w:val="0021165A"/>
    <w:rsid w:val="00212AD4"/>
    <w:rsid w:val="00213066"/>
    <w:rsid w:val="0021306E"/>
    <w:rsid w:val="00213A26"/>
    <w:rsid w:val="00214726"/>
    <w:rsid w:val="00215CBF"/>
    <w:rsid w:val="0021630F"/>
    <w:rsid w:val="00216322"/>
    <w:rsid w:val="002164D0"/>
    <w:rsid w:val="00216AA2"/>
    <w:rsid w:val="00216C7F"/>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2C27"/>
    <w:rsid w:val="00235C4E"/>
    <w:rsid w:val="00236737"/>
    <w:rsid w:val="00236CE0"/>
    <w:rsid w:val="00237094"/>
    <w:rsid w:val="00237102"/>
    <w:rsid w:val="002373AF"/>
    <w:rsid w:val="00237424"/>
    <w:rsid w:val="00237A57"/>
    <w:rsid w:val="00237DF4"/>
    <w:rsid w:val="002403E6"/>
    <w:rsid w:val="00240F93"/>
    <w:rsid w:val="00241322"/>
    <w:rsid w:val="00242370"/>
    <w:rsid w:val="00242691"/>
    <w:rsid w:val="00242C5D"/>
    <w:rsid w:val="002437C1"/>
    <w:rsid w:val="00244CCA"/>
    <w:rsid w:val="0024508F"/>
    <w:rsid w:val="00245C6B"/>
    <w:rsid w:val="00246B26"/>
    <w:rsid w:val="00250B1D"/>
    <w:rsid w:val="002510A4"/>
    <w:rsid w:val="00251347"/>
    <w:rsid w:val="002513F7"/>
    <w:rsid w:val="002514AB"/>
    <w:rsid w:val="00251C23"/>
    <w:rsid w:val="00252CF7"/>
    <w:rsid w:val="0025328A"/>
    <w:rsid w:val="00260F09"/>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4B35"/>
    <w:rsid w:val="002A1AF9"/>
    <w:rsid w:val="002A2D68"/>
    <w:rsid w:val="002A4CAE"/>
    <w:rsid w:val="002B0539"/>
    <w:rsid w:val="002B0AAC"/>
    <w:rsid w:val="002B35E3"/>
    <w:rsid w:val="002B6C2E"/>
    <w:rsid w:val="002C0016"/>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72D"/>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B9"/>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449D"/>
    <w:rsid w:val="00414A14"/>
    <w:rsid w:val="0041554D"/>
    <w:rsid w:val="00415F37"/>
    <w:rsid w:val="0041633E"/>
    <w:rsid w:val="004164D2"/>
    <w:rsid w:val="004174ED"/>
    <w:rsid w:val="00417B4C"/>
    <w:rsid w:val="00421152"/>
    <w:rsid w:val="00421D3E"/>
    <w:rsid w:val="004220F1"/>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6BB8"/>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5FB"/>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E46"/>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108FF"/>
    <w:rsid w:val="006116F3"/>
    <w:rsid w:val="00612D27"/>
    <w:rsid w:val="00613C3B"/>
    <w:rsid w:val="00614644"/>
    <w:rsid w:val="0061524E"/>
    <w:rsid w:val="006158EB"/>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47046"/>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2E6D"/>
    <w:rsid w:val="0068593E"/>
    <w:rsid w:val="00686421"/>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3DF2"/>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0A6B"/>
    <w:rsid w:val="007432BD"/>
    <w:rsid w:val="007432D6"/>
    <w:rsid w:val="007443AA"/>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A536E"/>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56F5"/>
    <w:rsid w:val="007E6C05"/>
    <w:rsid w:val="007E7B20"/>
    <w:rsid w:val="007E7C35"/>
    <w:rsid w:val="007F1824"/>
    <w:rsid w:val="007F21E7"/>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3653"/>
    <w:rsid w:val="00864442"/>
    <w:rsid w:val="0086517E"/>
    <w:rsid w:val="0086608C"/>
    <w:rsid w:val="00867263"/>
    <w:rsid w:val="008714C0"/>
    <w:rsid w:val="00872D90"/>
    <w:rsid w:val="008751B3"/>
    <w:rsid w:val="00875576"/>
    <w:rsid w:val="0087589B"/>
    <w:rsid w:val="00876690"/>
    <w:rsid w:val="00877994"/>
    <w:rsid w:val="0088156E"/>
    <w:rsid w:val="00882046"/>
    <w:rsid w:val="00882FDC"/>
    <w:rsid w:val="0088309E"/>
    <w:rsid w:val="00890414"/>
    <w:rsid w:val="0089198E"/>
    <w:rsid w:val="00893C9F"/>
    <w:rsid w:val="00894D68"/>
    <w:rsid w:val="0089633B"/>
    <w:rsid w:val="0089731E"/>
    <w:rsid w:val="00897BF2"/>
    <w:rsid w:val="00897C51"/>
    <w:rsid w:val="008A1D69"/>
    <w:rsid w:val="008A4B1C"/>
    <w:rsid w:val="008A5036"/>
    <w:rsid w:val="008A6B3C"/>
    <w:rsid w:val="008A7997"/>
    <w:rsid w:val="008B01EA"/>
    <w:rsid w:val="008B04A6"/>
    <w:rsid w:val="008B14BF"/>
    <w:rsid w:val="008B14C0"/>
    <w:rsid w:val="008B1CDA"/>
    <w:rsid w:val="008B201F"/>
    <w:rsid w:val="008B249C"/>
    <w:rsid w:val="008B4D9E"/>
    <w:rsid w:val="008B7EE4"/>
    <w:rsid w:val="008C0730"/>
    <w:rsid w:val="008C1FF1"/>
    <w:rsid w:val="008C2D60"/>
    <w:rsid w:val="008C3926"/>
    <w:rsid w:val="008C4ECE"/>
    <w:rsid w:val="008C5112"/>
    <w:rsid w:val="008C6C02"/>
    <w:rsid w:val="008C70E5"/>
    <w:rsid w:val="008C7893"/>
    <w:rsid w:val="008D010D"/>
    <w:rsid w:val="008D20F3"/>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DE4"/>
    <w:rsid w:val="008F4B91"/>
    <w:rsid w:val="008F545C"/>
    <w:rsid w:val="008F68DA"/>
    <w:rsid w:val="008F6C80"/>
    <w:rsid w:val="008F7C8B"/>
    <w:rsid w:val="00900208"/>
    <w:rsid w:val="00902F78"/>
    <w:rsid w:val="00904119"/>
    <w:rsid w:val="00904226"/>
    <w:rsid w:val="009050DB"/>
    <w:rsid w:val="00905205"/>
    <w:rsid w:val="00905E3D"/>
    <w:rsid w:val="009069B7"/>
    <w:rsid w:val="00906D8A"/>
    <w:rsid w:val="00906ED7"/>
    <w:rsid w:val="00910961"/>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8599C"/>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08C8"/>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378D"/>
    <w:rsid w:val="009F436E"/>
    <w:rsid w:val="009F5B5C"/>
    <w:rsid w:val="009F5E3F"/>
    <w:rsid w:val="009F698C"/>
    <w:rsid w:val="009F73C7"/>
    <w:rsid w:val="00A00EFD"/>
    <w:rsid w:val="00A0330F"/>
    <w:rsid w:val="00A03D8D"/>
    <w:rsid w:val="00A04221"/>
    <w:rsid w:val="00A07135"/>
    <w:rsid w:val="00A076C7"/>
    <w:rsid w:val="00A0790B"/>
    <w:rsid w:val="00A1093E"/>
    <w:rsid w:val="00A116C1"/>
    <w:rsid w:val="00A11A13"/>
    <w:rsid w:val="00A11B3B"/>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7B"/>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1461"/>
    <w:rsid w:val="00AA23E6"/>
    <w:rsid w:val="00AA3647"/>
    <w:rsid w:val="00AA39B9"/>
    <w:rsid w:val="00AA43A5"/>
    <w:rsid w:val="00AA4A2C"/>
    <w:rsid w:val="00AA553A"/>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2293D"/>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8110E"/>
    <w:rsid w:val="00B81F7B"/>
    <w:rsid w:val="00B8208D"/>
    <w:rsid w:val="00B8284A"/>
    <w:rsid w:val="00B83BFD"/>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D2E"/>
    <w:rsid w:val="00BD059F"/>
    <w:rsid w:val="00BD0B01"/>
    <w:rsid w:val="00BD1697"/>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74"/>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03C2"/>
    <w:rsid w:val="00CF1CAD"/>
    <w:rsid w:val="00CF2C3D"/>
    <w:rsid w:val="00CF3C05"/>
    <w:rsid w:val="00CF3D38"/>
    <w:rsid w:val="00CF612D"/>
    <w:rsid w:val="00CF6340"/>
    <w:rsid w:val="00CF67F5"/>
    <w:rsid w:val="00D00B17"/>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17D"/>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6C0B"/>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D72"/>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38A7"/>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38A"/>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0262"/>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A36BF"/>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1DA"/>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578"/>
    <w:rsid w:val="00F80857"/>
    <w:rsid w:val="00F80B40"/>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57"/>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246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9D1479"/>
  <w15:docId w15:val="{4FBEFA83-E79F-004D-AF0E-95EEE3D3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34272D"/>
    <w:rPr>
      <w:sz w:val="24"/>
      <w:szCs w:val="24"/>
    </w:rPr>
  </w:style>
  <w:style w:type="paragraph" w:styleId="1">
    <w:name w:val="heading 1"/>
    <w:basedOn w:val="a3"/>
    <w:next w:val="a3"/>
    <w:link w:val="10"/>
    <w:uiPriority w:val="9"/>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uiPriority w:val="9"/>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210">
    <w:name w:val="Основной текст с отступом 21"/>
    <w:basedOn w:val="a3"/>
    <w:rsid w:val="00A2787B"/>
    <w:pPr>
      <w:spacing w:line="452" w:lineRule="exact"/>
      <w:ind w:firstLine="709"/>
    </w:pPr>
    <w:rPr>
      <w:sz w:val="28"/>
      <w:szCs w:val="20"/>
    </w:rPr>
  </w:style>
  <w:style w:type="paragraph" w:customStyle="1" w:styleId="printredaction-line">
    <w:name w:val="printredaction-line"/>
    <w:basedOn w:val="a3"/>
    <w:rsid w:val="00AA1461"/>
    <w:pPr>
      <w:spacing w:before="100" w:beforeAutospacing="1" w:after="100" w:afterAutospacing="1"/>
    </w:pPr>
  </w:style>
  <w:style w:type="character" w:customStyle="1" w:styleId="incut-head-control">
    <w:name w:val="incut-head-control"/>
    <w:basedOn w:val="a4"/>
    <w:rsid w:val="00AA1461"/>
  </w:style>
  <w:style w:type="character" w:customStyle="1" w:styleId="incut-head-sub">
    <w:name w:val="incut-head-sub"/>
    <w:basedOn w:val="a4"/>
    <w:rsid w:val="00AA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39292616">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35691515">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05762314">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08179462">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19011032">
      <w:bodyDiv w:val="1"/>
      <w:marLeft w:val="0"/>
      <w:marRight w:val="0"/>
      <w:marTop w:val="0"/>
      <w:marBottom w:val="0"/>
      <w:divBdr>
        <w:top w:val="none" w:sz="0" w:space="0" w:color="auto"/>
        <w:left w:val="none" w:sz="0" w:space="0" w:color="auto"/>
        <w:bottom w:val="none" w:sz="0" w:space="0" w:color="auto"/>
        <w:right w:val="none" w:sz="0" w:space="0" w:color="auto"/>
      </w:divBdr>
      <w:divsChild>
        <w:div w:id="1818958503">
          <w:marLeft w:val="0"/>
          <w:marRight w:val="0"/>
          <w:marTop w:val="0"/>
          <w:marBottom w:val="0"/>
          <w:divBdr>
            <w:top w:val="none" w:sz="0" w:space="0" w:color="auto"/>
            <w:left w:val="none" w:sz="0" w:space="0" w:color="auto"/>
            <w:bottom w:val="none" w:sz="0" w:space="0" w:color="auto"/>
            <w:right w:val="none" w:sz="0" w:space="0" w:color="auto"/>
          </w:divBdr>
        </w:div>
        <w:div w:id="113519702">
          <w:marLeft w:val="0"/>
          <w:marRight w:val="0"/>
          <w:marTop w:val="0"/>
          <w:marBottom w:val="0"/>
          <w:divBdr>
            <w:top w:val="none" w:sz="0" w:space="0" w:color="auto"/>
            <w:left w:val="none" w:sz="0" w:space="0" w:color="auto"/>
            <w:bottom w:val="none" w:sz="0" w:space="0" w:color="auto"/>
            <w:right w:val="none" w:sz="0" w:space="0" w:color="auto"/>
          </w:divBdr>
        </w:div>
        <w:div w:id="1781216993">
          <w:marLeft w:val="0"/>
          <w:marRight w:val="0"/>
          <w:marTop w:val="0"/>
          <w:marBottom w:val="0"/>
          <w:divBdr>
            <w:top w:val="none" w:sz="0" w:space="0" w:color="auto"/>
            <w:left w:val="none" w:sz="0" w:space="0" w:color="auto"/>
            <w:bottom w:val="none" w:sz="0" w:space="0" w:color="auto"/>
            <w:right w:val="none" w:sz="0" w:space="0" w:color="auto"/>
          </w:divBdr>
        </w:div>
        <w:div w:id="2029022080">
          <w:marLeft w:val="0"/>
          <w:marRight w:val="0"/>
          <w:marTop w:val="0"/>
          <w:marBottom w:val="0"/>
          <w:divBdr>
            <w:top w:val="none" w:sz="0" w:space="0" w:color="auto"/>
            <w:left w:val="none" w:sz="0" w:space="0" w:color="auto"/>
            <w:bottom w:val="none" w:sz="0" w:space="0" w:color="auto"/>
            <w:right w:val="none" w:sz="0" w:space="0" w:color="auto"/>
          </w:divBdr>
        </w:div>
        <w:div w:id="1002322321">
          <w:marLeft w:val="0"/>
          <w:marRight w:val="0"/>
          <w:marTop w:val="0"/>
          <w:marBottom w:val="0"/>
          <w:divBdr>
            <w:top w:val="none" w:sz="0" w:space="0" w:color="auto"/>
            <w:left w:val="none" w:sz="0" w:space="0" w:color="auto"/>
            <w:bottom w:val="none" w:sz="0" w:space="0" w:color="auto"/>
            <w:right w:val="none" w:sz="0" w:space="0" w:color="auto"/>
          </w:divBdr>
        </w:div>
        <w:div w:id="402918982">
          <w:marLeft w:val="0"/>
          <w:marRight w:val="0"/>
          <w:marTop w:val="0"/>
          <w:marBottom w:val="0"/>
          <w:divBdr>
            <w:top w:val="none" w:sz="0" w:space="0" w:color="auto"/>
            <w:left w:val="none" w:sz="0" w:space="0" w:color="auto"/>
            <w:bottom w:val="none" w:sz="0" w:space="0" w:color="auto"/>
            <w:right w:val="none" w:sz="0" w:space="0" w:color="auto"/>
          </w:divBdr>
        </w:div>
        <w:div w:id="382410653">
          <w:marLeft w:val="0"/>
          <w:marRight w:val="0"/>
          <w:marTop w:val="0"/>
          <w:marBottom w:val="0"/>
          <w:divBdr>
            <w:top w:val="none" w:sz="0" w:space="0" w:color="auto"/>
            <w:left w:val="none" w:sz="0" w:space="0" w:color="auto"/>
            <w:bottom w:val="none" w:sz="0" w:space="0" w:color="auto"/>
            <w:right w:val="none" w:sz="0" w:space="0" w:color="auto"/>
          </w:divBdr>
        </w:div>
        <w:div w:id="1513761277">
          <w:marLeft w:val="0"/>
          <w:marRight w:val="0"/>
          <w:marTop w:val="0"/>
          <w:marBottom w:val="0"/>
          <w:divBdr>
            <w:top w:val="none" w:sz="0" w:space="0" w:color="auto"/>
            <w:left w:val="none" w:sz="0" w:space="0" w:color="auto"/>
            <w:bottom w:val="none" w:sz="0" w:space="0" w:color="auto"/>
            <w:right w:val="none" w:sz="0" w:space="0" w:color="auto"/>
          </w:divBdr>
        </w:div>
        <w:div w:id="1476025500">
          <w:marLeft w:val="0"/>
          <w:marRight w:val="0"/>
          <w:marTop w:val="0"/>
          <w:marBottom w:val="0"/>
          <w:divBdr>
            <w:top w:val="none" w:sz="0" w:space="0" w:color="auto"/>
            <w:left w:val="none" w:sz="0" w:space="0" w:color="auto"/>
            <w:bottom w:val="none" w:sz="0" w:space="0" w:color="auto"/>
            <w:right w:val="none" w:sz="0" w:space="0" w:color="auto"/>
          </w:divBdr>
        </w:div>
        <w:div w:id="1947688498">
          <w:marLeft w:val="0"/>
          <w:marRight w:val="0"/>
          <w:marTop w:val="0"/>
          <w:marBottom w:val="0"/>
          <w:divBdr>
            <w:top w:val="none" w:sz="0" w:space="0" w:color="auto"/>
            <w:left w:val="none" w:sz="0" w:space="0" w:color="auto"/>
            <w:bottom w:val="none" w:sz="0" w:space="0" w:color="auto"/>
            <w:right w:val="none" w:sz="0" w:space="0" w:color="auto"/>
          </w:divBdr>
        </w:div>
        <w:div w:id="1203133161">
          <w:marLeft w:val="0"/>
          <w:marRight w:val="0"/>
          <w:marTop w:val="0"/>
          <w:marBottom w:val="0"/>
          <w:divBdr>
            <w:top w:val="none" w:sz="0" w:space="0" w:color="auto"/>
            <w:left w:val="none" w:sz="0" w:space="0" w:color="auto"/>
            <w:bottom w:val="none" w:sz="0" w:space="0" w:color="auto"/>
            <w:right w:val="none" w:sz="0" w:space="0" w:color="auto"/>
          </w:divBdr>
        </w:div>
        <w:div w:id="1075980063">
          <w:marLeft w:val="0"/>
          <w:marRight w:val="0"/>
          <w:marTop w:val="0"/>
          <w:marBottom w:val="0"/>
          <w:divBdr>
            <w:top w:val="none" w:sz="0" w:space="0" w:color="auto"/>
            <w:left w:val="none" w:sz="0" w:space="0" w:color="auto"/>
            <w:bottom w:val="none" w:sz="0" w:space="0" w:color="auto"/>
            <w:right w:val="none" w:sz="0" w:space="0" w:color="auto"/>
          </w:divBdr>
        </w:div>
        <w:div w:id="1566182993">
          <w:marLeft w:val="0"/>
          <w:marRight w:val="0"/>
          <w:marTop w:val="0"/>
          <w:marBottom w:val="0"/>
          <w:divBdr>
            <w:top w:val="none" w:sz="0" w:space="0" w:color="auto"/>
            <w:left w:val="none" w:sz="0" w:space="0" w:color="auto"/>
            <w:bottom w:val="none" w:sz="0" w:space="0" w:color="auto"/>
            <w:right w:val="none" w:sz="0" w:space="0" w:color="auto"/>
          </w:divBdr>
        </w:div>
        <w:div w:id="1108309325">
          <w:marLeft w:val="0"/>
          <w:marRight w:val="0"/>
          <w:marTop w:val="0"/>
          <w:marBottom w:val="0"/>
          <w:divBdr>
            <w:top w:val="none" w:sz="0" w:space="0" w:color="auto"/>
            <w:left w:val="none" w:sz="0" w:space="0" w:color="auto"/>
            <w:bottom w:val="none" w:sz="0" w:space="0" w:color="auto"/>
            <w:right w:val="none" w:sz="0" w:space="0" w:color="auto"/>
          </w:divBdr>
        </w:div>
        <w:div w:id="769856364">
          <w:marLeft w:val="0"/>
          <w:marRight w:val="0"/>
          <w:marTop w:val="0"/>
          <w:marBottom w:val="0"/>
          <w:divBdr>
            <w:top w:val="none" w:sz="0" w:space="0" w:color="auto"/>
            <w:left w:val="none" w:sz="0" w:space="0" w:color="auto"/>
            <w:bottom w:val="none" w:sz="0" w:space="0" w:color="auto"/>
            <w:right w:val="none" w:sz="0" w:space="0" w:color="auto"/>
          </w:divBdr>
        </w:div>
        <w:div w:id="649287243">
          <w:marLeft w:val="0"/>
          <w:marRight w:val="0"/>
          <w:marTop w:val="0"/>
          <w:marBottom w:val="0"/>
          <w:divBdr>
            <w:top w:val="none" w:sz="0" w:space="0" w:color="auto"/>
            <w:left w:val="none" w:sz="0" w:space="0" w:color="auto"/>
            <w:bottom w:val="none" w:sz="0" w:space="0" w:color="auto"/>
            <w:right w:val="none" w:sz="0" w:space="0" w:color="auto"/>
          </w:divBdr>
        </w:div>
        <w:div w:id="216866023">
          <w:marLeft w:val="0"/>
          <w:marRight w:val="0"/>
          <w:marTop w:val="0"/>
          <w:marBottom w:val="0"/>
          <w:divBdr>
            <w:top w:val="none" w:sz="0" w:space="0" w:color="auto"/>
            <w:left w:val="none" w:sz="0" w:space="0" w:color="auto"/>
            <w:bottom w:val="none" w:sz="0" w:space="0" w:color="auto"/>
            <w:right w:val="none" w:sz="0" w:space="0" w:color="auto"/>
          </w:divBdr>
        </w:div>
        <w:div w:id="1296255164">
          <w:marLeft w:val="0"/>
          <w:marRight w:val="0"/>
          <w:marTop w:val="0"/>
          <w:marBottom w:val="0"/>
          <w:divBdr>
            <w:top w:val="none" w:sz="0" w:space="0" w:color="auto"/>
            <w:left w:val="none" w:sz="0" w:space="0" w:color="auto"/>
            <w:bottom w:val="none" w:sz="0" w:space="0" w:color="auto"/>
            <w:right w:val="none" w:sz="0" w:space="0" w:color="auto"/>
          </w:divBdr>
        </w:div>
        <w:div w:id="1963531847">
          <w:marLeft w:val="0"/>
          <w:marRight w:val="0"/>
          <w:marTop w:val="0"/>
          <w:marBottom w:val="0"/>
          <w:divBdr>
            <w:top w:val="none" w:sz="0" w:space="0" w:color="auto"/>
            <w:left w:val="none" w:sz="0" w:space="0" w:color="auto"/>
            <w:bottom w:val="none" w:sz="0" w:space="0" w:color="auto"/>
            <w:right w:val="none" w:sz="0" w:space="0" w:color="auto"/>
          </w:divBdr>
        </w:div>
      </w:divsChild>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67345480">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51829287">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0180">
      <w:bodyDiv w:val="1"/>
      <w:marLeft w:val="0"/>
      <w:marRight w:val="0"/>
      <w:marTop w:val="0"/>
      <w:marBottom w:val="0"/>
      <w:divBdr>
        <w:top w:val="none" w:sz="0" w:space="0" w:color="auto"/>
        <w:left w:val="none" w:sz="0" w:space="0" w:color="auto"/>
        <w:bottom w:val="none" w:sz="0" w:space="0" w:color="auto"/>
        <w:right w:val="none" w:sz="0" w:space="0" w:color="auto"/>
      </w:divBdr>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45635789">
      <w:bodyDiv w:val="1"/>
      <w:marLeft w:val="0"/>
      <w:marRight w:val="0"/>
      <w:marTop w:val="0"/>
      <w:marBottom w:val="0"/>
      <w:divBdr>
        <w:top w:val="none" w:sz="0" w:space="0" w:color="auto"/>
        <w:left w:val="none" w:sz="0" w:space="0" w:color="auto"/>
        <w:bottom w:val="none" w:sz="0" w:space="0" w:color="auto"/>
        <w:right w:val="none" w:sz="0" w:space="0" w:color="auto"/>
      </w:divBdr>
      <w:divsChild>
        <w:div w:id="2110733452">
          <w:marLeft w:val="0"/>
          <w:marRight w:val="0"/>
          <w:marTop w:val="0"/>
          <w:marBottom w:val="0"/>
          <w:divBdr>
            <w:top w:val="none" w:sz="0" w:space="0" w:color="auto"/>
            <w:left w:val="none" w:sz="0" w:space="0" w:color="auto"/>
            <w:bottom w:val="none" w:sz="0" w:space="0" w:color="auto"/>
            <w:right w:val="none" w:sz="0" w:space="0" w:color="auto"/>
          </w:divBdr>
        </w:div>
        <w:div w:id="1508860055">
          <w:marLeft w:val="0"/>
          <w:marRight w:val="0"/>
          <w:marTop w:val="0"/>
          <w:marBottom w:val="0"/>
          <w:divBdr>
            <w:top w:val="none" w:sz="0" w:space="0" w:color="auto"/>
            <w:left w:val="none" w:sz="0" w:space="0" w:color="auto"/>
            <w:bottom w:val="none" w:sz="0" w:space="0" w:color="auto"/>
            <w:right w:val="none" w:sz="0" w:space="0" w:color="auto"/>
          </w:divBdr>
        </w:div>
        <w:div w:id="576523955">
          <w:marLeft w:val="0"/>
          <w:marRight w:val="0"/>
          <w:marTop w:val="0"/>
          <w:marBottom w:val="0"/>
          <w:divBdr>
            <w:top w:val="none" w:sz="0" w:space="0" w:color="auto"/>
            <w:left w:val="none" w:sz="0" w:space="0" w:color="auto"/>
            <w:bottom w:val="none" w:sz="0" w:space="0" w:color="auto"/>
            <w:right w:val="none" w:sz="0" w:space="0" w:color="auto"/>
          </w:divBdr>
        </w:div>
        <w:div w:id="9988130">
          <w:marLeft w:val="0"/>
          <w:marRight w:val="0"/>
          <w:marTop w:val="0"/>
          <w:marBottom w:val="0"/>
          <w:divBdr>
            <w:top w:val="none" w:sz="0" w:space="0" w:color="auto"/>
            <w:left w:val="none" w:sz="0" w:space="0" w:color="auto"/>
            <w:bottom w:val="none" w:sz="0" w:space="0" w:color="auto"/>
            <w:right w:val="none" w:sz="0" w:space="0" w:color="auto"/>
          </w:divBdr>
        </w:div>
        <w:div w:id="2029676625">
          <w:marLeft w:val="0"/>
          <w:marRight w:val="0"/>
          <w:marTop w:val="0"/>
          <w:marBottom w:val="0"/>
          <w:divBdr>
            <w:top w:val="none" w:sz="0" w:space="0" w:color="auto"/>
            <w:left w:val="none" w:sz="0" w:space="0" w:color="auto"/>
            <w:bottom w:val="none" w:sz="0" w:space="0" w:color="auto"/>
            <w:right w:val="none" w:sz="0" w:space="0" w:color="auto"/>
          </w:divBdr>
        </w:div>
        <w:div w:id="392655496">
          <w:marLeft w:val="0"/>
          <w:marRight w:val="0"/>
          <w:marTop w:val="0"/>
          <w:marBottom w:val="0"/>
          <w:divBdr>
            <w:top w:val="none" w:sz="0" w:space="0" w:color="auto"/>
            <w:left w:val="none" w:sz="0" w:space="0" w:color="auto"/>
            <w:bottom w:val="none" w:sz="0" w:space="0" w:color="auto"/>
            <w:right w:val="none" w:sz="0" w:space="0" w:color="auto"/>
          </w:divBdr>
        </w:div>
        <w:div w:id="1743019703">
          <w:marLeft w:val="0"/>
          <w:marRight w:val="0"/>
          <w:marTop w:val="0"/>
          <w:marBottom w:val="0"/>
          <w:divBdr>
            <w:top w:val="none" w:sz="0" w:space="0" w:color="auto"/>
            <w:left w:val="none" w:sz="0" w:space="0" w:color="auto"/>
            <w:bottom w:val="none" w:sz="0" w:space="0" w:color="auto"/>
            <w:right w:val="none" w:sz="0" w:space="0" w:color="auto"/>
          </w:divBdr>
        </w:div>
        <w:div w:id="1156873137">
          <w:marLeft w:val="0"/>
          <w:marRight w:val="0"/>
          <w:marTop w:val="0"/>
          <w:marBottom w:val="0"/>
          <w:divBdr>
            <w:top w:val="none" w:sz="0" w:space="0" w:color="auto"/>
            <w:left w:val="none" w:sz="0" w:space="0" w:color="auto"/>
            <w:bottom w:val="none" w:sz="0" w:space="0" w:color="auto"/>
            <w:right w:val="none" w:sz="0" w:space="0" w:color="auto"/>
          </w:divBdr>
        </w:div>
        <w:div w:id="1933708620">
          <w:marLeft w:val="0"/>
          <w:marRight w:val="0"/>
          <w:marTop w:val="0"/>
          <w:marBottom w:val="0"/>
          <w:divBdr>
            <w:top w:val="none" w:sz="0" w:space="0" w:color="auto"/>
            <w:left w:val="none" w:sz="0" w:space="0" w:color="auto"/>
            <w:bottom w:val="none" w:sz="0" w:space="0" w:color="auto"/>
            <w:right w:val="none" w:sz="0" w:space="0" w:color="auto"/>
          </w:divBdr>
        </w:div>
        <w:div w:id="475145797">
          <w:marLeft w:val="0"/>
          <w:marRight w:val="0"/>
          <w:marTop w:val="0"/>
          <w:marBottom w:val="0"/>
          <w:divBdr>
            <w:top w:val="none" w:sz="0" w:space="0" w:color="auto"/>
            <w:left w:val="none" w:sz="0" w:space="0" w:color="auto"/>
            <w:bottom w:val="none" w:sz="0" w:space="0" w:color="auto"/>
            <w:right w:val="none" w:sz="0" w:space="0" w:color="auto"/>
          </w:divBdr>
        </w:div>
        <w:div w:id="1004892910">
          <w:marLeft w:val="0"/>
          <w:marRight w:val="0"/>
          <w:marTop w:val="0"/>
          <w:marBottom w:val="0"/>
          <w:divBdr>
            <w:top w:val="none" w:sz="0" w:space="0" w:color="auto"/>
            <w:left w:val="none" w:sz="0" w:space="0" w:color="auto"/>
            <w:bottom w:val="none" w:sz="0" w:space="0" w:color="auto"/>
            <w:right w:val="none" w:sz="0" w:space="0" w:color="auto"/>
          </w:divBdr>
        </w:div>
        <w:div w:id="860171820">
          <w:marLeft w:val="0"/>
          <w:marRight w:val="0"/>
          <w:marTop w:val="0"/>
          <w:marBottom w:val="0"/>
          <w:divBdr>
            <w:top w:val="none" w:sz="0" w:space="0" w:color="auto"/>
            <w:left w:val="none" w:sz="0" w:space="0" w:color="auto"/>
            <w:bottom w:val="none" w:sz="0" w:space="0" w:color="auto"/>
            <w:right w:val="none" w:sz="0" w:space="0" w:color="auto"/>
          </w:divBdr>
        </w:div>
        <w:div w:id="1967199958">
          <w:marLeft w:val="0"/>
          <w:marRight w:val="0"/>
          <w:marTop w:val="0"/>
          <w:marBottom w:val="0"/>
          <w:divBdr>
            <w:top w:val="none" w:sz="0" w:space="0" w:color="auto"/>
            <w:left w:val="none" w:sz="0" w:space="0" w:color="auto"/>
            <w:bottom w:val="none" w:sz="0" w:space="0" w:color="auto"/>
            <w:right w:val="none" w:sz="0" w:space="0" w:color="auto"/>
          </w:divBdr>
        </w:div>
        <w:div w:id="442698224">
          <w:marLeft w:val="0"/>
          <w:marRight w:val="0"/>
          <w:marTop w:val="0"/>
          <w:marBottom w:val="0"/>
          <w:divBdr>
            <w:top w:val="none" w:sz="0" w:space="0" w:color="auto"/>
            <w:left w:val="none" w:sz="0" w:space="0" w:color="auto"/>
            <w:bottom w:val="none" w:sz="0" w:space="0" w:color="auto"/>
            <w:right w:val="none" w:sz="0" w:space="0" w:color="auto"/>
          </w:divBdr>
        </w:div>
        <w:div w:id="1008021224">
          <w:marLeft w:val="0"/>
          <w:marRight w:val="0"/>
          <w:marTop w:val="0"/>
          <w:marBottom w:val="0"/>
          <w:divBdr>
            <w:top w:val="none" w:sz="0" w:space="0" w:color="auto"/>
            <w:left w:val="none" w:sz="0" w:space="0" w:color="auto"/>
            <w:bottom w:val="none" w:sz="0" w:space="0" w:color="auto"/>
            <w:right w:val="none" w:sz="0" w:space="0" w:color="auto"/>
          </w:divBdr>
        </w:div>
        <w:div w:id="481700188">
          <w:marLeft w:val="0"/>
          <w:marRight w:val="0"/>
          <w:marTop w:val="0"/>
          <w:marBottom w:val="0"/>
          <w:divBdr>
            <w:top w:val="none" w:sz="0" w:space="0" w:color="auto"/>
            <w:left w:val="none" w:sz="0" w:space="0" w:color="auto"/>
            <w:bottom w:val="none" w:sz="0" w:space="0" w:color="auto"/>
            <w:right w:val="none" w:sz="0" w:space="0" w:color="auto"/>
          </w:divBdr>
        </w:div>
        <w:div w:id="1032729242">
          <w:marLeft w:val="0"/>
          <w:marRight w:val="0"/>
          <w:marTop w:val="0"/>
          <w:marBottom w:val="0"/>
          <w:divBdr>
            <w:top w:val="none" w:sz="0" w:space="0" w:color="auto"/>
            <w:left w:val="none" w:sz="0" w:space="0" w:color="auto"/>
            <w:bottom w:val="none" w:sz="0" w:space="0" w:color="auto"/>
            <w:right w:val="none" w:sz="0" w:space="0" w:color="auto"/>
          </w:divBdr>
        </w:div>
        <w:div w:id="1732117042">
          <w:marLeft w:val="0"/>
          <w:marRight w:val="0"/>
          <w:marTop w:val="0"/>
          <w:marBottom w:val="0"/>
          <w:divBdr>
            <w:top w:val="none" w:sz="0" w:space="0" w:color="auto"/>
            <w:left w:val="none" w:sz="0" w:space="0" w:color="auto"/>
            <w:bottom w:val="none" w:sz="0" w:space="0" w:color="auto"/>
            <w:right w:val="none" w:sz="0" w:space="0" w:color="auto"/>
          </w:divBdr>
        </w:div>
        <w:div w:id="1348098442">
          <w:marLeft w:val="0"/>
          <w:marRight w:val="0"/>
          <w:marTop w:val="0"/>
          <w:marBottom w:val="0"/>
          <w:divBdr>
            <w:top w:val="none" w:sz="0" w:space="0" w:color="auto"/>
            <w:left w:val="none" w:sz="0" w:space="0" w:color="auto"/>
            <w:bottom w:val="none" w:sz="0" w:space="0" w:color="auto"/>
            <w:right w:val="none" w:sz="0" w:space="0" w:color="auto"/>
          </w:divBdr>
        </w:div>
      </w:divsChild>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1886625">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5833895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11837269">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099987913">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1649187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681008883">
      <w:bodyDiv w:val="1"/>
      <w:marLeft w:val="0"/>
      <w:marRight w:val="0"/>
      <w:marTop w:val="0"/>
      <w:marBottom w:val="0"/>
      <w:divBdr>
        <w:top w:val="none" w:sz="0" w:space="0" w:color="auto"/>
        <w:left w:val="none" w:sz="0" w:space="0" w:color="auto"/>
        <w:bottom w:val="none" w:sz="0" w:space="0" w:color="auto"/>
        <w:right w:val="none" w:sz="0" w:space="0" w:color="auto"/>
      </w:divBdr>
    </w:div>
    <w:div w:id="1698314190">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898934419">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35740687">
      <w:bodyDiv w:val="1"/>
      <w:marLeft w:val="0"/>
      <w:marRight w:val="0"/>
      <w:marTop w:val="0"/>
      <w:marBottom w:val="0"/>
      <w:divBdr>
        <w:top w:val="none" w:sz="0" w:space="0" w:color="auto"/>
        <w:left w:val="none" w:sz="0" w:space="0" w:color="auto"/>
        <w:bottom w:val="none" w:sz="0" w:space="0" w:color="auto"/>
        <w:right w:val="none" w:sz="0" w:space="0" w:color="auto"/>
      </w:divBdr>
    </w:div>
    <w:div w:id="1940335981">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2795095">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7CB40-8CF8-460E-84DB-A020D901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2159</Words>
  <Characters>12311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14442</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6</cp:revision>
  <cp:lastPrinted>2017-01-30T08:53:00Z</cp:lastPrinted>
  <dcterms:created xsi:type="dcterms:W3CDTF">2022-03-15T20:03:00Z</dcterms:created>
  <dcterms:modified xsi:type="dcterms:W3CDTF">2022-03-16T08:54:00Z</dcterms:modified>
</cp:coreProperties>
</file>