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А.А. Громов</w:t>
      </w:r>
      <w:r w:rsidDel="00000000" w:rsidR="00000000" w:rsidRPr="00000000">
        <w:rPr>
          <w:b w:val="1"/>
          <w:rtl w:val="0"/>
        </w:rPr>
        <w:t xml:space="preserve"> (СПбГУТ)</w:t>
      </w:r>
    </w:p>
    <w:p w:rsidR="00000000" w:rsidDel="00000000" w:rsidP="00000000" w:rsidRDefault="00000000" w:rsidRPr="00000000" w14:paraId="00000002">
      <w:pPr>
        <w:spacing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Обнаружение компьютерных атак при помощи ELK-SIEM</w:t>
      </w:r>
    </w:p>
    <w:p w:rsidR="00000000" w:rsidDel="00000000" w:rsidP="00000000" w:rsidRDefault="00000000" w:rsidRPr="00000000" w14:paraId="00000005">
      <w:pPr>
        <w:spacing w:after="60"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60" w:line="240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line="360" w:lineRule="auto"/>
        <w:ind w:firstLine="700"/>
        <w:rPr/>
      </w:pPr>
      <w:r w:rsidDel="00000000" w:rsidR="00000000" w:rsidRPr="00000000">
        <w:rPr>
          <w:rtl w:val="0"/>
        </w:rPr>
        <w:t xml:space="preserve">Работа посвящена изучению способов обнаружения компьютерных атак. Актуальность работы обоснована ростом количества атак на сетевую/серверную инфраструктуру. Столь бурный рост связан с упрощением эксплуатации уязвимостей. В рамках данной работы будет рассмотрено решение от компании Elastic. Главный фактор, по которому было выбрано данное решение - бесплатность. В рамках данной работы был разработан docker-compose файл, который позволяет быстро разворачивать рабочую инфраструктуру, а также были созданы собственные правила корреляции для обнаружения атак.</w:t>
      </w:r>
    </w:p>
    <w:p w:rsidR="00000000" w:rsidDel="00000000" w:rsidP="00000000" w:rsidRDefault="00000000" w:rsidRPr="00000000" w14:paraId="00000009">
      <w:pPr>
        <w:spacing w:after="60" w:line="240" w:lineRule="auto"/>
        <w:ind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40" w:line="360" w:lineRule="auto"/>
      <w:ind w:left="1066" w:hanging="357"/>
      <w:jc w:val="center"/>
    </w:pPr>
    <w:rPr>
      <w:rFonts w:ascii="Times New Roman" w:cs="Times New Roman" w:eastAsia="Times New Roman" w:hAnsi="Times New Roman"/>
      <w:b w:val="1"/>
      <w:smallCaps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