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71D5" w14:textId="77777777" w:rsidR="00653FFB" w:rsidRPr="008F4A39" w:rsidRDefault="00653FFB" w:rsidP="00653FFB">
      <w:pPr>
        <w:jc w:val="center"/>
        <w:rPr>
          <w:b/>
          <w:sz w:val="16"/>
          <w:szCs w:val="16"/>
        </w:rPr>
      </w:pPr>
      <w:r w:rsidRPr="008F4A39">
        <w:rPr>
          <w:b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98ADD3B" w14:textId="77777777" w:rsidR="00653FFB" w:rsidRDefault="00653FFB" w:rsidP="00653FFB">
      <w:pPr>
        <w:jc w:val="center"/>
        <w:rPr>
          <w:b/>
        </w:rPr>
      </w:pPr>
      <w:r w:rsidRPr="008F4A39">
        <w:rPr>
          <w:b/>
        </w:rPr>
        <w:t>«Национальный исследовательский университет ИТМО»</w:t>
      </w:r>
    </w:p>
    <w:p w14:paraId="3F560D01" w14:textId="77777777" w:rsidR="00653FFB" w:rsidRPr="008F4A39" w:rsidRDefault="00653FFB" w:rsidP="00653FFB">
      <w:pPr>
        <w:jc w:val="center"/>
        <w:rPr>
          <w:b/>
          <w:bCs/>
          <w:color w:val="000000"/>
        </w:rPr>
      </w:pPr>
    </w:p>
    <w:p w14:paraId="633DC0C5" w14:textId="77777777" w:rsidR="00653FFB" w:rsidRDefault="00653FFB" w:rsidP="00653FFB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53192480" w14:textId="77777777" w:rsidR="00653FFB" w:rsidRDefault="00653FFB" w:rsidP="00653FFB">
      <w:pPr>
        <w:jc w:val="center"/>
        <w:rPr>
          <w:b/>
          <w:bCs/>
          <w:color w:val="000000"/>
        </w:rPr>
      </w:pPr>
    </w:p>
    <w:p w14:paraId="069A21AA" w14:textId="77777777" w:rsidR="00653FFB" w:rsidRDefault="00653FFB" w:rsidP="00653FFB">
      <w:pPr>
        <w:jc w:val="center"/>
        <w:rPr>
          <w:b/>
          <w:bCs/>
          <w:color w:val="000000"/>
        </w:rPr>
      </w:pPr>
    </w:p>
    <w:p w14:paraId="620A1E18" w14:textId="77777777" w:rsidR="00653FFB" w:rsidRDefault="00653FFB" w:rsidP="00653FFB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3931666C" w14:textId="77777777" w:rsidR="00653FFB" w:rsidRPr="008F4A39" w:rsidRDefault="00653FFB" w:rsidP="00653FFB">
      <w:pPr>
        <w:jc w:val="center"/>
        <w:rPr>
          <w:color w:val="000000"/>
        </w:rPr>
      </w:pPr>
      <w:r w:rsidRPr="008F4A39">
        <w:rPr>
          <w:color w:val="000000"/>
        </w:rPr>
        <w:t>«</w:t>
      </w:r>
      <w:r w:rsidRPr="008F4A39">
        <w:rPr>
          <w:iCs/>
        </w:rPr>
        <w:t>Информационная безопасность</w:t>
      </w:r>
      <w:r w:rsidRPr="008F4A39">
        <w:rPr>
          <w:color w:val="000000"/>
        </w:rPr>
        <w:t>»</w:t>
      </w:r>
    </w:p>
    <w:p w14:paraId="3732FFB2" w14:textId="77777777" w:rsidR="00653FFB" w:rsidRDefault="00653FFB" w:rsidP="00653FFB">
      <w:pPr>
        <w:jc w:val="center"/>
        <w:rPr>
          <w:b/>
          <w:bCs/>
          <w:color w:val="000000"/>
        </w:rPr>
      </w:pPr>
    </w:p>
    <w:p w14:paraId="3A882DED" w14:textId="77777777" w:rsidR="00653FFB" w:rsidRDefault="00653FFB" w:rsidP="00653FFB">
      <w:pPr>
        <w:jc w:val="center"/>
        <w:rPr>
          <w:b/>
          <w:bCs/>
          <w:color w:val="000000"/>
        </w:rPr>
      </w:pPr>
    </w:p>
    <w:p w14:paraId="1556A3E8" w14:textId="77777777" w:rsidR="00653FFB" w:rsidRDefault="00653FFB" w:rsidP="00653FF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</w:t>
      </w:r>
    </w:p>
    <w:p w14:paraId="37DAC7B5" w14:textId="77777777" w:rsidR="00653FFB" w:rsidRPr="00AE0FE0" w:rsidRDefault="00653FFB" w:rsidP="00653FFB">
      <w:pPr>
        <w:ind w:firstLine="0"/>
        <w:jc w:val="center"/>
        <w:rPr>
          <w:b/>
          <w:bCs/>
          <w:i/>
        </w:rPr>
      </w:pPr>
      <w:r>
        <w:rPr>
          <w:b/>
          <w:bCs/>
          <w:color w:val="000000"/>
        </w:rPr>
        <w:t>ПО ПРАКТИЧЕСКОЙ РАБОТЕ №</w:t>
      </w:r>
      <w:r w:rsidRPr="00AE0FE0">
        <w:rPr>
          <w:b/>
          <w:bCs/>
        </w:rPr>
        <w:t>1</w:t>
      </w:r>
      <w:r>
        <w:rPr>
          <w:b/>
          <w:bCs/>
          <w:color w:val="000000"/>
        </w:rPr>
        <w:t xml:space="preserve"> </w:t>
      </w:r>
      <w:r>
        <w:rPr>
          <w:b/>
          <w:bCs/>
          <w:i/>
          <w:color w:val="FF0000"/>
        </w:rPr>
        <w:br/>
      </w:r>
      <w:r w:rsidRPr="008F4A39">
        <w:rPr>
          <w:iCs/>
        </w:rPr>
        <w:t>Выбор направления исследования и формализация объекта и предмета исследования (применительно к теме магистерской диссертации)</w:t>
      </w:r>
    </w:p>
    <w:p w14:paraId="5F2C4F15" w14:textId="77777777" w:rsidR="00653FFB" w:rsidRPr="00AE0FE0" w:rsidRDefault="00653FFB" w:rsidP="00653FFB">
      <w:pPr>
        <w:jc w:val="center"/>
        <w:rPr>
          <w:b/>
          <w:bCs/>
          <w:i/>
        </w:rPr>
      </w:pPr>
    </w:p>
    <w:p w14:paraId="322488E9" w14:textId="1A7FF0C0" w:rsidR="00653FFB" w:rsidRPr="00AE0FE0" w:rsidRDefault="00F316C6" w:rsidP="00653FFB">
      <w:pPr>
        <w:jc w:val="center"/>
        <w:rPr>
          <w:b/>
          <w:bCs/>
          <w:i/>
        </w:rPr>
      </w:pPr>
      <w:r>
        <w:t>У</w:t>
      </w:r>
      <w:r>
        <w:t>прощение работы с механизмами верификации программного обеспечения</w:t>
      </w:r>
    </w:p>
    <w:p w14:paraId="3EA52EF5" w14:textId="77777777" w:rsidR="00653FFB" w:rsidRPr="00AE0FE0" w:rsidRDefault="00653FFB" w:rsidP="00653FFB">
      <w:pPr>
        <w:jc w:val="center"/>
        <w:rPr>
          <w:b/>
          <w:bCs/>
          <w:i/>
        </w:rPr>
      </w:pPr>
    </w:p>
    <w:p w14:paraId="62073E73" w14:textId="77777777" w:rsidR="00653FFB" w:rsidRPr="00AE0FE0" w:rsidRDefault="00653FFB" w:rsidP="00653FFB">
      <w:pPr>
        <w:jc w:val="right"/>
        <w:rPr>
          <w:b/>
          <w:bCs/>
        </w:rPr>
      </w:pPr>
      <w:r w:rsidRPr="00AE0FE0">
        <w:rPr>
          <w:b/>
          <w:bCs/>
        </w:rPr>
        <w:t>Выполнил:</w:t>
      </w:r>
    </w:p>
    <w:p w14:paraId="4AF3ACA0" w14:textId="157797DD" w:rsidR="00653FFB" w:rsidRPr="00AE0FE0" w:rsidRDefault="00653FFB" w:rsidP="00653FFB">
      <w:pPr>
        <w:jc w:val="right"/>
      </w:pPr>
      <w:r w:rsidRPr="00AE0FE0">
        <w:t xml:space="preserve">Магистрант гр. </w:t>
      </w:r>
      <w:r>
        <w:rPr>
          <w:lang w:val="en-US"/>
        </w:rPr>
        <w:t>N</w:t>
      </w:r>
      <w:r w:rsidRPr="00AE0FE0">
        <w:t>415</w:t>
      </w:r>
      <w:r w:rsidR="00F316C6">
        <w:t>4</w:t>
      </w:r>
      <w:r>
        <w:rPr>
          <w:lang w:val="en-US"/>
        </w:rPr>
        <w:t>c</w:t>
      </w:r>
    </w:p>
    <w:p w14:paraId="013250B8" w14:textId="6771CC7C" w:rsidR="00653FFB" w:rsidRPr="00AE0FE0" w:rsidRDefault="00F316C6" w:rsidP="00653FFB">
      <w:pPr>
        <w:jc w:val="right"/>
        <w:rPr>
          <w:iCs/>
        </w:rPr>
      </w:pPr>
      <w:r>
        <w:rPr>
          <w:iCs/>
        </w:rPr>
        <w:t>Пазюк Владимир Романович</w:t>
      </w:r>
    </w:p>
    <w:p w14:paraId="024F471D" w14:textId="77777777" w:rsidR="00653FFB" w:rsidRDefault="00653FFB" w:rsidP="00653FFB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667D3B7" w14:textId="77777777" w:rsidR="00653FFB" w:rsidRPr="00481CF5" w:rsidRDefault="00653FFB" w:rsidP="00653FFB">
      <w:pPr>
        <w:ind w:left="7079"/>
        <w:jc w:val="left"/>
        <w:rPr>
          <w:vertAlign w:val="superscript"/>
        </w:rPr>
      </w:pPr>
      <w:r w:rsidRPr="00D01B40">
        <w:rPr>
          <w:vertAlign w:val="superscript"/>
        </w:rPr>
        <w:t>(</w:t>
      </w:r>
      <w:r>
        <w:rPr>
          <w:vertAlign w:val="superscript"/>
        </w:rPr>
        <w:t>подпись)</w:t>
      </w:r>
    </w:p>
    <w:p w14:paraId="4831F0F3" w14:textId="77777777" w:rsidR="00653FFB" w:rsidRPr="00AE0FE0" w:rsidRDefault="00653FFB" w:rsidP="00653FFB">
      <w:pPr>
        <w:jc w:val="right"/>
        <w:rPr>
          <w:b/>
        </w:rPr>
      </w:pPr>
      <w:r w:rsidRPr="00AE0FE0">
        <w:rPr>
          <w:b/>
        </w:rPr>
        <w:t>Проверил:</w:t>
      </w:r>
    </w:p>
    <w:p w14:paraId="3EF58739" w14:textId="77777777" w:rsidR="00653FFB" w:rsidRDefault="00653FFB" w:rsidP="00653FFB">
      <w:pPr>
        <w:jc w:val="right"/>
        <w:rPr>
          <w:iCs/>
        </w:rPr>
      </w:pPr>
      <w:r>
        <w:rPr>
          <w:iCs/>
        </w:rPr>
        <w:t>Комаров Игорь Иванович</w:t>
      </w:r>
      <w:r w:rsidRPr="008F4A39">
        <w:rPr>
          <w:iCs/>
        </w:rPr>
        <w:t xml:space="preserve"> </w:t>
      </w:r>
    </w:p>
    <w:p w14:paraId="6C517397" w14:textId="77777777" w:rsidR="00653FFB" w:rsidRPr="008F4A39" w:rsidRDefault="00653FFB" w:rsidP="00653FFB">
      <w:pPr>
        <w:jc w:val="right"/>
        <w:rPr>
          <w:iCs/>
        </w:rPr>
      </w:pPr>
      <w:proofErr w:type="spellStart"/>
      <w:r>
        <w:rPr>
          <w:iCs/>
        </w:rPr>
        <w:t>К</w:t>
      </w:r>
      <w:r w:rsidRPr="008F4A39">
        <w:rPr>
          <w:iCs/>
        </w:rPr>
        <w:t>.ф</w:t>
      </w:r>
      <w:proofErr w:type="spellEnd"/>
      <w:r w:rsidRPr="008F4A39">
        <w:rPr>
          <w:iCs/>
        </w:rPr>
        <w:t>.-</w:t>
      </w:r>
      <w:r>
        <w:rPr>
          <w:iCs/>
        </w:rPr>
        <w:t xml:space="preserve"> </w:t>
      </w:r>
      <w:proofErr w:type="spellStart"/>
      <w:r w:rsidRPr="008F4A39">
        <w:rPr>
          <w:iCs/>
        </w:rPr>
        <w:t>м.н</w:t>
      </w:r>
      <w:proofErr w:type="spellEnd"/>
      <w:r w:rsidRPr="008F4A39">
        <w:rPr>
          <w:iCs/>
        </w:rPr>
        <w:t>., доцент</w:t>
      </w:r>
    </w:p>
    <w:p w14:paraId="0BCC588D" w14:textId="77777777" w:rsidR="00653FFB" w:rsidRDefault="00653FFB" w:rsidP="00653FFB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96DD3E4" w14:textId="77777777" w:rsidR="00653FFB" w:rsidRPr="00481CF5" w:rsidRDefault="00653FFB" w:rsidP="00653FFB">
      <w:pPr>
        <w:ind w:left="7079"/>
        <w:jc w:val="left"/>
        <w:rPr>
          <w:iCs/>
          <w:vertAlign w:val="superscript"/>
        </w:rPr>
      </w:pPr>
      <w:r w:rsidRPr="00481CF5">
        <w:rPr>
          <w:iCs/>
          <w:vertAlign w:val="superscript"/>
        </w:rPr>
        <w:t>(подпись)</w:t>
      </w:r>
    </w:p>
    <w:p w14:paraId="4566B449" w14:textId="77777777" w:rsidR="00653FFB" w:rsidRDefault="00653FFB" w:rsidP="00653FFB">
      <w:pPr>
        <w:jc w:val="right"/>
        <w:rPr>
          <w:i/>
          <w:color w:val="FF0000"/>
        </w:rPr>
      </w:pPr>
    </w:p>
    <w:p w14:paraId="101F21EC" w14:textId="77777777" w:rsidR="00653FFB" w:rsidRDefault="00653FFB" w:rsidP="00653FFB">
      <w:pPr>
        <w:jc w:val="right"/>
        <w:rPr>
          <w:i/>
          <w:color w:val="FF0000"/>
        </w:rPr>
      </w:pPr>
    </w:p>
    <w:p w14:paraId="15652691" w14:textId="77777777" w:rsidR="00653FFB" w:rsidRDefault="00653FFB" w:rsidP="00653FFB">
      <w:pPr>
        <w:jc w:val="right"/>
        <w:rPr>
          <w:i/>
          <w:color w:val="FF0000"/>
        </w:rPr>
      </w:pPr>
    </w:p>
    <w:p w14:paraId="64853542" w14:textId="2809C3C4" w:rsidR="00653FFB" w:rsidRDefault="00653FFB" w:rsidP="00653FFB">
      <w:pPr>
        <w:ind w:firstLine="0"/>
        <w:rPr>
          <w:i/>
          <w:color w:val="FF0000"/>
        </w:rPr>
      </w:pPr>
    </w:p>
    <w:p w14:paraId="19A7FED0" w14:textId="77777777" w:rsidR="00F316C6" w:rsidRDefault="00F316C6" w:rsidP="00653FFB">
      <w:pPr>
        <w:ind w:firstLine="0"/>
        <w:rPr>
          <w:i/>
          <w:color w:val="FF0000"/>
        </w:rPr>
      </w:pPr>
    </w:p>
    <w:p w14:paraId="655901BC" w14:textId="77777777" w:rsidR="00653FFB" w:rsidRDefault="00653FFB" w:rsidP="00653FFB">
      <w:pPr>
        <w:jc w:val="center"/>
      </w:pPr>
      <w:r>
        <w:t>Санкт-Петербург</w:t>
      </w:r>
    </w:p>
    <w:p w14:paraId="22A4848E" w14:textId="77777777" w:rsidR="00653FFB" w:rsidRDefault="00653FFB" w:rsidP="00653FFB">
      <w:pPr>
        <w:jc w:val="center"/>
      </w:pPr>
      <w:r>
        <w:t>2022г</w:t>
      </w:r>
    </w:p>
    <w:p w14:paraId="56039AE2" w14:textId="77777777" w:rsidR="006461A1" w:rsidRPr="006461A1" w:rsidRDefault="00F316C6" w:rsidP="00F316C6">
      <w:pPr>
        <w:ind w:firstLine="0"/>
        <w:jc w:val="center"/>
        <w:rPr>
          <w:noProof/>
          <w:sz w:val="28"/>
          <w:szCs w:val="28"/>
        </w:rPr>
      </w:pPr>
      <w:r>
        <w:br w:type="column"/>
      </w:r>
      <w:r w:rsidRPr="006461A1">
        <w:rPr>
          <w:b/>
          <w:bCs/>
          <w:sz w:val="28"/>
          <w:szCs w:val="28"/>
        </w:rPr>
        <w:lastRenderedPageBreak/>
        <w:t>Оглавление</w:t>
      </w:r>
      <w:r w:rsidRPr="006461A1">
        <w:rPr>
          <w:b/>
          <w:bCs/>
          <w:sz w:val="28"/>
          <w:szCs w:val="28"/>
        </w:rPr>
        <w:fldChar w:fldCharType="begin"/>
      </w:r>
      <w:r w:rsidRPr="006461A1">
        <w:rPr>
          <w:b/>
          <w:bCs/>
          <w:sz w:val="28"/>
          <w:szCs w:val="28"/>
        </w:rPr>
        <w:instrText xml:space="preserve"> TOC \o "1-3" \u </w:instrText>
      </w:r>
      <w:r w:rsidRPr="006461A1">
        <w:rPr>
          <w:b/>
          <w:bCs/>
          <w:sz w:val="28"/>
          <w:szCs w:val="28"/>
        </w:rPr>
        <w:fldChar w:fldCharType="separate"/>
      </w:r>
    </w:p>
    <w:p w14:paraId="6359BBB2" w14:textId="518B3B80" w:rsidR="006461A1" w:rsidRDefault="006461A1" w:rsidP="006461A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 Выбор направления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_Toc116529731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829594" w14:textId="346607ED" w:rsidR="006461A1" w:rsidRDefault="006461A1" w:rsidP="006461A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Обзор методов и средств моделирования систем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_Toc116529732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B0F030" w14:textId="5414B3EF" w:rsidR="006461A1" w:rsidRDefault="006461A1" w:rsidP="006461A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 Моделирование объекта и предмета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_Toc116529733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FB155D" w14:textId="344F9570" w:rsidR="006461A1" w:rsidRDefault="006461A1" w:rsidP="006461A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 Верификация полученных вариантов формализованного описания.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_Toc116529734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6F65E7" w14:textId="7D6C3836" w:rsidR="006461A1" w:rsidRDefault="006461A1" w:rsidP="006461A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_Toc116529735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A535F1" w14:textId="5A296E2A" w:rsidR="006461A1" w:rsidRDefault="006461A1" w:rsidP="006461A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_Toc116529736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A802A7" w14:textId="2EA6CBE9" w:rsidR="00653FFB" w:rsidRPr="00653FFB" w:rsidRDefault="00F316C6" w:rsidP="009D6FC4">
      <w:pPr>
        <w:pStyle w:val="1"/>
      </w:pPr>
      <w:r>
        <w:fldChar w:fldCharType="end"/>
      </w:r>
      <w:r w:rsidR="00653FFB">
        <w:br w:type="column"/>
      </w:r>
      <w:bookmarkStart w:id="0" w:name="_Toc116529731"/>
      <w:r w:rsidR="00653FFB" w:rsidRPr="00653FFB">
        <w:lastRenderedPageBreak/>
        <w:t>1. Выбор направления исследования</w:t>
      </w:r>
      <w:bookmarkEnd w:id="0"/>
    </w:p>
    <w:p w14:paraId="304E0FB9" w14:textId="7D818CCB" w:rsidR="00A072BD" w:rsidRDefault="00653FFB">
      <w:pPr>
        <w:rPr>
          <w:b/>
        </w:rPr>
      </w:pPr>
      <w:r w:rsidRPr="00B84371">
        <w:rPr>
          <w:b/>
        </w:rPr>
        <w:t>Формулировки тематики исследований, объекта, предмета, противор</w:t>
      </w:r>
      <w:r>
        <w:rPr>
          <w:b/>
        </w:rPr>
        <w:t>ечия, цели, задачи исследования</w:t>
      </w:r>
      <w:r w:rsidRPr="00B84371">
        <w:rPr>
          <w:b/>
        </w:rPr>
        <w:t>:</w:t>
      </w:r>
    </w:p>
    <w:p w14:paraId="6E034ED7" w14:textId="2EDBF7AA" w:rsidR="00653FFB" w:rsidRDefault="00653FFB">
      <w:r>
        <w:rPr>
          <w:b/>
          <w:bCs/>
        </w:rPr>
        <w:t xml:space="preserve">Тематика исследования </w:t>
      </w:r>
      <w:r w:rsidRPr="00653FFB">
        <w:t>–</w:t>
      </w:r>
      <w:r>
        <w:t xml:space="preserve"> </w:t>
      </w:r>
      <w:r w:rsidR="00480D04">
        <w:t>м</w:t>
      </w:r>
      <w:r>
        <w:t xml:space="preserve">еханизмы верификации </w:t>
      </w:r>
      <w:r w:rsidR="00480D04">
        <w:t>программного обеспечения</w:t>
      </w:r>
      <w:r>
        <w:t>.</w:t>
      </w:r>
    </w:p>
    <w:p w14:paraId="69E96B58" w14:textId="183117D1" w:rsidR="00653FFB" w:rsidRPr="00653FFB" w:rsidRDefault="00653FFB">
      <w:r>
        <w:rPr>
          <w:b/>
          <w:bCs/>
        </w:rPr>
        <w:t xml:space="preserve">Цель работы </w:t>
      </w:r>
      <w:r w:rsidRPr="00653FFB">
        <w:t>–</w:t>
      </w:r>
      <w:r>
        <w:t xml:space="preserve"> </w:t>
      </w:r>
      <w:r w:rsidR="0070628F">
        <w:t>упрощение</w:t>
      </w:r>
      <w:r w:rsidR="00E62FCA">
        <w:t xml:space="preserve"> работы с</w:t>
      </w:r>
      <w:r>
        <w:t xml:space="preserve"> </w:t>
      </w:r>
      <w:r w:rsidR="00132607">
        <w:t>механизма</w:t>
      </w:r>
      <w:r w:rsidR="00E62FCA">
        <w:t>ми</w:t>
      </w:r>
      <w:r>
        <w:t xml:space="preserve"> верификации </w:t>
      </w:r>
      <w:r w:rsidR="00B042D7">
        <w:t>программного обеспечения</w:t>
      </w:r>
      <w:r>
        <w:t xml:space="preserve">. </w:t>
      </w:r>
    </w:p>
    <w:p w14:paraId="61D333FE" w14:textId="1067729A" w:rsidR="00653FFB" w:rsidRDefault="00653FFB">
      <w:pPr>
        <w:rPr>
          <w:b/>
          <w:bCs/>
        </w:rPr>
      </w:pPr>
      <w:r>
        <w:rPr>
          <w:b/>
          <w:bCs/>
        </w:rPr>
        <w:t xml:space="preserve">Задачи исследования </w:t>
      </w:r>
    </w:p>
    <w:p w14:paraId="6BA42D86" w14:textId="7E7A6F62" w:rsidR="00132607" w:rsidRPr="00132607" w:rsidRDefault="00132607" w:rsidP="00132607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b/>
          <w:bCs/>
        </w:rPr>
      </w:pPr>
      <w:r>
        <w:t xml:space="preserve">Общий обзор </w:t>
      </w:r>
      <w:r w:rsidR="00E62FCA">
        <w:t xml:space="preserve">механизмов </w:t>
      </w:r>
      <w:r>
        <w:t>валидации и верификации программного кода и обеспечения</w:t>
      </w:r>
      <w:r w:rsidRPr="00132607">
        <w:t>;</w:t>
      </w:r>
      <w:r>
        <w:t xml:space="preserve"> </w:t>
      </w:r>
    </w:p>
    <w:p w14:paraId="1AA8BF3C" w14:textId="71B5D803" w:rsidR="00653FFB" w:rsidRPr="00653FFB" w:rsidRDefault="00132607" w:rsidP="00653FF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b/>
          <w:bCs/>
        </w:rPr>
      </w:pPr>
      <w:r>
        <w:t>и</w:t>
      </w:r>
      <w:r w:rsidR="00653FFB">
        <w:t xml:space="preserve">зучить </w:t>
      </w:r>
      <w:r>
        <w:t xml:space="preserve">существующие </w:t>
      </w:r>
      <w:r w:rsidR="00653FFB">
        <w:t xml:space="preserve">механизмы и алгоритмы верификации программного </w:t>
      </w:r>
      <w:r w:rsidR="00B042D7">
        <w:t>обеспечения</w:t>
      </w:r>
      <w:r w:rsidR="00653FFB" w:rsidRPr="00653FFB">
        <w:t>;</w:t>
      </w:r>
    </w:p>
    <w:p w14:paraId="554A4CC1" w14:textId="212BCBBE" w:rsidR="00653FFB" w:rsidRPr="00132607" w:rsidRDefault="00132607" w:rsidP="00653FF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b/>
          <w:bCs/>
        </w:rPr>
      </w:pPr>
      <w:r>
        <w:t>оценить и сравнить работу и результаты разных механизмов верификации</w:t>
      </w:r>
      <w:r w:rsidRPr="00132607">
        <w:t>;</w:t>
      </w:r>
    </w:p>
    <w:p w14:paraId="2833F29F" w14:textId="6451F729" w:rsidR="00132607" w:rsidRPr="00132607" w:rsidRDefault="00132607" w:rsidP="00653FF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b/>
          <w:bCs/>
        </w:rPr>
      </w:pPr>
      <w:r>
        <w:t xml:space="preserve">выделить слабые стороны существующих </w:t>
      </w:r>
      <w:r w:rsidR="00E62FCA">
        <w:t>механизмов</w:t>
      </w:r>
      <w:r w:rsidRPr="00132607">
        <w:t>;</w:t>
      </w:r>
    </w:p>
    <w:p w14:paraId="613B1575" w14:textId="006BB6AD" w:rsidR="00132607" w:rsidRPr="00132607" w:rsidRDefault="00132607" w:rsidP="00653FF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b/>
          <w:bCs/>
        </w:rPr>
      </w:pPr>
      <w:r>
        <w:t>определить необходимые и возможные пути улучшения или реализации нового функционала методов верификации</w:t>
      </w:r>
      <w:r w:rsidRPr="00132607">
        <w:t>;</w:t>
      </w:r>
    </w:p>
    <w:p w14:paraId="6895CF2C" w14:textId="1E03914E" w:rsidR="00132607" w:rsidRPr="00480D04" w:rsidRDefault="00132607" w:rsidP="00653FF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b/>
          <w:bCs/>
        </w:rPr>
      </w:pPr>
      <w:r>
        <w:t xml:space="preserve">реализовать соответствующий функционал путем создания и объединения методов верификации программного </w:t>
      </w:r>
      <w:r w:rsidR="00B042D7">
        <w:t>обеспечения</w:t>
      </w:r>
      <w:r w:rsidR="00480D04" w:rsidRPr="00480D04">
        <w:t>;</w:t>
      </w:r>
    </w:p>
    <w:p w14:paraId="48F0F5B9" w14:textId="6267C48E" w:rsidR="00480D04" w:rsidRPr="00653FFB" w:rsidRDefault="00480D04" w:rsidP="00653FF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b/>
          <w:bCs/>
        </w:rPr>
      </w:pPr>
      <w:r>
        <w:t>проверка и сравнение готового решения с уже существующими.</w:t>
      </w:r>
    </w:p>
    <w:p w14:paraId="28DEA4A8" w14:textId="04D4DEE1" w:rsidR="00653FFB" w:rsidRPr="00653FFB" w:rsidRDefault="00653FFB">
      <w:pPr>
        <w:rPr>
          <w:b/>
          <w:bCs/>
        </w:rPr>
      </w:pPr>
      <w:r w:rsidRPr="00653FFB">
        <w:rPr>
          <w:b/>
          <w:bCs/>
        </w:rPr>
        <w:t xml:space="preserve">Область исследования </w:t>
      </w:r>
      <w:r w:rsidR="00480D04" w:rsidRPr="00653FFB">
        <w:t>–</w:t>
      </w:r>
      <w:r w:rsidR="00480D04">
        <w:t xml:space="preserve"> методы контроля качества и верификации в рамках разработки программного обеспечения (ПО).</w:t>
      </w:r>
    </w:p>
    <w:p w14:paraId="39949365" w14:textId="376F2C1C" w:rsidR="00653FFB" w:rsidRPr="00A61E2F" w:rsidRDefault="00653FFB">
      <w:pPr>
        <w:rPr>
          <w:b/>
          <w:bCs/>
        </w:rPr>
      </w:pPr>
      <w:r w:rsidRPr="00653FFB">
        <w:rPr>
          <w:b/>
          <w:bCs/>
        </w:rPr>
        <w:t xml:space="preserve">Объект исследования </w:t>
      </w:r>
      <w:r w:rsidR="00480D04" w:rsidRPr="00653FFB">
        <w:t>–</w:t>
      </w:r>
      <w:r w:rsidR="00480D04">
        <w:t xml:space="preserve"> алгоритмы верификации программного </w:t>
      </w:r>
      <w:r w:rsidR="00B042D7">
        <w:t>обеспечения.</w:t>
      </w:r>
    </w:p>
    <w:p w14:paraId="40287F11" w14:textId="749EACF9" w:rsidR="00653FFB" w:rsidRPr="00653FFB" w:rsidRDefault="00653FFB">
      <w:pPr>
        <w:rPr>
          <w:b/>
          <w:bCs/>
        </w:rPr>
      </w:pPr>
      <w:r w:rsidRPr="00653FFB">
        <w:rPr>
          <w:b/>
          <w:bCs/>
        </w:rPr>
        <w:t xml:space="preserve">Предмет исследования </w:t>
      </w:r>
      <w:r w:rsidR="00480D04" w:rsidRPr="00653FFB">
        <w:t>–</w:t>
      </w:r>
      <w:r w:rsidR="00A61E2F">
        <w:t xml:space="preserve"> методы и инструменты статического анализа архитектуры ПО, а также динамической верификации, тестирование и верификационный мониторинг поддержки верификации ПО.</w:t>
      </w:r>
    </w:p>
    <w:p w14:paraId="487A0562" w14:textId="43855E1A" w:rsidR="00671967" w:rsidRDefault="00653FFB" w:rsidP="00671967">
      <w:pPr>
        <w:rPr>
          <w:b/>
          <w:bCs/>
        </w:rPr>
      </w:pPr>
      <w:r w:rsidRPr="00653FFB">
        <w:rPr>
          <w:b/>
          <w:bCs/>
        </w:rPr>
        <w:t>Противоречия</w:t>
      </w:r>
      <w:r w:rsidR="00480D04">
        <w:rPr>
          <w:b/>
          <w:bCs/>
        </w:rPr>
        <w:t xml:space="preserve"> </w:t>
      </w:r>
      <w:r w:rsidR="00480D04" w:rsidRPr="00653FFB">
        <w:t>–</w:t>
      </w:r>
      <w:r w:rsidR="00480D04">
        <w:t xml:space="preserve"> </w:t>
      </w:r>
      <w:r w:rsidR="00671967">
        <w:t xml:space="preserve">на настоящий момент не существует единого правильного способа </w:t>
      </w:r>
      <w:r w:rsidR="00F316C6">
        <w:t>по верификациям</w:t>
      </w:r>
      <w:r w:rsidR="00671967">
        <w:t xml:space="preserve"> программного обеспечения при принятии решения о верификации программного обеспечения возникает вопрос о том, что требуется доказать, на какие вопросы способна дать ответ верификация программной системы, а именно полнота корректность, отказоустойчивость, безопасность внутренних данных, безошибочность. Так же с выходом </w:t>
      </w:r>
      <w:r w:rsidR="00671967" w:rsidRPr="0070628F">
        <w:t>приказа ФСТЭК России № 76 от 02.06.2020 «Об утверждении Требований по безопасности информации, устанавливающих уровни доверия к средствам технической защиты информации и средствам обеспечения безопасности информационных технологий» [1]</w:t>
      </w:r>
      <w:r w:rsidR="00671967">
        <w:t xml:space="preserve"> появились новые вопросы к созданию моделей для верификации. Так как нет четких требований по полноте, </w:t>
      </w:r>
      <w:proofErr w:type="spellStart"/>
      <w:r w:rsidR="00671967">
        <w:t>изолируемости</w:t>
      </w:r>
      <w:proofErr w:type="spellEnd"/>
      <w:r w:rsidR="00671967">
        <w:t xml:space="preserve"> и верифицируемости сегмента системы для моделирования.</w:t>
      </w:r>
    </w:p>
    <w:p w14:paraId="0103F1BF" w14:textId="0C2D5739" w:rsidR="00653FFB" w:rsidRPr="0070628F" w:rsidRDefault="00653FFB">
      <w:pPr>
        <w:rPr>
          <w:b/>
          <w:bCs/>
        </w:rPr>
      </w:pPr>
    </w:p>
    <w:p w14:paraId="377F40CE" w14:textId="3C6237F1" w:rsidR="00671967" w:rsidRPr="00671967" w:rsidRDefault="00653FFB">
      <w:r w:rsidRPr="00653FFB">
        <w:rPr>
          <w:b/>
          <w:bCs/>
        </w:rPr>
        <w:t>Обоснование актуальности направления</w:t>
      </w:r>
      <w:r w:rsidR="00671967" w:rsidRPr="00671967">
        <w:rPr>
          <w:b/>
          <w:bCs/>
        </w:rPr>
        <w:t>:</w:t>
      </w:r>
    </w:p>
    <w:p w14:paraId="014B27F8" w14:textId="038E0B17" w:rsidR="001B4556" w:rsidRDefault="00671967" w:rsidP="001B4556">
      <w:r>
        <w:t>Вопросы об единой и правильной верификации программного обеспечения задаются уже долгое время</w:t>
      </w:r>
      <w:r w:rsidRPr="00671967">
        <w:t>.</w:t>
      </w:r>
      <w:r w:rsidR="001B4556">
        <w:t xml:space="preserve"> И только совсем недавно в связи с выходом приказа ФСТЕК </w:t>
      </w:r>
      <w:r w:rsidR="001B4556" w:rsidRPr="001B4556">
        <w:t>России № 76 от 02.06.2020</w:t>
      </w:r>
      <w:r w:rsidR="001B4556">
        <w:t xml:space="preserve"> появилась необходимость правильного и исчерпывающего алгоритма математического или программного моделирования своего решения. Существуют некоторые программы, к примеру </w:t>
      </w:r>
      <w:proofErr w:type="spellStart"/>
      <w:r w:rsidR="001B4556" w:rsidRPr="001B4556">
        <w:t>Rodin</w:t>
      </w:r>
      <w:proofErr w:type="spellEnd"/>
      <w:r w:rsidR="001B4556" w:rsidRPr="001B4556">
        <w:t xml:space="preserve"> в нотации Event-B</w:t>
      </w:r>
      <w:r w:rsidR="001B4556">
        <w:t xml:space="preserve">. Которые находят «опасные» участки кода вашей модели, но нет точного определения и алгоритма для </w:t>
      </w:r>
      <w:r w:rsidR="008844EF">
        <w:t>выбора уровня абстракции модели своего ПО, кроме как общие рекомендации по классическим критериям.</w:t>
      </w:r>
      <w:r w:rsidRPr="00671967">
        <w:t xml:space="preserve"> </w:t>
      </w:r>
    </w:p>
    <w:p w14:paraId="4F0F56CA" w14:textId="58AABBED" w:rsidR="001B4556" w:rsidRPr="00F316C6" w:rsidRDefault="001B4556" w:rsidP="00F316C6">
      <w:pPr>
        <w:rPr>
          <w:b/>
          <w:bCs/>
        </w:rPr>
      </w:pPr>
      <w:r w:rsidRPr="00F316C6">
        <w:rPr>
          <w:b/>
          <w:bCs/>
        </w:rPr>
        <w:t>Визуализация отношений между понятиями</w:t>
      </w:r>
    </w:p>
    <w:p w14:paraId="7B4C1D56" w14:textId="77777777" w:rsidR="008844EF" w:rsidRDefault="008844EF" w:rsidP="008844EF">
      <w:r>
        <w:t xml:space="preserve">Для начала рассмотрим два основных понятия, а именно верификация и валидация. Верификация – подтверждение того, что определенные заранее требования реализованы в программе. Валидация – подтверждение того, что функции, обеспечиваемые системой при её использовании, соответствуют требованиям заказчика, т.е. система способна реализовывать свое предназначение. </w:t>
      </w:r>
    </w:p>
    <w:p w14:paraId="28F846B8" w14:textId="1B8BD8DF" w:rsidR="001B4556" w:rsidRDefault="001B4556" w:rsidP="001B4556"/>
    <w:p w14:paraId="5F0BB25C" w14:textId="69B8F6DB" w:rsidR="008844EF" w:rsidRPr="001B4556" w:rsidRDefault="008844EF" w:rsidP="008844EF">
      <w:pPr>
        <w:ind w:firstLine="0"/>
        <w:jc w:val="center"/>
      </w:pPr>
      <w:r w:rsidRPr="008844EF">
        <w:rPr>
          <w:noProof/>
        </w:rPr>
        <w:drawing>
          <wp:inline distT="0" distB="0" distL="0" distR="0" wp14:anchorId="77E30CB1" wp14:editId="4968DCFD">
            <wp:extent cx="5940425" cy="371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13F" w14:textId="23BFA346" w:rsidR="001B4556" w:rsidRPr="00276E29" w:rsidRDefault="001B4556" w:rsidP="008844EF">
      <w:pPr>
        <w:jc w:val="center"/>
        <w:rPr>
          <w:sz w:val="22"/>
          <w:szCs w:val="22"/>
        </w:rPr>
      </w:pPr>
      <w:r w:rsidRPr="00276E29">
        <w:rPr>
          <w:sz w:val="22"/>
          <w:szCs w:val="22"/>
        </w:rPr>
        <w:t>Блок схема</w:t>
      </w:r>
      <w:r w:rsidR="008844EF" w:rsidRPr="00276E29">
        <w:rPr>
          <w:sz w:val="22"/>
          <w:szCs w:val="22"/>
        </w:rPr>
        <w:t xml:space="preserve"> 1. Визуализация отношений верификаций и валидации с основными элементами в разработке ПО [2]</w:t>
      </w:r>
    </w:p>
    <w:p w14:paraId="09E77C4A" w14:textId="03434EF2" w:rsidR="008844EF" w:rsidRPr="008844EF" w:rsidRDefault="008844EF" w:rsidP="008844EF">
      <w:r>
        <w:t xml:space="preserve">Вышеприведённая схема построена по содержанию стандартов программной инженерии, таком как ISO 12207 </w:t>
      </w:r>
    </w:p>
    <w:p w14:paraId="432E9576" w14:textId="02C4AD17" w:rsidR="00E62FCA" w:rsidRPr="008844EF" w:rsidRDefault="001B4556" w:rsidP="001B4556">
      <w:pPr>
        <w:rPr>
          <w:b/>
          <w:bCs/>
        </w:rPr>
      </w:pPr>
      <w:r w:rsidRPr="008844EF">
        <w:rPr>
          <w:b/>
          <w:bCs/>
        </w:rPr>
        <w:t>План-график выполнения исследования</w:t>
      </w:r>
      <w:r w:rsidR="00E62FCA" w:rsidRPr="00E62FCA">
        <w:rPr>
          <w:b/>
          <w:bCs/>
        </w:rPr>
        <w:t xml:space="preserve"> </w:t>
      </w:r>
    </w:p>
    <w:p w14:paraId="5DE50386" w14:textId="61502245" w:rsidR="00276E29" w:rsidRPr="0097073E" w:rsidRDefault="00E62FCA" w:rsidP="00276E29">
      <w:pPr>
        <w:ind w:firstLine="0"/>
        <w:jc w:val="center"/>
        <w:rPr>
          <w14:textFill>
            <w14:gradFill>
              <w14:gsLst>
                <w14:gs w14:pos="54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90000">
                  <w14:schemeClr w14:val="accent3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70B24D05" wp14:editId="2DFBA1F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54591D" w14:textId="526BC35D" w:rsidR="00276E29" w:rsidRPr="00276E29" w:rsidRDefault="00276E29" w:rsidP="00276E29">
      <w:pPr>
        <w:jc w:val="center"/>
        <w:rPr>
          <w:bCs/>
          <w:sz w:val="22"/>
        </w:rPr>
      </w:pPr>
      <w:r w:rsidRPr="00CF1C5B">
        <w:rPr>
          <w:bCs/>
          <w:sz w:val="22"/>
        </w:rPr>
        <w:t>Диаграмма 1. План-график выполнения исследования</w:t>
      </w:r>
    </w:p>
    <w:p w14:paraId="3ACB9BCE" w14:textId="56A7D048" w:rsidR="0097073E" w:rsidRDefault="00276E29" w:rsidP="00276E29">
      <w:pPr>
        <w:ind w:firstLine="708"/>
      </w:pPr>
      <w:r>
        <w:t xml:space="preserve">Обзор методов валидации ПО будет содержать изучение средств и глубокое погружение в методы, которыми можно </w:t>
      </w:r>
      <w:proofErr w:type="spellStart"/>
      <w:r>
        <w:t>валидировать</w:t>
      </w:r>
      <w:proofErr w:type="spellEnd"/>
      <w:r>
        <w:t xml:space="preserve"> программный код, на данном</w:t>
      </w:r>
      <w:r w:rsidR="0097073E">
        <w:t xml:space="preserve"> этапе будут рассмотрены решения и принципы работы с ними. Будут изучены научные статьи и документация к существующем решениям.</w:t>
      </w:r>
      <w:r w:rsidR="00BD3657">
        <w:t xml:space="preserve"> </w:t>
      </w:r>
    </w:p>
    <w:p w14:paraId="7EEE4AB2" w14:textId="52082903" w:rsidR="00BD3657" w:rsidRDefault="00BD3657" w:rsidP="00276E29">
      <w:pPr>
        <w:ind w:firstLine="708"/>
        <w:rPr>
          <w:lang w:val="en-US"/>
        </w:rPr>
      </w:pPr>
      <w:r>
        <w:rPr>
          <w:lang w:val="en-US"/>
        </w:rPr>
        <w:t>Google scholar:</w:t>
      </w:r>
    </w:p>
    <w:p w14:paraId="1E1A3D52" w14:textId="189279C0" w:rsidR="00BD3657" w:rsidRDefault="00BD3657" w:rsidP="00276E29">
      <w:pPr>
        <w:ind w:firstLine="708"/>
      </w:pPr>
      <w:r>
        <w:t>С 2018 года найдено 9000 различных результатов по запросу «</w:t>
      </w:r>
      <w:r w:rsidRPr="00BD3657">
        <w:t>валидация программного обеспечения</w:t>
      </w:r>
      <w:r>
        <w:t>» и 4000 результатов по «</w:t>
      </w:r>
      <w:r w:rsidRPr="00BD3657">
        <w:t>валидация программного кода</w:t>
      </w:r>
      <w:r>
        <w:t>».</w:t>
      </w:r>
    </w:p>
    <w:p w14:paraId="46557BDD" w14:textId="061F8FC5" w:rsidR="00BD3657" w:rsidRDefault="00BD3657" w:rsidP="00276E29">
      <w:pPr>
        <w:ind w:firstLine="708"/>
      </w:pPr>
      <w:r>
        <w:t>Изучение существующих методов подразумевает работу и обзор с существующими решениями, такими как «</w:t>
      </w:r>
      <w:r>
        <w:t>Event-B</w:t>
      </w:r>
      <w:r>
        <w:t xml:space="preserve">», а </w:t>
      </w:r>
      <w:r w:rsidR="006448AA">
        <w:t>также</w:t>
      </w:r>
      <w:r>
        <w:t xml:space="preserve"> чтение </w:t>
      </w:r>
      <w:r w:rsidR="006448AA">
        <w:t>новых научных статей,</w:t>
      </w:r>
      <w:r>
        <w:t xml:space="preserve"> которых было написано согласно </w:t>
      </w:r>
      <w:r>
        <w:rPr>
          <w:lang w:val="en-US"/>
        </w:rPr>
        <w:t>Google</w:t>
      </w:r>
      <w:r w:rsidRPr="00BD3657">
        <w:t xml:space="preserve"> </w:t>
      </w:r>
      <w:r>
        <w:rPr>
          <w:lang w:val="en-US"/>
        </w:rPr>
        <w:t>scholar</w:t>
      </w:r>
      <w:r w:rsidRPr="00BD3657">
        <w:t xml:space="preserve"> </w:t>
      </w:r>
      <w:r>
        <w:t>с 2022 года 1210.</w:t>
      </w:r>
    </w:p>
    <w:p w14:paraId="699383B2" w14:textId="682D5ED9" w:rsidR="006448AA" w:rsidRDefault="006448AA" w:rsidP="00276E29">
      <w:pPr>
        <w:ind w:firstLine="708"/>
      </w:pPr>
      <w:r>
        <w:t>Оценка и сравнение методов с последующим поиском недостатков и определением решения, будет происходить с поиском лучшего решения, и просмотром отсутствующих в нем некоторых средств, реализованных в других решениях или поиск не реализованной особенности, которую можно будет добавить в готовое решение.</w:t>
      </w:r>
    </w:p>
    <w:p w14:paraId="03DB2A19" w14:textId="4D893D30" w:rsidR="006448AA" w:rsidRDefault="006448AA" w:rsidP="00276E29">
      <w:pPr>
        <w:ind w:firstLine="708"/>
      </w:pPr>
      <w:r>
        <w:t xml:space="preserve">   Реализация и проверка работы </w:t>
      </w:r>
      <w:r w:rsidR="00FE46AC">
        <w:t>реализована</w:t>
      </w:r>
      <w:r>
        <w:t xml:space="preserve"> в зависимости от требований к готовому решению или </w:t>
      </w:r>
      <w:r w:rsidR="00FE46AC">
        <w:t>в виде описания метода, алгоритма для упрощения работы по валидации ПО.</w:t>
      </w:r>
    </w:p>
    <w:p w14:paraId="24FD3CBF" w14:textId="5D9ED064" w:rsidR="009D6FC4" w:rsidRDefault="00FE46AC" w:rsidP="00276E29">
      <w:pPr>
        <w:ind w:firstLine="708"/>
      </w:pPr>
      <w:r>
        <w:t>Работа над диссертацией будет происходить в течении всего обучения в магистратуре.</w:t>
      </w:r>
    </w:p>
    <w:p w14:paraId="039C9C0D" w14:textId="30AD6F3C" w:rsidR="00FE46AC" w:rsidRDefault="009D6FC4" w:rsidP="009D6FC4">
      <w:pPr>
        <w:pStyle w:val="1"/>
      </w:pPr>
      <w:r>
        <w:br w:type="column"/>
      </w:r>
      <w:bookmarkStart w:id="1" w:name="_Toc116529732"/>
      <w:r w:rsidR="00FE46AC">
        <w:lastRenderedPageBreak/>
        <w:t>2</w:t>
      </w:r>
      <w:r w:rsidR="00FE46AC" w:rsidRPr="00653FFB">
        <w:t xml:space="preserve">. </w:t>
      </w:r>
      <w:r w:rsidR="00FE46AC">
        <w:t>Обзор методов и средств моделирования систем</w:t>
      </w:r>
      <w:bookmarkEnd w:id="1"/>
    </w:p>
    <w:p w14:paraId="3F7C2E3A" w14:textId="6E06457D" w:rsidR="00FE46AC" w:rsidRDefault="00FE46AC" w:rsidP="00FE46AC">
      <w:pPr>
        <w:rPr>
          <w:lang w:val="en-US"/>
        </w:rPr>
      </w:pPr>
      <w:r>
        <w:t>Рассматриваются нотации</w:t>
      </w:r>
      <w:r w:rsidRPr="00F1377B">
        <w:t xml:space="preserve">: </w:t>
      </w:r>
      <w:r>
        <w:rPr>
          <w:lang w:val="en-US"/>
        </w:rPr>
        <w:t>IDEF</w:t>
      </w:r>
      <w:r w:rsidRPr="00653962">
        <w:t xml:space="preserve">0, </w:t>
      </w:r>
      <w:r>
        <w:rPr>
          <w:lang w:val="en-US"/>
        </w:rPr>
        <w:t>IDEF</w:t>
      </w:r>
      <w:r>
        <w:t>3</w:t>
      </w:r>
      <w:r w:rsidRPr="00653962">
        <w:t xml:space="preserve">, </w:t>
      </w:r>
      <w:r w:rsidRPr="00F1377B">
        <w:rPr>
          <w:lang w:val="en-US"/>
        </w:rPr>
        <w:t>Chen</w:t>
      </w:r>
      <w:r w:rsidRPr="00653962">
        <w:t xml:space="preserve">, </w:t>
      </w:r>
      <w:r>
        <w:rPr>
          <w:lang w:val="en-US"/>
        </w:rPr>
        <w:t>UML</w:t>
      </w:r>
    </w:p>
    <w:p w14:paraId="01A4BADC" w14:textId="25D6368A" w:rsidR="00FE46AC" w:rsidRDefault="00FE46AC" w:rsidP="00FE46AC">
      <w:r w:rsidRPr="003361C0">
        <w:rPr>
          <w:b/>
        </w:rPr>
        <w:t>IDEF0</w:t>
      </w:r>
      <w:r w:rsidRPr="003361C0">
        <w:t xml:space="preserve"> </w:t>
      </w:r>
      <w:r w:rsidR="003A23EB">
        <w:t>–</w:t>
      </w:r>
      <w:r>
        <w:t xml:space="preserve"> </w:t>
      </w:r>
      <w:r w:rsidR="003A23EB" w:rsidRPr="003A23EB">
        <w:t>методология функционального моделирования и графическая нотация, предназначенная для формализации и описания процессов. Отличительной особенностью IDEF0 является её акцент на соподчинённость объектов</w:t>
      </w:r>
      <w:r w:rsidR="00384530">
        <w:t xml:space="preserve">, то есть </w:t>
      </w:r>
      <w:r w:rsidR="00384530" w:rsidRPr="00384530">
        <w:t>организацию как набор модулей, здесь существует правило — наиболее важная функция находится в верхнем левом углу</w:t>
      </w:r>
      <w:r w:rsidR="003A23EB" w:rsidRPr="003A23EB">
        <w:t>. В IDEF0 рассматриваются логические отношения между работами, а не их временная последовательность (поток работ).</w:t>
      </w:r>
    </w:p>
    <w:p w14:paraId="25F709BA" w14:textId="52BACAF5" w:rsidR="00384530" w:rsidRDefault="00384530" w:rsidP="00FE46AC">
      <w:r w:rsidRPr="00384530">
        <w:rPr>
          <w:b/>
          <w:bCs/>
          <w:lang w:val="en-US"/>
        </w:rPr>
        <w:t>IDEF</w:t>
      </w:r>
      <w:r w:rsidRPr="00384530">
        <w:rPr>
          <w:b/>
          <w:bCs/>
        </w:rPr>
        <w:t>3</w:t>
      </w:r>
      <w:r>
        <w:t xml:space="preserve"> –</w:t>
      </w:r>
      <w:r w:rsidRPr="00384530">
        <w:t xml:space="preserve"> </w:t>
      </w:r>
      <w:r w:rsidRPr="00384530">
        <w:t>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</w:t>
      </w:r>
      <w:r w:rsidRPr="00384530">
        <w:t xml:space="preserve">, он </w:t>
      </w:r>
      <w:r w:rsidRPr="00384530">
        <w:t>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предприятие.</w:t>
      </w:r>
    </w:p>
    <w:p w14:paraId="63090426" w14:textId="2B9AA7D8" w:rsidR="00384530" w:rsidRDefault="00384530" w:rsidP="00FE46AC">
      <w:r w:rsidRPr="00384530">
        <w:rPr>
          <w:b/>
          <w:bCs/>
          <w:lang w:val="en-US"/>
        </w:rPr>
        <w:t>Chen</w:t>
      </w:r>
      <w:r>
        <w:t xml:space="preserve"> – </w:t>
      </w:r>
      <w:r w:rsidRPr="00384530">
        <w:t>Эта нотация была представлена Питером Ченом, являющимся одним из основоположников реляционных баз данных, и долгое время применялась для графической интерпретации предметной области в терминах сущностей и связей, иллюстрирующих ее абстрактное представление на логическом и концептуальном уровнях.</w:t>
      </w:r>
    </w:p>
    <w:p w14:paraId="6725C15D" w14:textId="00745F3C" w:rsidR="00384530" w:rsidRDefault="00384530" w:rsidP="00FE46AC">
      <w:pPr>
        <w:rPr>
          <w:bCs/>
        </w:rPr>
      </w:pPr>
      <w:r w:rsidRPr="003361C0">
        <w:rPr>
          <w:b/>
        </w:rPr>
        <w:t>UML</w:t>
      </w:r>
      <w:r>
        <w:rPr>
          <w:b/>
        </w:rPr>
        <w:t xml:space="preserve"> – </w:t>
      </w:r>
      <w:r w:rsidRPr="00384530">
        <w:rPr>
          <w:bCs/>
        </w:rPr>
        <w:t>язык графического описания для объектного моделирования в области разработки программного обеспечения, для моделирования процессов, системного проектирования и отображения организационных структур.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2"/>
        <w:gridCol w:w="1767"/>
        <w:gridCol w:w="1768"/>
        <w:gridCol w:w="1753"/>
        <w:gridCol w:w="1755"/>
      </w:tblGrid>
      <w:tr w:rsidR="00384530" w14:paraId="01EFE4DE" w14:textId="77777777" w:rsidTr="00384530">
        <w:tc>
          <w:tcPr>
            <w:tcW w:w="1869" w:type="dxa"/>
          </w:tcPr>
          <w:p w14:paraId="7E290AFD" w14:textId="77777777" w:rsidR="00384530" w:rsidRDefault="00384530" w:rsidP="00FE46AC">
            <w:pPr>
              <w:ind w:firstLine="0"/>
              <w:rPr>
                <w:bCs/>
              </w:rPr>
            </w:pPr>
          </w:p>
        </w:tc>
        <w:tc>
          <w:tcPr>
            <w:tcW w:w="1869" w:type="dxa"/>
          </w:tcPr>
          <w:p w14:paraId="0797891F" w14:textId="6C78FA3D" w:rsidR="00384530" w:rsidRPr="00384530" w:rsidRDefault="00384530" w:rsidP="00FE46AC">
            <w:pPr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IDEF0</w:t>
            </w:r>
          </w:p>
        </w:tc>
        <w:tc>
          <w:tcPr>
            <w:tcW w:w="1869" w:type="dxa"/>
          </w:tcPr>
          <w:p w14:paraId="5B742262" w14:textId="3141C89D" w:rsidR="00384530" w:rsidRPr="00384530" w:rsidRDefault="00384530" w:rsidP="00FE46AC">
            <w:pPr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IDEF3</w:t>
            </w:r>
          </w:p>
        </w:tc>
        <w:tc>
          <w:tcPr>
            <w:tcW w:w="1869" w:type="dxa"/>
          </w:tcPr>
          <w:p w14:paraId="1157E551" w14:textId="7CAA2316" w:rsidR="00384530" w:rsidRPr="00384530" w:rsidRDefault="00384530" w:rsidP="00FE46AC">
            <w:pPr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Chen</w:t>
            </w:r>
          </w:p>
        </w:tc>
        <w:tc>
          <w:tcPr>
            <w:tcW w:w="1869" w:type="dxa"/>
          </w:tcPr>
          <w:p w14:paraId="7405147D" w14:textId="6FF40BC4" w:rsidR="00384530" w:rsidRPr="00384530" w:rsidRDefault="00384530" w:rsidP="00FE46AC">
            <w:pPr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UML</w:t>
            </w:r>
          </w:p>
        </w:tc>
      </w:tr>
      <w:tr w:rsidR="00384530" w14:paraId="29309BB4" w14:textId="77777777" w:rsidTr="00384530">
        <w:tc>
          <w:tcPr>
            <w:tcW w:w="1869" w:type="dxa"/>
          </w:tcPr>
          <w:p w14:paraId="6B2BCA06" w14:textId="382631CE" w:rsidR="00384530" w:rsidRPr="00384530" w:rsidRDefault="00384530" w:rsidP="00FE46AC">
            <w:pPr>
              <w:ind w:firstLine="0"/>
              <w:rPr>
                <w:bCs/>
                <w:lang w:val="en-US"/>
              </w:rPr>
            </w:pPr>
            <w:r>
              <w:rPr>
                <w:bCs/>
              </w:rPr>
              <w:t xml:space="preserve">Доступность </w:t>
            </w:r>
            <w:r>
              <w:rPr>
                <w:bCs/>
                <w:lang w:val="en-US"/>
              </w:rPr>
              <w:t>IDE</w:t>
            </w:r>
          </w:p>
        </w:tc>
        <w:tc>
          <w:tcPr>
            <w:tcW w:w="1869" w:type="dxa"/>
          </w:tcPr>
          <w:p w14:paraId="09F23CED" w14:textId="72CDE42D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2D17F424" w14:textId="7418B468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0AFDCAB8" w14:textId="1A77B264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4556ACD1" w14:textId="7D0362F1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84530" w14:paraId="2AA9D185" w14:textId="77777777" w:rsidTr="00384530">
        <w:tc>
          <w:tcPr>
            <w:tcW w:w="1869" w:type="dxa"/>
          </w:tcPr>
          <w:p w14:paraId="48D210B2" w14:textId="47335899" w:rsidR="00384530" w:rsidRDefault="00384530" w:rsidP="00FE46AC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Простота чтения </w:t>
            </w:r>
          </w:p>
        </w:tc>
        <w:tc>
          <w:tcPr>
            <w:tcW w:w="1869" w:type="dxa"/>
          </w:tcPr>
          <w:p w14:paraId="3DD7615E" w14:textId="57E96582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0ABF31C9" w14:textId="2FE81C3F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63E5AF4E" w14:textId="76906590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7D832184" w14:textId="1C954CDC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84530" w14:paraId="68BFA2A3" w14:textId="77777777" w:rsidTr="00384530">
        <w:tc>
          <w:tcPr>
            <w:tcW w:w="1869" w:type="dxa"/>
          </w:tcPr>
          <w:p w14:paraId="4FD7ABDD" w14:textId="27D5D313" w:rsidR="00384530" w:rsidRDefault="00384530" w:rsidP="00FE46AC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Распространенность </w:t>
            </w:r>
          </w:p>
        </w:tc>
        <w:tc>
          <w:tcPr>
            <w:tcW w:w="1869" w:type="dxa"/>
          </w:tcPr>
          <w:p w14:paraId="1FE9213E" w14:textId="30AFD4F1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4DAD06D6" w14:textId="0BA152EF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+-</w:t>
            </w:r>
          </w:p>
        </w:tc>
        <w:tc>
          <w:tcPr>
            <w:tcW w:w="1869" w:type="dxa"/>
          </w:tcPr>
          <w:p w14:paraId="01EC2C3E" w14:textId="4E6585EC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69" w:type="dxa"/>
          </w:tcPr>
          <w:p w14:paraId="5C69FA99" w14:textId="26B25E07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84530" w14:paraId="4DE75311" w14:textId="77777777" w:rsidTr="00384530">
        <w:tc>
          <w:tcPr>
            <w:tcW w:w="1869" w:type="dxa"/>
          </w:tcPr>
          <w:p w14:paraId="1ACF3D01" w14:textId="3189EEA5" w:rsidR="00384530" w:rsidRDefault="00384530" w:rsidP="00FE46AC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Удобство разработки </w:t>
            </w:r>
          </w:p>
        </w:tc>
        <w:tc>
          <w:tcPr>
            <w:tcW w:w="1869" w:type="dxa"/>
          </w:tcPr>
          <w:p w14:paraId="1B641786" w14:textId="229924E6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69E72015" w14:textId="6829434D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69" w:type="dxa"/>
          </w:tcPr>
          <w:p w14:paraId="62C6AC81" w14:textId="4ECAFA4F" w:rsidR="00384530" w:rsidRDefault="00FC65B3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7AD4B9C2" w14:textId="248F255D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84530" w14:paraId="73C4C29E" w14:textId="77777777" w:rsidTr="00384530">
        <w:tc>
          <w:tcPr>
            <w:tcW w:w="1869" w:type="dxa"/>
          </w:tcPr>
          <w:p w14:paraId="3E6A9C4D" w14:textId="781CA9C6" w:rsidR="00384530" w:rsidRPr="00384530" w:rsidRDefault="00384530" w:rsidP="00FE46AC">
            <w:pPr>
              <w:ind w:firstLine="0"/>
              <w:rPr>
                <w:bCs/>
                <w:lang w:val="en-US"/>
              </w:rPr>
            </w:pPr>
            <w:r>
              <w:rPr>
                <w:bCs/>
              </w:rPr>
              <w:t xml:space="preserve">Уместность в описании процессов </w:t>
            </w:r>
          </w:p>
        </w:tc>
        <w:tc>
          <w:tcPr>
            <w:tcW w:w="1869" w:type="dxa"/>
          </w:tcPr>
          <w:p w14:paraId="1AFB09BF" w14:textId="366340ED" w:rsidR="00384530" w:rsidRPr="00384530" w:rsidRDefault="00384530" w:rsidP="00FE46AC">
            <w:pPr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</w:p>
        </w:tc>
        <w:tc>
          <w:tcPr>
            <w:tcW w:w="1869" w:type="dxa"/>
          </w:tcPr>
          <w:p w14:paraId="2BB19AB6" w14:textId="6142052C" w:rsidR="00384530" w:rsidRPr="00FC65B3" w:rsidRDefault="00384530" w:rsidP="00FE46AC">
            <w:pPr>
              <w:ind w:firstLine="0"/>
              <w:rPr>
                <w:bCs/>
              </w:rPr>
            </w:pPr>
            <w:r>
              <w:rPr>
                <w:bCs/>
                <w:lang w:val="en-US"/>
              </w:rPr>
              <w:t>+</w:t>
            </w:r>
            <w:r w:rsidR="00FC65B3">
              <w:rPr>
                <w:bCs/>
              </w:rPr>
              <w:t>-</w:t>
            </w:r>
          </w:p>
        </w:tc>
        <w:tc>
          <w:tcPr>
            <w:tcW w:w="1869" w:type="dxa"/>
          </w:tcPr>
          <w:p w14:paraId="5789060B" w14:textId="4F6E9B20" w:rsidR="00384530" w:rsidRPr="00FC65B3" w:rsidRDefault="00FC65B3" w:rsidP="00FE46AC">
            <w:pPr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69" w:type="dxa"/>
          </w:tcPr>
          <w:p w14:paraId="3EB9AA3D" w14:textId="3F50782B" w:rsidR="00384530" w:rsidRPr="009200C5" w:rsidRDefault="00384530" w:rsidP="00FE46AC">
            <w:pPr>
              <w:ind w:firstLine="0"/>
              <w:rPr>
                <w:bCs/>
              </w:rPr>
            </w:pPr>
            <w:r>
              <w:rPr>
                <w:bCs/>
                <w:lang w:val="en-US"/>
              </w:rPr>
              <w:t>+</w:t>
            </w:r>
          </w:p>
        </w:tc>
      </w:tr>
      <w:tr w:rsidR="00384530" w14:paraId="7080FC05" w14:textId="77777777" w:rsidTr="00384530">
        <w:tc>
          <w:tcPr>
            <w:tcW w:w="1869" w:type="dxa"/>
          </w:tcPr>
          <w:p w14:paraId="5E6B2D25" w14:textId="72CE2287" w:rsidR="00384530" w:rsidRPr="00384530" w:rsidRDefault="00384530" w:rsidP="00FE46AC">
            <w:pPr>
              <w:ind w:firstLine="0"/>
              <w:rPr>
                <w:bCs/>
              </w:rPr>
            </w:pPr>
            <w:r>
              <w:rPr>
                <w:bCs/>
              </w:rPr>
              <w:t>Итог</w:t>
            </w:r>
          </w:p>
        </w:tc>
        <w:tc>
          <w:tcPr>
            <w:tcW w:w="1869" w:type="dxa"/>
          </w:tcPr>
          <w:p w14:paraId="50AFC71F" w14:textId="46F762AE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869" w:type="dxa"/>
          </w:tcPr>
          <w:p w14:paraId="0276D292" w14:textId="2B3896ED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869" w:type="dxa"/>
          </w:tcPr>
          <w:p w14:paraId="2378EA81" w14:textId="5E15182E" w:rsidR="00384530" w:rsidRDefault="00FC65B3" w:rsidP="00FE46AC">
            <w:pPr>
              <w:ind w:firstLine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69" w:type="dxa"/>
          </w:tcPr>
          <w:p w14:paraId="70C92AEF" w14:textId="721871C6" w:rsidR="00384530" w:rsidRDefault="009200C5" w:rsidP="00FE46AC">
            <w:pPr>
              <w:ind w:firstLine="0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14:paraId="43AC0720" w14:textId="77777777" w:rsidR="009200C5" w:rsidRDefault="009200C5" w:rsidP="009200C5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Таблица 1. Оценка нотаций.</w:t>
      </w:r>
    </w:p>
    <w:p w14:paraId="76E69C52" w14:textId="4DCBC849" w:rsidR="00C1459D" w:rsidRDefault="009200C5" w:rsidP="00C1459D">
      <w:r w:rsidRPr="00C1459D">
        <w:t xml:space="preserve">Как видно из таблицы 1 </w:t>
      </w:r>
      <w:r w:rsidR="00C1459D" w:rsidRPr="00C1459D">
        <w:t xml:space="preserve">были выбраны </w:t>
      </w:r>
      <w:r w:rsidR="00FC65B3" w:rsidRPr="00FC65B3">
        <w:t>2</w:t>
      </w:r>
      <w:r w:rsidR="00C1459D" w:rsidRPr="00C1459D">
        <w:t xml:space="preserve"> нотации, а именно IDEF0, UML. Главным фактором в их выборе стала возможность описания процессов</w:t>
      </w:r>
      <w:r w:rsidRPr="00C1459D">
        <w:t xml:space="preserve"> </w:t>
      </w:r>
      <w:r w:rsidR="00C1459D" w:rsidRPr="00C1459D">
        <w:t xml:space="preserve">разработки ПО. </w:t>
      </w:r>
      <w:r w:rsidR="00C1459D" w:rsidRPr="00C1459D">
        <w:t>В ячейках таблицы</w:t>
      </w:r>
      <w:r w:rsidR="00C1459D">
        <w:t xml:space="preserve"> указаны положительно (+) или отрицательная (-) оценка. Чем больше положительных оценок – тем лучше.</w:t>
      </w:r>
    </w:p>
    <w:p w14:paraId="183C8D37" w14:textId="61CC7D9A" w:rsidR="00C1459D" w:rsidRDefault="00C1459D" w:rsidP="00C1459D">
      <w:pPr>
        <w:pStyle w:val="1"/>
      </w:pPr>
      <w:bookmarkStart w:id="2" w:name="_Toc116529733"/>
      <w:r w:rsidRPr="00451F59">
        <w:lastRenderedPageBreak/>
        <w:t>3.</w:t>
      </w:r>
      <w:r>
        <w:t xml:space="preserve"> </w:t>
      </w:r>
      <w:r w:rsidRPr="00451F59">
        <w:t>Моделирование объекта и предмета исследования</w:t>
      </w:r>
      <w:bookmarkEnd w:id="2"/>
    </w:p>
    <w:p w14:paraId="36482F2D" w14:textId="180CA82E" w:rsidR="00C1459D" w:rsidRDefault="00C1459D" w:rsidP="00264F92">
      <w:pPr>
        <w:rPr>
          <w:b/>
          <w:bCs/>
        </w:rPr>
      </w:pPr>
      <w:r>
        <w:rPr>
          <w:b/>
        </w:rPr>
        <w:t>3.1</w:t>
      </w:r>
      <w:r w:rsidRPr="000450E8">
        <w:rPr>
          <w:b/>
          <w:bCs/>
        </w:rPr>
        <w:t xml:space="preserve"> </w:t>
      </w:r>
      <w:r w:rsidR="002D55DA">
        <w:rPr>
          <w:b/>
          <w:bCs/>
        </w:rPr>
        <w:t>Функциональная</w:t>
      </w:r>
      <w:r>
        <w:rPr>
          <w:b/>
          <w:bCs/>
        </w:rPr>
        <w:t xml:space="preserve"> модель разработки </w:t>
      </w:r>
    </w:p>
    <w:p w14:paraId="4DFEA807" w14:textId="38027134" w:rsidR="00437ED8" w:rsidRDefault="00ED09BB" w:rsidP="00421746">
      <w:pPr>
        <w:ind w:firstLine="0"/>
        <w:rPr>
          <w:b/>
          <w:bCs/>
        </w:rPr>
      </w:pPr>
      <w:r w:rsidRPr="00ED09BB">
        <w:rPr>
          <w:b/>
          <w:bCs/>
        </w:rPr>
        <w:drawing>
          <wp:inline distT="0" distB="0" distL="0" distR="0" wp14:anchorId="50BD99FA" wp14:editId="4569F578">
            <wp:extent cx="5940425" cy="1469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4834" w14:textId="50E07E2C" w:rsidR="00264F92" w:rsidRPr="00DE0024" w:rsidRDefault="00437ED8" w:rsidP="00437ED8">
      <w:pPr>
        <w:pStyle w:val="ab"/>
        <w:ind w:right="-1" w:firstLine="708"/>
        <w:rPr>
          <w:sz w:val="22"/>
        </w:rPr>
      </w:pPr>
      <w:r w:rsidRPr="00DE0024">
        <w:rPr>
          <w:sz w:val="22"/>
        </w:rPr>
        <w:t xml:space="preserve">Рисунок 1 – </w:t>
      </w:r>
      <w:r w:rsidR="00264F92" w:rsidRPr="00DE0024">
        <w:rPr>
          <w:sz w:val="22"/>
        </w:rPr>
        <w:t xml:space="preserve">IDEF0 – </w:t>
      </w:r>
      <w:r w:rsidR="002D55DA">
        <w:rPr>
          <w:sz w:val="22"/>
        </w:rPr>
        <w:t>функциональная</w:t>
      </w:r>
      <w:r w:rsidR="00264F92" w:rsidRPr="00DE0024">
        <w:rPr>
          <w:sz w:val="22"/>
        </w:rPr>
        <w:t xml:space="preserve"> модель</w:t>
      </w:r>
      <w:r w:rsidRPr="00DE0024">
        <w:rPr>
          <w:sz w:val="22"/>
        </w:rPr>
        <w:t xml:space="preserve"> Каскадной модели жизненного цикла </w:t>
      </w:r>
      <w:r w:rsidR="00DE0024" w:rsidRPr="00DE0024">
        <w:rPr>
          <w:sz w:val="22"/>
        </w:rPr>
        <w:t>ПО,</w:t>
      </w:r>
      <w:r w:rsidRPr="00DE0024">
        <w:rPr>
          <w:sz w:val="22"/>
        </w:rPr>
        <w:t xml:space="preserve"> в которой присутствует этап верификаций ПО.</w:t>
      </w:r>
    </w:p>
    <w:p w14:paraId="546AACB7" w14:textId="0D961CEB" w:rsidR="00421746" w:rsidRDefault="00421746" w:rsidP="00421746">
      <w:pPr>
        <w:pStyle w:val="ab"/>
        <w:ind w:right="-1" w:firstLine="708"/>
        <w:jc w:val="left"/>
      </w:pPr>
      <w:r>
        <w:t>Логично будет добавить, что об этапе верификаций можно задуматься еще на этапе проектирования чтобы не допустить последующих ошибок</w:t>
      </w:r>
      <w:r w:rsidR="00ED09BB">
        <w:t>.</w:t>
      </w:r>
    </w:p>
    <w:p w14:paraId="4124C5AD" w14:textId="4A574373" w:rsidR="00DE0024" w:rsidRDefault="00DE0024" w:rsidP="00DE0024">
      <w:pPr>
        <w:rPr>
          <w:b/>
          <w:bCs/>
        </w:rPr>
      </w:pPr>
      <w:r>
        <w:rPr>
          <w:b/>
        </w:rPr>
        <w:t>3.</w:t>
      </w:r>
      <w:r>
        <w:rPr>
          <w:b/>
        </w:rPr>
        <w:t>2</w:t>
      </w:r>
      <w:r w:rsidRPr="000450E8">
        <w:rPr>
          <w:b/>
          <w:bCs/>
        </w:rPr>
        <w:t xml:space="preserve"> </w:t>
      </w:r>
      <w:r w:rsidR="002D55DA">
        <w:rPr>
          <w:b/>
          <w:bCs/>
        </w:rPr>
        <w:t xml:space="preserve">Структурная </w:t>
      </w:r>
      <w:r>
        <w:rPr>
          <w:b/>
          <w:bCs/>
        </w:rPr>
        <w:t xml:space="preserve">модель </w:t>
      </w:r>
      <w:r w:rsidR="002F2872">
        <w:rPr>
          <w:b/>
          <w:bCs/>
        </w:rPr>
        <w:t>методов верификаций.</w:t>
      </w:r>
    </w:p>
    <w:p w14:paraId="429487D4" w14:textId="10A3537C" w:rsidR="002F2872" w:rsidRPr="002F2872" w:rsidRDefault="002D55DA" w:rsidP="00DE0024">
      <w:r>
        <w:t>Структурная</w:t>
      </w:r>
      <w:r w:rsidR="002F2872">
        <w:t xml:space="preserve"> модель представлена как </w:t>
      </w:r>
      <w:r w:rsidR="002F2872">
        <w:rPr>
          <w:lang w:val="en-US"/>
        </w:rPr>
        <w:t>UML</w:t>
      </w:r>
      <w:r w:rsidR="002F2872">
        <w:t xml:space="preserve"> </w:t>
      </w:r>
      <w:r w:rsidR="002F2872" w:rsidRPr="00DE0024">
        <w:rPr>
          <w:sz w:val="22"/>
          <w:szCs w:val="22"/>
        </w:rPr>
        <w:t>–</w:t>
      </w:r>
      <w:r w:rsidR="002F2872">
        <w:t xml:space="preserve"> </w:t>
      </w:r>
      <w:r>
        <w:t>диаграмма классов</w:t>
      </w:r>
      <w:r w:rsidR="002F2872">
        <w:t xml:space="preserve"> </w:t>
      </w:r>
    </w:p>
    <w:p w14:paraId="0DFDC9A6" w14:textId="09963B53" w:rsidR="002F2872" w:rsidRDefault="002D55DA" w:rsidP="002D55DA">
      <w:pPr>
        <w:ind w:firstLine="0"/>
        <w:rPr>
          <w:b/>
          <w:bCs/>
        </w:rPr>
      </w:pPr>
      <w:r w:rsidRPr="002D55DA">
        <w:rPr>
          <w:b/>
          <w:bCs/>
        </w:rPr>
        <w:drawing>
          <wp:inline distT="0" distB="0" distL="0" distR="0" wp14:anchorId="636EA3EF" wp14:editId="025B2162">
            <wp:extent cx="5940425" cy="2455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EFC" w14:textId="61EFF6DB" w:rsidR="002D55DA" w:rsidRPr="00DE0024" w:rsidRDefault="002D55DA" w:rsidP="002D55DA">
      <w:pPr>
        <w:pStyle w:val="ab"/>
        <w:ind w:right="-1" w:firstLine="708"/>
        <w:rPr>
          <w:sz w:val="22"/>
        </w:rPr>
      </w:pPr>
      <w:r w:rsidRPr="00DE0024">
        <w:rPr>
          <w:sz w:val="22"/>
        </w:rPr>
        <w:t>Рисунок</w:t>
      </w:r>
      <w:r>
        <w:rPr>
          <w:sz w:val="22"/>
        </w:rPr>
        <w:t xml:space="preserve"> 2</w:t>
      </w:r>
      <w:r w:rsidRPr="00DE0024">
        <w:rPr>
          <w:sz w:val="22"/>
        </w:rPr>
        <w:t xml:space="preserve"> – </w:t>
      </w:r>
      <w:r>
        <w:rPr>
          <w:sz w:val="22"/>
          <w:lang w:val="en-US"/>
        </w:rPr>
        <w:t>UML</w:t>
      </w:r>
      <w:r w:rsidRPr="00DE0024">
        <w:rPr>
          <w:sz w:val="22"/>
        </w:rPr>
        <w:t xml:space="preserve"> – </w:t>
      </w:r>
      <w:r w:rsidRPr="00DE0024">
        <w:rPr>
          <w:sz w:val="22"/>
        </w:rPr>
        <w:t>структурная модель,</w:t>
      </w:r>
      <w:r w:rsidRPr="00DE0024">
        <w:rPr>
          <w:sz w:val="22"/>
        </w:rPr>
        <w:t xml:space="preserve"> </w:t>
      </w:r>
      <w:r>
        <w:rPr>
          <w:sz w:val="22"/>
        </w:rPr>
        <w:t>показывающая методы верификаций ПО</w:t>
      </w:r>
      <w:r w:rsidRPr="00DE0024">
        <w:rPr>
          <w:sz w:val="22"/>
        </w:rPr>
        <w:t>.</w:t>
      </w:r>
    </w:p>
    <w:p w14:paraId="3D9EAB91" w14:textId="41107562" w:rsidR="002F2872" w:rsidRDefault="00FC65B3" w:rsidP="00DE0024">
      <w:pPr>
        <w:rPr>
          <w:b/>
          <w:bCs/>
        </w:rPr>
      </w:pPr>
      <w:r>
        <w:rPr>
          <w:b/>
          <w:bCs/>
          <w:lang w:val="en-US"/>
        </w:rPr>
        <w:t xml:space="preserve">3.3 </w:t>
      </w:r>
      <w:r>
        <w:rPr>
          <w:b/>
          <w:bCs/>
        </w:rPr>
        <w:t xml:space="preserve">Инфологическое моделирование </w:t>
      </w:r>
    </w:p>
    <w:p w14:paraId="6163083A" w14:textId="4E89D73D" w:rsidR="009D6FC4" w:rsidRDefault="00FC65B3" w:rsidP="00421746">
      <w:pPr>
        <w:pStyle w:val="ab"/>
        <w:ind w:right="-1" w:firstLine="708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FC65B3">
        <w:rPr>
          <w:rFonts w:eastAsia="Times New Roman" w:cs="Times New Roman"/>
          <w:color w:val="auto"/>
          <w:szCs w:val="24"/>
          <w:lang w:eastAsia="ru-RU"/>
        </w:rPr>
        <w:t>Диаграмм</w:t>
      </w:r>
      <w:r>
        <w:rPr>
          <w:rFonts w:eastAsia="Times New Roman" w:cs="Times New Roman"/>
          <w:color w:val="auto"/>
          <w:szCs w:val="24"/>
          <w:lang w:eastAsia="ru-RU"/>
        </w:rPr>
        <w:t>а</w:t>
      </w:r>
      <w:r w:rsidRPr="00FC65B3">
        <w:rPr>
          <w:rFonts w:eastAsia="Times New Roman" w:cs="Times New Roman"/>
          <w:color w:val="auto"/>
          <w:szCs w:val="24"/>
          <w:lang w:eastAsia="ru-RU"/>
        </w:rPr>
        <w:t xml:space="preserve"> </w:t>
      </w:r>
      <w:r w:rsidRPr="00FC65B3">
        <w:rPr>
          <w:rFonts w:eastAsia="Times New Roman" w:cs="Times New Roman"/>
          <w:color w:val="auto"/>
          <w:szCs w:val="24"/>
          <w:lang w:eastAsia="ru-RU"/>
        </w:rPr>
        <w:t>«сущность-связь»,</w:t>
      </w:r>
      <w:r>
        <w:rPr>
          <w:rFonts w:eastAsia="Times New Roman" w:cs="Times New Roman"/>
          <w:color w:val="auto"/>
          <w:szCs w:val="24"/>
          <w:lang w:eastAsia="ru-RU"/>
        </w:rPr>
        <w:t xml:space="preserve"> показывающая уязвимые места при ошибках проектирования</w:t>
      </w:r>
      <w:r w:rsidR="0052311A">
        <w:rPr>
          <w:rFonts w:eastAsia="Times New Roman" w:cs="Times New Roman"/>
          <w:color w:val="auto"/>
          <w:szCs w:val="24"/>
          <w:lang w:eastAsia="ru-RU"/>
        </w:rPr>
        <w:t>.</w:t>
      </w:r>
    </w:p>
    <w:p w14:paraId="3C76CD2B" w14:textId="6912DAE2" w:rsidR="00FC65B3" w:rsidRDefault="009D6FC4" w:rsidP="009D6FC4">
      <w:pPr>
        <w:pStyle w:val="ab"/>
        <w:ind w:right="-1" w:firstLine="0"/>
      </w:pPr>
      <w:r>
        <w:rPr>
          <w:rFonts w:eastAsia="Times New Roman" w:cs="Times New Roman"/>
          <w:color w:val="auto"/>
          <w:szCs w:val="24"/>
          <w:lang w:eastAsia="ru-RU"/>
        </w:rP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405E4" wp14:editId="4E74DCDF">
                <wp:simplePos x="0" y="0"/>
                <wp:positionH relativeFrom="column">
                  <wp:posOffset>2894192</wp:posOffset>
                </wp:positionH>
                <wp:positionV relativeFrom="paragraph">
                  <wp:posOffset>1138244</wp:posOffset>
                </wp:positionV>
                <wp:extent cx="556875" cy="562868"/>
                <wp:effectExtent l="19050" t="19050" r="15240" b="889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5979">
                          <a:off x="0" y="0"/>
                          <a:ext cx="556875" cy="5628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4BFDF" id="Овал 9" o:spid="_x0000_s1026" style="position:absolute;margin-left:227.9pt;margin-top:89.65pt;width:43.85pt;height:44.3pt;rotation:243136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" filled="f" strokecolor="red" strokeweight="1pt">
                <v:stroke joinstyle="miter"/>
              </v:oval>
            </w:pict>
          </mc:Fallback>
        </mc:AlternateContent>
      </w:r>
      <w:r w:rsidRPr="009D6FC4">
        <w:drawing>
          <wp:inline distT="0" distB="0" distL="0" distR="0" wp14:anchorId="1CB5C179" wp14:editId="482E65EE">
            <wp:extent cx="4389120" cy="173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497" cy="17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920" w14:textId="24D1861B" w:rsidR="009D6FC4" w:rsidRPr="00DE0024" w:rsidRDefault="009D6FC4" w:rsidP="009D6FC4">
      <w:pPr>
        <w:pStyle w:val="ab"/>
        <w:ind w:right="-1" w:firstLine="0"/>
        <w:rPr>
          <w:sz w:val="22"/>
        </w:rPr>
      </w:pPr>
      <w:r w:rsidRPr="00DE0024">
        <w:rPr>
          <w:sz w:val="22"/>
        </w:rPr>
        <w:t>Рисунок</w:t>
      </w:r>
      <w:r>
        <w:rPr>
          <w:sz w:val="22"/>
        </w:rPr>
        <w:t xml:space="preserve"> </w:t>
      </w:r>
      <w:r>
        <w:rPr>
          <w:sz w:val="22"/>
        </w:rPr>
        <w:t>3</w:t>
      </w:r>
      <w:r w:rsidRPr="00DE0024">
        <w:rPr>
          <w:sz w:val="22"/>
        </w:rPr>
        <w:t xml:space="preserve"> – </w:t>
      </w:r>
      <w:r>
        <w:rPr>
          <w:sz w:val="22"/>
          <w:lang w:val="en-US"/>
        </w:rPr>
        <w:t>UML</w:t>
      </w:r>
      <w:r w:rsidRPr="00DE0024">
        <w:rPr>
          <w:sz w:val="22"/>
        </w:rPr>
        <w:t xml:space="preserve"> – </w:t>
      </w:r>
      <w:r w:rsidRPr="00FC65B3">
        <w:rPr>
          <w:rFonts w:eastAsia="Times New Roman" w:cs="Times New Roman"/>
          <w:color w:val="auto"/>
          <w:szCs w:val="24"/>
          <w:lang w:eastAsia="ru-RU"/>
        </w:rPr>
        <w:t>Диаграмм</w:t>
      </w:r>
      <w:r>
        <w:rPr>
          <w:rFonts w:eastAsia="Times New Roman" w:cs="Times New Roman"/>
          <w:color w:val="auto"/>
          <w:szCs w:val="24"/>
          <w:lang w:eastAsia="ru-RU"/>
        </w:rPr>
        <w:t>а</w:t>
      </w:r>
      <w:r w:rsidRPr="00FC65B3">
        <w:rPr>
          <w:rFonts w:eastAsia="Times New Roman" w:cs="Times New Roman"/>
          <w:color w:val="auto"/>
          <w:szCs w:val="24"/>
          <w:lang w:eastAsia="ru-RU"/>
        </w:rPr>
        <w:t xml:space="preserve"> «сущность-связь»</w:t>
      </w:r>
      <w:r>
        <w:rPr>
          <w:rFonts w:eastAsia="Times New Roman" w:cs="Times New Roman"/>
          <w:color w:val="auto"/>
          <w:szCs w:val="24"/>
          <w:lang w:eastAsia="ru-RU"/>
        </w:rPr>
        <w:t xml:space="preserve"> показывающие, что систему требуется, верифицировать начиная с этапа разработки.</w:t>
      </w:r>
    </w:p>
    <w:p w14:paraId="4D80915E" w14:textId="77777777" w:rsidR="009D6FC4" w:rsidRDefault="009D6FC4" w:rsidP="009D6FC4">
      <w:pPr>
        <w:pStyle w:val="ab"/>
        <w:ind w:right="-1" w:firstLine="0"/>
      </w:pPr>
    </w:p>
    <w:p w14:paraId="7D7CA234" w14:textId="093ED176" w:rsidR="00BE7E46" w:rsidRDefault="00BE7E46" w:rsidP="009D6FC4">
      <w:pPr>
        <w:pStyle w:val="1"/>
        <w:ind w:left="0"/>
      </w:pPr>
      <w:bookmarkStart w:id="3" w:name="_Toc116529734"/>
      <w:r w:rsidRPr="00451F59">
        <w:t>4</w:t>
      </w:r>
      <w:r>
        <w:t>.</w:t>
      </w:r>
      <w:r w:rsidRPr="00451F59">
        <w:t xml:space="preserve"> Верификация полученных вариантов формализованного описания.</w:t>
      </w:r>
      <w:bookmarkEnd w:id="3"/>
    </w:p>
    <w:p w14:paraId="49F63EA2" w14:textId="5C2DAB23" w:rsidR="00BE7E46" w:rsidRDefault="00BE7E46" w:rsidP="00BE7E46">
      <w:r>
        <w:rPr>
          <w:lang w:val="en-US"/>
        </w:rPr>
        <w:t>IDEF</w:t>
      </w:r>
      <w:r w:rsidRPr="00BE7E46">
        <w:t xml:space="preserve">0 </w:t>
      </w:r>
      <w:r>
        <w:t xml:space="preserve">диаграмма была сделана на сайте </w:t>
      </w:r>
      <w:r w:rsidRPr="00BE7E46">
        <w:t>diagrams.net</w:t>
      </w:r>
      <w:r>
        <w:t xml:space="preserve"> и удовлетворяет всем требованиям к диаграммам IDEF</w:t>
      </w:r>
      <w:r w:rsidRPr="00BE7E46">
        <w:t>0</w:t>
      </w:r>
      <w:r>
        <w:t>, а именно</w:t>
      </w:r>
      <w:r w:rsidRPr="00BE7E46">
        <w:t xml:space="preserve">: </w:t>
      </w:r>
      <w:r>
        <w:t>н</w:t>
      </w:r>
      <w:r>
        <w:t>аиболее важная функция находится в верхнем левом углу</w:t>
      </w:r>
      <w:r>
        <w:t xml:space="preserve">, </w:t>
      </w:r>
      <w:r>
        <w:t>стрелка входа всегда приходит в левую кромку активности,</w:t>
      </w:r>
      <w:r>
        <w:t xml:space="preserve"> </w:t>
      </w:r>
      <w:r>
        <w:t>стрелка управления — в верхнюю кромку,</w:t>
      </w:r>
      <w:r>
        <w:t xml:space="preserve"> </w:t>
      </w:r>
      <w:r>
        <w:t>стрелка механизма — нижняя кромка,</w:t>
      </w:r>
      <w:r>
        <w:t xml:space="preserve"> </w:t>
      </w:r>
      <w:r>
        <w:t>стрелка выхода — правая кромка.</w:t>
      </w:r>
    </w:p>
    <w:p w14:paraId="5F0B42A4" w14:textId="10212EF1" w:rsidR="002F2872" w:rsidRPr="00FC65B3" w:rsidRDefault="00FC65B3" w:rsidP="00BE7E46">
      <w:r>
        <w:rPr>
          <w:lang w:val="en-US"/>
        </w:rPr>
        <w:t>UML</w:t>
      </w:r>
      <w:r>
        <w:t xml:space="preserve"> </w:t>
      </w:r>
      <w:r w:rsidR="0052311A">
        <w:t>диаграммы</w:t>
      </w:r>
      <w:r>
        <w:t xml:space="preserve"> был</w:t>
      </w:r>
      <w:r w:rsidR="0052311A">
        <w:t>и</w:t>
      </w:r>
      <w:r>
        <w:t xml:space="preserve"> реализован</w:t>
      </w:r>
      <w:r w:rsidR="0052311A">
        <w:t>ы</w:t>
      </w:r>
      <w:r>
        <w:t xml:space="preserve"> на сайте </w:t>
      </w:r>
      <w:r w:rsidR="00984E91" w:rsidRPr="00984E91">
        <w:t>creately.com</w:t>
      </w:r>
      <w:r>
        <w:t xml:space="preserve"> с учетом правил построения «диаграммы классов»</w:t>
      </w:r>
      <w:r w:rsidRPr="00FC65B3">
        <w:t xml:space="preserve"> </w:t>
      </w:r>
      <w:r>
        <w:rPr>
          <w:lang w:val="en-US"/>
        </w:rPr>
        <w:t>UML</w:t>
      </w:r>
      <w:r w:rsidRPr="00FC65B3">
        <w:t>.</w:t>
      </w:r>
    </w:p>
    <w:p w14:paraId="07A7C30A" w14:textId="4BE82B44" w:rsidR="00BE7E46" w:rsidRPr="00FC65B3" w:rsidRDefault="00DE0024" w:rsidP="009D6FC4">
      <w:pPr>
        <w:pStyle w:val="1"/>
        <w:ind w:left="0"/>
      </w:pPr>
      <w:bookmarkStart w:id="4" w:name="_Toc116529735"/>
      <w:r>
        <w:t>5. Вывод</w:t>
      </w:r>
      <w:bookmarkEnd w:id="4"/>
    </w:p>
    <w:p w14:paraId="70C14765" w14:textId="77777777" w:rsidR="009D6FC4" w:rsidRDefault="009D6FC4" w:rsidP="00421746">
      <w:pPr>
        <w:pStyle w:val="ab"/>
        <w:ind w:right="-1" w:firstLine="708"/>
        <w:jc w:val="left"/>
      </w:pPr>
      <w:r>
        <w:t>В результате проделанной работы были рассмотрены разные методы и способы верификаций программного кода, был составлен план дальнейшей исследовательской работы, и проведена работа по определению и направлению научной работы.</w:t>
      </w:r>
    </w:p>
    <w:p w14:paraId="7F2D0743" w14:textId="14C8692F" w:rsidR="00BE7E46" w:rsidRDefault="009D6FC4" w:rsidP="00421746">
      <w:pPr>
        <w:pStyle w:val="ab"/>
        <w:ind w:right="-1" w:firstLine="708"/>
        <w:jc w:val="left"/>
      </w:pPr>
      <w:r>
        <w:t xml:space="preserve">Поставленная тема является очень обширной и самое главное свежей в мире информационной безопасности и требует глубокого изучения. </w:t>
      </w:r>
      <w:r w:rsidR="006461A1">
        <w:t>Было проведено изучение нескольких вводных научных статей, которые показали важность и место использования методов верификаций программного обеспечения, как средства защиты информации. Были поставлены следующие шаги работы и сформирован план дальнейшего развития темы научной работы.</w:t>
      </w:r>
    </w:p>
    <w:p w14:paraId="1504E595" w14:textId="77777777" w:rsidR="00437ED8" w:rsidRPr="009343AF" w:rsidRDefault="00437ED8" w:rsidP="00264F92">
      <w:pPr>
        <w:pStyle w:val="ab"/>
        <w:ind w:right="2244" w:firstLine="708"/>
        <w:jc w:val="both"/>
      </w:pPr>
    </w:p>
    <w:p w14:paraId="478D4262" w14:textId="77777777" w:rsidR="00264F92" w:rsidRPr="00451F59" w:rsidRDefault="00264F92" w:rsidP="00264F92"/>
    <w:p w14:paraId="7CFB7966" w14:textId="77777777" w:rsidR="00C1459D" w:rsidRPr="00C1459D" w:rsidRDefault="00C1459D" w:rsidP="00C1459D"/>
    <w:p w14:paraId="0A95EC62" w14:textId="77777777" w:rsidR="00C1459D" w:rsidRDefault="00C1459D" w:rsidP="00C1459D"/>
    <w:p w14:paraId="69C2D71D" w14:textId="0807DB65" w:rsidR="00384530" w:rsidRPr="009200C5" w:rsidRDefault="00384530" w:rsidP="00C1459D">
      <w:pPr>
        <w:rPr>
          <w:bCs/>
          <w:sz w:val="22"/>
          <w:szCs w:val="22"/>
        </w:rPr>
      </w:pPr>
    </w:p>
    <w:p w14:paraId="478FE878" w14:textId="07A6489E" w:rsidR="0070628F" w:rsidRDefault="0070628F" w:rsidP="009D6FC4">
      <w:pPr>
        <w:pStyle w:val="1"/>
        <w:ind w:left="0"/>
      </w:pPr>
      <w:bookmarkStart w:id="5" w:name="_Toc116529736"/>
      <w:r>
        <w:lastRenderedPageBreak/>
        <w:t>Список используемой литературы</w:t>
      </w:r>
      <w:bookmarkEnd w:id="5"/>
      <w:r>
        <w:t xml:space="preserve"> </w:t>
      </w:r>
    </w:p>
    <w:p w14:paraId="367A3F4A" w14:textId="2F922252" w:rsidR="0070628F" w:rsidRDefault="00000000" w:rsidP="008844E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hyperlink r:id="rId13" w:history="1">
        <w:r w:rsidR="0070628F" w:rsidRPr="00B61366">
          <w:rPr>
            <w:rStyle w:val="a4"/>
          </w:rPr>
          <w:t>https://fstec.ru/tekhnicheskaya-zashchita-informatsii/dokumenty-po-sertifikatsii/120-normativnye-dokumenty/2126-vypiska-iz-trebovanij-po-bezopasnosti-informatsii-utverzhdennykh-prikazom-fstek-rossii-ot-2-iyunya-2020-g-n-76</w:t>
        </w:r>
      </w:hyperlink>
      <w:r w:rsidR="0070628F">
        <w:t xml:space="preserve"> </w:t>
      </w:r>
      <w:r w:rsidR="0070628F" w:rsidRPr="0070628F">
        <w:t>Выписка из Требований по безопасности информации, утвержденных приказом ФСТЭК России от 2 июня 2020 г. N 76</w:t>
      </w:r>
    </w:p>
    <w:p w14:paraId="143B65E1" w14:textId="48383DE1" w:rsidR="008844EF" w:rsidRDefault="00000000" w:rsidP="008844E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hyperlink r:id="rId14" w:history="1">
        <w:r w:rsidR="008844EF" w:rsidRPr="008844EF">
          <w:rPr>
            <w:rStyle w:val="a4"/>
            <w:lang w:val="en-US"/>
          </w:rPr>
          <w:t>http</w:t>
        </w:r>
        <w:r w:rsidR="008844EF" w:rsidRPr="008844EF">
          <w:rPr>
            <w:rStyle w:val="a4"/>
          </w:rPr>
          <w:t>://</w:t>
        </w:r>
        <w:r w:rsidR="008844EF" w:rsidRPr="008844EF">
          <w:rPr>
            <w:rStyle w:val="a4"/>
            <w:lang w:val="en-US"/>
          </w:rPr>
          <w:t>panda</w:t>
        </w:r>
        <w:r w:rsidR="008844EF" w:rsidRPr="008844EF">
          <w:rPr>
            <w:rStyle w:val="a4"/>
          </w:rPr>
          <w:t>.</w:t>
        </w:r>
        <w:proofErr w:type="spellStart"/>
        <w:r w:rsidR="008844EF" w:rsidRPr="008844EF">
          <w:rPr>
            <w:rStyle w:val="a4"/>
            <w:lang w:val="en-US"/>
          </w:rPr>
          <w:t>ispras</w:t>
        </w:r>
        <w:proofErr w:type="spellEnd"/>
        <w:r w:rsidR="008844EF" w:rsidRPr="008844EF">
          <w:rPr>
            <w:rStyle w:val="a4"/>
          </w:rPr>
          <w:t>.</w:t>
        </w:r>
        <w:proofErr w:type="spellStart"/>
        <w:r w:rsidR="008844EF" w:rsidRPr="008844EF">
          <w:rPr>
            <w:rStyle w:val="a4"/>
            <w:lang w:val="en-US"/>
          </w:rPr>
          <w:t>r</w:t>
        </w:r>
        <w:r w:rsidR="008844EF" w:rsidRPr="008844EF">
          <w:rPr>
            <w:rStyle w:val="a4"/>
            <w:lang w:val="en-US"/>
          </w:rPr>
          <w:t>u</w:t>
        </w:r>
        <w:proofErr w:type="spellEnd"/>
        <w:r w:rsidR="008844EF" w:rsidRPr="008844EF">
          <w:rPr>
            <w:rStyle w:val="a4"/>
          </w:rPr>
          <w:t>/~</w:t>
        </w:r>
        <w:proofErr w:type="spellStart"/>
        <w:r w:rsidR="008844EF" w:rsidRPr="008844EF">
          <w:rPr>
            <w:rStyle w:val="a4"/>
            <w:lang w:val="en-US"/>
          </w:rPr>
          <w:t>kuliamin</w:t>
        </w:r>
        <w:proofErr w:type="spellEnd"/>
        <w:r w:rsidR="008844EF" w:rsidRPr="008844EF">
          <w:rPr>
            <w:rStyle w:val="a4"/>
          </w:rPr>
          <w:t>/</w:t>
        </w:r>
        <w:r w:rsidR="008844EF" w:rsidRPr="008844EF">
          <w:rPr>
            <w:rStyle w:val="a4"/>
            <w:lang w:val="en-US"/>
          </w:rPr>
          <w:t>docs</w:t>
        </w:r>
        <w:r w:rsidR="008844EF" w:rsidRPr="008844EF">
          <w:rPr>
            <w:rStyle w:val="a4"/>
          </w:rPr>
          <w:t>/</w:t>
        </w:r>
        <w:proofErr w:type="spellStart"/>
        <w:r w:rsidR="008844EF" w:rsidRPr="008844EF">
          <w:rPr>
            <w:rStyle w:val="a4"/>
            <w:lang w:val="en-US"/>
          </w:rPr>
          <w:t>VerMethods</w:t>
        </w:r>
        <w:proofErr w:type="spellEnd"/>
        <w:r w:rsidR="008844EF" w:rsidRPr="008844EF">
          <w:rPr>
            <w:rStyle w:val="a4"/>
          </w:rPr>
          <w:t>-2008-</w:t>
        </w:r>
        <w:proofErr w:type="spellStart"/>
        <w:r w:rsidR="008844EF" w:rsidRPr="008844EF">
          <w:rPr>
            <w:rStyle w:val="a4"/>
            <w:lang w:val="en-US"/>
          </w:rPr>
          <w:t>ru</w:t>
        </w:r>
        <w:proofErr w:type="spellEnd"/>
        <w:r w:rsidR="008844EF" w:rsidRPr="008844EF">
          <w:rPr>
            <w:rStyle w:val="a4"/>
          </w:rPr>
          <w:t>.</w:t>
        </w:r>
        <w:r w:rsidR="008844EF" w:rsidRPr="008844EF">
          <w:rPr>
            <w:rStyle w:val="a4"/>
            <w:lang w:val="en-US"/>
          </w:rPr>
          <w:t>pdf</w:t>
        </w:r>
      </w:hyperlink>
      <w:r w:rsidR="008844EF">
        <w:t xml:space="preserve"> МЕТОДЫ ВЕРИФИКАЦИИ ПРОГРАММНОГО ОБЕСПЕЧЕНИЯ В. В. </w:t>
      </w:r>
      <w:proofErr w:type="spellStart"/>
      <w:r w:rsidR="008844EF">
        <w:t>Кулямин</w:t>
      </w:r>
      <w:proofErr w:type="spellEnd"/>
      <w:r w:rsidR="008844EF">
        <w:t xml:space="preserve"> Институт системного программирования Российской академии наук с. 7</w:t>
      </w:r>
    </w:p>
    <w:p w14:paraId="30AAC1C6" w14:textId="37383B5D" w:rsidR="008844EF" w:rsidRPr="00E62FCA" w:rsidRDefault="00E62FCA" w:rsidP="008844E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lang w:val="en-US"/>
        </w:rPr>
      </w:pPr>
      <w:r w:rsidRPr="00E62FCA">
        <w:rPr>
          <w:lang w:val="en-US"/>
        </w:rPr>
        <w:t xml:space="preserve">ISO/IEC 27001:2013 </w:t>
      </w:r>
      <w:r w:rsidR="008844EF" w:rsidRPr="008844EF">
        <w:rPr>
          <w:lang w:val="en-US"/>
        </w:rPr>
        <w:t xml:space="preserve">Systems and software engineering — Software life cycle processes. </w:t>
      </w:r>
      <w:r w:rsidR="008844EF" w:rsidRPr="00E62FCA">
        <w:rPr>
          <w:lang w:val="en-US"/>
        </w:rPr>
        <w:t>Geneva, Switzerland: ISO, 20</w:t>
      </w:r>
      <w:r>
        <w:t>13</w:t>
      </w:r>
      <w:r w:rsidR="008844EF" w:rsidRPr="00E62FCA">
        <w:rPr>
          <w:lang w:val="en-US"/>
        </w:rPr>
        <w:t>.</w:t>
      </w:r>
    </w:p>
    <w:sectPr w:rsidR="008844EF" w:rsidRPr="00E6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8F9C" w14:textId="77777777" w:rsidR="00B25B2F" w:rsidRDefault="00B25B2F" w:rsidP="00384530">
      <w:pPr>
        <w:spacing w:line="240" w:lineRule="auto"/>
      </w:pPr>
      <w:r>
        <w:separator/>
      </w:r>
    </w:p>
  </w:endnote>
  <w:endnote w:type="continuationSeparator" w:id="0">
    <w:p w14:paraId="2A940FAF" w14:textId="77777777" w:rsidR="00B25B2F" w:rsidRDefault="00B25B2F" w:rsidP="00384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A618" w14:textId="77777777" w:rsidR="00B25B2F" w:rsidRDefault="00B25B2F" w:rsidP="00384530">
      <w:pPr>
        <w:spacing w:line="240" w:lineRule="auto"/>
      </w:pPr>
      <w:r>
        <w:separator/>
      </w:r>
    </w:p>
  </w:footnote>
  <w:footnote w:type="continuationSeparator" w:id="0">
    <w:p w14:paraId="79A86F95" w14:textId="77777777" w:rsidR="00B25B2F" w:rsidRDefault="00B25B2F" w:rsidP="003845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FFC"/>
    <w:multiLevelType w:val="hybridMultilevel"/>
    <w:tmpl w:val="30F8E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7B5AA4"/>
    <w:multiLevelType w:val="hybridMultilevel"/>
    <w:tmpl w:val="FD82F11C"/>
    <w:lvl w:ilvl="0" w:tplc="2C7C0C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1872DA"/>
    <w:multiLevelType w:val="hybridMultilevel"/>
    <w:tmpl w:val="9C644684"/>
    <w:lvl w:ilvl="0" w:tplc="A592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6154847">
    <w:abstractNumId w:val="2"/>
  </w:num>
  <w:num w:numId="2" w16cid:durableId="1912546970">
    <w:abstractNumId w:val="1"/>
  </w:num>
  <w:num w:numId="3" w16cid:durableId="52790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5C"/>
    <w:rsid w:val="00132607"/>
    <w:rsid w:val="001B4556"/>
    <w:rsid w:val="00264F92"/>
    <w:rsid w:val="00276E29"/>
    <w:rsid w:val="002D55DA"/>
    <w:rsid w:val="002F2872"/>
    <w:rsid w:val="00384530"/>
    <w:rsid w:val="003A23EB"/>
    <w:rsid w:val="00421746"/>
    <w:rsid w:val="00437ED8"/>
    <w:rsid w:val="00480D04"/>
    <w:rsid w:val="0052311A"/>
    <w:rsid w:val="006448AA"/>
    <w:rsid w:val="006461A1"/>
    <w:rsid w:val="00653FFB"/>
    <w:rsid w:val="00671967"/>
    <w:rsid w:val="0070628F"/>
    <w:rsid w:val="008844EF"/>
    <w:rsid w:val="009200C5"/>
    <w:rsid w:val="0097073E"/>
    <w:rsid w:val="00984E91"/>
    <w:rsid w:val="009D6FC4"/>
    <w:rsid w:val="009F7B6E"/>
    <w:rsid w:val="00A072BD"/>
    <w:rsid w:val="00A61E2F"/>
    <w:rsid w:val="00AC366A"/>
    <w:rsid w:val="00B042D7"/>
    <w:rsid w:val="00B25B2F"/>
    <w:rsid w:val="00BD3657"/>
    <w:rsid w:val="00BD395C"/>
    <w:rsid w:val="00BE7E46"/>
    <w:rsid w:val="00C1459D"/>
    <w:rsid w:val="00D452A5"/>
    <w:rsid w:val="00DE0024"/>
    <w:rsid w:val="00E1407D"/>
    <w:rsid w:val="00E62FCA"/>
    <w:rsid w:val="00ED09BB"/>
    <w:rsid w:val="00F316C6"/>
    <w:rsid w:val="00F92199"/>
    <w:rsid w:val="00FC65B3"/>
    <w:rsid w:val="00FE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FA18"/>
  <w15:chartTrackingRefBased/>
  <w15:docId w15:val="{6F9454AE-EF45-421D-A673-47A32994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FF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FFB"/>
    <w:pPr>
      <w:ind w:left="709"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2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3F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7062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628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7062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6">
    <w:name w:val="Table Grid"/>
    <w:basedOn w:val="a1"/>
    <w:uiPriority w:val="39"/>
    <w:rsid w:val="0038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8453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45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8453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45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Название рисунка"/>
    <w:basedOn w:val="a"/>
    <w:qFormat/>
    <w:rsid w:val="00264F92"/>
    <w:p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461A1"/>
    <w:pPr>
      <w:tabs>
        <w:tab w:val="right" w:leader="dot" w:pos="9345"/>
      </w:tabs>
      <w:spacing w:after="100"/>
      <w:ind w:firstLine="0"/>
    </w:pPr>
  </w:style>
  <w:style w:type="character" w:styleId="ac">
    <w:name w:val="FollowedHyperlink"/>
    <w:basedOn w:val="a0"/>
    <w:uiPriority w:val="99"/>
    <w:semiHidden/>
    <w:unhideWhenUsed/>
    <w:rsid w:val="00523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stec.ru/tekhnicheskaya-zashchita-informatsii/dokumenty-po-sertifikatsii/120-normativnye-dokumenty/2126-vypiska-iz-trebovanij-po-bezopasnosti-informatsii-utverzhdennykh-prikazom-fstek-rossii-ot-2-iyunya-2020-g-n-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://panda.ispras.ru/~kuliamin/docs/VerMethods-2008-ru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Работа над диссертацией </c:v>
                </c:pt>
                <c:pt idx="1">
                  <c:v>Проверка работы </c:v>
                </c:pt>
                <c:pt idx="2">
                  <c:v>Реализация нвого метода</c:v>
                </c:pt>
                <c:pt idx="3">
                  <c:v>Определение мест улучшения систем</c:v>
                </c:pt>
                <c:pt idx="4">
                  <c:v>Поиск недостатков систем</c:v>
                </c:pt>
                <c:pt idx="5">
                  <c:v>Оценка и сравнение разных механизмов</c:v>
                </c:pt>
                <c:pt idx="6">
                  <c:v>Изучение существующих методов </c:v>
                </c:pt>
                <c:pt idx="7">
                  <c:v>Обзор методов валидации ПО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19</c:v>
                </c:pt>
                <c:pt idx="2">
                  <c:v>11</c:v>
                </c:pt>
                <c:pt idx="3">
                  <c:v>7</c:v>
                </c:pt>
                <c:pt idx="4">
                  <c:v>10</c:v>
                </c:pt>
                <c:pt idx="5">
                  <c:v>7</c:v>
                </c:pt>
                <c:pt idx="6">
                  <c:v>3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8F-41D7-AE12-8EE2422B439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Месяцев для выполнения задачи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Работа над диссертацией </c:v>
                </c:pt>
                <c:pt idx="1">
                  <c:v>Проверка работы </c:v>
                </c:pt>
                <c:pt idx="2">
                  <c:v>Реализация нвого метода</c:v>
                </c:pt>
                <c:pt idx="3">
                  <c:v>Определение мест улучшения систем</c:v>
                </c:pt>
                <c:pt idx="4">
                  <c:v>Поиск недостатков систем</c:v>
                </c:pt>
                <c:pt idx="5">
                  <c:v>Оценка и сравнение разных механизмов</c:v>
                </c:pt>
                <c:pt idx="6">
                  <c:v>Изучение существующих методов </c:v>
                </c:pt>
                <c:pt idx="7">
                  <c:v>Обзор методов валидации ПО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24</c:v>
                </c:pt>
                <c:pt idx="1">
                  <c:v>3</c:v>
                </c:pt>
                <c:pt idx="2">
                  <c:v>10</c:v>
                </c:pt>
                <c:pt idx="3">
                  <c:v>10</c:v>
                </c:pt>
                <c:pt idx="4">
                  <c:v>4</c:v>
                </c:pt>
                <c:pt idx="5">
                  <c:v>6</c:v>
                </c:pt>
                <c:pt idx="6">
                  <c:v>7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8F-41D7-AE12-8EE2422B4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8686888"/>
        <c:axId val="42957624"/>
      </c:barChart>
      <c:catAx>
        <c:axId val="318686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7624"/>
        <c:crosses val="autoZero"/>
        <c:auto val="1"/>
        <c:lblAlgn val="ctr"/>
        <c:lblOffset val="100"/>
        <c:noMultiLvlLbl val="0"/>
      </c:catAx>
      <c:valAx>
        <c:axId val="42957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8686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C2DB-4148-4519-8BD4-77E8D8DD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Пазюк Владимир Романович</dc:creator>
  <cp:keywords/>
  <dc:description/>
  <cp:lastModifiedBy>Пазюк Владимир Романович</cp:lastModifiedBy>
  <cp:revision>3</cp:revision>
  <dcterms:created xsi:type="dcterms:W3CDTF">2022-10-12T14:27:00Z</dcterms:created>
  <dcterms:modified xsi:type="dcterms:W3CDTF">2022-10-13T00:02:00Z</dcterms:modified>
</cp:coreProperties>
</file>