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A1279" w:rsidRDefault="001A1279">
      <w:pPr>
        <w:jc w:val="center"/>
        <w:rPr>
          <w:rFonts w:ascii="Times New Roman" w:eastAsia="Times New Roman" w:hAnsi="Times New Roman" w:cs="Times New Roman"/>
          <w:b/>
        </w:rPr>
      </w:pPr>
      <w:bookmarkStart w:id="0" w:name="_GoBack"/>
      <w:bookmarkEnd w:id="0"/>
    </w:p>
    <w:p w:rsidR="001A1279" w:rsidRDefault="001A1279">
      <w:pPr>
        <w:jc w:val="center"/>
        <w:rPr>
          <w:rFonts w:ascii="Times New Roman" w:eastAsia="Times New Roman" w:hAnsi="Times New Roman" w:cs="Times New Roman"/>
          <w:b/>
        </w:rPr>
      </w:pPr>
    </w:p>
    <w:p w:rsidR="001A1279" w:rsidRDefault="001A1279">
      <w:pPr>
        <w:jc w:val="center"/>
        <w:rPr>
          <w:rFonts w:ascii="Times New Roman" w:eastAsia="Times New Roman" w:hAnsi="Times New Roman" w:cs="Times New Roman"/>
          <w:b/>
        </w:rPr>
      </w:pPr>
    </w:p>
    <w:p w:rsidR="001A1279" w:rsidRDefault="001A1279">
      <w:pPr>
        <w:jc w:val="center"/>
        <w:rPr>
          <w:rFonts w:ascii="Times New Roman" w:eastAsia="Times New Roman" w:hAnsi="Times New Roman" w:cs="Times New Roman"/>
          <w:b/>
        </w:rPr>
      </w:pPr>
    </w:p>
    <w:p w:rsidR="001A1279" w:rsidRDefault="001A1279">
      <w:pPr>
        <w:jc w:val="center"/>
        <w:rPr>
          <w:rFonts w:ascii="Times New Roman" w:eastAsia="Times New Roman" w:hAnsi="Times New Roman" w:cs="Times New Roman"/>
          <w:b/>
        </w:rPr>
      </w:pPr>
    </w:p>
    <w:p w:rsidR="001A1279" w:rsidRDefault="001A1279">
      <w:pPr>
        <w:jc w:val="center"/>
        <w:rPr>
          <w:rFonts w:ascii="Times New Roman" w:eastAsia="Times New Roman" w:hAnsi="Times New Roman" w:cs="Times New Roman"/>
          <w:b/>
        </w:rPr>
      </w:pPr>
    </w:p>
    <w:p w:rsidR="001A1279" w:rsidRDefault="001A1279">
      <w:pPr>
        <w:jc w:val="center"/>
        <w:rPr>
          <w:rFonts w:ascii="Times New Roman" w:eastAsia="Times New Roman" w:hAnsi="Times New Roman" w:cs="Times New Roman"/>
          <w:b/>
        </w:rPr>
      </w:pPr>
    </w:p>
    <w:p w:rsidR="001A1279" w:rsidRDefault="001A1279">
      <w:pPr>
        <w:jc w:val="center"/>
        <w:rPr>
          <w:rFonts w:ascii="Times New Roman" w:eastAsia="Times New Roman" w:hAnsi="Times New Roman" w:cs="Times New Roman"/>
          <w:b/>
        </w:rPr>
      </w:pPr>
    </w:p>
    <w:p w:rsidR="001A1279" w:rsidRDefault="001A1279">
      <w:pPr>
        <w:jc w:val="center"/>
        <w:rPr>
          <w:rFonts w:ascii="Times New Roman" w:eastAsia="Times New Roman" w:hAnsi="Times New Roman" w:cs="Times New Roman"/>
          <w:b/>
        </w:rPr>
      </w:pPr>
    </w:p>
    <w:p w:rsidR="001A1279" w:rsidRDefault="001A1279">
      <w:pPr>
        <w:jc w:val="center"/>
        <w:rPr>
          <w:rFonts w:ascii="Times New Roman" w:eastAsia="Times New Roman" w:hAnsi="Times New Roman" w:cs="Times New Roman"/>
          <w:b/>
        </w:rPr>
      </w:pPr>
    </w:p>
    <w:p w:rsidR="001A1279" w:rsidRDefault="001A1279">
      <w:pPr>
        <w:jc w:val="center"/>
        <w:rPr>
          <w:rFonts w:ascii="Times New Roman" w:eastAsia="Times New Roman" w:hAnsi="Times New Roman" w:cs="Times New Roman"/>
          <w:b/>
          <w:sz w:val="28"/>
          <w:szCs w:val="28"/>
        </w:rPr>
      </w:pPr>
    </w:p>
    <w:p w:rsidR="001A1279" w:rsidRDefault="001A1279">
      <w:pPr>
        <w:jc w:val="center"/>
        <w:rPr>
          <w:rFonts w:ascii="Times New Roman" w:eastAsia="Times New Roman" w:hAnsi="Times New Roman" w:cs="Times New Roman"/>
          <w:b/>
          <w:sz w:val="28"/>
          <w:szCs w:val="28"/>
        </w:rPr>
      </w:pPr>
    </w:p>
    <w:p w:rsidR="001A1279" w:rsidRDefault="001A1279">
      <w:pPr>
        <w:jc w:val="center"/>
        <w:rPr>
          <w:rFonts w:ascii="Times New Roman" w:eastAsia="Times New Roman" w:hAnsi="Times New Roman" w:cs="Times New Roman"/>
          <w:b/>
          <w:sz w:val="32"/>
          <w:szCs w:val="32"/>
        </w:rPr>
      </w:pPr>
    </w:p>
    <w:p w:rsidR="001A1279" w:rsidRDefault="00817C0E">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Abdullah Aljandali </w:t>
      </w:r>
    </w:p>
    <w:p w:rsidR="001A1279" w:rsidRDefault="00817C0E">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EE 380 - Project </w:t>
      </w:r>
      <w:r w:rsidR="00601F4B">
        <w:rPr>
          <w:rFonts w:ascii="Times New Roman" w:eastAsia="Times New Roman" w:hAnsi="Times New Roman" w:cs="Times New Roman"/>
          <w:b/>
          <w:sz w:val="32"/>
          <w:szCs w:val="32"/>
        </w:rPr>
        <w:t>2</w:t>
      </w:r>
    </w:p>
    <w:p w:rsidR="001A1279" w:rsidRDefault="00601F4B">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3</w:t>
      </w:r>
      <w:r w:rsidR="00817C0E">
        <w:rPr>
          <w:rFonts w:ascii="Times New Roman" w:eastAsia="Times New Roman" w:hAnsi="Times New Roman" w:cs="Times New Roman"/>
          <w:b/>
          <w:sz w:val="32"/>
          <w:szCs w:val="32"/>
        </w:rPr>
        <w:t>/</w:t>
      </w:r>
      <w:r>
        <w:rPr>
          <w:rFonts w:ascii="Times New Roman" w:eastAsia="Times New Roman" w:hAnsi="Times New Roman" w:cs="Times New Roman"/>
          <w:b/>
          <w:sz w:val="32"/>
          <w:szCs w:val="32"/>
        </w:rPr>
        <w:t>21</w:t>
      </w:r>
      <w:r w:rsidR="00817C0E">
        <w:rPr>
          <w:rFonts w:ascii="Times New Roman" w:eastAsia="Times New Roman" w:hAnsi="Times New Roman" w:cs="Times New Roman"/>
          <w:b/>
          <w:sz w:val="32"/>
          <w:szCs w:val="32"/>
        </w:rPr>
        <w:t>/2019</w:t>
      </w:r>
    </w:p>
    <w:p w:rsidR="001A1279" w:rsidRDefault="001A1279">
      <w:pPr>
        <w:jc w:val="center"/>
        <w:rPr>
          <w:rFonts w:ascii="Times New Roman" w:eastAsia="Times New Roman" w:hAnsi="Times New Roman" w:cs="Times New Roman"/>
          <w:b/>
          <w:sz w:val="28"/>
          <w:szCs w:val="28"/>
        </w:rPr>
      </w:pPr>
    </w:p>
    <w:p w:rsidR="001A1279" w:rsidRDefault="001A1279">
      <w:pPr>
        <w:jc w:val="center"/>
        <w:rPr>
          <w:rFonts w:ascii="Times New Roman" w:eastAsia="Times New Roman" w:hAnsi="Times New Roman" w:cs="Times New Roman"/>
          <w:b/>
          <w:sz w:val="28"/>
          <w:szCs w:val="28"/>
        </w:rPr>
      </w:pPr>
    </w:p>
    <w:p w:rsidR="001A1279" w:rsidRDefault="001A1279">
      <w:pPr>
        <w:jc w:val="center"/>
        <w:rPr>
          <w:rFonts w:ascii="Times New Roman" w:eastAsia="Times New Roman" w:hAnsi="Times New Roman" w:cs="Times New Roman"/>
          <w:b/>
          <w:sz w:val="28"/>
          <w:szCs w:val="28"/>
        </w:rPr>
      </w:pPr>
    </w:p>
    <w:p w:rsidR="001A1279" w:rsidRDefault="001A1279">
      <w:pPr>
        <w:jc w:val="center"/>
        <w:rPr>
          <w:rFonts w:ascii="Times New Roman" w:eastAsia="Times New Roman" w:hAnsi="Times New Roman" w:cs="Times New Roman"/>
          <w:b/>
          <w:sz w:val="28"/>
          <w:szCs w:val="28"/>
        </w:rPr>
      </w:pPr>
    </w:p>
    <w:p w:rsidR="001A1279" w:rsidRDefault="001A1279">
      <w:pPr>
        <w:jc w:val="center"/>
        <w:rPr>
          <w:rFonts w:ascii="Times New Roman" w:eastAsia="Times New Roman" w:hAnsi="Times New Roman" w:cs="Times New Roman"/>
          <w:b/>
        </w:rPr>
      </w:pPr>
    </w:p>
    <w:p w:rsidR="001A1279" w:rsidRDefault="001A1279">
      <w:pPr>
        <w:jc w:val="center"/>
        <w:rPr>
          <w:rFonts w:ascii="Times New Roman" w:eastAsia="Times New Roman" w:hAnsi="Times New Roman" w:cs="Times New Roman"/>
          <w:b/>
        </w:rPr>
      </w:pPr>
    </w:p>
    <w:p w:rsidR="001A1279" w:rsidRDefault="001A1279">
      <w:pPr>
        <w:jc w:val="center"/>
        <w:rPr>
          <w:rFonts w:ascii="Times New Roman" w:eastAsia="Times New Roman" w:hAnsi="Times New Roman" w:cs="Times New Roman"/>
          <w:b/>
        </w:rPr>
      </w:pPr>
    </w:p>
    <w:p w:rsidR="001A1279" w:rsidRDefault="001A1279">
      <w:pPr>
        <w:jc w:val="center"/>
        <w:rPr>
          <w:rFonts w:ascii="Times New Roman" w:eastAsia="Times New Roman" w:hAnsi="Times New Roman" w:cs="Times New Roman"/>
          <w:b/>
        </w:rPr>
      </w:pPr>
    </w:p>
    <w:p w:rsidR="001A1279" w:rsidRDefault="001A1279">
      <w:pPr>
        <w:jc w:val="center"/>
        <w:rPr>
          <w:rFonts w:ascii="Times New Roman" w:eastAsia="Times New Roman" w:hAnsi="Times New Roman" w:cs="Times New Roman"/>
          <w:b/>
        </w:rPr>
      </w:pPr>
    </w:p>
    <w:p w:rsidR="001A1279" w:rsidRDefault="001A1279">
      <w:pPr>
        <w:jc w:val="center"/>
        <w:rPr>
          <w:rFonts w:ascii="Times New Roman" w:eastAsia="Times New Roman" w:hAnsi="Times New Roman" w:cs="Times New Roman"/>
          <w:b/>
        </w:rPr>
      </w:pPr>
    </w:p>
    <w:p w:rsidR="001A1279" w:rsidRDefault="001A1279">
      <w:pPr>
        <w:jc w:val="center"/>
        <w:rPr>
          <w:rFonts w:ascii="Times New Roman" w:eastAsia="Times New Roman" w:hAnsi="Times New Roman" w:cs="Times New Roman"/>
          <w:b/>
        </w:rPr>
      </w:pPr>
    </w:p>
    <w:p w:rsidR="001A1279" w:rsidRDefault="001A1279">
      <w:pPr>
        <w:jc w:val="center"/>
        <w:rPr>
          <w:rFonts w:ascii="Times New Roman" w:eastAsia="Times New Roman" w:hAnsi="Times New Roman" w:cs="Times New Roman"/>
          <w:b/>
        </w:rPr>
      </w:pPr>
    </w:p>
    <w:p w:rsidR="001A1279" w:rsidRDefault="001A1279">
      <w:pPr>
        <w:jc w:val="center"/>
        <w:rPr>
          <w:rFonts w:ascii="Times New Roman" w:eastAsia="Times New Roman" w:hAnsi="Times New Roman" w:cs="Times New Roman"/>
          <w:b/>
        </w:rPr>
      </w:pPr>
    </w:p>
    <w:p w:rsidR="001A1279" w:rsidRDefault="001A1279">
      <w:pPr>
        <w:jc w:val="center"/>
        <w:rPr>
          <w:rFonts w:ascii="Times New Roman" w:eastAsia="Times New Roman" w:hAnsi="Times New Roman" w:cs="Times New Roman"/>
          <w:b/>
        </w:rPr>
      </w:pPr>
    </w:p>
    <w:p w:rsidR="001A1279" w:rsidRDefault="001A1279">
      <w:pPr>
        <w:jc w:val="center"/>
        <w:rPr>
          <w:rFonts w:ascii="Times New Roman" w:eastAsia="Times New Roman" w:hAnsi="Times New Roman" w:cs="Times New Roman"/>
          <w:b/>
        </w:rPr>
      </w:pPr>
    </w:p>
    <w:p w:rsidR="001A1279" w:rsidRDefault="001A1279">
      <w:pPr>
        <w:jc w:val="center"/>
        <w:rPr>
          <w:rFonts w:ascii="Times New Roman" w:eastAsia="Times New Roman" w:hAnsi="Times New Roman" w:cs="Times New Roman"/>
          <w:b/>
        </w:rPr>
      </w:pPr>
    </w:p>
    <w:p w:rsidR="001A1279" w:rsidRDefault="001A1279">
      <w:pPr>
        <w:jc w:val="center"/>
        <w:rPr>
          <w:rFonts w:ascii="Times New Roman" w:eastAsia="Times New Roman" w:hAnsi="Times New Roman" w:cs="Times New Roman"/>
          <w:b/>
        </w:rPr>
      </w:pPr>
    </w:p>
    <w:p w:rsidR="001A1279" w:rsidRDefault="001A1279">
      <w:pPr>
        <w:jc w:val="center"/>
        <w:rPr>
          <w:rFonts w:ascii="Times New Roman" w:eastAsia="Times New Roman" w:hAnsi="Times New Roman" w:cs="Times New Roman"/>
          <w:b/>
        </w:rPr>
      </w:pPr>
    </w:p>
    <w:p w:rsidR="001A1279" w:rsidRDefault="001A1279">
      <w:pPr>
        <w:jc w:val="center"/>
        <w:rPr>
          <w:rFonts w:ascii="Times New Roman" w:eastAsia="Times New Roman" w:hAnsi="Times New Roman" w:cs="Times New Roman"/>
          <w:b/>
        </w:rPr>
      </w:pPr>
    </w:p>
    <w:p w:rsidR="00601F4B" w:rsidRDefault="00601F4B">
      <w:pPr>
        <w:jc w:val="center"/>
        <w:rPr>
          <w:rFonts w:ascii="Times New Roman" w:eastAsia="Times New Roman" w:hAnsi="Times New Roman" w:cs="Times New Roman"/>
          <w:b/>
        </w:rPr>
      </w:pPr>
    </w:p>
    <w:p w:rsidR="001A1279" w:rsidRDefault="001A1279">
      <w:pPr>
        <w:jc w:val="center"/>
        <w:rPr>
          <w:rFonts w:ascii="Times New Roman" w:eastAsia="Times New Roman" w:hAnsi="Times New Roman" w:cs="Times New Roman"/>
          <w:b/>
        </w:rPr>
      </w:pPr>
    </w:p>
    <w:p w:rsidR="001A1279" w:rsidRDefault="001A1279">
      <w:pPr>
        <w:jc w:val="center"/>
        <w:rPr>
          <w:rFonts w:ascii="Times New Roman" w:eastAsia="Times New Roman" w:hAnsi="Times New Roman" w:cs="Times New Roman"/>
          <w:b/>
        </w:rPr>
      </w:pPr>
    </w:p>
    <w:p w:rsidR="001A1279" w:rsidRDefault="001A1279">
      <w:pPr>
        <w:jc w:val="center"/>
        <w:rPr>
          <w:rFonts w:ascii="Times New Roman" w:eastAsia="Times New Roman" w:hAnsi="Times New Roman" w:cs="Times New Roman"/>
          <w:b/>
        </w:rPr>
      </w:pPr>
    </w:p>
    <w:p w:rsidR="001A1279" w:rsidRDefault="001A1279">
      <w:pPr>
        <w:spacing w:line="331" w:lineRule="auto"/>
        <w:rPr>
          <w:rFonts w:ascii="Times New Roman" w:eastAsia="Times New Roman" w:hAnsi="Times New Roman" w:cs="Times New Roman"/>
          <w:b/>
        </w:rPr>
      </w:pPr>
    </w:p>
    <w:p w:rsidR="001A1279" w:rsidRDefault="00817C0E">
      <w:pPr>
        <w:spacing w:line="331" w:lineRule="auto"/>
        <w:rPr>
          <w:rFonts w:ascii="Times New Roman" w:eastAsia="Times New Roman" w:hAnsi="Times New Roman" w:cs="Times New Roman"/>
          <w:sz w:val="36"/>
          <w:szCs w:val="36"/>
        </w:rPr>
      </w:pPr>
      <w:r>
        <w:rPr>
          <w:rFonts w:ascii="Times New Roman" w:eastAsia="Times New Roman" w:hAnsi="Times New Roman" w:cs="Times New Roman"/>
          <w:b/>
          <w:sz w:val="36"/>
          <w:szCs w:val="36"/>
        </w:rPr>
        <w:lastRenderedPageBreak/>
        <w:t>Problem Description:</w:t>
      </w:r>
    </w:p>
    <w:p w:rsidR="001A1279" w:rsidRDefault="00601F4B">
      <w:pPr>
        <w:spacing w:line="331" w:lineRule="auto"/>
        <w:rPr>
          <w:rFonts w:ascii="Times New Roman" w:eastAsia="Times New Roman" w:hAnsi="Times New Roman" w:cs="Times New Roman"/>
          <w:sz w:val="24"/>
          <w:szCs w:val="24"/>
        </w:rPr>
      </w:pPr>
      <w:r>
        <w:rPr>
          <w:rFonts w:ascii="Times New Roman" w:eastAsia="Times New Roman" w:hAnsi="Times New Roman" w:cs="Times New Roman"/>
          <w:sz w:val="32"/>
          <w:szCs w:val="32"/>
        </w:rPr>
        <w:tab/>
      </w:r>
      <w:r w:rsidRPr="00601F4B">
        <w:rPr>
          <w:rFonts w:ascii="Times New Roman" w:eastAsia="Times New Roman" w:hAnsi="Times New Roman" w:cs="Times New Roman"/>
          <w:sz w:val="24"/>
          <w:szCs w:val="24"/>
        </w:rPr>
        <w:t>Create a GUI program that displays bode plots and circuit schematic of user-designed filters. Filters can be RC, RL or RLC. For RC filters, the user must input two of R, C or fc along with Low/high. For RL filters, the user must input two of R, L or fc along with Low/high. For RC and RL filters, the program should be able to calculate the third parameter using the 2 inputs. For RLC filters, the user must input three of R, L, C or fc along with Pass/Stop.</w:t>
      </w:r>
    </w:p>
    <w:p w:rsidR="008F6C05" w:rsidRPr="00601F4B" w:rsidRDefault="008F6C05">
      <w:pPr>
        <w:spacing w:line="331" w:lineRule="auto"/>
        <w:rPr>
          <w:rFonts w:ascii="Times New Roman" w:eastAsia="Times New Roman" w:hAnsi="Times New Roman" w:cs="Times New Roman"/>
          <w:sz w:val="24"/>
          <w:szCs w:val="24"/>
        </w:rPr>
      </w:pPr>
    </w:p>
    <w:p w:rsidR="001A1279" w:rsidRDefault="00817C0E">
      <w:pPr>
        <w:spacing w:line="331"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Project Design:</w:t>
      </w:r>
    </w:p>
    <w:p w:rsidR="008F6C05" w:rsidRDefault="008F6C05">
      <w:pPr>
        <w:spacing w:line="331" w:lineRule="auto"/>
        <w:rPr>
          <w:rFonts w:ascii="Times New Roman" w:eastAsia="Times New Roman" w:hAnsi="Times New Roman" w:cs="Times New Roman"/>
          <w:b/>
          <w:bCs/>
          <w:iCs/>
          <w:sz w:val="24"/>
          <w:szCs w:val="24"/>
        </w:rPr>
      </w:pPr>
    </w:p>
    <w:p w:rsidR="00D53552" w:rsidRDefault="008F6C05" w:rsidP="00D53552">
      <w:pPr>
        <w:spacing w:line="331" w:lineRule="auto"/>
        <w:rPr>
          <w:rFonts w:ascii="Times New Roman" w:eastAsia="Times New Roman" w:hAnsi="Times New Roman" w:cs="Times New Roman"/>
          <w:iCs/>
          <w:sz w:val="24"/>
          <w:szCs w:val="24"/>
        </w:rPr>
      </w:pPr>
      <w:r>
        <w:rPr>
          <w:rFonts w:ascii="Times New Roman" w:eastAsia="Times New Roman" w:hAnsi="Times New Roman" w:cs="Times New Roman"/>
          <w:sz w:val="32"/>
          <w:szCs w:val="32"/>
          <w:u w:val="single"/>
        </w:rPr>
        <w:t>A. Frontend Design:</w:t>
      </w:r>
      <w:r w:rsidR="00D53552">
        <w:rPr>
          <w:rFonts w:ascii="Times New Roman" w:eastAsia="Times New Roman" w:hAnsi="Times New Roman" w:cs="Times New Roman"/>
          <w:b/>
          <w:bCs/>
          <w:iCs/>
          <w:sz w:val="24"/>
          <w:szCs w:val="24"/>
        </w:rPr>
        <w:br/>
      </w:r>
    </w:p>
    <w:p w:rsidR="00D53552" w:rsidRDefault="00D53552" w:rsidP="00D53552">
      <w:pPr>
        <w:spacing w:line="331" w:lineRule="auto"/>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 xml:space="preserve">We will start by designing the frontend to be as user friendly as possible, and alter the backend depending on it, instead of the other way around. </w:t>
      </w:r>
    </w:p>
    <w:p w:rsidR="00D53552" w:rsidRDefault="00D53552" w:rsidP="00D53552">
      <w:pPr>
        <w:spacing w:line="331" w:lineRule="auto"/>
        <w:rPr>
          <w:rFonts w:ascii="Times New Roman" w:eastAsia="Times New Roman" w:hAnsi="Times New Roman" w:cs="Times New Roman"/>
          <w:iCs/>
          <w:sz w:val="24"/>
          <w:szCs w:val="24"/>
        </w:rPr>
      </w:pPr>
      <w:proofErr w:type="gramStart"/>
      <w:r>
        <w:rPr>
          <w:rFonts w:ascii="Times New Roman" w:eastAsia="Times New Roman" w:hAnsi="Times New Roman" w:cs="Times New Roman"/>
          <w:iCs/>
          <w:sz w:val="24"/>
          <w:szCs w:val="24"/>
        </w:rPr>
        <w:t>First of all</w:t>
      </w:r>
      <w:proofErr w:type="gramEnd"/>
      <w:r>
        <w:rPr>
          <w:rFonts w:ascii="Times New Roman" w:eastAsia="Times New Roman" w:hAnsi="Times New Roman" w:cs="Times New Roman"/>
          <w:iCs/>
          <w:sz w:val="24"/>
          <w:szCs w:val="24"/>
        </w:rPr>
        <w:t xml:space="preserve">, we will have a Combo Box for the user to select what kind of filter they want. It can be one of: </w:t>
      </w:r>
    </w:p>
    <w:p w:rsidR="00D53552" w:rsidRDefault="00D53552" w:rsidP="00D53552">
      <w:pPr>
        <w:pStyle w:val="ListParagraph"/>
        <w:numPr>
          <w:ilvl w:val="0"/>
          <w:numId w:val="4"/>
        </w:numPr>
        <w:spacing w:line="331" w:lineRule="auto"/>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RC Low Pass</w:t>
      </w:r>
    </w:p>
    <w:p w:rsidR="00D53552" w:rsidRDefault="00D53552" w:rsidP="00D53552">
      <w:pPr>
        <w:pStyle w:val="ListParagraph"/>
        <w:numPr>
          <w:ilvl w:val="0"/>
          <w:numId w:val="4"/>
        </w:numPr>
        <w:spacing w:line="331" w:lineRule="auto"/>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RC High Pass</w:t>
      </w:r>
    </w:p>
    <w:p w:rsidR="00D53552" w:rsidRDefault="00D53552" w:rsidP="00D53552">
      <w:pPr>
        <w:pStyle w:val="ListParagraph"/>
        <w:numPr>
          <w:ilvl w:val="0"/>
          <w:numId w:val="4"/>
        </w:numPr>
        <w:spacing w:line="331" w:lineRule="auto"/>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RL Low Pass</w:t>
      </w:r>
    </w:p>
    <w:p w:rsidR="00D53552" w:rsidRDefault="00D53552" w:rsidP="00D53552">
      <w:pPr>
        <w:pStyle w:val="ListParagraph"/>
        <w:numPr>
          <w:ilvl w:val="0"/>
          <w:numId w:val="4"/>
        </w:numPr>
        <w:spacing w:line="331" w:lineRule="auto"/>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RL High Pass</w:t>
      </w:r>
    </w:p>
    <w:p w:rsidR="00D53552" w:rsidRDefault="00D53552" w:rsidP="00D53552">
      <w:pPr>
        <w:pStyle w:val="ListParagraph"/>
        <w:numPr>
          <w:ilvl w:val="0"/>
          <w:numId w:val="4"/>
        </w:numPr>
        <w:spacing w:line="331" w:lineRule="auto"/>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RLC Bandpass</w:t>
      </w:r>
    </w:p>
    <w:p w:rsidR="00D53552" w:rsidRDefault="00D53552" w:rsidP="00D53552">
      <w:pPr>
        <w:pStyle w:val="ListParagraph"/>
        <w:numPr>
          <w:ilvl w:val="0"/>
          <w:numId w:val="4"/>
        </w:numPr>
        <w:spacing w:line="331" w:lineRule="auto"/>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RLC Bandstop</w:t>
      </w:r>
    </w:p>
    <w:p w:rsidR="00D53552" w:rsidRDefault="00D53552" w:rsidP="00D53552">
      <w:pPr>
        <w:spacing w:line="331" w:lineRule="auto"/>
        <w:rPr>
          <w:rFonts w:ascii="Times New Roman" w:eastAsia="Times New Roman" w:hAnsi="Times New Roman" w:cs="Times New Roman"/>
          <w:iCs/>
          <w:sz w:val="24"/>
          <w:szCs w:val="24"/>
        </w:rPr>
      </w:pPr>
    </w:p>
    <w:p w:rsidR="00D53552" w:rsidRDefault="00D53552" w:rsidP="00D53552">
      <w:pPr>
        <w:spacing w:line="331" w:lineRule="auto"/>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Then, depending on the user’s selection of filter, we will ask the user for parameters. We will have text boxes for:</w:t>
      </w:r>
    </w:p>
    <w:p w:rsidR="00D53552" w:rsidRDefault="00D53552" w:rsidP="00D53552">
      <w:pPr>
        <w:pStyle w:val="ListParagraph"/>
        <w:numPr>
          <w:ilvl w:val="0"/>
          <w:numId w:val="5"/>
        </w:numPr>
        <w:spacing w:line="331" w:lineRule="auto"/>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Resistance</w:t>
      </w:r>
    </w:p>
    <w:p w:rsidR="00D53552" w:rsidRDefault="00D53552" w:rsidP="00D53552">
      <w:pPr>
        <w:pStyle w:val="ListParagraph"/>
        <w:numPr>
          <w:ilvl w:val="0"/>
          <w:numId w:val="5"/>
        </w:numPr>
        <w:spacing w:line="331" w:lineRule="auto"/>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Inductance</w:t>
      </w:r>
    </w:p>
    <w:p w:rsidR="00D53552" w:rsidRDefault="00D53552" w:rsidP="00D53552">
      <w:pPr>
        <w:pStyle w:val="ListParagraph"/>
        <w:numPr>
          <w:ilvl w:val="0"/>
          <w:numId w:val="5"/>
        </w:numPr>
        <w:spacing w:line="331" w:lineRule="auto"/>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Capacitance</w:t>
      </w:r>
    </w:p>
    <w:p w:rsidR="00D53552" w:rsidRDefault="00D53552" w:rsidP="00D53552">
      <w:pPr>
        <w:pStyle w:val="ListParagraph"/>
        <w:numPr>
          <w:ilvl w:val="0"/>
          <w:numId w:val="5"/>
        </w:numPr>
        <w:spacing w:line="331" w:lineRule="auto"/>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 xml:space="preserve">Cutoff Frequency 1 </w:t>
      </w:r>
    </w:p>
    <w:p w:rsidR="00D53552" w:rsidRDefault="00D53552" w:rsidP="00D53552">
      <w:pPr>
        <w:pStyle w:val="ListParagraph"/>
        <w:numPr>
          <w:ilvl w:val="0"/>
          <w:numId w:val="5"/>
        </w:numPr>
        <w:spacing w:line="331" w:lineRule="auto"/>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Cutoff Frequency 2</w:t>
      </w:r>
    </w:p>
    <w:p w:rsidR="00680F78" w:rsidRDefault="00D53552" w:rsidP="00680F78">
      <w:pPr>
        <w:spacing w:line="331" w:lineRule="auto"/>
        <w:ind w:firstLine="360"/>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 xml:space="preserve">In the case of </w:t>
      </w:r>
      <w:r w:rsidR="00680F78">
        <w:rPr>
          <w:rFonts w:ascii="Times New Roman" w:eastAsia="Times New Roman" w:hAnsi="Times New Roman" w:cs="Times New Roman"/>
          <w:iCs/>
          <w:sz w:val="24"/>
          <w:szCs w:val="24"/>
        </w:rPr>
        <w:t xml:space="preserve">RC filters, we will only have R, C and fc1. The RL filters will use the same text boxes, except that it will use L instead of C. As for the RLC filters, it will use </w:t>
      </w:r>
      <w:proofErr w:type="gramStart"/>
      <w:r w:rsidR="00680F78">
        <w:rPr>
          <w:rFonts w:ascii="Times New Roman" w:eastAsia="Times New Roman" w:hAnsi="Times New Roman" w:cs="Times New Roman"/>
          <w:iCs/>
          <w:sz w:val="24"/>
          <w:szCs w:val="24"/>
        </w:rPr>
        <w:t>all of</w:t>
      </w:r>
      <w:proofErr w:type="gramEnd"/>
      <w:r w:rsidR="00680F78">
        <w:rPr>
          <w:rFonts w:ascii="Times New Roman" w:eastAsia="Times New Roman" w:hAnsi="Times New Roman" w:cs="Times New Roman"/>
          <w:iCs/>
          <w:sz w:val="24"/>
          <w:szCs w:val="24"/>
        </w:rPr>
        <w:t xml:space="preserve"> the text boxes. For RC and RL filters, cutoff frequency1 is the cutoff frequency for the filter, and cutoff </w:t>
      </w:r>
      <w:r w:rsidR="00680F78">
        <w:rPr>
          <w:rFonts w:ascii="Times New Roman" w:eastAsia="Times New Roman" w:hAnsi="Times New Roman" w:cs="Times New Roman"/>
          <w:iCs/>
          <w:sz w:val="24"/>
          <w:szCs w:val="24"/>
        </w:rPr>
        <w:lastRenderedPageBreak/>
        <w:t>frequency2 is not used. Though, RLC filters require 2 cutoff frequency that they either pass or stop what’s in between these frequencies. Therefore, only RLC filters will use both cutoff frequencies. To avoid the user entering the wrong parameters for the filters, we will disable some of the text boxes depending on which filter is being used.</w:t>
      </w:r>
    </w:p>
    <w:p w:rsidR="00680F78" w:rsidRDefault="00680F78" w:rsidP="00680F78">
      <w:pPr>
        <w:spacing w:line="331" w:lineRule="auto"/>
        <w:ind w:firstLine="360"/>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The frontend will also contain 4 labels, R, L, C, fc</w:t>
      </w:r>
      <w:r w:rsidR="001C33CD">
        <w:rPr>
          <w:rFonts w:ascii="Times New Roman" w:eastAsia="Times New Roman" w:hAnsi="Times New Roman" w:cs="Times New Roman"/>
          <w:iCs/>
          <w:sz w:val="24"/>
          <w:szCs w:val="24"/>
        </w:rPr>
        <w:t>, B</w:t>
      </w:r>
      <w:r>
        <w:rPr>
          <w:rFonts w:ascii="Times New Roman" w:eastAsia="Times New Roman" w:hAnsi="Times New Roman" w:cs="Times New Roman"/>
          <w:iCs/>
          <w:sz w:val="24"/>
          <w:szCs w:val="24"/>
        </w:rPr>
        <w:t xml:space="preserve"> that are different from the text boxes that the user enters. The reasoning behind these labels is that the user need not enter all parameters, as some can be calculated by the program. Thus, these labels display the values after being calculated by the program.</w:t>
      </w:r>
      <w:r w:rsidR="001C33CD">
        <w:rPr>
          <w:rFonts w:ascii="Times New Roman" w:eastAsia="Times New Roman" w:hAnsi="Times New Roman" w:cs="Times New Roman"/>
          <w:iCs/>
          <w:sz w:val="24"/>
          <w:szCs w:val="24"/>
        </w:rPr>
        <w:t xml:space="preserve"> The B in this case displays</w:t>
      </w:r>
      <w:r w:rsidR="00FB78FE">
        <w:rPr>
          <w:rFonts w:ascii="Times New Roman" w:eastAsia="Times New Roman" w:hAnsi="Times New Roman" w:cs="Times New Roman"/>
          <w:iCs/>
          <w:sz w:val="24"/>
          <w:szCs w:val="24"/>
        </w:rPr>
        <w:t xml:space="preserve"> the width of the </w:t>
      </w:r>
      <w:proofErr w:type="spellStart"/>
      <w:r w:rsidR="00FB78FE">
        <w:rPr>
          <w:rFonts w:ascii="Times New Roman" w:eastAsia="Times New Roman" w:hAnsi="Times New Roman" w:cs="Times New Roman"/>
          <w:iCs/>
          <w:sz w:val="24"/>
          <w:szCs w:val="24"/>
        </w:rPr>
        <w:t>passed</w:t>
      </w:r>
      <w:proofErr w:type="spellEnd"/>
      <w:r w:rsidR="00FB78FE">
        <w:rPr>
          <w:rFonts w:ascii="Times New Roman" w:eastAsia="Times New Roman" w:hAnsi="Times New Roman" w:cs="Times New Roman"/>
          <w:iCs/>
          <w:sz w:val="24"/>
          <w:szCs w:val="24"/>
        </w:rPr>
        <w:t xml:space="preserve"> or stopped frequencies.</w:t>
      </w:r>
    </w:p>
    <w:p w:rsidR="00680F78" w:rsidRDefault="00680F78" w:rsidP="00680F78">
      <w:pPr>
        <w:spacing w:line="331" w:lineRule="auto"/>
        <w:ind w:firstLine="360"/>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There will be two graphs, one for the Magnitude plot, and one for the Bode plot. Moreover, there will be an image that is dynamically inserted depending on the filter selected. The image shows the circuit diagram of the selected filter.</w:t>
      </w:r>
    </w:p>
    <w:p w:rsidR="00680F78" w:rsidRDefault="00680F78" w:rsidP="00680F78">
      <w:pPr>
        <w:spacing w:line="331" w:lineRule="auto"/>
        <w:ind w:firstLine="360"/>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We will use 2 combo boxes for the user to select background and foreground colors for the plots.</w:t>
      </w:r>
    </w:p>
    <w:p w:rsidR="00680F78" w:rsidRDefault="00680F78" w:rsidP="00680F78">
      <w:pPr>
        <w:spacing w:line="331" w:lineRule="auto"/>
        <w:ind w:firstLine="360"/>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There will also be two buttons. “Plot” button will be used to plot the graphs once the user has entered in their desired values. Secondly, an “update colors” button will be used to update the colors of the plots once the user has changed the colors selected in the colors-combo-boxes.</w:t>
      </w:r>
    </w:p>
    <w:p w:rsidR="00C07DCA" w:rsidRDefault="00C07DCA" w:rsidP="00680F78">
      <w:pPr>
        <w:spacing w:line="331" w:lineRule="auto"/>
        <w:ind w:firstLine="360"/>
        <w:rPr>
          <w:rFonts w:ascii="Times New Roman" w:eastAsia="Times New Roman" w:hAnsi="Times New Roman" w:cs="Times New Roman"/>
          <w:iCs/>
          <w:sz w:val="24"/>
          <w:szCs w:val="24"/>
        </w:rPr>
      </w:pPr>
    </w:p>
    <w:p w:rsidR="00F60784" w:rsidRPr="00D53552" w:rsidRDefault="00C07DCA" w:rsidP="00C07DCA">
      <w:pPr>
        <w:spacing w:line="331" w:lineRule="auto"/>
        <w:ind w:firstLine="360"/>
        <w:jc w:val="both"/>
        <w:rPr>
          <w:rFonts w:ascii="Times New Roman" w:eastAsia="Times New Roman" w:hAnsi="Times New Roman" w:cs="Times New Roman"/>
          <w:iCs/>
          <w:sz w:val="24"/>
          <w:szCs w:val="24"/>
        </w:rPr>
      </w:pPr>
      <w:r>
        <w:rPr>
          <w:rFonts w:ascii="Times New Roman" w:eastAsia="Times New Roman" w:hAnsi="Times New Roman" w:cs="Times New Roman"/>
          <w:iCs/>
          <w:noProof/>
          <w:sz w:val="24"/>
          <w:szCs w:val="24"/>
        </w:rPr>
        <w:drawing>
          <wp:inline distT="0" distB="0" distL="0" distR="0">
            <wp:extent cx="5614670" cy="379476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rontend.PNG"/>
                    <pic:cNvPicPr/>
                  </pic:nvPicPr>
                  <pic:blipFill>
                    <a:blip r:embed="rId7">
                      <a:extLst>
                        <a:ext uri="{28A0092B-C50C-407E-A947-70E740481C1C}">
                          <a14:useLocalDpi xmlns:a14="http://schemas.microsoft.com/office/drawing/2010/main" val="0"/>
                        </a:ext>
                      </a:extLst>
                    </a:blip>
                    <a:stretch>
                      <a:fillRect/>
                    </a:stretch>
                  </pic:blipFill>
                  <pic:spPr>
                    <a:xfrm>
                      <a:off x="0" y="0"/>
                      <a:ext cx="5614670" cy="3794760"/>
                    </a:xfrm>
                    <a:prstGeom prst="rect">
                      <a:avLst/>
                    </a:prstGeom>
                  </pic:spPr>
                </pic:pic>
              </a:graphicData>
            </a:graphic>
          </wp:inline>
        </w:drawing>
      </w:r>
    </w:p>
    <w:p w:rsidR="001A1279" w:rsidRDefault="00817C0E">
      <w:pPr>
        <w:spacing w:line="331" w:lineRule="auto"/>
        <w:rPr>
          <w:rFonts w:ascii="Times New Roman" w:eastAsia="Times New Roman" w:hAnsi="Times New Roman" w:cs="Times New Roman"/>
          <w:sz w:val="32"/>
          <w:szCs w:val="32"/>
          <w:u w:val="single"/>
        </w:rPr>
      </w:pPr>
      <w:r>
        <w:rPr>
          <w:rFonts w:ascii="Times New Roman" w:eastAsia="Times New Roman" w:hAnsi="Times New Roman" w:cs="Times New Roman"/>
          <w:sz w:val="32"/>
          <w:szCs w:val="32"/>
          <w:u w:val="single"/>
        </w:rPr>
        <w:lastRenderedPageBreak/>
        <w:t xml:space="preserve">B. </w:t>
      </w:r>
      <w:r w:rsidR="008F6C05">
        <w:rPr>
          <w:rFonts w:ascii="Times New Roman" w:eastAsia="Times New Roman" w:hAnsi="Times New Roman" w:cs="Times New Roman"/>
          <w:sz w:val="32"/>
          <w:szCs w:val="32"/>
          <w:u w:val="single"/>
        </w:rPr>
        <w:t>Backend</w:t>
      </w:r>
      <w:r>
        <w:rPr>
          <w:rFonts w:ascii="Times New Roman" w:eastAsia="Times New Roman" w:hAnsi="Times New Roman" w:cs="Times New Roman"/>
          <w:sz w:val="32"/>
          <w:szCs w:val="32"/>
          <w:u w:val="single"/>
        </w:rPr>
        <w:t xml:space="preserve"> Design:</w:t>
      </w:r>
    </w:p>
    <w:p w:rsidR="001A1279" w:rsidRDefault="001A1279">
      <w:pPr>
        <w:spacing w:line="331" w:lineRule="auto"/>
        <w:rPr>
          <w:rFonts w:ascii="Times New Roman" w:eastAsia="Times New Roman" w:hAnsi="Times New Roman" w:cs="Times New Roman"/>
          <w:sz w:val="32"/>
          <w:szCs w:val="32"/>
        </w:rPr>
      </w:pPr>
    </w:p>
    <w:p w:rsidR="001D430D" w:rsidRPr="001D430D" w:rsidRDefault="001D430D" w:rsidP="001D430D">
      <w:pPr>
        <w:spacing w:line="331" w:lineRule="auto"/>
        <w:ind w:firstLine="720"/>
        <w:rPr>
          <w:rFonts w:ascii="Times New Roman" w:eastAsia="Times New Roman" w:hAnsi="Times New Roman" w:cs="Times New Roman"/>
          <w:sz w:val="24"/>
          <w:szCs w:val="24"/>
        </w:rPr>
      </w:pPr>
      <w:r w:rsidRPr="001D430D">
        <w:rPr>
          <w:rFonts w:ascii="Times New Roman" w:eastAsia="Times New Roman" w:hAnsi="Times New Roman" w:cs="Times New Roman"/>
          <w:sz w:val="24"/>
          <w:szCs w:val="24"/>
        </w:rPr>
        <w:t>First, I designed my filters on paper before putting it in the code. Using the ideas that an inductor acts as a short in low frequencies and as an open in high frequencies, and that the capacitor is the opposite way, I designed circuit diagrams for all six filters. Using these circuit diagrams, I found the transfer function for each filter. I used the transfer function to plot the magnitude and phase bode plots. Please see next page for details.</w:t>
      </w:r>
    </w:p>
    <w:p w:rsidR="001A1279" w:rsidRDefault="001D430D">
      <w:pPr>
        <w:spacing w:line="33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Moving on to the coding part, because the user can select between six filters, the filtering </w:t>
      </w:r>
      <w:proofErr w:type="gramStart"/>
      <w:r>
        <w:rPr>
          <w:rFonts w:ascii="Times New Roman" w:eastAsia="Times New Roman" w:hAnsi="Times New Roman" w:cs="Times New Roman"/>
          <w:sz w:val="24"/>
          <w:szCs w:val="24"/>
        </w:rPr>
        <w:t>has to</w:t>
      </w:r>
      <w:proofErr w:type="gramEnd"/>
      <w:r>
        <w:rPr>
          <w:rFonts w:ascii="Times New Roman" w:eastAsia="Times New Roman" w:hAnsi="Times New Roman" w:cs="Times New Roman"/>
          <w:sz w:val="24"/>
          <w:szCs w:val="24"/>
        </w:rPr>
        <w:t xml:space="preserve"> change depending on this selection. The program fires an event whenever a selection change occurs. I use this event to view the new selection, and irrelevant text boxes based on it (For example, it disables Inductance for an RC filter). </w:t>
      </w:r>
    </w:p>
    <w:p w:rsidR="001D430D" w:rsidRDefault="001D430D">
      <w:pPr>
        <w:spacing w:line="33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4608C8">
        <w:rPr>
          <w:rFonts w:ascii="Times New Roman" w:eastAsia="Times New Roman" w:hAnsi="Times New Roman" w:cs="Times New Roman"/>
          <w:sz w:val="24"/>
          <w:szCs w:val="24"/>
        </w:rPr>
        <w:t>Whenever the “plot” button is clicked, the program reads the user inputs, calculates missing parameters, inserts circuit diagram, and plots the bode plots. The missing parameters are calculated in a function using formulas depending on the type of filter (as seen in the next page). The program saves a sample circuit diagram for each filter and inserts one of them corresponding to the user’s selection. As for the plots, I used a canvas and added a Windows Forms chart to it. The x-axis was made logarithmic to make the plot a bode plot, and the axes were dynamically calculated depending on the cutoff frequency of the filter. The program then loops on frequencies and uses it to calculate magnitude and phase and plot the graph.</w:t>
      </w:r>
    </w:p>
    <w:p w:rsidR="004608C8" w:rsidRDefault="004608C8">
      <w:pPr>
        <w:spacing w:line="33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last event that could be fired is the change color event. It is fired whenever the user clicks the “update color” button. The way this works is that I create a Color using the string name of the selected color in the combo box.</w:t>
      </w:r>
    </w:p>
    <w:p w:rsidR="004608C8" w:rsidRDefault="004608C8">
      <w:pPr>
        <w:spacing w:line="331" w:lineRule="auto"/>
        <w:rPr>
          <w:rFonts w:ascii="Times New Roman" w:eastAsia="Times New Roman" w:hAnsi="Times New Roman" w:cs="Times New Roman"/>
          <w:sz w:val="24"/>
          <w:szCs w:val="24"/>
        </w:rPr>
      </w:pPr>
    </w:p>
    <w:p w:rsidR="004608C8" w:rsidRDefault="004608C8" w:rsidP="004608C8">
      <w:pPr>
        <w:spacing w:line="331"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Experimental Design:</w:t>
      </w:r>
    </w:p>
    <w:p w:rsidR="00D12FCC" w:rsidRDefault="004608C8" w:rsidP="00D12FCC">
      <w:pPr>
        <w:spacing w:line="331"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To test the program, I used a trust online filter design tool to compare its results to mine. Here is the link for that tool</w:t>
      </w:r>
      <w:r w:rsidR="00D12FCC">
        <w:rPr>
          <w:rFonts w:ascii="Times New Roman" w:eastAsia="Times New Roman" w:hAnsi="Times New Roman" w:cs="Times New Roman"/>
          <w:sz w:val="24"/>
          <w:szCs w:val="24"/>
        </w:rPr>
        <w:t xml:space="preserve">: </w:t>
      </w:r>
      <w:r w:rsidR="00285695" w:rsidRPr="00285695">
        <w:rPr>
          <w:rFonts w:ascii="Times New Roman" w:eastAsia="Times New Roman" w:hAnsi="Times New Roman" w:cs="Times New Roman"/>
          <w:sz w:val="24"/>
          <w:szCs w:val="24"/>
        </w:rPr>
        <w:t>http://sim.okawa-denshi.jp/en/Fkeisan.htm</w:t>
      </w:r>
    </w:p>
    <w:p w:rsidR="004608C8" w:rsidRDefault="004608C8" w:rsidP="00D12FCC">
      <w:pPr>
        <w:spacing w:line="331"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used that tool to test the filters one by one. I entered the same parameters for both the online tool and my filter, and compared the circuit diagram, </w:t>
      </w:r>
      <w:r w:rsidR="00D12FCC">
        <w:rPr>
          <w:rFonts w:ascii="Times New Roman" w:eastAsia="Times New Roman" w:hAnsi="Times New Roman" w:cs="Times New Roman"/>
          <w:sz w:val="24"/>
          <w:szCs w:val="24"/>
        </w:rPr>
        <w:t xml:space="preserve">the calculations of the missing parameters, and the bode plots. For every filter I did 2-3 tests. Each of these tests had one missing parameter. Then I checked to make sure that </w:t>
      </w:r>
      <w:proofErr w:type="gramStart"/>
      <w:r w:rsidR="00D12FCC">
        <w:rPr>
          <w:rFonts w:ascii="Times New Roman" w:eastAsia="Times New Roman" w:hAnsi="Times New Roman" w:cs="Times New Roman"/>
          <w:sz w:val="24"/>
          <w:szCs w:val="24"/>
        </w:rPr>
        <w:t>all of</w:t>
      </w:r>
      <w:proofErr w:type="gramEnd"/>
      <w:r w:rsidR="00D12FCC">
        <w:rPr>
          <w:rFonts w:ascii="Times New Roman" w:eastAsia="Times New Roman" w:hAnsi="Times New Roman" w:cs="Times New Roman"/>
          <w:sz w:val="24"/>
          <w:szCs w:val="24"/>
        </w:rPr>
        <w:t xml:space="preserve"> these 3 tests give the same results and also are similar to the online tool.</w:t>
      </w:r>
    </w:p>
    <w:p w:rsidR="00D12FCC" w:rsidRPr="001D430D" w:rsidRDefault="00D12FCC">
      <w:pPr>
        <w:spacing w:line="331" w:lineRule="auto"/>
        <w:rPr>
          <w:rFonts w:ascii="Times New Roman" w:eastAsia="Times New Roman" w:hAnsi="Times New Roman" w:cs="Times New Roman"/>
          <w:sz w:val="24"/>
          <w:szCs w:val="24"/>
        </w:rPr>
      </w:pPr>
    </w:p>
    <w:p w:rsidR="001A1279" w:rsidRDefault="00817C0E" w:rsidP="001D430D">
      <w:pPr>
        <w:spacing w:line="331"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Theoretical Results:</w:t>
      </w:r>
    </w:p>
    <w:p w:rsidR="004608C8" w:rsidRDefault="004608C8" w:rsidP="004608C8">
      <w:pPr>
        <w:pStyle w:val="NormalWeb"/>
        <w:spacing w:before="0" w:beforeAutospacing="0" w:after="0" w:afterAutospacing="0"/>
        <w:ind w:firstLine="720"/>
      </w:pPr>
      <w:r>
        <w:rPr>
          <w:color w:val="000000"/>
        </w:rPr>
        <w:t xml:space="preserve">Based on the design I made, I expect the project to behave like what the problem statement states. In other words, I expect every filter to do the math correctly as I would do it by hand (except not as fast obviously </w:t>
      </w:r>
      <w:r w:rsidRPr="004608C8">
        <w:rPr>
          <w:rFonts w:ascii="Segoe UI Emoji" w:eastAsia="Segoe UI Emoji" w:hAnsi="Segoe UI Emoji" w:cs="Segoe UI Emoji"/>
          <w:color w:val="000000"/>
        </w:rPr>
        <w:t>😉</w:t>
      </w:r>
      <w:r>
        <w:rPr>
          <w:color w:val="000000"/>
        </w:rPr>
        <w:t xml:space="preserve">).  I also expect the calculations of the missing parameters to be correct. </w:t>
      </w:r>
    </w:p>
    <w:p w:rsidR="004608C8" w:rsidRPr="004608C8" w:rsidRDefault="004608C8" w:rsidP="001D430D">
      <w:pPr>
        <w:spacing w:line="331" w:lineRule="auto"/>
        <w:rPr>
          <w:rFonts w:ascii="Times New Roman" w:eastAsia="Times New Roman" w:hAnsi="Times New Roman" w:cs="Times New Roman"/>
          <w:b/>
          <w:sz w:val="36"/>
          <w:szCs w:val="36"/>
          <w:lang w:val="en-US"/>
        </w:rPr>
      </w:pPr>
    </w:p>
    <w:p w:rsidR="001A1279" w:rsidRDefault="00817C0E">
      <w:pPr>
        <w:spacing w:line="331"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Measurement Results:</w:t>
      </w:r>
    </w:p>
    <w:p w:rsidR="001A1279" w:rsidRDefault="00CF0E67">
      <w:pPr>
        <w:spacing w:line="331"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program behaved like it is expected to. I compared the results with the results of the online trusted tool and they matched. I also did the math on paper and it is like the results of the program. I specifically compared the plots, circuit diagram, and the calculations of the missing parameters. </w:t>
      </w:r>
    </w:p>
    <w:p w:rsidR="00CF0E67" w:rsidRDefault="00CF0E67">
      <w:pPr>
        <w:spacing w:line="331"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only difference between my program and the online program is that my graphs were less smooth/precise. The reason for this was that I was not using as many sample points as they were. The issue was that the ranges of the graphs can go all the way from 1 to 1 * 10^8. To help solve this, I first reduced this range by making it dynamically allocated depending on the cutoff frequency. This means I only allowed three decades before fc, and three decades after. To further solve the problem, I made my for-loop logarithmic. This the sampling frequency doesn’t increase by a constant, but rather depends on itself. To do this, I allowed for the same number of samples between every decade. Meaning if 10 samples are taken between 1-100hz, only 10 samples will be taken between 100-1000 samples. This reduced the run time by a lot, and at the same time provided reasonably precise plots.</w:t>
      </w:r>
    </w:p>
    <w:p w:rsidR="001A1279" w:rsidRDefault="00817C0E">
      <w:pPr>
        <w:spacing w:line="331"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Conclusion:</w:t>
      </w:r>
    </w:p>
    <w:p w:rsidR="001A1279" w:rsidRDefault="00817C0E">
      <w:pPr>
        <w:spacing w:line="331"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satisfies the minimal requirements with minimal error. There are also novel features that have been added (as discussed later). The project as whole has been a good learning experience as </w:t>
      </w:r>
      <w:r w:rsidR="004873BB">
        <w:rPr>
          <w:rFonts w:ascii="Times New Roman" w:eastAsia="Times New Roman" w:hAnsi="Times New Roman" w:cs="Times New Roman"/>
          <w:sz w:val="24"/>
          <w:szCs w:val="24"/>
        </w:rPr>
        <w:t xml:space="preserve">the student must have deep understanding of multiple areas </w:t>
      </w:r>
      <w:proofErr w:type="gramStart"/>
      <w:r w:rsidR="004873BB">
        <w:rPr>
          <w:rFonts w:ascii="Times New Roman" w:eastAsia="Times New Roman" w:hAnsi="Times New Roman" w:cs="Times New Roman"/>
          <w:sz w:val="24"/>
          <w:szCs w:val="24"/>
        </w:rPr>
        <w:t>in order to</w:t>
      </w:r>
      <w:proofErr w:type="gramEnd"/>
      <w:r w:rsidR="004873BB">
        <w:rPr>
          <w:rFonts w:ascii="Times New Roman" w:eastAsia="Times New Roman" w:hAnsi="Times New Roman" w:cs="Times New Roman"/>
          <w:sz w:val="24"/>
          <w:szCs w:val="24"/>
        </w:rPr>
        <w:t xml:space="preserve"> complete it</w:t>
      </w:r>
      <w:r>
        <w:rPr>
          <w:rFonts w:ascii="Times New Roman" w:eastAsia="Times New Roman" w:hAnsi="Times New Roman" w:cs="Times New Roman"/>
          <w:sz w:val="24"/>
          <w:szCs w:val="24"/>
        </w:rPr>
        <w:t xml:space="preserve">. </w:t>
      </w:r>
      <w:proofErr w:type="gramStart"/>
      <w:r w:rsidR="004873BB">
        <w:rPr>
          <w:rFonts w:ascii="Times New Roman" w:eastAsia="Times New Roman" w:hAnsi="Times New Roman" w:cs="Times New Roman"/>
          <w:sz w:val="24"/>
          <w:szCs w:val="24"/>
        </w:rPr>
        <w:t>First of all</w:t>
      </w:r>
      <w:proofErr w:type="gramEnd"/>
      <w:r w:rsidR="004873BB">
        <w:rPr>
          <w:rFonts w:ascii="Times New Roman" w:eastAsia="Times New Roman" w:hAnsi="Times New Roman" w:cs="Times New Roman"/>
          <w:sz w:val="24"/>
          <w:szCs w:val="24"/>
        </w:rPr>
        <w:t>, the student most have good GUI design skills, strong C# programming and problem skills, and be able to do independent research</w:t>
      </w:r>
      <w:r>
        <w:rPr>
          <w:rFonts w:ascii="Times New Roman" w:eastAsia="Times New Roman" w:hAnsi="Times New Roman" w:cs="Times New Roman"/>
          <w:sz w:val="24"/>
          <w:szCs w:val="24"/>
        </w:rPr>
        <w:t xml:space="preserve">. Also, a big part of the </w:t>
      </w:r>
      <w:r w:rsidR="004873BB">
        <w:rPr>
          <w:rFonts w:ascii="Times New Roman" w:eastAsia="Times New Roman" w:hAnsi="Times New Roman" w:cs="Times New Roman"/>
          <w:sz w:val="24"/>
          <w:szCs w:val="24"/>
        </w:rPr>
        <w:t>project was understanding circuits and signals. For the student to make a program that filters waves, they</w:t>
      </w:r>
      <w:r w:rsidR="001D430D">
        <w:rPr>
          <w:rFonts w:ascii="Times New Roman" w:eastAsia="Times New Roman" w:hAnsi="Times New Roman" w:cs="Times New Roman"/>
          <w:sz w:val="24"/>
          <w:szCs w:val="24"/>
        </w:rPr>
        <w:t xml:space="preserve"> need to understand how different filters work, and be able to design filters.</w:t>
      </w:r>
    </w:p>
    <w:p w:rsidR="001E1438" w:rsidRDefault="001E1438">
      <w:pPr>
        <w:spacing w:line="331" w:lineRule="auto"/>
        <w:ind w:firstLine="720"/>
        <w:rPr>
          <w:rFonts w:ascii="Times New Roman" w:eastAsia="Times New Roman" w:hAnsi="Times New Roman" w:cs="Times New Roman"/>
          <w:sz w:val="24"/>
          <w:szCs w:val="24"/>
        </w:rPr>
      </w:pPr>
    </w:p>
    <w:p w:rsidR="001E1438" w:rsidRDefault="001E1438">
      <w:pPr>
        <w:spacing w:line="331" w:lineRule="auto"/>
        <w:ind w:firstLine="720"/>
        <w:rPr>
          <w:rFonts w:ascii="Times New Roman" w:eastAsia="Times New Roman" w:hAnsi="Times New Roman" w:cs="Times New Roman"/>
          <w:sz w:val="24"/>
          <w:szCs w:val="24"/>
        </w:rPr>
      </w:pPr>
    </w:p>
    <w:p w:rsidR="001A1279" w:rsidRDefault="001A1279">
      <w:pPr>
        <w:spacing w:line="331" w:lineRule="auto"/>
        <w:rPr>
          <w:rFonts w:ascii="Times New Roman" w:eastAsia="Times New Roman" w:hAnsi="Times New Roman" w:cs="Times New Roman"/>
          <w:sz w:val="32"/>
          <w:szCs w:val="32"/>
        </w:rPr>
      </w:pPr>
    </w:p>
    <w:p w:rsidR="001A1279" w:rsidRDefault="00817C0E">
      <w:pPr>
        <w:spacing w:line="331"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Novel Features</w:t>
      </w:r>
    </w:p>
    <w:p w:rsidR="001A1279" w:rsidRDefault="00817C0E">
      <w:pPr>
        <w:spacing w:line="33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included three additional features that are not captured in the problem statement:</w:t>
      </w:r>
    </w:p>
    <w:p w:rsidR="001A1279" w:rsidRDefault="001A1279">
      <w:pPr>
        <w:spacing w:line="331" w:lineRule="auto"/>
        <w:rPr>
          <w:rFonts w:ascii="Times New Roman" w:eastAsia="Times New Roman" w:hAnsi="Times New Roman" w:cs="Times New Roman"/>
          <w:sz w:val="24"/>
          <w:szCs w:val="24"/>
        </w:rPr>
      </w:pPr>
    </w:p>
    <w:p w:rsidR="001A1279" w:rsidRDefault="00BD306E">
      <w:pPr>
        <w:numPr>
          <w:ilvl w:val="0"/>
          <w:numId w:val="2"/>
        </w:numPr>
        <w:spacing w:line="33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Instruction:</w:t>
      </w:r>
      <w:r w:rsidR="00595636">
        <w:rPr>
          <w:rFonts w:ascii="Times New Roman" w:eastAsia="Times New Roman" w:hAnsi="Times New Roman" w:cs="Times New Roman"/>
          <w:sz w:val="24"/>
          <w:szCs w:val="24"/>
          <w:u w:val="single"/>
        </w:rPr>
        <w:t xml:space="preserve"> </w:t>
      </w:r>
      <w:r w:rsidR="00595636">
        <w:rPr>
          <w:rFonts w:ascii="Times New Roman" w:eastAsia="Times New Roman" w:hAnsi="Times New Roman" w:cs="Times New Roman"/>
          <w:sz w:val="24"/>
          <w:szCs w:val="24"/>
        </w:rPr>
        <w:t>The GUI provides a button for the user to view instructions on how to use this tool.</w:t>
      </w:r>
    </w:p>
    <w:p w:rsidR="00595636" w:rsidRDefault="00BD306E" w:rsidP="001D2C13">
      <w:pPr>
        <w:numPr>
          <w:ilvl w:val="0"/>
          <w:numId w:val="2"/>
        </w:numPr>
        <w:spacing w:line="331" w:lineRule="auto"/>
        <w:rPr>
          <w:rFonts w:ascii="Times New Roman" w:eastAsia="Times New Roman" w:hAnsi="Times New Roman" w:cs="Times New Roman"/>
          <w:sz w:val="24"/>
          <w:szCs w:val="24"/>
        </w:rPr>
      </w:pPr>
      <w:r w:rsidRPr="00595636">
        <w:rPr>
          <w:rFonts w:ascii="Times New Roman" w:eastAsia="Times New Roman" w:hAnsi="Times New Roman" w:cs="Times New Roman"/>
          <w:sz w:val="24"/>
          <w:szCs w:val="24"/>
          <w:u w:val="single"/>
        </w:rPr>
        <w:t>About:</w:t>
      </w:r>
      <w:r w:rsidR="00595636" w:rsidRPr="00595636">
        <w:rPr>
          <w:rFonts w:ascii="Times New Roman" w:eastAsia="Times New Roman" w:hAnsi="Times New Roman" w:cs="Times New Roman"/>
          <w:sz w:val="24"/>
          <w:szCs w:val="24"/>
          <w:u w:val="single"/>
        </w:rPr>
        <w:t xml:space="preserve"> </w:t>
      </w:r>
      <w:r w:rsidR="00595636" w:rsidRPr="00595636">
        <w:rPr>
          <w:rFonts w:ascii="Times New Roman" w:eastAsia="Times New Roman" w:hAnsi="Times New Roman" w:cs="Times New Roman"/>
          <w:sz w:val="24"/>
          <w:szCs w:val="24"/>
        </w:rPr>
        <w:t>The GUI provides an about button</w:t>
      </w:r>
      <w:r w:rsidR="00595636">
        <w:rPr>
          <w:rFonts w:ascii="Times New Roman" w:eastAsia="Times New Roman" w:hAnsi="Times New Roman" w:cs="Times New Roman"/>
          <w:sz w:val="24"/>
          <w:szCs w:val="24"/>
        </w:rPr>
        <w:t xml:space="preserve"> explaining what this tool is about</w:t>
      </w:r>
    </w:p>
    <w:p w:rsidR="001A1279" w:rsidRPr="00595636" w:rsidRDefault="00BD306E" w:rsidP="001D2C13">
      <w:pPr>
        <w:numPr>
          <w:ilvl w:val="0"/>
          <w:numId w:val="2"/>
        </w:numPr>
        <w:spacing w:line="331" w:lineRule="auto"/>
        <w:rPr>
          <w:rFonts w:ascii="Times New Roman" w:eastAsia="Times New Roman" w:hAnsi="Times New Roman" w:cs="Times New Roman"/>
          <w:sz w:val="24"/>
          <w:szCs w:val="24"/>
        </w:rPr>
      </w:pPr>
      <w:r w:rsidRPr="00595636">
        <w:rPr>
          <w:rFonts w:ascii="Times New Roman" w:eastAsia="Times New Roman" w:hAnsi="Times New Roman" w:cs="Times New Roman"/>
          <w:sz w:val="24"/>
          <w:szCs w:val="24"/>
          <w:u w:val="single"/>
        </w:rPr>
        <w:t>Color Change:</w:t>
      </w:r>
      <w:r w:rsidR="00595636">
        <w:rPr>
          <w:rFonts w:ascii="Times New Roman" w:eastAsia="Times New Roman" w:hAnsi="Times New Roman" w:cs="Times New Roman"/>
          <w:sz w:val="24"/>
          <w:szCs w:val="24"/>
          <w:u w:val="single"/>
        </w:rPr>
        <w:t xml:space="preserve"> </w:t>
      </w:r>
      <w:r w:rsidR="00595636">
        <w:rPr>
          <w:rFonts w:ascii="Times New Roman" w:eastAsia="Times New Roman" w:hAnsi="Times New Roman" w:cs="Times New Roman"/>
          <w:sz w:val="24"/>
          <w:szCs w:val="24"/>
        </w:rPr>
        <w:t>There is two buttons combo boxes to change the colors of the background and foreground.</w:t>
      </w:r>
    </w:p>
    <w:p w:rsidR="005E5540" w:rsidRPr="005E5540" w:rsidRDefault="005E5540" w:rsidP="005E5540">
      <w:pPr>
        <w:numPr>
          <w:ilvl w:val="0"/>
          <w:numId w:val="2"/>
        </w:numPr>
        <w:spacing w:line="33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 xml:space="preserve">Reset choice: </w:t>
      </w:r>
      <w:r w:rsidR="00595636">
        <w:rPr>
          <w:rFonts w:ascii="Times New Roman" w:eastAsia="Times New Roman" w:hAnsi="Times New Roman" w:cs="Times New Roman"/>
          <w:sz w:val="24"/>
          <w:szCs w:val="24"/>
        </w:rPr>
        <w:t>The user can select “reset” in the filters list to reset the graphs.</w:t>
      </w:r>
    </w:p>
    <w:p w:rsidR="00BD306E" w:rsidRPr="00BD306E" w:rsidRDefault="00BD306E">
      <w:pPr>
        <w:numPr>
          <w:ilvl w:val="0"/>
          <w:numId w:val="2"/>
        </w:numPr>
        <w:spacing w:line="33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Value calculation display:</w:t>
      </w:r>
      <w:r w:rsidR="001E1438">
        <w:rPr>
          <w:rFonts w:ascii="Times New Roman" w:eastAsia="Times New Roman" w:hAnsi="Times New Roman" w:cs="Times New Roman"/>
          <w:sz w:val="24"/>
          <w:szCs w:val="24"/>
        </w:rPr>
        <w:t xml:space="preserve"> The GUI displays the calculations of the missing parameters for the user to use as verification</w:t>
      </w:r>
    </w:p>
    <w:p w:rsidR="00BD306E" w:rsidRPr="00BD306E" w:rsidRDefault="00BD306E">
      <w:pPr>
        <w:numPr>
          <w:ilvl w:val="0"/>
          <w:numId w:val="2"/>
        </w:numPr>
        <w:spacing w:line="33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Disables irrelevant text boxes</w:t>
      </w:r>
      <w:r w:rsidR="001E1438">
        <w:rPr>
          <w:rFonts w:ascii="Times New Roman" w:eastAsia="Times New Roman" w:hAnsi="Times New Roman" w:cs="Times New Roman"/>
          <w:sz w:val="24"/>
          <w:szCs w:val="24"/>
          <w:u w:val="single"/>
        </w:rPr>
        <w:t xml:space="preserve">: </w:t>
      </w:r>
      <w:r w:rsidR="001E1438">
        <w:rPr>
          <w:rFonts w:ascii="Times New Roman" w:eastAsia="Times New Roman" w:hAnsi="Times New Roman" w:cs="Times New Roman"/>
          <w:sz w:val="24"/>
          <w:szCs w:val="24"/>
        </w:rPr>
        <w:t xml:space="preserve">The GUI disables irrelevant text boxes </w:t>
      </w:r>
      <w:proofErr w:type="gramStart"/>
      <w:r w:rsidR="001E1438">
        <w:rPr>
          <w:rFonts w:ascii="Times New Roman" w:eastAsia="Times New Roman" w:hAnsi="Times New Roman" w:cs="Times New Roman"/>
          <w:sz w:val="24"/>
          <w:szCs w:val="24"/>
        </w:rPr>
        <w:t>in order to</w:t>
      </w:r>
      <w:proofErr w:type="gramEnd"/>
      <w:r w:rsidR="001E1438">
        <w:rPr>
          <w:rFonts w:ascii="Times New Roman" w:eastAsia="Times New Roman" w:hAnsi="Times New Roman" w:cs="Times New Roman"/>
          <w:sz w:val="24"/>
          <w:szCs w:val="24"/>
        </w:rPr>
        <w:t xml:space="preserve"> make the tool more user friendly and avoid issues.</w:t>
      </w:r>
    </w:p>
    <w:p w:rsidR="00BD306E" w:rsidRPr="00BD306E" w:rsidRDefault="00BD306E">
      <w:pPr>
        <w:numPr>
          <w:ilvl w:val="0"/>
          <w:numId w:val="2"/>
        </w:numPr>
        <w:spacing w:line="33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Dynamically calculated ax</w:t>
      </w:r>
      <w:r w:rsidR="001E1438">
        <w:rPr>
          <w:rFonts w:ascii="Times New Roman" w:eastAsia="Times New Roman" w:hAnsi="Times New Roman" w:cs="Times New Roman"/>
          <w:sz w:val="24"/>
          <w:szCs w:val="24"/>
          <w:u w:val="single"/>
        </w:rPr>
        <w:t>e</w:t>
      </w:r>
      <w:r>
        <w:rPr>
          <w:rFonts w:ascii="Times New Roman" w:eastAsia="Times New Roman" w:hAnsi="Times New Roman" w:cs="Times New Roman"/>
          <w:sz w:val="24"/>
          <w:szCs w:val="24"/>
          <w:u w:val="single"/>
        </w:rPr>
        <w:t xml:space="preserve">s: </w:t>
      </w:r>
      <w:r w:rsidR="001E1438">
        <w:rPr>
          <w:rFonts w:ascii="Times New Roman" w:eastAsia="Times New Roman" w:hAnsi="Times New Roman" w:cs="Times New Roman"/>
          <w:sz w:val="24"/>
          <w:szCs w:val="24"/>
          <w:u w:val="single"/>
        </w:rPr>
        <w:t xml:space="preserve"> </w:t>
      </w:r>
      <w:r w:rsidR="001E1438">
        <w:rPr>
          <w:rFonts w:ascii="Times New Roman" w:eastAsia="Times New Roman" w:hAnsi="Times New Roman" w:cs="Times New Roman"/>
          <w:sz w:val="24"/>
          <w:szCs w:val="24"/>
        </w:rPr>
        <w:t>The axes are dynamically allocated in the code depending on the user-inputted values.</w:t>
      </w:r>
    </w:p>
    <w:p w:rsidR="001A1279" w:rsidRDefault="00817C0E">
      <w:pPr>
        <w:spacing w:line="331"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rsidR="001D430D" w:rsidRDefault="001D430D">
      <w:pPr>
        <w:spacing w:line="331" w:lineRule="auto"/>
        <w:rPr>
          <w:rFonts w:ascii="Times New Roman" w:eastAsia="Times New Roman" w:hAnsi="Times New Roman" w:cs="Times New Roman"/>
          <w:b/>
          <w:sz w:val="32"/>
          <w:szCs w:val="32"/>
        </w:rPr>
      </w:pPr>
    </w:p>
    <w:p w:rsidR="001D430D" w:rsidRDefault="001D430D">
      <w:pPr>
        <w:spacing w:line="331" w:lineRule="auto"/>
        <w:rPr>
          <w:rFonts w:ascii="Times New Roman" w:eastAsia="Times New Roman" w:hAnsi="Times New Roman" w:cs="Times New Roman"/>
          <w:b/>
          <w:sz w:val="32"/>
          <w:szCs w:val="32"/>
        </w:rPr>
      </w:pPr>
    </w:p>
    <w:p w:rsidR="001D430D" w:rsidRDefault="001D430D">
      <w:pPr>
        <w:spacing w:line="331" w:lineRule="auto"/>
        <w:rPr>
          <w:rFonts w:ascii="Times New Roman" w:eastAsia="Times New Roman" w:hAnsi="Times New Roman" w:cs="Times New Roman"/>
          <w:b/>
          <w:sz w:val="32"/>
          <w:szCs w:val="32"/>
        </w:rPr>
      </w:pPr>
    </w:p>
    <w:p w:rsidR="001D430D" w:rsidRDefault="001D430D">
      <w:pPr>
        <w:spacing w:line="331" w:lineRule="auto"/>
        <w:rPr>
          <w:rFonts w:ascii="Times New Roman" w:eastAsia="Times New Roman" w:hAnsi="Times New Roman" w:cs="Times New Roman"/>
          <w:b/>
          <w:sz w:val="32"/>
          <w:szCs w:val="32"/>
        </w:rPr>
      </w:pPr>
    </w:p>
    <w:p w:rsidR="00344CBD" w:rsidRDefault="00344CBD">
      <w:pPr>
        <w:spacing w:line="331" w:lineRule="auto"/>
        <w:rPr>
          <w:rFonts w:ascii="Times New Roman" w:eastAsia="Times New Roman" w:hAnsi="Times New Roman" w:cs="Times New Roman"/>
          <w:b/>
          <w:sz w:val="32"/>
          <w:szCs w:val="32"/>
        </w:rPr>
      </w:pPr>
    </w:p>
    <w:p w:rsidR="00344CBD" w:rsidRDefault="00344CBD">
      <w:pPr>
        <w:spacing w:line="331" w:lineRule="auto"/>
        <w:rPr>
          <w:rFonts w:ascii="Times New Roman" w:eastAsia="Times New Roman" w:hAnsi="Times New Roman" w:cs="Times New Roman"/>
          <w:b/>
          <w:sz w:val="32"/>
          <w:szCs w:val="32"/>
        </w:rPr>
      </w:pPr>
    </w:p>
    <w:p w:rsidR="00344CBD" w:rsidRDefault="00344CBD">
      <w:pPr>
        <w:spacing w:line="331" w:lineRule="auto"/>
        <w:rPr>
          <w:rFonts w:ascii="Times New Roman" w:eastAsia="Times New Roman" w:hAnsi="Times New Roman" w:cs="Times New Roman"/>
          <w:b/>
          <w:sz w:val="32"/>
          <w:szCs w:val="32"/>
        </w:rPr>
      </w:pPr>
    </w:p>
    <w:p w:rsidR="00344CBD" w:rsidRDefault="00344CBD">
      <w:pPr>
        <w:spacing w:line="331" w:lineRule="auto"/>
        <w:rPr>
          <w:rFonts w:ascii="Times New Roman" w:eastAsia="Times New Roman" w:hAnsi="Times New Roman" w:cs="Times New Roman"/>
          <w:b/>
          <w:sz w:val="32"/>
          <w:szCs w:val="32"/>
        </w:rPr>
      </w:pPr>
    </w:p>
    <w:p w:rsidR="00344CBD" w:rsidRDefault="00344CBD">
      <w:pPr>
        <w:spacing w:line="331" w:lineRule="auto"/>
        <w:rPr>
          <w:rFonts w:ascii="Times New Roman" w:eastAsia="Times New Roman" w:hAnsi="Times New Roman" w:cs="Times New Roman"/>
          <w:b/>
          <w:sz w:val="32"/>
          <w:szCs w:val="32"/>
        </w:rPr>
      </w:pPr>
    </w:p>
    <w:p w:rsidR="00344CBD" w:rsidRDefault="00344CBD">
      <w:pPr>
        <w:spacing w:line="331" w:lineRule="auto"/>
        <w:rPr>
          <w:rFonts w:ascii="Times New Roman" w:eastAsia="Times New Roman" w:hAnsi="Times New Roman" w:cs="Times New Roman"/>
          <w:b/>
          <w:sz w:val="32"/>
          <w:szCs w:val="32"/>
        </w:rPr>
      </w:pPr>
    </w:p>
    <w:p w:rsidR="00344CBD" w:rsidRDefault="00344CBD">
      <w:pPr>
        <w:spacing w:line="331" w:lineRule="auto"/>
        <w:rPr>
          <w:rFonts w:ascii="Times New Roman" w:eastAsia="Times New Roman" w:hAnsi="Times New Roman" w:cs="Times New Roman"/>
          <w:b/>
          <w:sz w:val="32"/>
          <w:szCs w:val="32"/>
        </w:rPr>
      </w:pPr>
    </w:p>
    <w:p w:rsidR="00344CBD" w:rsidRDefault="00344CBD">
      <w:pPr>
        <w:spacing w:line="331" w:lineRule="auto"/>
        <w:rPr>
          <w:rFonts w:ascii="Times New Roman" w:eastAsia="Times New Roman" w:hAnsi="Times New Roman" w:cs="Times New Roman"/>
          <w:b/>
          <w:sz w:val="32"/>
          <w:szCs w:val="32"/>
        </w:rPr>
      </w:pPr>
    </w:p>
    <w:p w:rsidR="00344CBD" w:rsidRDefault="00344CBD">
      <w:pPr>
        <w:spacing w:line="331" w:lineRule="auto"/>
        <w:rPr>
          <w:rFonts w:ascii="Times New Roman" w:eastAsia="Times New Roman" w:hAnsi="Times New Roman" w:cs="Times New Roman"/>
          <w:b/>
          <w:sz w:val="32"/>
          <w:szCs w:val="32"/>
        </w:rPr>
      </w:pPr>
    </w:p>
    <w:p w:rsidR="00344CBD" w:rsidRDefault="00344CBD">
      <w:pPr>
        <w:spacing w:line="331" w:lineRule="auto"/>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lastRenderedPageBreak/>
        <w:drawing>
          <wp:anchor distT="0" distB="0" distL="114300" distR="114300" simplePos="0" relativeHeight="251658240" behindDoc="0" locked="0" layoutInCell="1" allowOverlap="1">
            <wp:simplePos x="0" y="0"/>
            <wp:positionH relativeFrom="column">
              <wp:posOffset>-914400</wp:posOffset>
            </wp:positionH>
            <wp:positionV relativeFrom="paragraph">
              <wp:posOffset>-950480</wp:posOffset>
            </wp:positionV>
            <wp:extent cx="7741920" cy="10094480"/>
            <wp:effectExtent l="0" t="0" r="0" b="254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ge1.PNG"/>
                    <pic:cNvPicPr/>
                  </pic:nvPicPr>
                  <pic:blipFill>
                    <a:blip r:embed="rId8">
                      <a:extLst>
                        <a:ext uri="{28A0092B-C50C-407E-A947-70E740481C1C}">
                          <a14:useLocalDpi xmlns:a14="http://schemas.microsoft.com/office/drawing/2010/main" val="0"/>
                        </a:ext>
                      </a:extLst>
                    </a:blip>
                    <a:stretch>
                      <a:fillRect/>
                    </a:stretch>
                  </pic:blipFill>
                  <pic:spPr>
                    <a:xfrm>
                      <a:off x="0" y="0"/>
                      <a:ext cx="7742659" cy="10095443"/>
                    </a:xfrm>
                    <a:prstGeom prst="rect">
                      <a:avLst/>
                    </a:prstGeom>
                  </pic:spPr>
                </pic:pic>
              </a:graphicData>
            </a:graphic>
            <wp14:sizeRelH relativeFrom="margin">
              <wp14:pctWidth>0</wp14:pctWidth>
            </wp14:sizeRelH>
            <wp14:sizeRelV relativeFrom="margin">
              <wp14:pctHeight>0</wp14:pctHeight>
            </wp14:sizeRelV>
          </wp:anchor>
        </w:drawing>
      </w:r>
    </w:p>
    <w:p w:rsidR="00344CBD" w:rsidRDefault="00344CBD">
      <w:pPr>
        <w:spacing w:line="331" w:lineRule="auto"/>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lastRenderedPageBreak/>
        <w:drawing>
          <wp:anchor distT="0" distB="0" distL="114300" distR="114300" simplePos="0" relativeHeight="251659264" behindDoc="0" locked="0" layoutInCell="1" allowOverlap="1">
            <wp:simplePos x="0" y="0"/>
            <wp:positionH relativeFrom="column">
              <wp:posOffset>-883920</wp:posOffset>
            </wp:positionH>
            <wp:positionV relativeFrom="paragraph">
              <wp:posOffset>-914400</wp:posOffset>
            </wp:positionV>
            <wp:extent cx="7770757" cy="10027920"/>
            <wp:effectExtent l="0" t="0" r="190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ge 2.PNG"/>
                    <pic:cNvPicPr/>
                  </pic:nvPicPr>
                  <pic:blipFill>
                    <a:blip r:embed="rId9">
                      <a:extLst>
                        <a:ext uri="{28A0092B-C50C-407E-A947-70E740481C1C}">
                          <a14:useLocalDpi xmlns:a14="http://schemas.microsoft.com/office/drawing/2010/main" val="0"/>
                        </a:ext>
                      </a:extLst>
                    </a:blip>
                    <a:stretch>
                      <a:fillRect/>
                    </a:stretch>
                  </pic:blipFill>
                  <pic:spPr>
                    <a:xfrm>
                      <a:off x="0" y="0"/>
                      <a:ext cx="7771091" cy="10028351"/>
                    </a:xfrm>
                    <a:prstGeom prst="rect">
                      <a:avLst/>
                    </a:prstGeom>
                  </pic:spPr>
                </pic:pic>
              </a:graphicData>
            </a:graphic>
            <wp14:sizeRelH relativeFrom="margin">
              <wp14:pctWidth>0</wp14:pctWidth>
            </wp14:sizeRelH>
            <wp14:sizeRelV relativeFrom="margin">
              <wp14:pctHeight>0</wp14:pctHeight>
            </wp14:sizeRelV>
          </wp:anchor>
        </w:drawing>
      </w:r>
    </w:p>
    <w:sectPr w:rsidR="00344CBD">
      <w:headerReference w:type="default" r:id="rId1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E384A" w:rsidRDefault="008E384A">
      <w:pPr>
        <w:spacing w:line="240" w:lineRule="auto"/>
      </w:pPr>
      <w:r>
        <w:separator/>
      </w:r>
    </w:p>
  </w:endnote>
  <w:endnote w:type="continuationSeparator" w:id="0">
    <w:p w:rsidR="008E384A" w:rsidRDefault="008E38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E384A" w:rsidRDefault="008E384A">
      <w:pPr>
        <w:spacing w:line="240" w:lineRule="auto"/>
      </w:pPr>
      <w:r>
        <w:separator/>
      </w:r>
    </w:p>
  </w:footnote>
  <w:footnote w:type="continuationSeparator" w:id="0">
    <w:p w:rsidR="008E384A" w:rsidRDefault="008E384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1279" w:rsidRDefault="001A127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C938BA"/>
    <w:multiLevelType w:val="hybridMultilevel"/>
    <w:tmpl w:val="8E0014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4F753D"/>
    <w:multiLevelType w:val="multilevel"/>
    <w:tmpl w:val="0D0AB6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9324867"/>
    <w:multiLevelType w:val="hybridMultilevel"/>
    <w:tmpl w:val="77BE23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FC13634"/>
    <w:multiLevelType w:val="multilevel"/>
    <w:tmpl w:val="66E606C6"/>
    <w:lvl w:ilvl="0">
      <w:start w:val="1"/>
      <w:numFmt w:val="bullet"/>
      <w:lvlText w:val="●"/>
      <w:lvlJc w:val="left"/>
      <w:pPr>
        <w:ind w:left="720" w:hanging="360"/>
      </w:pPr>
      <w:rPr>
        <w:rFonts w:ascii="Times New Roman" w:eastAsia="Times New Roman" w:hAnsi="Times New Roman" w:cs="Times New Roman"/>
        <w:b w:val="0"/>
        <w:i w:val="0"/>
        <w:smallCaps w:val="0"/>
        <w:strike w:val="0"/>
        <w:color w:val="00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F0011AA"/>
    <w:multiLevelType w:val="multilevel"/>
    <w:tmpl w:val="D864FB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3"/>
  </w:num>
  <w:num w:numId="2">
    <w:abstractNumId w:val="1"/>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1A1279"/>
    <w:rsid w:val="001A1279"/>
    <w:rsid w:val="001C33CD"/>
    <w:rsid w:val="001D430D"/>
    <w:rsid w:val="001E1438"/>
    <w:rsid w:val="00285695"/>
    <w:rsid w:val="00344CBD"/>
    <w:rsid w:val="004608C8"/>
    <w:rsid w:val="004873BB"/>
    <w:rsid w:val="00595636"/>
    <w:rsid w:val="005E5540"/>
    <w:rsid w:val="00601F4B"/>
    <w:rsid w:val="00680F78"/>
    <w:rsid w:val="00817C0E"/>
    <w:rsid w:val="008E384A"/>
    <w:rsid w:val="008F6C05"/>
    <w:rsid w:val="00BD306E"/>
    <w:rsid w:val="00C07DCA"/>
    <w:rsid w:val="00CF0E67"/>
    <w:rsid w:val="00D12FCC"/>
    <w:rsid w:val="00D53552"/>
    <w:rsid w:val="00F60784"/>
    <w:rsid w:val="00FB78F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91D756"/>
  <w15:docId w15:val="{30997240-3453-4219-B579-1A92D9F10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601F4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1F4B"/>
    <w:rPr>
      <w:rFonts w:ascii="Segoe UI" w:hAnsi="Segoe UI" w:cs="Segoe UI"/>
      <w:sz w:val="18"/>
      <w:szCs w:val="18"/>
    </w:rPr>
  </w:style>
  <w:style w:type="paragraph" w:styleId="ListParagraph">
    <w:name w:val="List Paragraph"/>
    <w:basedOn w:val="Normal"/>
    <w:uiPriority w:val="34"/>
    <w:qFormat/>
    <w:rsid w:val="00D53552"/>
    <w:pPr>
      <w:ind w:left="720"/>
      <w:contextualSpacing/>
    </w:pPr>
  </w:style>
  <w:style w:type="paragraph" w:styleId="NormalWeb">
    <w:name w:val="Normal (Web)"/>
    <w:basedOn w:val="Normal"/>
    <w:uiPriority w:val="99"/>
    <w:semiHidden/>
    <w:unhideWhenUsed/>
    <w:rsid w:val="004608C8"/>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80069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67</TotalTime>
  <Pages>8</Pages>
  <Words>1225</Words>
  <Characters>6987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Abdullah Aljandali</cp:lastModifiedBy>
  <cp:revision>14</cp:revision>
  <dcterms:created xsi:type="dcterms:W3CDTF">2019-03-17T05:35:00Z</dcterms:created>
  <dcterms:modified xsi:type="dcterms:W3CDTF">2019-03-17T06:50:00Z</dcterms:modified>
</cp:coreProperties>
</file>