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7DF3" w14:textId="77777777" w:rsidR="00B26F02" w:rsidRDefault="00B26F02" w:rsidP="00125C8B">
      <w:pPr>
        <w:pStyle w:val="StyleToolordeliverablenameCustomColorRGB039118Left"/>
      </w:pPr>
      <w:bookmarkStart w:id="0" w:name="OLE_LINK5"/>
      <w:bookmarkStart w:id="1" w:name="OLE_LINK6"/>
    </w:p>
    <w:p w14:paraId="525AA9BE" w14:textId="54C6F86B" w:rsidR="00B26F02" w:rsidRPr="00C11236" w:rsidRDefault="00B26F02" w:rsidP="00125C8B">
      <w:pPr>
        <w:pStyle w:val="StyleToolordeliverablenameCustomColorRGB039118Left"/>
        <w:rPr>
          <w:noProof/>
          <w:color w:val="92D400"/>
          <w:sz w:val="52"/>
          <w:szCs w:val="52"/>
        </w:rPr>
      </w:pPr>
      <w:r w:rsidRPr="00C11236">
        <w:rPr>
          <w:noProof/>
          <w:color w:val="92D400"/>
          <w:sz w:val="52"/>
          <w:szCs w:val="52"/>
        </w:rPr>
        <w:t xml:space="preserve">State of </w:t>
      </w:r>
      <w:r w:rsidR="0035779C">
        <w:rPr>
          <w:noProof/>
          <w:color w:val="92D400"/>
          <w:sz w:val="52"/>
          <w:szCs w:val="52"/>
        </w:rPr>
        <w:t xml:space="preserve">Texas Goverment </w:t>
      </w:r>
      <w:r w:rsidRPr="00C11236">
        <w:rPr>
          <w:noProof/>
          <w:color w:val="92D400"/>
          <w:sz w:val="52"/>
          <w:szCs w:val="52"/>
        </w:rPr>
        <w:t>()</w:t>
      </w:r>
    </w:p>
    <w:p w14:paraId="6D7C66F0" w14:textId="406320AE" w:rsidR="00CF0395" w:rsidRPr="00C11236" w:rsidRDefault="00BD6750" w:rsidP="00125C8B">
      <w:pPr>
        <w:pStyle w:val="StyleToolordeliverablenameCustomColorRGB039118Left"/>
        <w:rPr>
          <w:sz w:val="44"/>
          <w:szCs w:val="44"/>
          <w:lang w:val="fr-FR"/>
        </w:rPr>
      </w:pPr>
      <w:r>
        <w:rPr>
          <w:sz w:val="44"/>
          <w:szCs w:val="44"/>
        </w:rPr>
        <w:t>AWS Proof-of-Concept Environment with Terraform</w:t>
      </w:r>
    </w:p>
    <w:p w14:paraId="6D7C66F1" w14:textId="54AC60B9" w:rsidR="00767D97" w:rsidRPr="0074083B" w:rsidRDefault="00767D97" w:rsidP="00296ADE">
      <w:pPr>
        <w:pStyle w:val="DocumentControlInformation"/>
        <w:spacing w:before="120" w:after="120"/>
        <w:rPr>
          <w:lang w:val="fr-FR"/>
        </w:rPr>
      </w:pPr>
      <w:bookmarkStart w:id="2" w:name="_Ref226997186"/>
      <w:bookmarkStart w:id="3" w:name="_Toc523032770"/>
      <w:bookmarkStart w:id="4" w:name="_Toc445520353"/>
      <w:bookmarkStart w:id="5" w:name="_Toc415885907"/>
      <w:bookmarkEnd w:id="0"/>
      <w:bookmarkEnd w:id="1"/>
      <w:r w:rsidRPr="0074083B">
        <w:rPr>
          <w:lang w:val="fr-FR"/>
        </w:rPr>
        <w:lastRenderedPageBreak/>
        <w:t>Document Control Information</w:t>
      </w:r>
      <w:bookmarkEnd w:id="2"/>
    </w:p>
    <w:p w14:paraId="6D7C66F2" w14:textId="77777777" w:rsidR="00767D97" w:rsidRPr="0074083B" w:rsidRDefault="00767D97" w:rsidP="0029313A">
      <w:pPr>
        <w:rPr>
          <w:lang w:val="fr-FR"/>
        </w:rPr>
      </w:pPr>
      <w:r w:rsidRPr="0074083B">
        <w:rPr>
          <w:lang w:val="fr-FR"/>
        </w:rPr>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F3174C" w14:paraId="6D7C66F5" w14:textId="77777777" w:rsidTr="00352F65">
        <w:trPr>
          <w:trHeight w:val="288"/>
        </w:trPr>
        <w:tc>
          <w:tcPr>
            <w:tcW w:w="3114" w:type="dxa"/>
            <w:shd w:val="clear" w:color="auto" w:fill="auto"/>
            <w:vAlign w:val="center"/>
          </w:tcPr>
          <w:p w14:paraId="6D7C66F3" w14:textId="77777777" w:rsidR="00767D97" w:rsidRPr="00F3174C" w:rsidRDefault="00582E63" w:rsidP="009B4572">
            <w:pPr>
              <w:pStyle w:val="Bodycopybold"/>
            </w:pPr>
            <w:r w:rsidRPr="00F3174C">
              <w:t>Document Identification</w:t>
            </w:r>
          </w:p>
        </w:tc>
        <w:tc>
          <w:tcPr>
            <w:tcW w:w="6125" w:type="dxa"/>
            <w:vAlign w:val="center"/>
          </w:tcPr>
          <w:p w14:paraId="6D7C66F4" w14:textId="01C5EE58" w:rsidR="00767D97" w:rsidRPr="00F3174C" w:rsidRDefault="00767D97" w:rsidP="004E2CD2">
            <w:pPr>
              <w:pStyle w:val="DocumentIdentification"/>
              <w:rPr>
                <w:bCs/>
                <w:lang w:val="en-US"/>
              </w:rPr>
            </w:pPr>
          </w:p>
        </w:tc>
      </w:tr>
      <w:tr w:rsidR="00767D97" w:rsidRPr="00F3174C" w14:paraId="6D7C66F8" w14:textId="77777777" w:rsidTr="00352F65">
        <w:trPr>
          <w:trHeight w:val="288"/>
        </w:trPr>
        <w:tc>
          <w:tcPr>
            <w:tcW w:w="3114" w:type="dxa"/>
            <w:shd w:val="clear" w:color="auto" w:fill="auto"/>
            <w:vAlign w:val="center"/>
          </w:tcPr>
          <w:p w14:paraId="6D7C66F6" w14:textId="77777777" w:rsidR="00767D97" w:rsidRPr="00F3174C" w:rsidRDefault="00582E63" w:rsidP="009B4572">
            <w:pPr>
              <w:pStyle w:val="Bodycopybold"/>
            </w:pPr>
            <w:r w:rsidRPr="00F3174C">
              <w:t>Document Name</w:t>
            </w:r>
          </w:p>
        </w:tc>
        <w:tc>
          <w:tcPr>
            <w:tcW w:w="6125" w:type="dxa"/>
            <w:vAlign w:val="center"/>
          </w:tcPr>
          <w:p w14:paraId="6D7C66F7" w14:textId="1B83329C" w:rsidR="006616F2" w:rsidRPr="00F3174C" w:rsidRDefault="006616F2" w:rsidP="00151CA1">
            <w:pPr>
              <w:pStyle w:val="Documentname"/>
              <w:rPr>
                <w:lang w:val="en-US"/>
              </w:rPr>
            </w:pPr>
          </w:p>
        </w:tc>
      </w:tr>
      <w:tr w:rsidR="00767D97" w:rsidRPr="00F3174C" w14:paraId="6D7C66FB" w14:textId="77777777" w:rsidTr="00352F65">
        <w:trPr>
          <w:trHeight w:val="288"/>
        </w:trPr>
        <w:tc>
          <w:tcPr>
            <w:tcW w:w="3114" w:type="dxa"/>
            <w:shd w:val="clear" w:color="auto" w:fill="auto"/>
            <w:vAlign w:val="center"/>
          </w:tcPr>
          <w:p w14:paraId="6D7C66F9" w14:textId="77777777" w:rsidR="00767D97" w:rsidRPr="00F3174C" w:rsidRDefault="00582E63" w:rsidP="009B4572">
            <w:pPr>
              <w:pStyle w:val="Bodycopybold"/>
            </w:pPr>
            <w:r w:rsidRPr="00F3174C">
              <w:t>Project Name</w:t>
            </w:r>
          </w:p>
        </w:tc>
        <w:tc>
          <w:tcPr>
            <w:tcW w:w="6125" w:type="dxa"/>
            <w:vAlign w:val="center"/>
          </w:tcPr>
          <w:p w14:paraId="6D7C66FA" w14:textId="507E74E6" w:rsidR="00767D97" w:rsidRPr="00F3174C" w:rsidRDefault="0073418E" w:rsidP="008C5CA6">
            <w:pPr>
              <w:pStyle w:val="Insertnameoftheproject"/>
              <w:rPr>
                <w:lang w:val="en-US"/>
              </w:rPr>
            </w:pPr>
            <w:r>
              <w:rPr>
                <w:color w:val="auto"/>
              </w:rPr>
              <w:t xml:space="preserve">Cloud Network Migration </w:t>
            </w:r>
          </w:p>
        </w:tc>
      </w:tr>
      <w:tr w:rsidR="0073418E" w:rsidRPr="00F3174C" w14:paraId="6D7C66FE" w14:textId="77777777" w:rsidTr="006C0A17">
        <w:trPr>
          <w:trHeight w:val="288"/>
        </w:trPr>
        <w:tc>
          <w:tcPr>
            <w:tcW w:w="3114" w:type="dxa"/>
            <w:shd w:val="clear" w:color="auto" w:fill="auto"/>
            <w:vAlign w:val="center"/>
          </w:tcPr>
          <w:p w14:paraId="6D7C66FC" w14:textId="77777777" w:rsidR="0073418E" w:rsidRPr="00F3174C" w:rsidRDefault="0073418E" w:rsidP="0073418E">
            <w:pPr>
              <w:pStyle w:val="Bodycopybold"/>
            </w:pPr>
            <w:r w:rsidRPr="00F3174C">
              <w:t>Client</w:t>
            </w:r>
          </w:p>
        </w:tc>
        <w:tc>
          <w:tcPr>
            <w:tcW w:w="6125" w:type="dxa"/>
            <w:vAlign w:val="center"/>
          </w:tcPr>
          <w:p w14:paraId="6D7C66FD" w14:textId="12AC3BFD" w:rsidR="0073418E" w:rsidRPr="00F3174C" w:rsidRDefault="0073418E" w:rsidP="0073418E">
            <w:pPr>
              <w:pStyle w:val="Bodycopy"/>
              <w:rPr>
                <w:color w:val="auto"/>
              </w:rPr>
            </w:pPr>
            <w:r>
              <w:rPr>
                <w:color w:val="auto"/>
              </w:rPr>
              <w:t>State of Texas</w:t>
            </w:r>
          </w:p>
        </w:tc>
      </w:tr>
      <w:tr w:rsidR="00767D97" w:rsidRPr="00F3174C" w14:paraId="6D7C6701" w14:textId="77777777" w:rsidTr="009B4572">
        <w:trPr>
          <w:trHeight w:val="327"/>
        </w:trPr>
        <w:tc>
          <w:tcPr>
            <w:tcW w:w="3114" w:type="dxa"/>
            <w:shd w:val="clear" w:color="auto" w:fill="auto"/>
            <w:vAlign w:val="center"/>
          </w:tcPr>
          <w:p w14:paraId="6D7C66FF" w14:textId="77777777" w:rsidR="00767D97" w:rsidRPr="00F3174C" w:rsidRDefault="00582E63" w:rsidP="009B4572">
            <w:pPr>
              <w:pStyle w:val="Bodycopybold"/>
            </w:pPr>
            <w:r w:rsidRPr="00F3174C">
              <w:t>Document Author</w:t>
            </w:r>
          </w:p>
        </w:tc>
        <w:tc>
          <w:tcPr>
            <w:tcW w:w="6125" w:type="dxa"/>
            <w:vAlign w:val="bottom"/>
          </w:tcPr>
          <w:p w14:paraId="6D7C6700" w14:textId="0C7751FC" w:rsidR="00767D97" w:rsidRPr="00F3174C" w:rsidRDefault="00767D97" w:rsidP="009B4572">
            <w:pPr>
              <w:pStyle w:val="Bodycopy"/>
              <w:rPr>
                <w:color w:val="auto"/>
              </w:rPr>
            </w:pPr>
          </w:p>
        </w:tc>
      </w:tr>
      <w:tr w:rsidR="00767D97" w:rsidRPr="00F3174C" w14:paraId="6D7C6704" w14:textId="77777777" w:rsidTr="009B4572">
        <w:trPr>
          <w:trHeight w:val="288"/>
        </w:trPr>
        <w:tc>
          <w:tcPr>
            <w:tcW w:w="3114" w:type="dxa"/>
            <w:shd w:val="clear" w:color="auto" w:fill="auto"/>
            <w:vAlign w:val="center"/>
          </w:tcPr>
          <w:p w14:paraId="6D7C6702" w14:textId="77777777" w:rsidR="00767D97" w:rsidRPr="00F3174C" w:rsidRDefault="00582E63" w:rsidP="009B4572">
            <w:pPr>
              <w:pStyle w:val="Bodycopybold"/>
            </w:pPr>
            <w:r w:rsidRPr="00F3174C">
              <w:t>Document Version</w:t>
            </w:r>
          </w:p>
        </w:tc>
        <w:tc>
          <w:tcPr>
            <w:tcW w:w="6125" w:type="dxa"/>
            <w:vAlign w:val="bottom"/>
          </w:tcPr>
          <w:p w14:paraId="6D7C6703" w14:textId="3841284D" w:rsidR="00767D97" w:rsidRPr="00F3174C" w:rsidRDefault="00B26F02" w:rsidP="009B4572">
            <w:pPr>
              <w:pStyle w:val="Bodycopy"/>
              <w:rPr>
                <w:color w:val="auto"/>
              </w:rPr>
            </w:pPr>
            <w:r>
              <w:rPr>
                <w:color w:val="auto"/>
              </w:rPr>
              <w:t>1</w:t>
            </w:r>
            <w:r w:rsidR="00C126A7">
              <w:rPr>
                <w:color w:val="auto"/>
              </w:rPr>
              <w:t>.0</w:t>
            </w:r>
          </w:p>
        </w:tc>
      </w:tr>
      <w:tr w:rsidR="00767D97" w:rsidRPr="00F3174C" w14:paraId="6D7C6707" w14:textId="77777777" w:rsidTr="009B4572">
        <w:trPr>
          <w:trHeight w:val="288"/>
        </w:trPr>
        <w:tc>
          <w:tcPr>
            <w:tcW w:w="3114" w:type="dxa"/>
            <w:shd w:val="clear" w:color="auto" w:fill="auto"/>
            <w:vAlign w:val="center"/>
          </w:tcPr>
          <w:p w14:paraId="6D7C6705" w14:textId="77777777" w:rsidR="00767D97" w:rsidRPr="00F3174C" w:rsidRDefault="0061526A" w:rsidP="009B4572">
            <w:pPr>
              <w:pStyle w:val="Bodycopybold"/>
            </w:pPr>
            <w:r w:rsidRPr="00F3174C">
              <w:t xml:space="preserve">Document </w:t>
            </w:r>
            <w:r w:rsidR="00582E63" w:rsidRPr="00F3174C">
              <w:t>Status</w:t>
            </w:r>
          </w:p>
        </w:tc>
        <w:tc>
          <w:tcPr>
            <w:tcW w:w="6125" w:type="dxa"/>
            <w:vAlign w:val="bottom"/>
          </w:tcPr>
          <w:p w14:paraId="6D7C6706" w14:textId="188CA610" w:rsidR="00767D97" w:rsidRPr="00F3174C" w:rsidRDefault="009B4572" w:rsidP="009B4572">
            <w:pPr>
              <w:pStyle w:val="Bodycopy"/>
              <w:rPr>
                <w:color w:val="auto"/>
              </w:rPr>
            </w:pPr>
            <w:r>
              <w:rPr>
                <w:color w:val="auto"/>
              </w:rPr>
              <w:t>Edit Draft</w:t>
            </w:r>
            <w:r w:rsidR="00FE11FE">
              <w:rPr>
                <w:color w:val="auto"/>
              </w:rPr>
              <w:t xml:space="preserve"> 4</w:t>
            </w:r>
            <w:r w:rsidR="00DD1213">
              <w:rPr>
                <w:color w:val="auto"/>
              </w:rPr>
              <w:t>.0</w:t>
            </w:r>
          </w:p>
        </w:tc>
      </w:tr>
      <w:tr w:rsidR="00767D97" w:rsidRPr="00F3174C" w14:paraId="6D7C670A" w14:textId="77777777" w:rsidTr="009B4572">
        <w:trPr>
          <w:trHeight w:val="288"/>
        </w:trPr>
        <w:tc>
          <w:tcPr>
            <w:tcW w:w="3114" w:type="dxa"/>
            <w:shd w:val="clear" w:color="auto" w:fill="auto"/>
            <w:vAlign w:val="center"/>
          </w:tcPr>
          <w:p w14:paraId="6D7C6708" w14:textId="77777777" w:rsidR="00767D97" w:rsidRPr="00F3174C" w:rsidRDefault="00582E63" w:rsidP="009B4572">
            <w:pPr>
              <w:pStyle w:val="Bodycopybold"/>
            </w:pPr>
            <w:r w:rsidRPr="00F3174C">
              <w:t>Date Released</w:t>
            </w:r>
          </w:p>
        </w:tc>
        <w:tc>
          <w:tcPr>
            <w:tcW w:w="6125" w:type="dxa"/>
            <w:vAlign w:val="bottom"/>
          </w:tcPr>
          <w:p w14:paraId="6D7C6709" w14:textId="5890DE54" w:rsidR="00767D97" w:rsidRPr="00F3174C" w:rsidRDefault="00767D97" w:rsidP="009B4572">
            <w:pPr>
              <w:pStyle w:val="Bodycopy"/>
              <w:rPr>
                <w:color w:val="auto"/>
              </w:rPr>
            </w:pPr>
          </w:p>
        </w:tc>
      </w:tr>
      <w:tr w:rsidR="00F92178" w:rsidRPr="00F3174C" w14:paraId="6D7C670D" w14:textId="77777777" w:rsidTr="009B4572">
        <w:trPr>
          <w:trHeight w:val="288"/>
        </w:trPr>
        <w:tc>
          <w:tcPr>
            <w:tcW w:w="3114" w:type="dxa"/>
            <w:shd w:val="clear" w:color="auto" w:fill="auto"/>
            <w:vAlign w:val="center"/>
          </w:tcPr>
          <w:p w14:paraId="6D7C670B" w14:textId="77777777" w:rsidR="00F92178" w:rsidRPr="00F3174C" w:rsidRDefault="00F92178" w:rsidP="009B4572">
            <w:pPr>
              <w:pStyle w:val="Bodycopybold"/>
            </w:pPr>
            <w:r w:rsidRPr="00F3174C">
              <w:t>File Name</w:t>
            </w:r>
          </w:p>
        </w:tc>
        <w:tc>
          <w:tcPr>
            <w:tcW w:w="6125" w:type="dxa"/>
            <w:vAlign w:val="bottom"/>
          </w:tcPr>
          <w:p w14:paraId="6D7C670C" w14:textId="48AE15AE" w:rsidR="00F92178" w:rsidRPr="00F3174C" w:rsidRDefault="00F92178" w:rsidP="009B4572">
            <w:pPr>
              <w:pStyle w:val="FileName"/>
            </w:pPr>
          </w:p>
        </w:tc>
      </w:tr>
    </w:tbl>
    <w:p w14:paraId="6D7C670E" w14:textId="77777777" w:rsidR="00767D97" w:rsidRPr="00F3174C" w:rsidRDefault="00767D97" w:rsidP="0029313A">
      <w:r w:rsidRPr="00F3174C">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F3174C" w14:paraId="6D7C6713" w14:textId="77777777" w:rsidTr="0077010F">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0F" w14:textId="77777777" w:rsidR="00767D97" w:rsidRPr="00C75843" w:rsidRDefault="00767D97" w:rsidP="00313719">
            <w:pPr>
              <w:pStyle w:val="Tablehead1"/>
              <w:rPr>
                <w:rFonts w:ascii="Arial" w:hAnsi="Arial" w:cs="Arial"/>
                <w:sz w:val="20"/>
              </w:rPr>
            </w:pPr>
            <w:r w:rsidRPr="00C75843">
              <w:rPr>
                <w:rFonts w:ascii="Arial" w:hAnsi="Arial" w:cs="Arial"/>
                <w:sz w:val="20"/>
              </w:rPr>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10" w14:textId="77777777" w:rsidR="00767D97" w:rsidRPr="00C75843" w:rsidRDefault="00767D97" w:rsidP="00313719">
            <w:pPr>
              <w:pStyle w:val="Tablehead1"/>
              <w:rPr>
                <w:rFonts w:ascii="Arial" w:hAnsi="Arial" w:cs="Arial"/>
                <w:sz w:val="20"/>
              </w:rPr>
            </w:pPr>
            <w:r w:rsidRPr="00C75843">
              <w:rPr>
                <w:rFonts w:ascii="Arial" w:hAnsi="Arial" w:cs="Arial"/>
                <w:sz w:val="20"/>
              </w:rPr>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11" w14:textId="77777777" w:rsidR="00767D97" w:rsidRPr="00C75843" w:rsidRDefault="00767D97" w:rsidP="0061526A">
            <w:pPr>
              <w:pStyle w:val="Tablehead1"/>
              <w:rPr>
                <w:rFonts w:ascii="Arial" w:hAnsi="Arial" w:cs="Arial"/>
                <w:sz w:val="20"/>
              </w:rPr>
            </w:pPr>
            <w:r w:rsidRPr="00C75843">
              <w:rPr>
                <w:rFonts w:ascii="Arial" w:hAnsi="Arial" w:cs="Arial"/>
                <w:sz w:val="20"/>
              </w:rPr>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12" w14:textId="77777777" w:rsidR="00767D97" w:rsidRPr="00C75843" w:rsidRDefault="00F24363" w:rsidP="00313719">
            <w:pPr>
              <w:pStyle w:val="Tablehead1"/>
              <w:rPr>
                <w:rFonts w:ascii="Arial" w:hAnsi="Arial" w:cs="Arial"/>
                <w:sz w:val="20"/>
              </w:rPr>
            </w:pPr>
            <w:r w:rsidRPr="00C75843">
              <w:rPr>
                <w:rFonts w:ascii="Arial" w:hAnsi="Arial" w:cs="Arial"/>
                <w:sz w:val="20"/>
              </w:rPr>
              <w:t>Prepared</w:t>
            </w:r>
            <w:r w:rsidR="00724563" w:rsidRPr="00C75843">
              <w:rPr>
                <w:rFonts w:ascii="Arial" w:hAnsi="Arial" w:cs="Arial"/>
                <w:sz w:val="20"/>
              </w:rPr>
              <w:t>/</w:t>
            </w:r>
            <w:r w:rsidR="00767D97" w:rsidRPr="00C75843">
              <w:rPr>
                <w:rFonts w:ascii="Arial" w:hAnsi="Arial" w:cs="Arial"/>
                <w:sz w:val="20"/>
              </w:rPr>
              <w:t>Revised by</w:t>
            </w:r>
          </w:p>
        </w:tc>
      </w:tr>
      <w:tr w:rsidR="00767D97" w:rsidRPr="00F3174C" w14:paraId="6D7C6718" w14:textId="77777777" w:rsidTr="0077010F">
        <w:tc>
          <w:tcPr>
            <w:tcW w:w="1224" w:type="dxa"/>
            <w:tcBorders>
              <w:top w:val="single" w:sz="4" w:space="0" w:color="FFFFFF"/>
              <w:bottom w:val="single" w:sz="4" w:space="0" w:color="auto"/>
            </w:tcBorders>
            <w:vAlign w:val="center"/>
          </w:tcPr>
          <w:p w14:paraId="6D7C6714" w14:textId="17193CED" w:rsidR="00345552" w:rsidRPr="001E3391" w:rsidRDefault="00A371D3" w:rsidP="00CB18C0">
            <w:pPr>
              <w:pStyle w:val="Tabletext"/>
            </w:pPr>
            <w:r>
              <w:t>1.0</w:t>
            </w:r>
          </w:p>
        </w:tc>
        <w:tc>
          <w:tcPr>
            <w:tcW w:w="1890" w:type="dxa"/>
            <w:tcBorders>
              <w:top w:val="single" w:sz="4" w:space="0" w:color="FFFFFF"/>
              <w:bottom w:val="single" w:sz="4" w:space="0" w:color="auto"/>
            </w:tcBorders>
            <w:vAlign w:val="center"/>
          </w:tcPr>
          <w:p w14:paraId="6D7C6715" w14:textId="5C4679E4" w:rsidR="00345552" w:rsidRPr="001E3391" w:rsidRDefault="003A6882" w:rsidP="00D4057A">
            <w:pPr>
              <w:pStyle w:val="Tabletext"/>
            </w:pPr>
            <w:r>
              <w:t>0</w:t>
            </w:r>
            <w:r w:rsidR="0073418E">
              <w:t>6</w:t>
            </w:r>
            <w:r>
              <w:t>/1</w:t>
            </w:r>
            <w:r w:rsidR="0073418E">
              <w:t>9</w:t>
            </w:r>
            <w:r>
              <w:t>/20</w:t>
            </w:r>
          </w:p>
        </w:tc>
        <w:tc>
          <w:tcPr>
            <w:tcW w:w="3420" w:type="dxa"/>
            <w:tcBorders>
              <w:top w:val="single" w:sz="4" w:space="0" w:color="FFFFFF"/>
              <w:bottom w:val="single" w:sz="4" w:space="0" w:color="auto"/>
            </w:tcBorders>
            <w:vAlign w:val="center"/>
          </w:tcPr>
          <w:p w14:paraId="6D7C6716" w14:textId="575D836C" w:rsidR="00345552" w:rsidRPr="001E3391" w:rsidRDefault="003A6882" w:rsidP="00CB18C0">
            <w:pPr>
              <w:pStyle w:val="Tabletext"/>
            </w:pPr>
            <w:r>
              <w:t>Initial documentation</w:t>
            </w:r>
          </w:p>
        </w:tc>
        <w:tc>
          <w:tcPr>
            <w:tcW w:w="2662" w:type="dxa"/>
            <w:tcBorders>
              <w:top w:val="single" w:sz="4" w:space="0" w:color="FFFFFF"/>
              <w:bottom w:val="single" w:sz="4" w:space="0" w:color="auto"/>
            </w:tcBorders>
            <w:vAlign w:val="center"/>
          </w:tcPr>
          <w:p w14:paraId="6D7C6717" w14:textId="6FD1EF50" w:rsidR="00345552" w:rsidRPr="001E3391" w:rsidRDefault="0073418E" w:rsidP="00CB18C0">
            <w:pPr>
              <w:pStyle w:val="Tabletext"/>
            </w:pPr>
            <w:r>
              <w:t>Roberto Otero</w:t>
            </w:r>
          </w:p>
        </w:tc>
      </w:tr>
      <w:tr w:rsidR="0077010F" w:rsidRPr="00F3174C" w14:paraId="60FFF108" w14:textId="77777777" w:rsidTr="00593207">
        <w:tc>
          <w:tcPr>
            <w:tcW w:w="1224" w:type="dxa"/>
            <w:tcBorders>
              <w:top w:val="single" w:sz="4" w:space="0" w:color="auto"/>
              <w:bottom w:val="single" w:sz="4" w:space="0" w:color="auto"/>
            </w:tcBorders>
            <w:vAlign w:val="center"/>
          </w:tcPr>
          <w:p w14:paraId="12016E66" w14:textId="6E5E767F" w:rsidR="0077010F" w:rsidRPr="001E3391" w:rsidRDefault="0077010F" w:rsidP="00CB18C0">
            <w:pPr>
              <w:pStyle w:val="Tabletext"/>
            </w:pPr>
          </w:p>
        </w:tc>
        <w:tc>
          <w:tcPr>
            <w:tcW w:w="1890" w:type="dxa"/>
            <w:tcBorders>
              <w:top w:val="single" w:sz="4" w:space="0" w:color="auto"/>
              <w:bottom w:val="single" w:sz="4" w:space="0" w:color="auto"/>
            </w:tcBorders>
            <w:vAlign w:val="center"/>
          </w:tcPr>
          <w:p w14:paraId="5BF50782" w14:textId="0E264CD6" w:rsidR="0077010F" w:rsidRDefault="0077010F" w:rsidP="00D4057A">
            <w:pPr>
              <w:pStyle w:val="Tabletext"/>
            </w:pPr>
          </w:p>
        </w:tc>
        <w:tc>
          <w:tcPr>
            <w:tcW w:w="3420" w:type="dxa"/>
            <w:tcBorders>
              <w:top w:val="single" w:sz="4" w:space="0" w:color="auto"/>
              <w:bottom w:val="single" w:sz="4" w:space="0" w:color="auto"/>
            </w:tcBorders>
            <w:vAlign w:val="center"/>
          </w:tcPr>
          <w:p w14:paraId="622DF8DD" w14:textId="064131F6" w:rsidR="0077010F" w:rsidRPr="001E3391" w:rsidRDefault="0077010F" w:rsidP="00CB18C0">
            <w:pPr>
              <w:pStyle w:val="Tabletext"/>
            </w:pPr>
          </w:p>
        </w:tc>
        <w:tc>
          <w:tcPr>
            <w:tcW w:w="2662" w:type="dxa"/>
            <w:tcBorders>
              <w:top w:val="single" w:sz="4" w:space="0" w:color="auto"/>
              <w:bottom w:val="single" w:sz="4" w:space="0" w:color="auto"/>
            </w:tcBorders>
            <w:vAlign w:val="center"/>
          </w:tcPr>
          <w:p w14:paraId="18B1330B" w14:textId="40332C8F" w:rsidR="0077010F" w:rsidRDefault="0077010F" w:rsidP="00CB18C0">
            <w:pPr>
              <w:pStyle w:val="Tabletext"/>
            </w:pPr>
          </w:p>
        </w:tc>
      </w:tr>
      <w:tr w:rsidR="006903B3" w:rsidRPr="00F3174C" w14:paraId="1B923C41" w14:textId="77777777" w:rsidTr="00D4057A">
        <w:tc>
          <w:tcPr>
            <w:tcW w:w="1224" w:type="dxa"/>
            <w:tcBorders>
              <w:top w:val="single" w:sz="4" w:space="0" w:color="auto"/>
              <w:bottom w:val="single" w:sz="4" w:space="0" w:color="auto"/>
            </w:tcBorders>
            <w:vAlign w:val="center"/>
          </w:tcPr>
          <w:p w14:paraId="035B562D" w14:textId="6E7AF5FD" w:rsidR="006903B3" w:rsidRDefault="006903B3" w:rsidP="006903B3">
            <w:pPr>
              <w:pStyle w:val="Tabletext"/>
            </w:pPr>
          </w:p>
        </w:tc>
        <w:tc>
          <w:tcPr>
            <w:tcW w:w="1890" w:type="dxa"/>
            <w:tcBorders>
              <w:top w:val="single" w:sz="4" w:space="0" w:color="auto"/>
              <w:bottom w:val="single" w:sz="4" w:space="0" w:color="auto"/>
            </w:tcBorders>
            <w:vAlign w:val="center"/>
          </w:tcPr>
          <w:p w14:paraId="6205B358" w14:textId="23CF9B06" w:rsidR="006903B3" w:rsidRDefault="006903B3" w:rsidP="006903B3">
            <w:pPr>
              <w:pStyle w:val="Tabletext"/>
            </w:pPr>
          </w:p>
        </w:tc>
        <w:tc>
          <w:tcPr>
            <w:tcW w:w="3420" w:type="dxa"/>
            <w:tcBorders>
              <w:top w:val="single" w:sz="4" w:space="0" w:color="auto"/>
              <w:bottom w:val="single" w:sz="4" w:space="0" w:color="auto"/>
            </w:tcBorders>
            <w:vAlign w:val="center"/>
          </w:tcPr>
          <w:p w14:paraId="0FBE1D40" w14:textId="229AB2F1" w:rsidR="006903B3" w:rsidRDefault="006903B3" w:rsidP="006903B3">
            <w:pPr>
              <w:pStyle w:val="Tabletext"/>
            </w:pPr>
          </w:p>
        </w:tc>
        <w:tc>
          <w:tcPr>
            <w:tcW w:w="2662" w:type="dxa"/>
            <w:tcBorders>
              <w:top w:val="single" w:sz="4" w:space="0" w:color="auto"/>
              <w:bottom w:val="single" w:sz="4" w:space="0" w:color="auto"/>
            </w:tcBorders>
            <w:vAlign w:val="center"/>
          </w:tcPr>
          <w:p w14:paraId="0B74D168" w14:textId="38F4CE4A" w:rsidR="006903B3" w:rsidRDefault="006903B3" w:rsidP="006903B3">
            <w:pPr>
              <w:pStyle w:val="Tabletext"/>
            </w:pPr>
          </w:p>
        </w:tc>
      </w:tr>
      <w:tr w:rsidR="006903B3" w:rsidRPr="00F3174C" w14:paraId="0B77F7C5" w14:textId="77777777" w:rsidTr="00D52162">
        <w:tc>
          <w:tcPr>
            <w:tcW w:w="1224" w:type="dxa"/>
            <w:tcBorders>
              <w:top w:val="single" w:sz="4" w:space="0" w:color="auto"/>
              <w:bottom w:val="single" w:sz="4" w:space="0" w:color="auto"/>
            </w:tcBorders>
            <w:vAlign w:val="center"/>
          </w:tcPr>
          <w:p w14:paraId="464102A0" w14:textId="0B207769" w:rsidR="006903B3" w:rsidRDefault="006903B3" w:rsidP="006903B3">
            <w:pPr>
              <w:pStyle w:val="Tabletext"/>
            </w:pPr>
          </w:p>
        </w:tc>
        <w:tc>
          <w:tcPr>
            <w:tcW w:w="1890" w:type="dxa"/>
            <w:tcBorders>
              <w:top w:val="single" w:sz="4" w:space="0" w:color="auto"/>
              <w:bottom w:val="single" w:sz="4" w:space="0" w:color="auto"/>
            </w:tcBorders>
            <w:vAlign w:val="center"/>
          </w:tcPr>
          <w:p w14:paraId="470E8187" w14:textId="71DECB0C" w:rsidR="006903B3" w:rsidRDefault="006903B3" w:rsidP="006903B3">
            <w:pPr>
              <w:pStyle w:val="Tabletext"/>
            </w:pPr>
          </w:p>
        </w:tc>
        <w:tc>
          <w:tcPr>
            <w:tcW w:w="3420" w:type="dxa"/>
            <w:tcBorders>
              <w:top w:val="single" w:sz="4" w:space="0" w:color="auto"/>
              <w:bottom w:val="single" w:sz="4" w:space="0" w:color="auto"/>
            </w:tcBorders>
            <w:vAlign w:val="center"/>
          </w:tcPr>
          <w:p w14:paraId="128BE3E0" w14:textId="5C66E151" w:rsidR="006903B3" w:rsidRDefault="006903B3" w:rsidP="006903B3">
            <w:pPr>
              <w:pStyle w:val="Tabletext"/>
            </w:pPr>
          </w:p>
        </w:tc>
        <w:tc>
          <w:tcPr>
            <w:tcW w:w="2662" w:type="dxa"/>
            <w:tcBorders>
              <w:top w:val="single" w:sz="4" w:space="0" w:color="auto"/>
              <w:bottom w:val="single" w:sz="4" w:space="0" w:color="auto"/>
            </w:tcBorders>
            <w:vAlign w:val="center"/>
          </w:tcPr>
          <w:p w14:paraId="1BB1B4F6" w14:textId="7E3BEFAE" w:rsidR="006903B3" w:rsidRDefault="006903B3" w:rsidP="006903B3">
            <w:pPr>
              <w:pStyle w:val="Tabletext"/>
            </w:pPr>
          </w:p>
        </w:tc>
      </w:tr>
      <w:tr w:rsidR="00D52162" w:rsidRPr="00F3174C" w14:paraId="65D13C06" w14:textId="77777777" w:rsidTr="0077010F">
        <w:tc>
          <w:tcPr>
            <w:tcW w:w="1224" w:type="dxa"/>
            <w:tcBorders>
              <w:top w:val="single" w:sz="4" w:space="0" w:color="auto"/>
            </w:tcBorders>
            <w:vAlign w:val="center"/>
          </w:tcPr>
          <w:p w14:paraId="3E80B801" w14:textId="17A94126" w:rsidR="00D52162" w:rsidRDefault="00D52162" w:rsidP="00D52162">
            <w:pPr>
              <w:pStyle w:val="Tabletext"/>
            </w:pPr>
          </w:p>
        </w:tc>
        <w:tc>
          <w:tcPr>
            <w:tcW w:w="1890" w:type="dxa"/>
            <w:tcBorders>
              <w:top w:val="single" w:sz="4" w:space="0" w:color="auto"/>
            </w:tcBorders>
            <w:vAlign w:val="center"/>
          </w:tcPr>
          <w:p w14:paraId="6B1FCF35" w14:textId="27E502CD" w:rsidR="00D52162" w:rsidRDefault="00D52162" w:rsidP="00D52162">
            <w:pPr>
              <w:pStyle w:val="Tabletext"/>
            </w:pPr>
          </w:p>
        </w:tc>
        <w:tc>
          <w:tcPr>
            <w:tcW w:w="3420" w:type="dxa"/>
            <w:tcBorders>
              <w:top w:val="single" w:sz="4" w:space="0" w:color="auto"/>
            </w:tcBorders>
            <w:vAlign w:val="center"/>
          </w:tcPr>
          <w:p w14:paraId="3E5D2415" w14:textId="29E3EC17" w:rsidR="00D52162" w:rsidRDefault="00D52162" w:rsidP="00D52162">
            <w:pPr>
              <w:pStyle w:val="Tabletext"/>
            </w:pPr>
          </w:p>
        </w:tc>
        <w:tc>
          <w:tcPr>
            <w:tcW w:w="2662" w:type="dxa"/>
            <w:tcBorders>
              <w:top w:val="single" w:sz="4" w:space="0" w:color="auto"/>
            </w:tcBorders>
            <w:vAlign w:val="center"/>
          </w:tcPr>
          <w:p w14:paraId="163E0EFA" w14:textId="7791A7EB" w:rsidR="00D52162" w:rsidRDefault="00D52162" w:rsidP="00D52162">
            <w:pPr>
              <w:pStyle w:val="Tabletext"/>
            </w:pPr>
          </w:p>
        </w:tc>
      </w:tr>
    </w:tbl>
    <w:p w14:paraId="6D7C6723" w14:textId="77777777" w:rsidR="00767D97" w:rsidRPr="00F3174C" w:rsidRDefault="00767D97" w:rsidP="0029313A">
      <w:r w:rsidRPr="00F3174C">
        <w:t>Document Review/Approval History</w:t>
      </w:r>
    </w:p>
    <w:tbl>
      <w:tblPr>
        <w:tblW w:w="914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954"/>
        <w:gridCol w:w="1350"/>
        <w:gridCol w:w="2340"/>
        <w:gridCol w:w="2340"/>
        <w:gridCol w:w="2160"/>
      </w:tblGrid>
      <w:tr w:rsidR="00401B49" w:rsidRPr="00F3174C" w14:paraId="6D7C6729" w14:textId="77777777" w:rsidTr="001469DA">
        <w:trPr>
          <w:trHeight w:val="266"/>
          <w:tblHeader/>
        </w:trPr>
        <w:tc>
          <w:tcPr>
            <w:tcW w:w="954" w:type="dxa"/>
            <w:tcBorders>
              <w:top w:val="single" w:sz="4" w:space="0" w:color="FFFFFF"/>
              <w:left w:val="single" w:sz="4" w:space="0" w:color="FFFFFF"/>
              <w:bottom w:val="single" w:sz="4" w:space="0" w:color="FFFFFF"/>
              <w:right w:val="single" w:sz="4" w:space="0" w:color="FFFFFF"/>
            </w:tcBorders>
            <w:shd w:val="clear" w:color="auto" w:fill="002776"/>
          </w:tcPr>
          <w:p w14:paraId="6D7C6724" w14:textId="77777777" w:rsidR="008D33AB" w:rsidRPr="00C75843" w:rsidRDefault="008D33AB" w:rsidP="00313719">
            <w:pPr>
              <w:pStyle w:val="Tablehead1"/>
              <w:rPr>
                <w:rFonts w:ascii="Arial" w:hAnsi="Arial" w:cs="Arial"/>
                <w:sz w:val="20"/>
              </w:rPr>
            </w:pPr>
            <w:r w:rsidRPr="00C75843">
              <w:rPr>
                <w:rFonts w:ascii="Arial" w:hAnsi="Arial" w:cs="Arial"/>
                <w:sz w:val="20"/>
              </w:rPr>
              <w:t>Version</w:t>
            </w:r>
          </w:p>
        </w:tc>
        <w:tc>
          <w:tcPr>
            <w:tcW w:w="13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25" w14:textId="77777777" w:rsidR="008D33AB" w:rsidRPr="00C75843" w:rsidRDefault="008D33AB" w:rsidP="00313719">
            <w:pPr>
              <w:pStyle w:val="Tablehead1"/>
              <w:rPr>
                <w:rFonts w:ascii="Arial" w:hAnsi="Arial" w:cs="Arial"/>
                <w:sz w:val="20"/>
              </w:rPr>
            </w:pPr>
            <w:r w:rsidRPr="00C75843">
              <w:rPr>
                <w:rFonts w:ascii="Arial" w:hAnsi="Arial" w:cs="Arial"/>
                <w:sz w:val="20"/>
              </w:rPr>
              <w:t>Date</w:t>
            </w:r>
          </w:p>
        </w:tc>
        <w:tc>
          <w:tcPr>
            <w:tcW w:w="234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26" w14:textId="77777777" w:rsidR="008D33AB" w:rsidRPr="00C75843" w:rsidRDefault="008D33AB" w:rsidP="00313719">
            <w:pPr>
              <w:pStyle w:val="Tablehead1"/>
              <w:rPr>
                <w:rFonts w:ascii="Arial" w:hAnsi="Arial" w:cs="Arial"/>
                <w:sz w:val="20"/>
              </w:rPr>
            </w:pPr>
            <w:r w:rsidRPr="00C75843">
              <w:rPr>
                <w:rFonts w:ascii="Arial" w:hAnsi="Arial" w:cs="Arial"/>
                <w:sz w:val="20"/>
              </w:rPr>
              <w:t>Name</w:t>
            </w:r>
          </w:p>
        </w:tc>
        <w:tc>
          <w:tcPr>
            <w:tcW w:w="234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27" w14:textId="77777777" w:rsidR="008D33AB" w:rsidRPr="00C75843" w:rsidRDefault="008D33AB" w:rsidP="00313719">
            <w:pPr>
              <w:pStyle w:val="Tablehead1"/>
              <w:rPr>
                <w:rFonts w:ascii="Arial" w:hAnsi="Arial" w:cs="Arial"/>
                <w:sz w:val="20"/>
              </w:rPr>
            </w:pPr>
            <w:r w:rsidRPr="00C75843">
              <w:rPr>
                <w:rFonts w:ascii="Arial" w:hAnsi="Arial" w:cs="Arial"/>
                <w:sz w:val="20"/>
              </w:rPr>
              <w:t>Organization/Title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28" w14:textId="77777777" w:rsidR="008D33AB" w:rsidRPr="00C75843" w:rsidRDefault="008D33AB" w:rsidP="00313719">
            <w:pPr>
              <w:pStyle w:val="Tablehead1"/>
              <w:rPr>
                <w:rFonts w:ascii="Arial" w:hAnsi="Arial" w:cs="Arial"/>
                <w:sz w:val="20"/>
              </w:rPr>
            </w:pPr>
            <w:r w:rsidRPr="00C75843">
              <w:rPr>
                <w:rFonts w:ascii="Arial" w:hAnsi="Arial" w:cs="Arial"/>
                <w:sz w:val="20"/>
              </w:rPr>
              <w:t>Comments</w:t>
            </w:r>
          </w:p>
        </w:tc>
      </w:tr>
      <w:tr w:rsidR="00BF5F5C" w:rsidRPr="00F3174C" w14:paraId="6D7C672F" w14:textId="77777777" w:rsidTr="00296ADE">
        <w:trPr>
          <w:trHeight w:val="319"/>
        </w:trPr>
        <w:tc>
          <w:tcPr>
            <w:tcW w:w="954" w:type="dxa"/>
            <w:tcBorders>
              <w:top w:val="single" w:sz="4" w:space="0" w:color="FFFFFF"/>
              <w:bottom w:val="single" w:sz="4" w:space="0" w:color="auto"/>
            </w:tcBorders>
            <w:vAlign w:val="center"/>
          </w:tcPr>
          <w:p w14:paraId="6D7C672A" w14:textId="418CD7C7" w:rsidR="00BF5F5C" w:rsidRPr="0077010F" w:rsidRDefault="00BF5F5C" w:rsidP="00296ADE">
            <w:pPr>
              <w:pStyle w:val="Tabletext"/>
            </w:pPr>
          </w:p>
        </w:tc>
        <w:tc>
          <w:tcPr>
            <w:tcW w:w="1350" w:type="dxa"/>
            <w:tcBorders>
              <w:top w:val="single" w:sz="4" w:space="0" w:color="FFFFFF"/>
              <w:bottom w:val="single" w:sz="4" w:space="0" w:color="auto"/>
            </w:tcBorders>
            <w:vAlign w:val="center"/>
          </w:tcPr>
          <w:p w14:paraId="6D7C672B" w14:textId="08FF347A" w:rsidR="00BF5F5C" w:rsidRPr="00BF5F5C" w:rsidRDefault="00BF5F5C" w:rsidP="00296ADE">
            <w:pPr>
              <w:pStyle w:val="Tabletext"/>
            </w:pPr>
          </w:p>
        </w:tc>
        <w:tc>
          <w:tcPr>
            <w:tcW w:w="2340" w:type="dxa"/>
            <w:tcBorders>
              <w:top w:val="single" w:sz="4" w:space="0" w:color="FFFFFF"/>
              <w:bottom w:val="single" w:sz="4" w:space="0" w:color="auto"/>
            </w:tcBorders>
            <w:vAlign w:val="center"/>
          </w:tcPr>
          <w:p w14:paraId="6D7C672C" w14:textId="65E478E7" w:rsidR="00BF5F5C" w:rsidRPr="00BF5F5C" w:rsidRDefault="00BF5F5C" w:rsidP="00296ADE">
            <w:pPr>
              <w:pStyle w:val="Tabletext"/>
            </w:pPr>
          </w:p>
        </w:tc>
        <w:tc>
          <w:tcPr>
            <w:tcW w:w="2340" w:type="dxa"/>
            <w:tcBorders>
              <w:top w:val="single" w:sz="4" w:space="0" w:color="FFFFFF"/>
              <w:bottom w:val="single" w:sz="4" w:space="0" w:color="auto"/>
            </w:tcBorders>
            <w:vAlign w:val="center"/>
          </w:tcPr>
          <w:p w14:paraId="6D7C672D" w14:textId="08DEC97D" w:rsidR="00BF5F5C" w:rsidRPr="00BF5F5C" w:rsidRDefault="00BF5F5C" w:rsidP="00296ADE">
            <w:pPr>
              <w:pStyle w:val="Tabletext"/>
            </w:pPr>
          </w:p>
        </w:tc>
        <w:tc>
          <w:tcPr>
            <w:tcW w:w="2160" w:type="dxa"/>
            <w:tcBorders>
              <w:top w:val="single" w:sz="4" w:space="0" w:color="FFFFFF"/>
              <w:bottom w:val="single" w:sz="4" w:space="0" w:color="auto"/>
            </w:tcBorders>
            <w:vAlign w:val="center"/>
          </w:tcPr>
          <w:p w14:paraId="6D7C672E" w14:textId="21A66E36" w:rsidR="00BF5F5C" w:rsidRPr="00BF5F5C" w:rsidRDefault="00BF5F5C" w:rsidP="00296ADE">
            <w:pPr>
              <w:pStyle w:val="Tabletext"/>
            </w:pPr>
          </w:p>
        </w:tc>
      </w:tr>
      <w:tr w:rsidR="0077010F" w:rsidRPr="00F3174C" w14:paraId="30159BF2" w14:textId="77777777" w:rsidTr="00296ADE">
        <w:trPr>
          <w:trHeight w:val="319"/>
        </w:trPr>
        <w:tc>
          <w:tcPr>
            <w:tcW w:w="954" w:type="dxa"/>
            <w:tcBorders>
              <w:top w:val="single" w:sz="4" w:space="0" w:color="auto"/>
              <w:bottom w:val="single" w:sz="4" w:space="0" w:color="auto"/>
            </w:tcBorders>
            <w:vAlign w:val="center"/>
          </w:tcPr>
          <w:p w14:paraId="55EE35F7" w14:textId="012C80C2" w:rsidR="0077010F" w:rsidRPr="001E3391" w:rsidRDefault="0077010F" w:rsidP="00296ADE">
            <w:pPr>
              <w:pStyle w:val="Tabletext"/>
            </w:pPr>
          </w:p>
        </w:tc>
        <w:tc>
          <w:tcPr>
            <w:tcW w:w="1350" w:type="dxa"/>
            <w:tcBorders>
              <w:top w:val="single" w:sz="4" w:space="0" w:color="auto"/>
              <w:bottom w:val="single" w:sz="4" w:space="0" w:color="auto"/>
            </w:tcBorders>
            <w:vAlign w:val="center"/>
          </w:tcPr>
          <w:p w14:paraId="2E9917AD" w14:textId="671A90A9" w:rsidR="0077010F" w:rsidRDefault="0077010F" w:rsidP="00296ADE">
            <w:pPr>
              <w:pStyle w:val="Tabletext"/>
            </w:pPr>
          </w:p>
        </w:tc>
        <w:tc>
          <w:tcPr>
            <w:tcW w:w="2340" w:type="dxa"/>
            <w:tcBorders>
              <w:top w:val="single" w:sz="4" w:space="0" w:color="auto"/>
              <w:bottom w:val="single" w:sz="4" w:space="0" w:color="auto"/>
            </w:tcBorders>
            <w:vAlign w:val="center"/>
          </w:tcPr>
          <w:p w14:paraId="422E249C" w14:textId="5214129A" w:rsidR="0077010F" w:rsidRDefault="0077010F" w:rsidP="00296ADE">
            <w:pPr>
              <w:pStyle w:val="Tabletext"/>
            </w:pPr>
          </w:p>
        </w:tc>
        <w:tc>
          <w:tcPr>
            <w:tcW w:w="2340" w:type="dxa"/>
            <w:tcBorders>
              <w:top w:val="single" w:sz="4" w:space="0" w:color="auto"/>
              <w:bottom w:val="single" w:sz="4" w:space="0" w:color="auto"/>
            </w:tcBorders>
            <w:vAlign w:val="center"/>
          </w:tcPr>
          <w:p w14:paraId="7F3F4990" w14:textId="7262C45D" w:rsidR="0077010F" w:rsidRDefault="0077010F" w:rsidP="00296ADE">
            <w:pPr>
              <w:pStyle w:val="Tabletext"/>
            </w:pPr>
          </w:p>
        </w:tc>
        <w:tc>
          <w:tcPr>
            <w:tcW w:w="2160" w:type="dxa"/>
            <w:tcBorders>
              <w:top w:val="single" w:sz="4" w:space="0" w:color="auto"/>
              <w:bottom w:val="single" w:sz="4" w:space="0" w:color="auto"/>
            </w:tcBorders>
            <w:vAlign w:val="center"/>
          </w:tcPr>
          <w:p w14:paraId="39F611CC" w14:textId="41303B61" w:rsidR="0077010F" w:rsidRPr="00BF5F5C" w:rsidRDefault="0077010F" w:rsidP="00296ADE">
            <w:pPr>
              <w:pStyle w:val="Tabletext"/>
            </w:pPr>
          </w:p>
        </w:tc>
      </w:tr>
      <w:tr w:rsidR="00CB18C0" w:rsidRPr="00F3174C" w14:paraId="6C12ECF9" w14:textId="77777777" w:rsidTr="00296ADE">
        <w:trPr>
          <w:trHeight w:val="319"/>
        </w:trPr>
        <w:tc>
          <w:tcPr>
            <w:tcW w:w="954" w:type="dxa"/>
            <w:tcBorders>
              <w:top w:val="single" w:sz="4" w:space="0" w:color="auto"/>
            </w:tcBorders>
            <w:vAlign w:val="center"/>
          </w:tcPr>
          <w:p w14:paraId="3400938B" w14:textId="64494C6F" w:rsidR="00CB18C0" w:rsidRDefault="00CB18C0" w:rsidP="00296ADE">
            <w:pPr>
              <w:pStyle w:val="Tabletext"/>
            </w:pPr>
          </w:p>
        </w:tc>
        <w:tc>
          <w:tcPr>
            <w:tcW w:w="1350" w:type="dxa"/>
            <w:tcBorders>
              <w:top w:val="single" w:sz="4" w:space="0" w:color="auto"/>
            </w:tcBorders>
            <w:vAlign w:val="center"/>
          </w:tcPr>
          <w:p w14:paraId="1528FB90" w14:textId="1ACA7723" w:rsidR="00CB18C0" w:rsidRDefault="00CB18C0" w:rsidP="00D4057A">
            <w:pPr>
              <w:pStyle w:val="Tabletext"/>
            </w:pPr>
          </w:p>
        </w:tc>
        <w:tc>
          <w:tcPr>
            <w:tcW w:w="2340" w:type="dxa"/>
            <w:tcBorders>
              <w:top w:val="single" w:sz="4" w:space="0" w:color="auto"/>
            </w:tcBorders>
            <w:vAlign w:val="center"/>
          </w:tcPr>
          <w:p w14:paraId="60478267" w14:textId="415952CE" w:rsidR="00CB18C0" w:rsidRDefault="00CB18C0" w:rsidP="00296ADE">
            <w:pPr>
              <w:pStyle w:val="Tabletext"/>
            </w:pPr>
          </w:p>
        </w:tc>
        <w:tc>
          <w:tcPr>
            <w:tcW w:w="2340" w:type="dxa"/>
            <w:tcBorders>
              <w:top w:val="single" w:sz="4" w:space="0" w:color="auto"/>
            </w:tcBorders>
            <w:vAlign w:val="center"/>
          </w:tcPr>
          <w:p w14:paraId="32628103" w14:textId="74E99DD8" w:rsidR="00CB18C0" w:rsidRDefault="00CB18C0" w:rsidP="00296ADE">
            <w:pPr>
              <w:pStyle w:val="Tabletext"/>
            </w:pPr>
          </w:p>
        </w:tc>
        <w:tc>
          <w:tcPr>
            <w:tcW w:w="2160" w:type="dxa"/>
            <w:tcBorders>
              <w:top w:val="single" w:sz="4" w:space="0" w:color="auto"/>
            </w:tcBorders>
            <w:vAlign w:val="center"/>
          </w:tcPr>
          <w:p w14:paraId="07FC1088" w14:textId="23545264" w:rsidR="00CB18C0" w:rsidRDefault="00CB18C0" w:rsidP="00296ADE">
            <w:pPr>
              <w:pStyle w:val="Tabletext"/>
            </w:pPr>
          </w:p>
        </w:tc>
      </w:tr>
    </w:tbl>
    <w:p w14:paraId="6D7C673C" w14:textId="77777777" w:rsidR="00767D97" w:rsidRPr="00F3174C" w:rsidRDefault="00767D97" w:rsidP="00296ADE">
      <w:r w:rsidRPr="00F3174C">
        <w:t>Distribution of Final Document</w:t>
      </w:r>
    </w:p>
    <w:p w14:paraId="6D7C673D" w14:textId="77777777" w:rsidR="00767D97" w:rsidRPr="00F3174C" w:rsidRDefault="00767D97" w:rsidP="00296ADE">
      <w:pPr>
        <w:pStyle w:val="Bodycopy"/>
        <w:spacing w:before="120"/>
      </w:pPr>
      <w:r w:rsidRPr="00F3174C">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F3174C" w14:paraId="6D7C6740"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3E" w14:textId="77777777" w:rsidR="00767D97" w:rsidRPr="00C75843" w:rsidRDefault="00767D97" w:rsidP="00313719">
            <w:pPr>
              <w:pStyle w:val="Tablehead1"/>
              <w:rPr>
                <w:rFonts w:ascii="Arial" w:hAnsi="Arial" w:cs="Arial"/>
                <w:sz w:val="20"/>
              </w:rPr>
            </w:pPr>
            <w:r w:rsidRPr="00C75843">
              <w:rPr>
                <w:rFonts w:ascii="Arial" w:hAnsi="Arial" w:cs="Arial"/>
                <w:sz w:val="20"/>
              </w:rPr>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6D7C673F" w14:textId="77777777" w:rsidR="00767D97" w:rsidRPr="00C75843" w:rsidRDefault="00767D97" w:rsidP="00313719">
            <w:pPr>
              <w:pStyle w:val="Tablehead1"/>
              <w:rPr>
                <w:rFonts w:ascii="Arial" w:hAnsi="Arial" w:cs="Arial"/>
                <w:sz w:val="20"/>
              </w:rPr>
            </w:pPr>
            <w:r w:rsidRPr="00C75843">
              <w:rPr>
                <w:rFonts w:ascii="Arial" w:hAnsi="Arial" w:cs="Arial"/>
                <w:sz w:val="20"/>
              </w:rPr>
              <w:t>Organization/Title</w:t>
            </w:r>
          </w:p>
        </w:tc>
      </w:tr>
      <w:tr w:rsidR="00CB18C0" w:rsidRPr="00F3174C" w14:paraId="6D7C6743" w14:textId="77777777" w:rsidTr="00296ADE">
        <w:trPr>
          <w:trHeight w:val="179"/>
        </w:trPr>
        <w:tc>
          <w:tcPr>
            <w:tcW w:w="2632" w:type="dxa"/>
            <w:tcBorders>
              <w:top w:val="single" w:sz="4" w:space="0" w:color="FFFFFF"/>
            </w:tcBorders>
            <w:vAlign w:val="center"/>
          </w:tcPr>
          <w:p w14:paraId="6D7C6741" w14:textId="2C6F9DBF" w:rsidR="00CB18C0" w:rsidRPr="00296ADE" w:rsidRDefault="00CB18C0" w:rsidP="00CB18C0">
            <w:pPr>
              <w:pStyle w:val="Tabletext"/>
            </w:pPr>
          </w:p>
        </w:tc>
        <w:tc>
          <w:tcPr>
            <w:tcW w:w="6550" w:type="dxa"/>
            <w:tcBorders>
              <w:top w:val="single" w:sz="4" w:space="0" w:color="FFFFFF"/>
            </w:tcBorders>
            <w:vAlign w:val="center"/>
          </w:tcPr>
          <w:p w14:paraId="6D7C6742" w14:textId="533ED49E" w:rsidR="00CB18C0" w:rsidRPr="00CC0761" w:rsidRDefault="00CB18C0" w:rsidP="00CB18C0">
            <w:pPr>
              <w:pStyle w:val="Tabletext"/>
            </w:pPr>
          </w:p>
        </w:tc>
      </w:tr>
      <w:tr w:rsidR="00CB18C0" w:rsidRPr="00F3174C" w14:paraId="7F098A72" w14:textId="77777777" w:rsidTr="001469DA">
        <w:trPr>
          <w:trHeight w:val="77"/>
        </w:trPr>
        <w:tc>
          <w:tcPr>
            <w:tcW w:w="2632" w:type="dxa"/>
            <w:tcBorders>
              <w:top w:val="single" w:sz="4" w:space="0" w:color="FFFFFF"/>
            </w:tcBorders>
            <w:vAlign w:val="center"/>
          </w:tcPr>
          <w:p w14:paraId="04574F3D" w14:textId="0CA813C4" w:rsidR="00CB18C0" w:rsidRPr="00CB18C0" w:rsidRDefault="00CB18C0" w:rsidP="00CB18C0">
            <w:pPr>
              <w:pStyle w:val="Tabletext"/>
            </w:pPr>
          </w:p>
        </w:tc>
        <w:tc>
          <w:tcPr>
            <w:tcW w:w="6550" w:type="dxa"/>
            <w:tcBorders>
              <w:top w:val="single" w:sz="4" w:space="0" w:color="FFFFFF"/>
            </w:tcBorders>
            <w:vAlign w:val="center"/>
          </w:tcPr>
          <w:p w14:paraId="24878BC3" w14:textId="510374E3" w:rsidR="00CB18C0" w:rsidRDefault="00CB18C0" w:rsidP="00CB18C0">
            <w:pPr>
              <w:pStyle w:val="Tabletext"/>
            </w:pPr>
          </w:p>
        </w:tc>
      </w:tr>
      <w:tr w:rsidR="00CB18C0" w:rsidRPr="00F3174C" w14:paraId="6AA806A7" w14:textId="77777777" w:rsidTr="001469DA">
        <w:trPr>
          <w:trHeight w:val="77"/>
        </w:trPr>
        <w:tc>
          <w:tcPr>
            <w:tcW w:w="2632" w:type="dxa"/>
            <w:tcBorders>
              <w:top w:val="single" w:sz="4" w:space="0" w:color="FFFFFF"/>
            </w:tcBorders>
            <w:vAlign w:val="center"/>
          </w:tcPr>
          <w:p w14:paraId="645085A1" w14:textId="6BBA52A3" w:rsidR="00CB18C0" w:rsidRDefault="00CB18C0" w:rsidP="00CB18C0">
            <w:pPr>
              <w:pStyle w:val="Tabletext"/>
            </w:pPr>
          </w:p>
        </w:tc>
        <w:tc>
          <w:tcPr>
            <w:tcW w:w="6550" w:type="dxa"/>
            <w:tcBorders>
              <w:top w:val="single" w:sz="4" w:space="0" w:color="FFFFFF"/>
            </w:tcBorders>
            <w:vAlign w:val="center"/>
          </w:tcPr>
          <w:p w14:paraId="002370B9" w14:textId="270AFDE0" w:rsidR="00CB18C0" w:rsidRDefault="00CB18C0" w:rsidP="00CB18C0">
            <w:pPr>
              <w:pStyle w:val="Tabletext"/>
            </w:pPr>
          </w:p>
        </w:tc>
      </w:tr>
      <w:tr w:rsidR="00CB18C0" w:rsidRPr="00F3174C" w14:paraId="3EAFD441" w14:textId="77777777" w:rsidTr="001469DA">
        <w:trPr>
          <w:trHeight w:val="77"/>
        </w:trPr>
        <w:tc>
          <w:tcPr>
            <w:tcW w:w="2632" w:type="dxa"/>
            <w:tcBorders>
              <w:top w:val="single" w:sz="4" w:space="0" w:color="FFFFFF"/>
            </w:tcBorders>
            <w:vAlign w:val="center"/>
          </w:tcPr>
          <w:p w14:paraId="5DCB9923" w14:textId="578F976D" w:rsidR="00CB18C0" w:rsidRDefault="00CB18C0" w:rsidP="00CB18C0">
            <w:pPr>
              <w:pStyle w:val="Tabletext"/>
            </w:pPr>
          </w:p>
        </w:tc>
        <w:tc>
          <w:tcPr>
            <w:tcW w:w="6550" w:type="dxa"/>
            <w:tcBorders>
              <w:top w:val="single" w:sz="4" w:space="0" w:color="FFFFFF"/>
            </w:tcBorders>
            <w:vAlign w:val="center"/>
          </w:tcPr>
          <w:p w14:paraId="66BEBEEF" w14:textId="6601365E" w:rsidR="00CB18C0" w:rsidRDefault="00CB18C0" w:rsidP="00CB18C0">
            <w:pPr>
              <w:pStyle w:val="Tabletext"/>
            </w:pPr>
          </w:p>
        </w:tc>
      </w:tr>
      <w:tr w:rsidR="00CB18C0" w:rsidRPr="00F3174C" w14:paraId="6D7C6746" w14:textId="77777777" w:rsidTr="001469DA">
        <w:tc>
          <w:tcPr>
            <w:tcW w:w="2632" w:type="dxa"/>
            <w:shd w:val="clear" w:color="auto" w:fill="FFFFFF"/>
            <w:vAlign w:val="center"/>
          </w:tcPr>
          <w:p w14:paraId="6D7C6744" w14:textId="38C9EFBE" w:rsidR="00CB18C0" w:rsidRPr="001469DA" w:rsidRDefault="00CB18C0" w:rsidP="001469DA">
            <w:pPr>
              <w:rPr>
                <w:rFonts w:cs="Arial"/>
                <w:sz w:val="18"/>
                <w:szCs w:val="18"/>
              </w:rPr>
            </w:pPr>
          </w:p>
        </w:tc>
        <w:tc>
          <w:tcPr>
            <w:tcW w:w="6550" w:type="dxa"/>
            <w:shd w:val="clear" w:color="auto" w:fill="FFFFFF"/>
            <w:vAlign w:val="center"/>
          </w:tcPr>
          <w:p w14:paraId="6D7C6745" w14:textId="3AB1244A" w:rsidR="00CB18C0" w:rsidRPr="001469DA" w:rsidRDefault="00CB18C0" w:rsidP="00CB18C0">
            <w:pPr>
              <w:pStyle w:val="Tabletext"/>
            </w:pPr>
          </w:p>
        </w:tc>
      </w:tr>
      <w:tr w:rsidR="00CB18C0" w:rsidRPr="00F3174C" w14:paraId="6D7C6749" w14:textId="77777777" w:rsidTr="001469DA">
        <w:tc>
          <w:tcPr>
            <w:tcW w:w="2632" w:type="dxa"/>
            <w:shd w:val="clear" w:color="auto" w:fill="FFFFFF"/>
            <w:vAlign w:val="center"/>
          </w:tcPr>
          <w:p w14:paraId="6D7C6747" w14:textId="17F205BF" w:rsidR="00CB18C0" w:rsidRPr="001469DA" w:rsidRDefault="00CB18C0" w:rsidP="001469DA">
            <w:pPr>
              <w:rPr>
                <w:rFonts w:cs="Arial"/>
                <w:sz w:val="18"/>
                <w:szCs w:val="18"/>
              </w:rPr>
            </w:pPr>
          </w:p>
        </w:tc>
        <w:tc>
          <w:tcPr>
            <w:tcW w:w="6550" w:type="dxa"/>
            <w:shd w:val="clear" w:color="auto" w:fill="FFFFFF"/>
            <w:vAlign w:val="center"/>
          </w:tcPr>
          <w:p w14:paraId="6D7C6748" w14:textId="35FF2317" w:rsidR="00CB18C0" w:rsidRPr="001469DA" w:rsidRDefault="00CB18C0" w:rsidP="00CB18C0">
            <w:pPr>
              <w:pStyle w:val="Tabletext"/>
            </w:pPr>
          </w:p>
        </w:tc>
      </w:tr>
    </w:tbl>
    <w:p w14:paraId="6D7C6750" w14:textId="77777777" w:rsidR="00345552" w:rsidRDefault="00345552" w:rsidP="00CB18C0">
      <w:pPr>
        <w:pStyle w:val="Tabletext"/>
      </w:pPr>
    </w:p>
    <w:p w14:paraId="6D7C6751" w14:textId="71D13E8E" w:rsidR="000762ED" w:rsidRPr="00F3174C" w:rsidRDefault="000762ED">
      <w:pPr>
        <w:pStyle w:val="Tabletext"/>
        <w:sectPr w:rsidR="000762ED" w:rsidRPr="00F3174C" w:rsidSect="00C06684">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634" w:left="1440" w:header="720" w:footer="720" w:gutter="0"/>
          <w:pgBorders w:offsetFrom="page">
            <w:top w:val="single" w:sz="4" w:space="24" w:color="FFFFFF"/>
          </w:pgBorders>
          <w:cols w:space="720"/>
          <w:titlePg/>
          <w:docGrid w:linePitch="272"/>
        </w:sectPr>
      </w:pPr>
    </w:p>
    <w:bookmarkEnd w:id="5" w:displacedByCustomXml="next"/>
    <w:bookmarkEnd w:id="4" w:displacedByCustomXml="next"/>
    <w:bookmarkEnd w:id="3" w:displacedByCustomXml="next"/>
    <w:bookmarkStart w:id="6" w:name="_Toc523032772" w:displacedByCustomXml="next"/>
    <w:bookmarkStart w:id="7" w:name="_Toc523126455" w:displacedByCustomXml="next"/>
    <w:sdt>
      <w:sdtPr>
        <w:rPr>
          <w:rFonts w:ascii="Arial" w:eastAsia="Times New Roman" w:hAnsi="Arial" w:cs="Times New Roman"/>
          <w:b w:val="0"/>
          <w:bCs w:val="0"/>
          <w:color w:val="auto"/>
          <w:sz w:val="20"/>
          <w:szCs w:val="20"/>
          <w:lang w:eastAsia="en-US"/>
        </w:rPr>
        <w:id w:val="-1093850937"/>
        <w:docPartObj>
          <w:docPartGallery w:val="Table of Contents"/>
          <w:docPartUnique/>
        </w:docPartObj>
      </w:sdtPr>
      <w:sdtEndPr>
        <w:rPr>
          <w:noProof/>
        </w:rPr>
      </w:sdtEndPr>
      <w:sdtContent>
        <w:p w14:paraId="00DE15C6" w14:textId="432A7529" w:rsidR="00071F85" w:rsidRDefault="00071F85" w:rsidP="00B90304">
          <w:pPr>
            <w:pStyle w:val="TOCHeading"/>
          </w:pPr>
          <w:r w:rsidRPr="00FD70B5">
            <w:t>Table of Contents</w:t>
          </w:r>
        </w:p>
        <w:p w14:paraId="7E702F4F" w14:textId="7C1CD51C" w:rsidR="004A0D72" w:rsidRDefault="00071F8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0736683" w:history="1">
            <w:r w:rsidR="004A0D72" w:rsidRPr="00DD10E8">
              <w:rPr>
                <w:rStyle w:val="Hyperlink"/>
                <w:noProof/>
              </w:rPr>
              <w:t>1</w:t>
            </w:r>
            <w:r w:rsidR="004A0D72">
              <w:rPr>
                <w:rFonts w:asciiTheme="minorHAnsi" w:eastAsiaTheme="minorEastAsia" w:hAnsiTheme="minorHAnsi" w:cstheme="minorBidi"/>
                <w:b w:val="0"/>
                <w:noProof/>
                <w:sz w:val="22"/>
                <w:szCs w:val="22"/>
              </w:rPr>
              <w:tab/>
            </w:r>
            <w:r w:rsidR="004A0D72" w:rsidRPr="00DD10E8">
              <w:rPr>
                <w:rStyle w:val="Hyperlink"/>
                <w:noProof/>
              </w:rPr>
              <w:t>Introduction</w:t>
            </w:r>
            <w:r w:rsidR="004A0D72">
              <w:rPr>
                <w:noProof/>
                <w:webHidden/>
              </w:rPr>
              <w:tab/>
            </w:r>
            <w:r w:rsidR="004A0D72">
              <w:rPr>
                <w:noProof/>
                <w:webHidden/>
              </w:rPr>
              <w:fldChar w:fldCharType="begin"/>
            </w:r>
            <w:r w:rsidR="004A0D72">
              <w:rPr>
                <w:noProof/>
                <w:webHidden/>
              </w:rPr>
              <w:instrText xml:space="preserve"> PAGEREF _Toc40736683 \h </w:instrText>
            </w:r>
            <w:r w:rsidR="004A0D72">
              <w:rPr>
                <w:noProof/>
                <w:webHidden/>
              </w:rPr>
            </w:r>
            <w:r w:rsidR="004A0D72">
              <w:rPr>
                <w:noProof/>
                <w:webHidden/>
              </w:rPr>
              <w:fldChar w:fldCharType="separate"/>
            </w:r>
            <w:r w:rsidR="004A0D72">
              <w:rPr>
                <w:noProof/>
                <w:webHidden/>
              </w:rPr>
              <w:t>4</w:t>
            </w:r>
            <w:r w:rsidR="004A0D72">
              <w:rPr>
                <w:noProof/>
                <w:webHidden/>
              </w:rPr>
              <w:fldChar w:fldCharType="end"/>
            </w:r>
          </w:hyperlink>
        </w:p>
        <w:p w14:paraId="30D3EABA" w14:textId="20D6F574" w:rsidR="004A0D72" w:rsidRDefault="00AF6596">
          <w:pPr>
            <w:pStyle w:val="TOC2"/>
            <w:rPr>
              <w:rFonts w:asciiTheme="minorHAnsi" w:eastAsiaTheme="minorEastAsia" w:hAnsiTheme="minorHAnsi" w:cstheme="minorBidi"/>
              <w:sz w:val="22"/>
              <w:szCs w:val="22"/>
            </w:rPr>
          </w:pPr>
          <w:hyperlink w:anchor="_Toc40736684" w:history="1">
            <w:r w:rsidR="004A0D72" w:rsidRPr="00DD10E8">
              <w:rPr>
                <w:rStyle w:val="Hyperlink"/>
              </w:rPr>
              <w:t>1.1</w:t>
            </w:r>
            <w:r w:rsidR="004A0D72">
              <w:rPr>
                <w:rFonts w:asciiTheme="minorHAnsi" w:eastAsiaTheme="minorEastAsia" w:hAnsiTheme="minorHAnsi" w:cstheme="minorBidi"/>
                <w:sz w:val="22"/>
                <w:szCs w:val="22"/>
              </w:rPr>
              <w:tab/>
            </w:r>
            <w:r w:rsidR="004A0D72" w:rsidRPr="00DD10E8">
              <w:rPr>
                <w:rStyle w:val="Hyperlink"/>
              </w:rPr>
              <w:t>Purpose</w:t>
            </w:r>
            <w:r w:rsidR="004A0D72">
              <w:rPr>
                <w:webHidden/>
              </w:rPr>
              <w:tab/>
            </w:r>
            <w:r w:rsidR="004A0D72">
              <w:rPr>
                <w:webHidden/>
              </w:rPr>
              <w:fldChar w:fldCharType="begin"/>
            </w:r>
            <w:r w:rsidR="004A0D72">
              <w:rPr>
                <w:webHidden/>
              </w:rPr>
              <w:instrText xml:space="preserve"> PAGEREF _Toc40736684 \h </w:instrText>
            </w:r>
            <w:r w:rsidR="004A0D72">
              <w:rPr>
                <w:webHidden/>
              </w:rPr>
            </w:r>
            <w:r w:rsidR="004A0D72">
              <w:rPr>
                <w:webHidden/>
              </w:rPr>
              <w:fldChar w:fldCharType="separate"/>
            </w:r>
            <w:r w:rsidR="004A0D72">
              <w:rPr>
                <w:webHidden/>
              </w:rPr>
              <w:t>4</w:t>
            </w:r>
            <w:r w:rsidR="004A0D72">
              <w:rPr>
                <w:webHidden/>
              </w:rPr>
              <w:fldChar w:fldCharType="end"/>
            </w:r>
          </w:hyperlink>
        </w:p>
        <w:p w14:paraId="4CE0B351" w14:textId="397F2839" w:rsidR="004A0D72" w:rsidRDefault="00AF6596">
          <w:pPr>
            <w:pStyle w:val="TOC2"/>
            <w:rPr>
              <w:rFonts w:asciiTheme="minorHAnsi" w:eastAsiaTheme="minorEastAsia" w:hAnsiTheme="minorHAnsi" w:cstheme="minorBidi"/>
              <w:sz w:val="22"/>
              <w:szCs w:val="22"/>
            </w:rPr>
          </w:pPr>
          <w:hyperlink w:anchor="_Toc40736685" w:history="1">
            <w:r w:rsidR="004A0D72" w:rsidRPr="00DD10E8">
              <w:rPr>
                <w:rStyle w:val="Hyperlink"/>
              </w:rPr>
              <w:t>1.2</w:t>
            </w:r>
            <w:r w:rsidR="004A0D72">
              <w:rPr>
                <w:rFonts w:asciiTheme="minorHAnsi" w:eastAsiaTheme="minorEastAsia" w:hAnsiTheme="minorHAnsi" w:cstheme="minorBidi"/>
                <w:sz w:val="22"/>
                <w:szCs w:val="22"/>
              </w:rPr>
              <w:tab/>
            </w:r>
            <w:r w:rsidR="004A0D72" w:rsidRPr="00DD10E8">
              <w:rPr>
                <w:rStyle w:val="Hyperlink"/>
              </w:rPr>
              <w:t>Scope and Objectives</w:t>
            </w:r>
            <w:r w:rsidR="004A0D72">
              <w:rPr>
                <w:webHidden/>
              </w:rPr>
              <w:tab/>
            </w:r>
            <w:r w:rsidR="004A0D72">
              <w:rPr>
                <w:webHidden/>
              </w:rPr>
              <w:fldChar w:fldCharType="begin"/>
            </w:r>
            <w:r w:rsidR="004A0D72">
              <w:rPr>
                <w:webHidden/>
              </w:rPr>
              <w:instrText xml:space="preserve"> PAGEREF _Toc40736685 \h </w:instrText>
            </w:r>
            <w:r w:rsidR="004A0D72">
              <w:rPr>
                <w:webHidden/>
              </w:rPr>
            </w:r>
            <w:r w:rsidR="004A0D72">
              <w:rPr>
                <w:webHidden/>
              </w:rPr>
              <w:fldChar w:fldCharType="separate"/>
            </w:r>
            <w:r w:rsidR="004A0D72">
              <w:rPr>
                <w:webHidden/>
              </w:rPr>
              <w:t>4</w:t>
            </w:r>
            <w:r w:rsidR="004A0D72">
              <w:rPr>
                <w:webHidden/>
              </w:rPr>
              <w:fldChar w:fldCharType="end"/>
            </w:r>
          </w:hyperlink>
        </w:p>
        <w:p w14:paraId="634C0AC8" w14:textId="314ED11B" w:rsidR="004A0D72" w:rsidRDefault="00AF6596">
          <w:pPr>
            <w:pStyle w:val="TOC1"/>
            <w:rPr>
              <w:rFonts w:asciiTheme="minorHAnsi" w:eastAsiaTheme="minorEastAsia" w:hAnsiTheme="minorHAnsi" w:cstheme="minorBidi"/>
              <w:b w:val="0"/>
              <w:noProof/>
              <w:sz w:val="22"/>
              <w:szCs w:val="22"/>
            </w:rPr>
          </w:pPr>
          <w:hyperlink w:anchor="_Toc40736686" w:history="1">
            <w:r w:rsidR="004A0D72" w:rsidRPr="00DD10E8">
              <w:rPr>
                <w:rStyle w:val="Hyperlink"/>
                <w:noProof/>
              </w:rPr>
              <w:t>2</w:t>
            </w:r>
            <w:r w:rsidR="004A0D72">
              <w:rPr>
                <w:rFonts w:asciiTheme="minorHAnsi" w:eastAsiaTheme="minorEastAsia" w:hAnsiTheme="minorHAnsi" w:cstheme="minorBidi"/>
                <w:b w:val="0"/>
                <w:noProof/>
                <w:sz w:val="22"/>
                <w:szCs w:val="22"/>
              </w:rPr>
              <w:tab/>
            </w:r>
            <w:r w:rsidR="006A5B42">
              <w:rPr>
                <w:rStyle w:val="Hyperlink"/>
                <w:noProof/>
              </w:rPr>
              <w:t xml:space="preserve">Configuring hardening playbook in awx tower </w:t>
            </w:r>
            <w:r w:rsidR="004A0D72">
              <w:rPr>
                <w:noProof/>
                <w:webHidden/>
              </w:rPr>
              <w:tab/>
            </w:r>
            <w:r w:rsidR="004A0D72">
              <w:rPr>
                <w:noProof/>
                <w:webHidden/>
              </w:rPr>
              <w:fldChar w:fldCharType="begin"/>
            </w:r>
            <w:r w:rsidR="004A0D72">
              <w:rPr>
                <w:noProof/>
                <w:webHidden/>
              </w:rPr>
              <w:instrText xml:space="preserve"> PAGEREF _Toc40736686 \h </w:instrText>
            </w:r>
            <w:r w:rsidR="004A0D72">
              <w:rPr>
                <w:noProof/>
                <w:webHidden/>
              </w:rPr>
            </w:r>
            <w:r w:rsidR="004A0D72">
              <w:rPr>
                <w:noProof/>
                <w:webHidden/>
              </w:rPr>
              <w:fldChar w:fldCharType="separate"/>
            </w:r>
            <w:r w:rsidR="004A0D72">
              <w:rPr>
                <w:noProof/>
                <w:webHidden/>
              </w:rPr>
              <w:t>5</w:t>
            </w:r>
            <w:r w:rsidR="004A0D72">
              <w:rPr>
                <w:noProof/>
                <w:webHidden/>
              </w:rPr>
              <w:fldChar w:fldCharType="end"/>
            </w:r>
          </w:hyperlink>
        </w:p>
        <w:p w14:paraId="77468B1F" w14:textId="32E221E1" w:rsidR="004A0D72" w:rsidRDefault="00AF6596">
          <w:pPr>
            <w:pStyle w:val="TOC2"/>
            <w:rPr>
              <w:rFonts w:asciiTheme="minorHAnsi" w:eastAsiaTheme="minorEastAsia" w:hAnsiTheme="minorHAnsi" w:cstheme="minorBidi"/>
              <w:sz w:val="22"/>
              <w:szCs w:val="22"/>
            </w:rPr>
          </w:pPr>
          <w:hyperlink w:anchor="_Toc40736687" w:history="1">
            <w:r w:rsidR="004A0D72" w:rsidRPr="00DD10E8">
              <w:rPr>
                <w:rStyle w:val="Hyperlink"/>
              </w:rPr>
              <w:t>2.1</w:t>
            </w:r>
            <w:r w:rsidR="004A0D72">
              <w:rPr>
                <w:rFonts w:asciiTheme="minorHAnsi" w:eastAsiaTheme="minorEastAsia" w:hAnsiTheme="minorHAnsi" w:cstheme="minorBidi"/>
                <w:sz w:val="22"/>
                <w:szCs w:val="22"/>
              </w:rPr>
              <w:tab/>
            </w:r>
            <w:r w:rsidR="004A0D72">
              <w:rPr>
                <w:webHidden/>
              </w:rPr>
              <w:tab/>
            </w:r>
            <w:r w:rsidR="004A0D72">
              <w:rPr>
                <w:webHidden/>
              </w:rPr>
              <w:fldChar w:fldCharType="begin"/>
            </w:r>
            <w:r w:rsidR="004A0D72">
              <w:rPr>
                <w:webHidden/>
              </w:rPr>
              <w:instrText xml:space="preserve"> PAGEREF _Toc40736687 \h </w:instrText>
            </w:r>
            <w:r w:rsidR="004A0D72">
              <w:rPr>
                <w:webHidden/>
              </w:rPr>
            </w:r>
            <w:r w:rsidR="004A0D72">
              <w:rPr>
                <w:webHidden/>
              </w:rPr>
              <w:fldChar w:fldCharType="separate"/>
            </w:r>
            <w:r w:rsidR="004A0D72">
              <w:rPr>
                <w:webHidden/>
              </w:rPr>
              <w:t>5</w:t>
            </w:r>
            <w:r w:rsidR="004A0D72">
              <w:rPr>
                <w:webHidden/>
              </w:rPr>
              <w:fldChar w:fldCharType="end"/>
            </w:r>
          </w:hyperlink>
        </w:p>
        <w:p w14:paraId="685416C0" w14:textId="75881D9E" w:rsidR="004A0D72" w:rsidRDefault="00AF6596">
          <w:pPr>
            <w:pStyle w:val="TOC2"/>
            <w:rPr>
              <w:rFonts w:asciiTheme="minorHAnsi" w:eastAsiaTheme="minorEastAsia" w:hAnsiTheme="minorHAnsi" w:cstheme="minorBidi"/>
              <w:sz w:val="22"/>
              <w:szCs w:val="22"/>
            </w:rPr>
          </w:pPr>
          <w:hyperlink w:anchor="_Toc40736688" w:history="1">
            <w:r w:rsidR="004A0D72" w:rsidRPr="00DD10E8">
              <w:rPr>
                <w:rStyle w:val="Hyperlink"/>
              </w:rPr>
              <w:t>2.2</w:t>
            </w:r>
            <w:r w:rsidR="004A0D72">
              <w:rPr>
                <w:rFonts w:asciiTheme="minorHAnsi" w:eastAsiaTheme="minorEastAsia" w:hAnsiTheme="minorHAnsi" w:cstheme="minorBidi"/>
                <w:sz w:val="22"/>
                <w:szCs w:val="22"/>
              </w:rPr>
              <w:tab/>
            </w:r>
            <w:r w:rsidR="004A0D72">
              <w:rPr>
                <w:webHidden/>
              </w:rPr>
              <w:tab/>
            </w:r>
            <w:r w:rsidR="004A0D72">
              <w:rPr>
                <w:webHidden/>
              </w:rPr>
              <w:fldChar w:fldCharType="begin"/>
            </w:r>
            <w:r w:rsidR="004A0D72">
              <w:rPr>
                <w:webHidden/>
              </w:rPr>
              <w:instrText xml:space="preserve"> PAGEREF _Toc40736688 \h </w:instrText>
            </w:r>
            <w:r w:rsidR="004A0D72">
              <w:rPr>
                <w:webHidden/>
              </w:rPr>
            </w:r>
            <w:r w:rsidR="004A0D72">
              <w:rPr>
                <w:webHidden/>
              </w:rPr>
              <w:fldChar w:fldCharType="separate"/>
            </w:r>
            <w:r w:rsidR="004A0D72">
              <w:rPr>
                <w:webHidden/>
              </w:rPr>
              <w:t>5</w:t>
            </w:r>
            <w:r w:rsidR="004A0D72">
              <w:rPr>
                <w:webHidden/>
              </w:rPr>
              <w:fldChar w:fldCharType="end"/>
            </w:r>
          </w:hyperlink>
        </w:p>
        <w:p w14:paraId="7CF9B291" w14:textId="4D67311C" w:rsidR="004A0D72" w:rsidRDefault="00AF6596">
          <w:pPr>
            <w:pStyle w:val="TOC2"/>
            <w:rPr>
              <w:rFonts w:asciiTheme="minorHAnsi" w:eastAsiaTheme="minorEastAsia" w:hAnsiTheme="minorHAnsi" w:cstheme="minorBidi"/>
              <w:sz w:val="22"/>
              <w:szCs w:val="22"/>
            </w:rPr>
          </w:pPr>
          <w:hyperlink w:anchor="_Toc40736689" w:history="1">
            <w:r w:rsidR="004A0D72" w:rsidRPr="00DD10E8">
              <w:rPr>
                <w:rStyle w:val="Hyperlink"/>
              </w:rPr>
              <w:t>2.3</w:t>
            </w:r>
            <w:r w:rsidR="004A0D72">
              <w:rPr>
                <w:rFonts w:asciiTheme="minorHAnsi" w:eastAsiaTheme="minorEastAsia" w:hAnsiTheme="minorHAnsi" w:cstheme="minorBidi"/>
                <w:sz w:val="22"/>
                <w:szCs w:val="22"/>
              </w:rPr>
              <w:tab/>
            </w:r>
            <w:r w:rsidR="004A0D72">
              <w:rPr>
                <w:webHidden/>
              </w:rPr>
              <w:tab/>
            </w:r>
            <w:r w:rsidR="004A0D72">
              <w:rPr>
                <w:webHidden/>
              </w:rPr>
              <w:fldChar w:fldCharType="begin"/>
            </w:r>
            <w:r w:rsidR="004A0D72">
              <w:rPr>
                <w:webHidden/>
              </w:rPr>
              <w:instrText xml:space="preserve"> PAGEREF _Toc40736689 \h </w:instrText>
            </w:r>
            <w:r w:rsidR="004A0D72">
              <w:rPr>
                <w:webHidden/>
              </w:rPr>
            </w:r>
            <w:r w:rsidR="004A0D72">
              <w:rPr>
                <w:webHidden/>
              </w:rPr>
              <w:fldChar w:fldCharType="separate"/>
            </w:r>
            <w:r w:rsidR="004A0D72">
              <w:rPr>
                <w:webHidden/>
              </w:rPr>
              <w:t>5</w:t>
            </w:r>
            <w:r w:rsidR="004A0D72">
              <w:rPr>
                <w:webHidden/>
              </w:rPr>
              <w:fldChar w:fldCharType="end"/>
            </w:r>
          </w:hyperlink>
        </w:p>
        <w:p w14:paraId="12445752" w14:textId="01A37C4B" w:rsidR="004A0D72" w:rsidRDefault="00AF6596">
          <w:pPr>
            <w:pStyle w:val="TOC2"/>
            <w:rPr>
              <w:rFonts w:asciiTheme="minorHAnsi" w:eastAsiaTheme="minorEastAsia" w:hAnsiTheme="minorHAnsi" w:cstheme="minorBidi"/>
              <w:sz w:val="22"/>
              <w:szCs w:val="22"/>
            </w:rPr>
          </w:pPr>
          <w:hyperlink w:anchor="_Toc40736690" w:history="1">
            <w:r w:rsidR="004A0D72" w:rsidRPr="00DD10E8">
              <w:rPr>
                <w:rStyle w:val="Hyperlink"/>
              </w:rPr>
              <w:t>2.4</w:t>
            </w:r>
            <w:r w:rsidR="004A0D72">
              <w:rPr>
                <w:rFonts w:asciiTheme="minorHAnsi" w:eastAsiaTheme="minorEastAsia" w:hAnsiTheme="minorHAnsi" w:cstheme="minorBidi"/>
                <w:sz w:val="22"/>
                <w:szCs w:val="22"/>
              </w:rPr>
              <w:tab/>
            </w:r>
            <w:r w:rsidR="004A0D72">
              <w:rPr>
                <w:webHidden/>
              </w:rPr>
              <w:tab/>
            </w:r>
            <w:r w:rsidR="004A0D72">
              <w:rPr>
                <w:webHidden/>
              </w:rPr>
              <w:fldChar w:fldCharType="begin"/>
            </w:r>
            <w:r w:rsidR="004A0D72">
              <w:rPr>
                <w:webHidden/>
              </w:rPr>
              <w:instrText xml:space="preserve"> PAGEREF _Toc40736690 \h </w:instrText>
            </w:r>
            <w:r w:rsidR="004A0D72">
              <w:rPr>
                <w:webHidden/>
              </w:rPr>
            </w:r>
            <w:r w:rsidR="004A0D72">
              <w:rPr>
                <w:webHidden/>
              </w:rPr>
              <w:fldChar w:fldCharType="separate"/>
            </w:r>
            <w:r w:rsidR="004A0D72">
              <w:rPr>
                <w:webHidden/>
              </w:rPr>
              <w:t>5</w:t>
            </w:r>
            <w:r w:rsidR="004A0D72">
              <w:rPr>
                <w:webHidden/>
              </w:rPr>
              <w:fldChar w:fldCharType="end"/>
            </w:r>
          </w:hyperlink>
        </w:p>
        <w:p w14:paraId="62D694F7" w14:textId="34CAC4DA" w:rsidR="004A0D72" w:rsidRDefault="00AF6596">
          <w:pPr>
            <w:pStyle w:val="TOC1"/>
            <w:rPr>
              <w:rFonts w:asciiTheme="minorHAnsi" w:eastAsiaTheme="minorEastAsia" w:hAnsiTheme="minorHAnsi" w:cstheme="minorBidi"/>
              <w:b w:val="0"/>
              <w:noProof/>
              <w:sz w:val="22"/>
              <w:szCs w:val="22"/>
            </w:rPr>
          </w:pPr>
          <w:hyperlink w:anchor="_Toc40736691" w:history="1">
            <w:r w:rsidR="004A0D72" w:rsidRPr="00DD10E8">
              <w:rPr>
                <w:rStyle w:val="Hyperlink"/>
                <w:noProof/>
              </w:rPr>
              <w:t>3</w:t>
            </w:r>
            <w:r w:rsidR="004A0D72">
              <w:rPr>
                <w:rFonts w:asciiTheme="minorHAnsi" w:eastAsiaTheme="minorEastAsia" w:hAnsiTheme="minorHAnsi" w:cstheme="minorBidi"/>
                <w:b w:val="0"/>
                <w:noProof/>
                <w:sz w:val="22"/>
                <w:szCs w:val="22"/>
              </w:rPr>
              <w:tab/>
            </w:r>
            <w:r w:rsidR="008D4765">
              <w:rPr>
                <w:rStyle w:val="Hyperlink"/>
                <w:noProof/>
              </w:rPr>
              <w:t>Example</w:t>
            </w:r>
            <w:r w:rsidR="004A0D72">
              <w:rPr>
                <w:noProof/>
                <w:webHidden/>
              </w:rPr>
              <w:tab/>
            </w:r>
            <w:r w:rsidR="004A0D72">
              <w:rPr>
                <w:noProof/>
                <w:webHidden/>
              </w:rPr>
              <w:fldChar w:fldCharType="begin"/>
            </w:r>
            <w:r w:rsidR="004A0D72">
              <w:rPr>
                <w:noProof/>
                <w:webHidden/>
              </w:rPr>
              <w:instrText xml:space="preserve"> PAGEREF _Toc40736691 \h </w:instrText>
            </w:r>
            <w:r w:rsidR="004A0D72">
              <w:rPr>
                <w:noProof/>
                <w:webHidden/>
              </w:rPr>
            </w:r>
            <w:r w:rsidR="004A0D72">
              <w:rPr>
                <w:noProof/>
                <w:webHidden/>
              </w:rPr>
              <w:fldChar w:fldCharType="separate"/>
            </w:r>
            <w:r w:rsidR="004A0D72">
              <w:rPr>
                <w:noProof/>
                <w:webHidden/>
              </w:rPr>
              <w:t>6</w:t>
            </w:r>
            <w:r w:rsidR="004A0D72">
              <w:rPr>
                <w:noProof/>
                <w:webHidden/>
              </w:rPr>
              <w:fldChar w:fldCharType="end"/>
            </w:r>
          </w:hyperlink>
        </w:p>
        <w:p w14:paraId="5D1DC010" w14:textId="367A692B" w:rsidR="004A0D72" w:rsidRDefault="00AF6596">
          <w:pPr>
            <w:pStyle w:val="TOC2"/>
            <w:rPr>
              <w:rFonts w:asciiTheme="minorHAnsi" w:eastAsiaTheme="minorEastAsia" w:hAnsiTheme="minorHAnsi" w:cstheme="minorBidi"/>
              <w:sz w:val="22"/>
              <w:szCs w:val="22"/>
            </w:rPr>
          </w:pPr>
          <w:hyperlink w:anchor="_Toc40736692" w:history="1">
            <w:r w:rsidR="004A0D72" w:rsidRPr="00DD10E8">
              <w:rPr>
                <w:rStyle w:val="Hyperlink"/>
              </w:rPr>
              <w:t>3.1</w:t>
            </w:r>
            <w:r w:rsidR="004A0D72">
              <w:rPr>
                <w:rFonts w:asciiTheme="minorHAnsi" w:eastAsiaTheme="minorEastAsia" w:hAnsiTheme="minorHAnsi" w:cstheme="minorBidi"/>
                <w:sz w:val="22"/>
                <w:szCs w:val="22"/>
              </w:rPr>
              <w:tab/>
            </w:r>
            <w:r w:rsidR="004A0D72">
              <w:rPr>
                <w:webHidden/>
              </w:rPr>
              <w:tab/>
            </w:r>
            <w:r w:rsidR="004A0D72">
              <w:rPr>
                <w:webHidden/>
              </w:rPr>
              <w:fldChar w:fldCharType="begin"/>
            </w:r>
            <w:r w:rsidR="004A0D72">
              <w:rPr>
                <w:webHidden/>
              </w:rPr>
              <w:instrText xml:space="preserve"> PAGEREF _Toc40736692 \h </w:instrText>
            </w:r>
            <w:r w:rsidR="004A0D72">
              <w:rPr>
                <w:webHidden/>
              </w:rPr>
            </w:r>
            <w:r w:rsidR="004A0D72">
              <w:rPr>
                <w:webHidden/>
              </w:rPr>
              <w:fldChar w:fldCharType="separate"/>
            </w:r>
            <w:r w:rsidR="004A0D72">
              <w:rPr>
                <w:webHidden/>
              </w:rPr>
              <w:t>6</w:t>
            </w:r>
            <w:r w:rsidR="004A0D72">
              <w:rPr>
                <w:webHidden/>
              </w:rPr>
              <w:fldChar w:fldCharType="end"/>
            </w:r>
          </w:hyperlink>
        </w:p>
        <w:p w14:paraId="595E1B13" w14:textId="61BD5F7D" w:rsidR="004A0D72" w:rsidRDefault="00AF6596">
          <w:pPr>
            <w:pStyle w:val="TOC1"/>
            <w:rPr>
              <w:rFonts w:asciiTheme="minorHAnsi" w:eastAsiaTheme="minorEastAsia" w:hAnsiTheme="minorHAnsi" w:cstheme="minorBidi"/>
              <w:b w:val="0"/>
              <w:noProof/>
              <w:sz w:val="22"/>
              <w:szCs w:val="22"/>
            </w:rPr>
          </w:pPr>
          <w:hyperlink w:anchor="_Toc40736693" w:history="1">
            <w:r w:rsidR="004A0D72" w:rsidRPr="00DD10E8">
              <w:rPr>
                <w:rStyle w:val="Hyperlink"/>
                <w:noProof/>
              </w:rPr>
              <w:t>4</w:t>
            </w:r>
            <w:r w:rsidR="004A0D72">
              <w:rPr>
                <w:rFonts w:asciiTheme="minorHAnsi" w:eastAsiaTheme="minorEastAsia" w:hAnsiTheme="minorHAnsi" w:cstheme="minorBidi"/>
                <w:b w:val="0"/>
                <w:noProof/>
                <w:sz w:val="22"/>
                <w:szCs w:val="22"/>
              </w:rPr>
              <w:tab/>
            </w:r>
            <w:r w:rsidR="008D4765">
              <w:rPr>
                <w:rStyle w:val="Hyperlink"/>
                <w:noProof/>
              </w:rPr>
              <w:t>Example</w:t>
            </w:r>
            <w:r w:rsidR="004A0D72">
              <w:rPr>
                <w:noProof/>
                <w:webHidden/>
              </w:rPr>
              <w:tab/>
            </w:r>
            <w:r w:rsidR="004A0D72">
              <w:rPr>
                <w:noProof/>
                <w:webHidden/>
              </w:rPr>
              <w:fldChar w:fldCharType="begin"/>
            </w:r>
            <w:r w:rsidR="004A0D72">
              <w:rPr>
                <w:noProof/>
                <w:webHidden/>
              </w:rPr>
              <w:instrText xml:space="preserve"> PAGEREF _Toc40736693 \h </w:instrText>
            </w:r>
            <w:r w:rsidR="004A0D72">
              <w:rPr>
                <w:noProof/>
                <w:webHidden/>
              </w:rPr>
            </w:r>
            <w:r w:rsidR="004A0D72">
              <w:rPr>
                <w:noProof/>
                <w:webHidden/>
              </w:rPr>
              <w:fldChar w:fldCharType="separate"/>
            </w:r>
            <w:r w:rsidR="004A0D72">
              <w:rPr>
                <w:noProof/>
                <w:webHidden/>
              </w:rPr>
              <w:t>7</w:t>
            </w:r>
            <w:r w:rsidR="004A0D72">
              <w:rPr>
                <w:noProof/>
                <w:webHidden/>
              </w:rPr>
              <w:fldChar w:fldCharType="end"/>
            </w:r>
          </w:hyperlink>
        </w:p>
        <w:p w14:paraId="0A418C03" w14:textId="549FB30B" w:rsidR="004A0D72" w:rsidRDefault="00AF6596">
          <w:pPr>
            <w:pStyle w:val="TOC2"/>
            <w:rPr>
              <w:rFonts w:asciiTheme="minorHAnsi" w:eastAsiaTheme="minorEastAsia" w:hAnsiTheme="minorHAnsi" w:cstheme="minorBidi"/>
              <w:sz w:val="22"/>
              <w:szCs w:val="22"/>
            </w:rPr>
          </w:pPr>
          <w:hyperlink w:anchor="_Toc40736694" w:history="1">
            <w:r w:rsidR="004A0D72" w:rsidRPr="00DD10E8">
              <w:rPr>
                <w:rStyle w:val="Hyperlink"/>
              </w:rPr>
              <w:t>4.1</w:t>
            </w:r>
            <w:r w:rsidR="004A0D72">
              <w:rPr>
                <w:rFonts w:asciiTheme="minorHAnsi" w:eastAsiaTheme="minorEastAsia" w:hAnsiTheme="minorHAnsi" w:cstheme="minorBidi"/>
                <w:sz w:val="22"/>
                <w:szCs w:val="22"/>
              </w:rPr>
              <w:tab/>
            </w:r>
            <w:r w:rsidR="008D4765">
              <w:rPr>
                <w:rStyle w:val="Hyperlink"/>
              </w:rPr>
              <w:t>example</w:t>
            </w:r>
            <w:r w:rsidR="004A0D72">
              <w:rPr>
                <w:webHidden/>
              </w:rPr>
              <w:tab/>
            </w:r>
            <w:r w:rsidR="004A0D72">
              <w:rPr>
                <w:webHidden/>
              </w:rPr>
              <w:fldChar w:fldCharType="begin"/>
            </w:r>
            <w:r w:rsidR="004A0D72">
              <w:rPr>
                <w:webHidden/>
              </w:rPr>
              <w:instrText xml:space="preserve"> PAGEREF _Toc40736694 \h </w:instrText>
            </w:r>
            <w:r w:rsidR="004A0D72">
              <w:rPr>
                <w:webHidden/>
              </w:rPr>
            </w:r>
            <w:r w:rsidR="004A0D72">
              <w:rPr>
                <w:webHidden/>
              </w:rPr>
              <w:fldChar w:fldCharType="separate"/>
            </w:r>
            <w:r w:rsidR="004A0D72">
              <w:rPr>
                <w:webHidden/>
              </w:rPr>
              <w:t>7</w:t>
            </w:r>
            <w:r w:rsidR="004A0D72">
              <w:rPr>
                <w:webHidden/>
              </w:rPr>
              <w:fldChar w:fldCharType="end"/>
            </w:r>
          </w:hyperlink>
        </w:p>
        <w:p w14:paraId="0FA4F5FB" w14:textId="5AC411FC" w:rsidR="004A0D72" w:rsidRDefault="00AF6596">
          <w:pPr>
            <w:pStyle w:val="TOC1"/>
            <w:rPr>
              <w:rFonts w:asciiTheme="minorHAnsi" w:eastAsiaTheme="minorEastAsia" w:hAnsiTheme="minorHAnsi" w:cstheme="minorBidi"/>
              <w:b w:val="0"/>
              <w:noProof/>
              <w:sz w:val="22"/>
              <w:szCs w:val="22"/>
            </w:rPr>
          </w:pPr>
          <w:hyperlink w:anchor="_Toc40736695" w:history="1">
            <w:r w:rsidR="004A0D72" w:rsidRPr="00DD10E8">
              <w:rPr>
                <w:rStyle w:val="Hyperlink"/>
                <w:noProof/>
              </w:rPr>
              <w:t>5</w:t>
            </w:r>
            <w:r w:rsidR="004A0D72">
              <w:rPr>
                <w:rFonts w:asciiTheme="minorHAnsi" w:eastAsiaTheme="minorEastAsia" w:hAnsiTheme="minorHAnsi" w:cstheme="minorBidi"/>
                <w:b w:val="0"/>
                <w:noProof/>
                <w:sz w:val="22"/>
                <w:szCs w:val="22"/>
              </w:rPr>
              <w:tab/>
            </w:r>
            <w:r w:rsidR="008D4765">
              <w:rPr>
                <w:rStyle w:val="Hyperlink"/>
                <w:noProof/>
              </w:rPr>
              <w:t>Example</w:t>
            </w:r>
            <w:r w:rsidR="004A0D72">
              <w:rPr>
                <w:noProof/>
                <w:webHidden/>
              </w:rPr>
              <w:tab/>
            </w:r>
            <w:r w:rsidR="004A0D72">
              <w:rPr>
                <w:noProof/>
                <w:webHidden/>
              </w:rPr>
              <w:fldChar w:fldCharType="begin"/>
            </w:r>
            <w:r w:rsidR="004A0D72">
              <w:rPr>
                <w:noProof/>
                <w:webHidden/>
              </w:rPr>
              <w:instrText xml:space="preserve"> PAGEREF _Toc40736695 \h </w:instrText>
            </w:r>
            <w:r w:rsidR="004A0D72">
              <w:rPr>
                <w:noProof/>
                <w:webHidden/>
              </w:rPr>
            </w:r>
            <w:r w:rsidR="004A0D72">
              <w:rPr>
                <w:noProof/>
                <w:webHidden/>
              </w:rPr>
              <w:fldChar w:fldCharType="separate"/>
            </w:r>
            <w:r w:rsidR="004A0D72">
              <w:rPr>
                <w:noProof/>
                <w:webHidden/>
              </w:rPr>
              <w:t>8</w:t>
            </w:r>
            <w:r w:rsidR="004A0D72">
              <w:rPr>
                <w:noProof/>
                <w:webHidden/>
              </w:rPr>
              <w:fldChar w:fldCharType="end"/>
            </w:r>
          </w:hyperlink>
        </w:p>
        <w:p w14:paraId="467D5C13" w14:textId="4FC4180F" w:rsidR="004A0D72" w:rsidRDefault="00AF6596">
          <w:pPr>
            <w:pStyle w:val="TOC2"/>
            <w:rPr>
              <w:rFonts w:asciiTheme="minorHAnsi" w:eastAsiaTheme="minorEastAsia" w:hAnsiTheme="minorHAnsi" w:cstheme="minorBidi"/>
              <w:sz w:val="22"/>
              <w:szCs w:val="22"/>
            </w:rPr>
          </w:pPr>
          <w:hyperlink w:anchor="_Toc40736696" w:history="1">
            <w:r w:rsidR="004A0D72" w:rsidRPr="00DD10E8">
              <w:rPr>
                <w:rStyle w:val="Hyperlink"/>
              </w:rPr>
              <w:t>5.1</w:t>
            </w:r>
            <w:r w:rsidR="004A0D72">
              <w:rPr>
                <w:rFonts w:asciiTheme="minorHAnsi" w:eastAsiaTheme="minorEastAsia" w:hAnsiTheme="minorHAnsi" w:cstheme="minorBidi"/>
                <w:sz w:val="22"/>
                <w:szCs w:val="22"/>
              </w:rPr>
              <w:tab/>
            </w:r>
            <w:r w:rsidR="008D4765">
              <w:rPr>
                <w:rStyle w:val="Hyperlink"/>
              </w:rPr>
              <w:t>example</w:t>
            </w:r>
            <w:r w:rsidR="004A0D72">
              <w:rPr>
                <w:webHidden/>
              </w:rPr>
              <w:tab/>
            </w:r>
            <w:r w:rsidR="004A0D72">
              <w:rPr>
                <w:webHidden/>
              </w:rPr>
              <w:fldChar w:fldCharType="begin"/>
            </w:r>
            <w:r w:rsidR="004A0D72">
              <w:rPr>
                <w:webHidden/>
              </w:rPr>
              <w:instrText xml:space="preserve"> PAGEREF _Toc40736696 \h </w:instrText>
            </w:r>
            <w:r w:rsidR="004A0D72">
              <w:rPr>
                <w:webHidden/>
              </w:rPr>
            </w:r>
            <w:r w:rsidR="004A0D72">
              <w:rPr>
                <w:webHidden/>
              </w:rPr>
              <w:fldChar w:fldCharType="separate"/>
            </w:r>
            <w:r w:rsidR="004A0D72">
              <w:rPr>
                <w:webHidden/>
              </w:rPr>
              <w:t>8</w:t>
            </w:r>
            <w:r w:rsidR="004A0D72">
              <w:rPr>
                <w:webHidden/>
              </w:rPr>
              <w:fldChar w:fldCharType="end"/>
            </w:r>
          </w:hyperlink>
        </w:p>
        <w:p w14:paraId="52422017" w14:textId="66A66CD6" w:rsidR="004A0D72" w:rsidRDefault="00AF6596">
          <w:pPr>
            <w:pStyle w:val="TOC2"/>
            <w:rPr>
              <w:rFonts w:asciiTheme="minorHAnsi" w:eastAsiaTheme="minorEastAsia" w:hAnsiTheme="minorHAnsi" w:cstheme="minorBidi"/>
              <w:sz w:val="22"/>
              <w:szCs w:val="22"/>
            </w:rPr>
          </w:pPr>
          <w:hyperlink w:anchor="_Toc40736697" w:history="1">
            <w:r w:rsidR="004A0D72" w:rsidRPr="00DD10E8">
              <w:rPr>
                <w:rStyle w:val="Hyperlink"/>
              </w:rPr>
              <w:t>5.2</w:t>
            </w:r>
            <w:r w:rsidR="004A0D72">
              <w:rPr>
                <w:rFonts w:asciiTheme="minorHAnsi" w:eastAsiaTheme="minorEastAsia" w:hAnsiTheme="minorHAnsi" w:cstheme="minorBidi"/>
                <w:sz w:val="22"/>
                <w:szCs w:val="22"/>
              </w:rPr>
              <w:tab/>
            </w:r>
            <w:r w:rsidR="008D4765">
              <w:rPr>
                <w:rStyle w:val="Hyperlink"/>
              </w:rPr>
              <w:t>example</w:t>
            </w:r>
            <w:r w:rsidR="004A0D72">
              <w:rPr>
                <w:webHidden/>
              </w:rPr>
              <w:tab/>
            </w:r>
            <w:r w:rsidR="004A0D72">
              <w:rPr>
                <w:webHidden/>
              </w:rPr>
              <w:fldChar w:fldCharType="begin"/>
            </w:r>
            <w:r w:rsidR="004A0D72">
              <w:rPr>
                <w:webHidden/>
              </w:rPr>
              <w:instrText xml:space="preserve"> PAGEREF _Toc40736697 \h </w:instrText>
            </w:r>
            <w:r w:rsidR="004A0D72">
              <w:rPr>
                <w:webHidden/>
              </w:rPr>
            </w:r>
            <w:r w:rsidR="004A0D72">
              <w:rPr>
                <w:webHidden/>
              </w:rPr>
              <w:fldChar w:fldCharType="separate"/>
            </w:r>
            <w:r w:rsidR="004A0D72">
              <w:rPr>
                <w:webHidden/>
              </w:rPr>
              <w:t>8</w:t>
            </w:r>
            <w:r w:rsidR="004A0D72">
              <w:rPr>
                <w:webHidden/>
              </w:rPr>
              <w:fldChar w:fldCharType="end"/>
            </w:r>
          </w:hyperlink>
        </w:p>
        <w:p w14:paraId="4DD5EE5E" w14:textId="7194BE37" w:rsidR="004A0D72" w:rsidRDefault="00AF6596">
          <w:pPr>
            <w:pStyle w:val="TOC1"/>
            <w:rPr>
              <w:rFonts w:asciiTheme="minorHAnsi" w:eastAsiaTheme="minorEastAsia" w:hAnsiTheme="minorHAnsi" w:cstheme="minorBidi"/>
              <w:b w:val="0"/>
              <w:noProof/>
              <w:sz w:val="22"/>
              <w:szCs w:val="22"/>
            </w:rPr>
          </w:pPr>
          <w:hyperlink w:anchor="_Toc40736698" w:history="1">
            <w:r w:rsidR="004A0D72" w:rsidRPr="00DD10E8">
              <w:rPr>
                <w:rStyle w:val="Hyperlink"/>
                <w:noProof/>
              </w:rPr>
              <w:t>6</w:t>
            </w:r>
            <w:r w:rsidR="004A0D72">
              <w:rPr>
                <w:rFonts w:asciiTheme="minorHAnsi" w:eastAsiaTheme="minorEastAsia" w:hAnsiTheme="minorHAnsi" w:cstheme="minorBidi"/>
                <w:b w:val="0"/>
                <w:noProof/>
                <w:sz w:val="22"/>
                <w:szCs w:val="22"/>
              </w:rPr>
              <w:tab/>
            </w:r>
            <w:r w:rsidR="004A0D72" w:rsidRPr="00DD10E8">
              <w:rPr>
                <w:rStyle w:val="Hyperlink"/>
                <w:noProof/>
              </w:rPr>
              <w:t>Appendix</w:t>
            </w:r>
            <w:r w:rsidR="004A0D72">
              <w:rPr>
                <w:noProof/>
                <w:webHidden/>
              </w:rPr>
              <w:tab/>
            </w:r>
            <w:r w:rsidR="004A0D72">
              <w:rPr>
                <w:noProof/>
                <w:webHidden/>
              </w:rPr>
              <w:fldChar w:fldCharType="begin"/>
            </w:r>
            <w:r w:rsidR="004A0D72">
              <w:rPr>
                <w:noProof/>
                <w:webHidden/>
              </w:rPr>
              <w:instrText xml:space="preserve"> PAGEREF _Toc40736698 \h </w:instrText>
            </w:r>
            <w:r w:rsidR="004A0D72">
              <w:rPr>
                <w:noProof/>
                <w:webHidden/>
              </w:rPr>
            </w:r>
            <w:r w:rsidR="004A0D72">
              <w:rPr>
                <w:noProof/>
                <w:webHidden/>
              </w:rPr>
              <w:fldChar w:fldCharType="separate"/>
            </w:r>
            <w:r w:rsidR="004A0D72">
              <w:rPr>
                <w:noProof/>
                <w:webHidden/>
              </w:rPr>
              <w:t>9</w:t>
            </w:r>
            <w:r w:rsidR="004A0D72">
              <w:rPr>
                <w:noProof/>
                <w:webHidden/>
              </w:rPr>
              <w:fldChar w:fldCharType="end"/>
            </w:r>
          </w:hyperlink>
        </w:p>
        <w:p w14:paraId="62F60A12" w14:textId="701AD420" w:rsidR="00071F85" w:rsidRDefault="00071F85">
          <w:r>
            <w:rPr>
              <w:b/>
              <w:bCs/>
              <w:noProof/>
            </w:rPr>
            <w:fldChar w:fldCharType="end"/>
          </w:r>
        </w:p>
      </w:sdtContent>
    </w:sdt>
    <w:p w14:paraId="53A47C18" w14:textId="77777777" w:rsidR="00071F85" w:rsidRPr="00071F85" w:rsidRDefault="00071F85" w:rsidP="00071F85">
      <w:pPr>
        <w:rPr>
          <w:rFonts w:eastAsiaTheme="minorEastAsia"/>
        </w:rPr>
        <w:sectPr w:rsidR="00071F85" w:rsidRPr="00071F85" w:rsidSect="007A5A75">
          <w:headerReference w:type="default" r:id="rId17"/>
          <w:footerReference w:type="default" r:id="rId18"/>
          <w:pgSz w:w="12240" w:h="15840" w:code="1"/>
          <w:pgMar w:top="1440" w:right="1350" w:bottom="634" w:left="1440" w:header="720" w:footer="720" w:gutter="0"/>
          <w:pgBorders w:offsetFrom="page">
            <w:top w:val="single" w:sz="4" w:space="24" w:color="FFFFFF"/>
          </w:pgBorders>
          <w:cols w:space="720"/>
          <w:docGrid w:linePitch="218"/>
        </w:sectPr>
      </w:pPr>
    </w:p>
    <w:p w14:paraId="6D7C67DD" w14:textId="2840E122" w:rsidR="00BF5F5C" w:rsidRPr="00C126A7" w:rsidRDefault="00BF5F5C" w:rsidP="00B90304">
      <w:pPr>
        <w:pStyle w:val="Heading1"/>
      </w:pPr>
      <w:bookmarkStart w:id="8" w:name="_Toc40736683"/>
      <w:r w:rsidRPr="00C126A7">
        <w:lastRenderedPageBreak/>
        <w:t>Introduction</w:t>
      </w:r>
      <w:bookmarkEnd w:id="8"/>
    </w:p>
    <w:p w14:paraId="3429E250" w14:textId="6F8AB8CB" w:rsidR="004D6FE0" w:rsidRDefault="004D6FE0" w:rsidP="00991012">
      <w:pPr>
        <w:pStyle w:val="2"/>
        <w:numPr>
          <w:ilvl w:val="1"/>
          <w:numId w:val="39"/>
        </w:numPr>
      </w:pPr>
      <w:bookmarkStart w:id="9" w:name="_Toc40736684"/>
    </w:p>
    <w:p w14:paraId="6D7C67DE" w14:textId="221C565D" w:rsidR="00BC4291" w:rsidRPr="004D6FE0" w:rsidRDefault="008D33AB" w:rsidP="004D6FE0">
      <w:pPr>
        <w:pStyle w:val="Heading3"/>
        <w:rPr>
          <w:sz w:val="21"/>
          <w:szCs w:val="21"/>
        </w:rPr>
      </w:pPr>
      <w:r w:rsidRPr="004D6FE0">
        <w:rPr>
          <w:sz w:val="21"/>
          <w:szCs w:val="21"/>
        </w:rPr>
        <w:t>Purpose</w:t>
      </w:r>
      <w:bookmarkEnd w:id="9"/>
      <w:r w:rsidR="009104D5" w:rsidRPr="004D6FE0">
        <w:rPr>
          <w:sz w:val="21"/>
          <w:szCs w:val="21"/>
        </w:rPr>
        <w:t xml:space="preserve"> Scope</w:t>
      </w:r>
    </w:p>
    <w:p w14:paraId="75751D48" w14:textId="77777777" w:rsidR="009104D5" w:rsidRDefault="009104D5" w:rsidP="009104D5"/>
    <w:p w14:paraId="1CCA3FD4" w14:textId="77777777" w:rsidR="00AF6596" w:rsidRPr="00AF6596" w:rsidRDefault="00AF6596" w:rsidP="00AF6596">
      <w:pPr>
        <w:rPr>
          <w:rFonts w:ascii="Times New Roman" w:hAnsi="Times New Roman"/>
          <w:sz w:val="24"/>
          <w:szCs w:val="24"/>
        </w:rPr>
      </w:pPr>
      <w:bookmarkStart w:id="10" w:name="_Toc40736685"/>
      <w:r w:rsidRPr="00AF6596">
        <w:rPr>
          <w:rFonts w:ascii="Times New Roman" w:hAnsi="Times New Roman"/>
          <w:sz w:val="24"/>
          <w:szCs w:val="24"/>
        </w:rPr>
        <w:t>This document aims to provide a detailed plan and architecture for the creation of a proof-of-concept environment in AWS using Terraform. It outlines the required components, their configurations, and the steps to deploy the environment.</w:t>
      </w:r>
    </w:p>
    <w:p w14:paraId="6D7C67E0" w14:textId="0692B140" w:rsidR="00B058AA" w:rsidRDefault="00B925CB" w:rsidP="009104D5">
      <w:pPr>
        <w:pStyle w:val="2"/>
        <w:ind w:left="851" w:hanging="851"/>
      </w:pPr>
      <w:r>
        <w:t>Scope and Objectives</w:t>
      </w:r>
      <w:bookmarkEnd w:id="10"/>
    </w:p>
    <w:p w14:paraId="05B18037" w14:textId="454B03C0" w:rsidR="00B90304" w:rsidRPr="00AC4BD6" w:rsidRDefault="003626BF" w:rsidP="00892B80">
      <w:pPr>
        <w:pStyle w:val="Bodycopy"/>
      </w:pPr>
      <w:r w:rsidRPr="00AC4BD6">
        <w:t xml:space="preserve">The setup and configuration instructions are for </w:t>
      </w:r>
      <w:r w:rsidR="0093785D">
        <w:t>hardening playbooks in AWX tower</w:t>
      </w:r>
      <w:r w:rsidR="000E0B90" w:rsidRPr="00AC4BD6">
        <w:t>:</w:t>
      </w:r>
    </w:p>
    <w:p w14:paraId="3F8CE6F7" w14:textId="6C3D6544" w:rsidR="0046151F" w:rsidRDefault="000E0B90" w:rsidP="00F915B3">
      <w:pPr>
        <w:pStyle w:val="Bodycopy"/>
        <w:numPr>
          <w:ilvl w:val="0"/>
          <w:numId w:val="43"/>
        </w:numPr>
      </w:pPr>
      <w:r w:rsidRPr="00AC4BD6">
        <w:t xml:space="preserve">Login </w:t>
      </w:r>
    </w:p>
    <w:p w14:paraId="2C73E4CB" w14:textId="77777777" w:rsidR="00085F11" w:rsidRDefault="00085F11" w:rsidP="0046151F">
      <w:pPr>
        <w:pStyle w:val="3"/>
        <w:numPr>
          <w:ilvl w:val="0"/>
          <w:numId w:val="48"/>
        </w:numPr>
      </w:pPr>
    </w:p>
    <w:p w14:paraId="7AB81098" w14:textId="77777777" w:rsidR="0046151F" w:rsidRPr="00EF554C" w:rsidRDefault="0046151F" w:rsidP="0046151F">
      <w:pPr>
        <w:pStyle w:val="Bodycopy"/>
      </w:pPr>
    </w:p>
    <w:p w14:paraId="0A27D7B7" w14:textId="525CEAE9" w:rsidR="0047349F" w:rsidRDefault="0047349F" w:rsidP="00B90304">
      <w:pPr>
        <w:pStyle w:val="Heading1"/>
      </w:pPr>
      <w:bookmarkStart w:id="11" w:name="_Toc40736686"/>
      <w:r>
        <w:lastRenderedPageBreak/>
        <w:t>RedHat CIS Hardening Playbook Overview</w:t>
      </w:r>
    </w:p>
    <w:p w14:paraId="62FCFB28" w14:textId="25256B64" w:rsidR="00353AE4" w:rsidRDefault="00353AE4" w:rsidP="00353AE4">
      <w:pPr>
        <w:pStyle w:val="Bodycopy"/>
      </w:pPr>
      <w:r>
        <w:t xml:space="preserve">The playbook rhel-playnook.yml will be used to call the role: </w:t>
      </w:r>
      <w:r w:rsidRPr="00353AE4">
        <w:t>Ansible-RHEL7-CIS-Benchmarks</w:t>
      </w:r>
    </w:p>
    <w:p w14:paraId="61D31368" w14:textId="170A7FBA" w:rsidR="0047349F" w:rsidRDefault="00353AE4" w:rsidP="0047349F">
      <w:pPr>
        <w:pStyle w:val="Bodycopy"/>
      </w:pPr>
      <w:r>
        <w:rPr>
          <w:noProof/>
        </w:rPr>
        <w:drawing>
          <wp:inline distT="0" distB="0" distL="0" distR="0" wp14:anchorId="7958DA47" wp14:editId="339525F5">
            <wp:extent cx="4542312" cy="28403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1466" cy="2864882"/>
                    </a:xfrm>
                    <a:prstGeom prst="rect">
                      <a:avLst/>
                    </a:prstGeom>
                  </pic:spPr>
                </pic:pic>
              </a:graphicData>
            </a:graphic>
          </wp:inline>
        </w:drawing>
      </w:r>
    </w:p>
    <w:p w14:paraId="08D2B35A" w14:textId="0DE61F07" w:rsidR="00353AE4" w:rsidRDefault="00353AE4" w:rsidP="0047349F">
      <w:pPr>
        <w:pStyle w:val="Bodycopy"/>
      </w:pPr>
      <w:r>
        <w:t>The rhel-playnook.yml can be customized to exclude certain benchmarks</w:t>
      </w:r>
      <w:r w:rsidR="006C0A17">
        <w:t xml:space="preserve"> labels</w:t>
      </w:r>
      <w:r>
        <w:t>:</w:t>
      </w:r>
    </w:p>
    <w:p w14:paraId="50410FFB" w14:textId="27BD027E" w:rsidR="00A7162C" w:rsidRPr="000104DD" w:rsidRDefault="00A7162C" w:rsidP="0047349F">
      <w:pPr>
        <w:pStyle w:val="Bodycopy"/>
      </w:pPr>
      <w:r w:rsidRPr="000104DD">
        <w:t>Example of task exclusion in default folder where the main.yml text file exist:</w:t>
      </w:r>
    </w:p>
    <w:p w14:paraId="57EBBFF2" w14:textId="77777777" w:rsidR="00DE159D" w:rsidRDefault="00A7162C" w:rsidP="0047349F">
      <w:pPr>
        <w:pStyle w:val="Bodycopy"/>
      </w:pPr>
      <w:r>
        <w:rPr>
          <w:noProof/>
        </w:rPr>
        <w:drawing>
          <wp:inline distT="0" distB="0" distL="0" distR="0" wp14:anchorId="3C21241C" wp14:editId="074601EA">
            <wp:extent cx="5422790" cy="258445"/>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5271" cy="258563"/>
                    </a:xfrm>
                    <a:prstGeom prst="rect">
                      <a:avLst/>
                    </a:prstGeom>
                  </pic:spPr>
                </pic:pic>
              </a:graphicData>
            </a:graphic>
          </wp:inline>
        </w:drawing>
      </w:r>
    </w:p>
    <w:p w14:paraId="6E8C1759" w14:textId="560D5110" w:rsidR="00A7162C" w:rsidRDefault="00A7162C" w:rsidP="0047349F">
      <w:pPr>
        <w:pStyle w:val="Bodycopy"/>
      </w:pPr>
      <w:r w:rsidRPr="00A7162C">
        <w:t>Values which modify the behavior of the role</w:t>
      </w:r>
      <w:r>
        <w:t xml:space="preserve"> can be modified on the main.yml located in the role’s directory default folder:</w:t>
      </w:r>
    </w:p>
    <w:p w14:paraId="46E2EEA4" w14:textId="77777777" w:rsidR="00A7162C" w:rsidRPr="00A7162C" w:rsidRDefault="00A7162C" w:rsidP="00A7162C">
      <w:pPr>
        <w:pStyle w:val="Bodycopy"/>
        <w:rPr>
          <w:color w:val="1F497D" w:themeColor="text2"/>
        </w:rPr>
      </w:pPr>
      <w:r w:rsidRPr="00A7162C">
        <w:rPr>
          <w:color w:val="1F497D" w:themeColor="text2"/>
        </w:rPr>
        <w:t>CentOS-RHEL7-CIS-Benchmarks/roles/Ansible-RHEL7-CIS-Benchmarks/defaults/main.yml</w:t>
      </w:r>
    </w:p>
    <w:p w14:paraId="12BC4F61" w14:textId="6314B6BC" w:rsidR="00A7162C" w:rsidRDefault="00B74E9C" w:rsidP="0047349F">
      <w:pPr>
        <w:pStyle w:val="Bodycopy"/>
      </w:pPr>
      <w:r>
        <w:rPr>
          <w:noProof/>
        </w:rPr>
        <w:lastRenderedPageBreak/>
        <w:drawing>
          <wp:inline distT="0" distB="0" distL="0" distR="0" wp14:anchorId="5BE7870F" wp14:editId="2BFAF341">
            <wp:extent cx="4794637" cy="2657722"/>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6838" cy="2670028"/>
                    </a:xfrm>
                    <a:prstGeom prst="rect">
                      <a:avLst/>
                    </a:prstGeom>
                  </pic:spPr>
                </pic:pic>
              </a:graphicData>
            </a:graphic>
          </wp:inline>
        </w:drawing>
      </w:r>
    </w:p>
    <w:p w14:paraId="2CB33E4A" w14:textId="1EF477A0" w:rsidR="008D5373" w:rsidRDefault="008D5373" w:rsidP="0047349F">
      <w:pPr>
        <w:pStyle w:val="Bodycopy"/>
      </w:pPr>
    </w:p>
    <w:p w14:paraId="590A5B7D" w14:textId="77777777" w:rsidR="008D5373" w:rsidRDefault="008D5373" w:rsidP="008D5373">
      <w:pPr>
        <w:pStyle w:val="Bodycopy"/>
        <w:rPr>
          <w:b/>
        </w:rPr>
      </w:pPr>
    </w:p>
    <w:p w14:paraId="3D878EEF" w14:textId="61857C9C" w:rsidR="008D5373" w:rsidRPr="008D5373" w:rsidRDefault="008D5373" w:rsidP="008D5373">
      <w:pPr>
        <w:pStyle w:val="Bodycopy"/>
        <w:rPr>
          <w:b/>
        </w:rPr>
      </w:pPr>
      <w:r w:rsidRPr="008D5373">
        <w:rPr>
          <w:b/>
        </w:rPr>
        <w:t>Installing and configuring Ansible CIS Benchmarks – Command line</w:t>
      </w:r>
    </w:p>
    <w:p w14:paraId="1483320E" w14:textId="77777777" w:rsidR="008D5373" w:rsidRPr="008D5373" w:rsidRDefault="008D5373" w:rsidP="008D5373">
      <w:pPr>
        <w:pStyle w:val="Bodycopy"/>
      </w:pPr>
      <w:r w:rsidRPr="008D5373">
        <w:t xml:space="preserve">Best practice is to create a service account as ansible id which would manage the security harden process. </w:t>
      </w:r>
    </w:p>
    <w:p w14:paraId="082404A7" w14:textId="77777777" w:rsidR="008D5373" w:rsidRPr="008D5373" w:rsidRDefault="008D5373" w:rsidP="008D5373">
      <w:pPr>
        <w:pStyle w:val="Bodycopy"/>
      </w:pPr>
      <w:r w:rsidRPr="008D5373">
        <w:t>Download Ansible-RHEL7-CIS-Benchmarks from GitHub</w:t>
      </w:r>
    </w:p>
    <w:p w14:paraId="68D32BAB" w14:textId="77777777" w:rsidR="008D5373" w:rsidRPr="008D5373" w:rsidRDefault="00AF6596" w:rsidP="008D5373">
      <w:pPr>
        <w:pStyle w:val="Bodycopy"/>
      </w:pPr>
      <w:hyperlink r:id="rId22" w:history="1">
        <w:r w:rsidR="008D5373" w:rsidRPr="008D5373">
          <w:rPr>
            <w:rStyle w:val="Hyperlink"/>
          </w:rPr>
          <w:t>https://github.com/HarryHarcourt/Ansible-RHEL7-CIS-Benchmarks</w:t>
        </w:r>
      </w:hyperlink>
    </w:p>
    <w:p w14:paraId="083F3762" w14:textId="77777777" w:rsidR="008D5373" w:rsidRPr="008D5373" w:rsidRDefault="008D5373" w:rsidP="008D5373">
      <w:pPr>
        <w:pStyle w:val="Bodycopy"/>
      </w:pPr>
    </w:p>
    <w:p w14:paraId="7C3C7288" w14:textId="77777777" w:rsidR="008D5373" w:rsidRPr="008D5373" w:rsidRDefault="008D5373" w:rsidP="008D5373">
      <w:pPr>
        <w:pStyle w:val="Bodycopy"/>
      </w:pPr>
      <w:r w:rsidRPr="008D5373">
        <w:t xml:space="preserve">Upload to home directory for ansible service account and unzip </w:t>
      </w:r>
    </w:p>
    <w:p w14:paraId="3602B3A2" w14:textId="77777777" w:rsidR="008D5373" w:rsidRPr="008D5373" w:rsidRDefault="008D5373" w:rsidP="008D5373">
      <w:pPr>
        <w:pStyle w:val="Bodycopy"/>
      </w:pPr>
      <w:r w:rsidRPr="008D5373">
        <w:rPr>
          <w:noProof/>
        </w:rPr>
        <w:drawing>
          <wp:inline distT="0" distB="0" distL="0" distR="0" wp14:anchorId="64FA0A1F" wp14:editId="67633661">
            <wp:extent cx="4356100" cy="673100"/>
            <wp:effectExtent l="0" t="0" r="0" b="0"/>
            <wp:docPr id="36" name="Picture 3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6100" cy="673100"/>
                    </a:xfrm>
                    <a:prstGeom prst="rect">
                      <a:avLst/>
                    </a:prstGeom>
                  </pic:spPr>
                </pic:pic>
              </a:graphicData>
            </a:graphic>
          </wp:inline>
        </w:drawing>
      </w:r>
    </w:p>
    <w:p w14:paraId="20B21ACE" w14:textId="77777777" w:rsidR="008D5373" w:rsidRPr="008D5373" w:rsidRDefault="008D5373" w:rsidP="008D5373">
      <w:pPr>
        <w:pStyle w:val="Bodycopy"/>
      </w:pPr>
      <w:r w:rsidRPr="008D5373">
        <w:t>[ansible@ushdcenadsl0006 ~]$ unzip Ansible-RHEL7-CIS-Benchmarks-master.zip</w:t>
      </w:r>
    </w:p>
    <w:p w14:paraId="6BBB1937" w14:textId="77777777" w:rsidR="008D5373" w:rsidRPr="008D5373" w:rsidRDefault="008D5373" w:rsidP="008D5373">
      <w:pPr>
        <w:pStyle w:val="Bodycopy"/>
      </w:pPr>
      <w:r w:rsidRPr="008D5373">
        <w:t>Create roles folder in Ansible-RHEL7-CIS-Benchmarks-master directory</w:t>
      </w:r>
    </w:p>
    <w:p w14:paraId="03C33EA8" w14:textId="77777777" w:rsidR="008D5373" w:rsidRPr="008D5373" w:rsidRDefault="008D5373" w:rsidP="008D5373">
      <w:pPr>
        <w:pStyle w:val="Bodycopy"/>
      </w:pPr>
      <w:r w:rsidRPr="008D5373">
        <w:t>Move the following directories to roles/ Ansible-RHEL7-CIS-Benchmarks – defaults, files, handlers, meta, tasks, templates, tests, vars</w:t>
      </w:r>
    </w:p>
    <w:p w14:paraId="74476741" w14:textId="77777777" w:rsidR="008D5373" w:rsidRPr="008D5373" w:rsidRDefault="008D5373" w:rsidP="008D5373">
      <w:pPr>
        <w:pStyle w:val="Bodycopy"/>
      </w:pPr>
      <w:r w:rsidRPr="008D5373">
        <w:rPr>
          <w:noProof/>
        </w:rPr>
        <w:drawing>
          <wp:inline distT="0" distB="0" distL="0" distR="0" wp14:anchorId="642A0F63" wp14:editId="3C9D353D">
            <wp:extent cx="5943600" cy="485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5775"/>
                    </a:xfrm>
                    <a:prstGeom prst="rect">
                      <a:avLst/>
                    </a:prstGeom>
                  </pic:spPr>
                </pic:pic>
              </a:graphicData>
            </a:graphic>
          </wp:inline>
        </w:drawing>
      </w:r>
    </w:p>
    <w:p w14:paraId="7251199A" w14:textId="77777777" w:rsidR="008D5373" w:rsidRPr="008D5373" w:rsidRDefault="008D5373" w:rsidP="008D5373">
      <w:pPr>
        <w:pStyle w:val="Bodycopy"/>
      </w:pPr>
    </w:p>
    <w:p w14:paraId="2C5025DA" w14:textId="77777777" w:rsidR="008D5373" w:rsidRPr="008D5373" w:rsidRDefault="008D5373" w:rsidP="008D5373">
      <w:pPr>
        <w:pStyle w:val="Bodycopy"/>
      </w:pPr>
      <w:r w:rsidRPr="008D5373">
        <w:t>Create cis-benchmark-playbooks.yml in using vi in Ansible-RHEL7-CIS-Benchmarks-master directory and add the following lines</w:t>
      </w:r>
    </w:p>
    <w:p w14:paraId="19C8EE3F" w14:textId="77777777" w:rsidR="008D5373" w:rsidRPr="008D5373" w:rsidRDefault="008D5373" w:rsidP="008D5373">
      <w:pPr>
        <w:pStyle w:val="Bodycopy"/>
      </w:pPr>
      <w:r w:rsidRPr="008D5373">
        <w:rPr>
          <w:noProof/>
        </w:rPr>
        <w:drawing>
          <wp:inline distT="0" distB="0" distL="0" distR="0" wp14:anchorId="76102AB1" wp14:editId="6542B7B8">
            <wp:extent cx="2273300" cy="749300"/>
            <wp:effectExtent l="0" t="0" r="0" b="0"/>
            <wp:docPr id="39" name="Picture 3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3300" cy="749300"/>
                    </a:xfrm>
                    <a:prstGeom prst="rect">
                      <a:avLst/>
                    </a:prstGeom>
                  </pic:spPr>
                </pic:pic>
              </a:graphicData>
            </a:graphic>
          </wp:inline>
        </w:drawing>
      </w:r>
    </w:p>
    <w:p w14:paraId="4C689664" w14:textId="77777777" w:rsidR="008D5373" w:rsidRPr="008D5373" w:rsidRDefault="008D5373" w:rsidP="008D5373">
      <w:pPr>
        <w:pStyle w:val="Bodycopy"/>
      </w:pPr>
      <w:r w:rsidRPr="008D5373">
        <w:t>- hosts: localhost</w:t>
      </w:r>
      <w:r w:rsidRPr="008D5373">
        <w:br/>
        <w:t xml:space="preserve">  connection: local</w:t>
      </w:r>
      <w:r w:rsidRPr="008D5373">
        <w:br/>
        <w:t xml:space="preserve">  gather_facts: true</w:t>
      </w:r>
      <w:r w:rsidRPr="008D5373">
        <w:br/>
        <w:t xml:space="preserve">  become: yes</w:t>
      </w:r>
    </w:p>
    <w:p w14:paraId="635E5A4F" w14:textId="77777777" w:rsidR="008D5373" w:rsidRPr="008D5373" w:rsidRDefault="008D5373" w:rsidP="008D5373">
      <w:pPr>
        <w:pStyle w:val="Bodycopy"/>
      </w:pPr>
      <w:r w:rsidRPr="008D5373">
        <w:t xml:space="preserve">  roles:</w:t>
      </w:r>
      <w:r w:rsidRPr="008D5373">
        <w:br/>
        <w:t xml:space="preserve">      - Ansible-RHEL7-CIS-Benchmarks</w:t>
      </w:r>
    </w:p>
    <w:p w14:paraId="42DA915E" w14:textId="77777777" w:rsidR="008D5373" w:rsidRDefault="008D5373" w:rsidP="008D5373">
      <w:pPr>
        <w:pStyle w:val="Bodycopy"/>
      </w:pPr>
    </w:p>
    <w:p w14:paraId="1F312158" w14:textId="77777777" w:rsidR="008D5373" w:rsidRDefault="008D5373" w:rsidP="008D5373">
      <w:pPr>
        <w:pStyle w:val="Bodycopy"/>
      </w:pPr>
    </w:p>
    <w:p w14:paraId="5FA0E0B9" w14:textId="77777777" w:rsidR="008D5373" w:rsidRDefault="008D5373" w:rsidP="008D5373">
      <w:pPr>
        <w:pStyle w:val="Bodycopy"/>
      </w:pPr>
    </w:p>
    <w:p w14:paraId="2050D16E" w14:textId="77777777" w:rsidR="008D5373" w:rsidRDefault="008D5373" w:rsidP="008D5373">
      <w:pPr>
        <w:pStyle w:val="Bodycopy"/>
      </w:pPr>
    </w:p>
    <w:p w14:paraId="7630929B" w14:textId="77777777" w:rsidR="008D5373" w:rsidRDefault="008D5373" w:rsidP="008D5373">
      <w:pPr>
        <w:pStyle w:val="Bodycopy"/>
      </w:pPr>
    </w:p>
    <w:p w14:paraId="6CAD67B5" w14:textId="77777777" w:rsidR="008D5373" w:rsidRDefault="008D5373" w:rsidP="008D5373">
      <w:pPr>
        <w:pStyle w:val="Bodycopy"/>
      </w:pPr>
    </w:p>
    <w:p w14:paraId="3CE36245" w14:textId="77777777" w:rsidR="008D5373" w:rsidRDefault="008D5373" w:rsidP="008D5373">
      <w:pPr>
        <w:pStyle w:val="Bodycopy"/>
      </w:pPr>
    </w:p>
    <w:p w14:paraId="019E98D4" w14:textId="77777777" w:rsidR="008D5373" w:rsidRDefault="008D5373" w:rsidP="008D5373">
      <w:pPr>
        <w:pStyle w:val="Bodycopy"/>
      </w:pPr>
    </w:p>
    <w:p w14:paraId="3E496E7E" w14:textId="77777777" w:rsidR="008D5373" w:rsidRDefault="008D5373" w:rsidP="008D5373">
      <w:pPr>
        <w:pStyle w:val="Bodycopy"/>
      </w:pPr>
    </w:p>
    <w:p w14:paraId="35BB7CB0" w14:textId="663C9C6A" w:rsidR="008D5373" w:rsidRPr="008D5373" w:rsidRDefault="008D5373" w:rsidP="008D5373">
      <w:pPr>
        <w:pStyle w:val="Bodycopy"/>
      </w:pPr>
      <w:r w:rsidRPr="008D5373">
        <w:t>Update main.yml playbook in roles/vars directory and add – “7.8”</w:t>
      </w:r>
    </w:p>
    <w:p w14:paraId="74AB4CAB" w14:textId="77777777" w:rsidR="008D5373" w:rsidRPr="008D5373" w:rsidRDefault="008D5373" w:rsidP="008D5373">
      <w:pPr>
        <w:pStyle w:val="Bodycopy"/>
      </w:pPr>
      <w:r w:rsidRPr="008D5373">
        <w:rPr>
          <w:noProof/>
        </w:rPr>
        <w:drawing>
          <wp:inline distT="0" distB="0" distL="0" distR="0" wp14:anchorId="4B8EEB94" wp14:editId="44F06F85">
            <wp:extent cx="3327400" cy="20574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7400" cy="2057400"/>
                    </a:xfrm>
                    <a:prstGeom prst="rect">
                      <a:avLst/>
                    </a:prstGeom>
                  </pic:spPr>
                </pic:pic>
              </a:graphicData>
            </a:graphic>
          </wp:inline>
        </w:drawing>
      </w:r>
    </w:p>
    <w:p w14:paraId="6AA92911" w14:textId="77777777" w:rsidR="008D5373" w:rsidRPr="008D5373" w:rsidRDefault="008D5373" w:rsidP="008D5373">
      <w:pPr>
        <w:pStyle w:val="Bodycopy"/>
        <w:rPr>
          <w:b/>
          <w:lang w:val="en-GB"/>
        </w:rPr>
      </w:pPr>
      <w:r w:rsidRPr="008D5373">
        <w:rPr>
          <w:b/>
          <w:lang w:val="en-GB"/>
        </w:rPr>
        <w:lastRenderedPageBreak/>
        <w:t>To run the cis-benchjmark-playbooks.yml change directory to the home of Ansible-RHEL7-CIS-Benchmarks-master</w:t>
      </w:r>
    </w:p>
    <w:p w14:paraId="76994F35" w14:textId="77777777" w:rsidR="008D5373" w:rsidRPr="008D5373" w:rsidRDefault="008D5373" w:rsidP="008D5373">
      <w:pPr>
        <w:pStyle w:val="Bodycopy"/>
      </w:pPr>
      <w:r w:rsidRPr="008D5373">
        <w:t>[ansible@ushdcenadsl0006 Ansible-RHEL7-CIS-Benchmarks-master]$ ansible-playbook cis-benchmark-playbooks.yml -t 1.1.1.1</w:t>
      </w:r>
    </w:p>
    <w:p w14:paraId="7280A2E1" w14:textId="77777777" w:rsidR="008D5373" w:rsidRPr="008D5373" w:rsidRDefault="008D5373" w:rsidP="008D5373">
      <w:pPr>
        <w:pStyle w:val="Bodycopy"/>
      </w:pPr>
    </w:p>
    <w:p w14:paraId="4BF5910B" w14:textId="77777777" w:rsidR="008D5373" w:rsidRPr="008D5373" w:rsidRDefault="008D5373" w:rsidP="008D5373">
      <w:pPr>
        <w:pStyle w:val="Bodycopy"/>
        <w:rPr>
          <w:b/>
          <w:lang w:val="en-GB"/>
        </w:rPr>
      </w:pPr>
      <w:r w:rsidRPr="008D5373">
        <w:rPr>
          <w:b/>
          <w:lang w:val="en-GB"/>
        </w:rPr>
        <w:t>To run only specific task of the playbook use the number for example 1.1.1.1</w:t>
      </w:r>
    </w:p>
    <w:p w14:paraId="26CA1DDA" w14:textId="77777777" w:rsidR="008D5373" w:rsidRPr="008D5373" w:rsidRDefault="008D5373" w:rsidP="008D5373">
      <w:pPr>
        <w:pStyle w:val="Bodycopy"/>
      </w:pPr>
      <w:r w:rsidRPr="008D5373">
        <w:t xml:space="preserve">Output: </w:t>
      </w:r>
    </w:p>
    <w:p w14:paraId="32E7F948" w14:textId="77777777" w:rsidR="008D5373" w:rsidRPr="008D5373" w:rsidRDefault="008D5373" w:rsidP="008D5373">
      <w:pPr>
        <w:pStyle w:val="Bodycopy"/>
      </w:pPr>
      <w:r w:rsidRPr="008D5373">
        <w:rPr>
          <w:noProof/>
        </w:rPr>
        <w:drawing>
          <wp:inline distT="0" distB="0" distL="0" distR="0" wp14:anchorId="56F32A97" wp14:editId="49B5C490">
            <wp:extent cx="5943600" cy="2116455"/>
            <wp:effectExtent l="0" t="0" r="0" b="444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16455"/>
                    </a:xfrm>
                    <a:prstGeom prst="rect">
                      <a:avLst/>
                    </a:prstGeom>
                  </pic:spPr>
                </pic:pic>
              </a:graphicData>
            </a:graphic>
          </wp:inline>
        </w:drawing>
      </w:r>
    </w:p>
    <w:p w14:paraId="085304C5" w14:textId="77777777" w:rsidR="008D5373" w:rsidRPr="008D5373" w:rsidRDefault="008D5373" w:rsidP="008D5373">
      <w:pPr>
        <w:pStyle w:val="Bodycopy"/>
      </w:pPr>
    </w:p>
    <w:p w14:paraId="73EAA339" w14:textId="77777777" w:rsidR="008D5373" w:rsidRPr="008D5373" w:rsidRDefault="008D5373" w:rsidP="008D5373">
      <w:pPr>
        <w:pStyle w:val="Bodycopy"/>
        <w:rPr>
          <w:b/>
          <w:lang w:val="en-GB"/>
        </w:rPr>
      </w:pPr>
      <w:r w:rsidRPr="008D5373">
        <w:rPr>
          <w:b/>
          <w:lang w:val="en-GB"/>
        </w:rPr>
        <w:t xml:space="preserve">Running with -C option </w:t>
      </w:r>
    </w:p>
    <w:p w14:paraId="0B84C19D" w14:textId="77777777" w:rsidR="008D5373" w:rsidRPr="008D5373" w:rsidRDefault="008D5373" w:rsidP="008D5373">
      <w:pPr>
        <w:pStyle w:val="Bodycopy"/>
      </w:pPr>
      <w:r w:rsidRPr="008D5373">
        <w:t>[ansible@ushdcenadsl0006 Ansible-RHEL7-CIS-Benchmarks-master]$ ansible-playbook -C cis-benchmark-playbooks.yml -t 6.2.6</w:t>
      </w:r>
    </w:p>
    <w:p w14:paraId="7F0459E8" w14:textId="77777777" w:rsidR="008D5373" w:rsidRPr="008D5373" w:rsidRDefault="008D5373" w:rsidP="008D5373">
      <w:pPr>
        <w:pStyle w:val="Bodycopy"/>
      </w:pPr>
      <w:r w:rsidRPr="008D5373">
        <w:t xml:space="preserve">  -C, --check           don't make any changes; instead, try to predict some  of the changes that may occur</w:t>
      </w:r>
    </w:p>
    <w:p w14:paraId="239DE4DB" w14:textId="77777777" w:rsidR="008D5373" w:rsidRPr="0047349F" w:rsidRDefault="008D5373" w:rsidP="0047349F">
      <w:pPr>
        <w:pStyle w:val="Bodycopy"/>
      </w:pPr>
    </w:p>
    <w:p w14:paraId="37E70D9A" w14:textId="6836675A" w:rsidR="00B90304" w:rsidRDefault="00ED499E" w:rsidP="00B90304">
      <w:pPr>
        <w:pStyle w:val="Heading1"/>
      </w:pPr>
      <w:r>
        <w:lastRenderedPageBreak/>
        <w:t>C</w:t>
      </w:r>
      <w:r w:rsidR="008A4A9C">
        <w:t xml:space="preserve">onfigure </w:t>
      </w:r>
      <w:r>
        <w:t>and setup</w:t>
      </w:r>
      <w:bookmarkEnd w:id="11"/>
      <w:r w:rsidR="001F38B3">
        <w:t xml:space="preserve"> RedHat</w:t>
      </w:r>
      <w:r w:rsidR="00756C95">
        <w:t xml:space="preserve"> hardening </w:t>
      </w:r>
      <w:r w:rsidR="0001380D">
        <w:t>playbook repository in awx tower</w:t>
      </w:r>
      <w:r w:rsidR="008A4A9C">
        <w:t xml:space="preserve"> </w:t>
      </w:r>
    </w:p>
    <w:p w14:paraId="74006E27" w14:textId="50ED1BCF" w:rsidR="007C13DD" w:rsidRDefault="001F38B3" w:rsidP="00892B80">
      <w:pPr>
        <w:pStyle w:val="Bodycopy"/>
      </w:pPr>
      <w:r>
        <w:t>Create</w:t>
      </w:r>
      <w:r w:rsidR="0001380D">
        <w:t xml:space="preserve"> a project with a name then add repo url under source details:</w:t>
      </w:r>
    </w:p>
    <w:p w14:paraId="2B78BE34" w14:textId="5F95C688" w:rsidR="00134684" w:rsidRDefault="00134684" w:rsidP="00892B80">
      <w:pPr>
        <w:pStyle w:val="Bodycopy"/>
      </w:pPr>
      <w:r>
        <w:t xml:space="preserve">Example repo name: </w:t>
      </w:r>
      <w:r w:rsidRPr="00134684">
        <w:t>centos-rhel7-cis-benchmarks_bitbucket_repo</w:t>
      </w:r>
    </w:p>
    <w:p w14:paraId="5C54B5C6" w14:textId="69CB7A04" w:rsidR="0001380D" w:rsidRPr="007C13DD" w:rsidRDefault="0001380D" w:rsidP="00892B80">
      <w:pPr>
        <w:pStyle w:val="Bodycopy"/>
        <w:rPr>
          <w:b/>
        </w:rPr>
      </w:pPr>
      <w:r>
        <w:rPr>
          <w:noProof/>
        </w:rPr>
        <w:drawing>
          <wp:inline distT="0" distB="0" distL="0" distR="0" wp14:anchorId="3E14E690" wp14:editId="3DE21402">
            <wp:extent cx="5409210" cy="247170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810" cy="2476553"/>
                    </a:xfrm>
                    <a:prstGeom prst="rect">
                      <a:avLst/>
                    </a:prstGeom>
                  </pic:spPr>
                </pic:pic>
              </a:graphicData>
            </a:graphic>
          </wp:inline>
        </w:drawing>
      </w:r>
    </w:p>
    <w:p w14:paraId="4FD3DEF4" w14:textId="73F1EA95" w:rsidR="007C2B76" w:rsidRPr="000B10CD" w:rsidRDefault="00CB0BEA" w:rsidP="00292B02">
      <w:pPr>
        <w:pStyle w:val="2"/>
      </w:pPr>
      <w:bookmarkStart w:id="12" w:name="_Toc40736687"/>
      <w:r>
        <w:t>Create job template to run Redhat hardening playbook</w:t>
      </w:r>
      <w:r w:rsidR="000B10CD" w:rsidRPr="000B10CD">
        <w:t>.</w:t>
      </w:r>
      <w:bookmarkEnd w:id="12"/>
      <w:r w:rsidR="000B10CD" w:rsidRPr="000B10CD">
        <w:t xml:space="preserve"> </w:t>
      </w:r>
    </w:p>
    <w:p w14:paraId="19654201" w14:textId="448C07C0" w:rsidR="000B10CD" w:rsidRDefault="00CB0BEA" w:rsidP="00892B80">
      <w:pPr>
        <w:pStyle w:val="Bodycopy"/>
      </w:pPr>
      <w:r>
        <w:t>Create template add a descriptive name, import project repository</w:t>
      </w:r>
      <w:r w:rsidR="00DC4A9A">
        <w:t xml:space="preserve"> then save and launch template.</w:t>
      </w:r>
    </w:p>
    <w:p w14:paraId="36BF9643" w14:textId="2191024B" w:rsidR="004809AD" w:rsidRDefault="00CB0BEA" w:rsidP="00892B80">
      <w:pPr>
        <w:pStyle w:val="Bodycopy"/>
        <w:rPr>
          <w:b/>
        </w:rPr>
      </w:pPr>
      <w:r>
        <w:rPr>
          <w:noProof/>
        </w:rPr>
        <w:drawing>
          <wp:inline distT="0" distB="0" distL="0" distR="0" wp14:anchorId="39182D93" wp14:editId="3DB9196E">
            <wp:extent cx="5444836" cy="2604770"/>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908" cy="2610067"/>
                    </a:xfrm>
                    <a:prstGeom prst="rect">
                      <a:avLst/>
                    </a:prstGeom>
                  </pic:spPr>
                </pic:pic>
              </a:graphicData>
            </a:graphic>
          </wp:inline>
        </w:drawing>
      </w:r>
    </w:p>
    <w:p w14:paraId="5311BBF4" w14:textId="4018E7B2" w:rsidR="00AA4C57" w:rsidRDefault="00AA4C57" w:rsidP="00892B80">
      <w:pPr>
        <w:pStyle w:val="Bodycopy"/>
        <w:rPr>
          <w:b/>
        </w:rPr>
      </w:pPr>
    </w:p>
    <w:p w14:paraId="167D5DBA" w14:textId="4BCFAF6C" w:rsidR="00AA4C57" w:rsidRDefault="00AA4C57" w:rsidP="00892B80">
      <w:pPr>
        <w:pStyle w:val="Bodycopy"/>
        <w:rPr>
          <w:b/>
        </w:rPr>
      </w:pPr>
    </w:p>
    <w:p w14:paraId="7989A25D" w14:textId="1A143214" w:rsidR="00AA4C57" w:rsidRDefault="00AA4C57" w:rsidP="00892B80">
      <w:pPr>
        <w:pStyle w:val="Bodycopy"/>
        <w:rPr>
          <w:b/>
        </w:rPr>
      </w:pPr>
    </w:p>
    <w:p w14:paraId="13D1F0C0" w14:textId="6DE2EAD5" w:rsidR="00AA4C57" w:rsidRDefault="00AA4C57" w:rsidP="00892B80">
      <w:pPr>
        <w:pStyle w:val="Bodycopy"/>
        <w:rPr>
          <w:b/>
        </w:rPr>
      </w:pPr>
    </w:p>
    <w:p w14:paraId="3557DBAD" w14:textId="0B29A6C4" w:rsidR="00AA4C57" w:rsidRDefault="00AA4C57" w:rsidP="00892B80">
      <w:pPr>
        <w:pStyle w:val="Bodycopy"/>
        <w:rPr>
          <w:b/>
        </w:rPr>
      </w:pPr>
    </w:p>
    <w:p w14:paraId="57EF542A" w14:textId="5C381BCE" w:rsidR="00AA4C57" w:rsidRDefault="00AA4C57" w:rsidP="00892B80">
      <w:pPr>
        <w:pStyle w:val="Bodycopy"/>
        <w:rPr>
          <w:b/>
        </w:rPr>
      </w:pPr>
    </w:p>
    <w:p w14:paraId="6F8F9263" w14:textId="74918A28" w:rsidR="00AA4C57" w:rsidRDefault="00AA4C57" w:rsidP="00892B80">
      <w:pPr>
        <w:pStyle w:val="Bodycopy"/>
        <w:rPr>
          <w:b/>
        </w:rPr>
      </w:pPr>
    </w:p>
    <w:p w14:paraId="0E6E1CD7" w14:textId="2A404295" w:rsidR="00AA4C57" w:rsidRDefault="00AA4C57" w:rsidP="00892B80">
      <w:pPr>
        <w:pStyle w:val="Bodycopy"/>
        <w:rPr>
          <w:b/>
        </w:rPr>
      </w:pPr>
      <w:r>
        <w:rPr>
          <w:noProof/>
        </w:rPr>
        <w:drawing>
          <wp:inline distT="0" distB="0" distL="0" distR="0" wp14:anchorId="7E470559" wp14:editId="322B2A78">
            <wp:extent cx="4786685" cy="26955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5747" cy="2706314"/>
                    </a:xfrm>
                    <a:prstGeom prst="rect">
                      <a:avLst/>
                    </a:prstGeom>
                  </pic:spPr>
                </pic:pic>
              </a:graphicData>
            </a:graphic>
          </wp:inline>
        </w:drawing>
      </w:r>
    </w:p>
    <w:p w14:paraId="4D7639D3" w14:textId="76DE7558" w:rsidR="00D27303" w:rsidRPr="00EE18FC" w:rsidRDefault="00D27303" w:rsidP="00B03FEE">
      <w:pPr>
        <w:pStyle w:val="2"/>
      </w:pPr>
      <w:bookmarkStart w:id="13" w:name="_Toc40736688"/>
      <w:r>
        <w:t xml:space="preserve">Create </w:t>
      </w:r>
      <w:bookmarkEnd w:id="13"/>
      <w:r w:rsidR="00AA4C57">
        <w:t>survey to target specific server’s using a variable:</w:t>
      </w:r>
    </w:p>
    <w:p w14:paraId="2D53E65E" w14:textId="26FEA3A3" w:rsidR="00AA4C57" w:rsidRDefault="00AA4C57" w:rsidP="00AA4C57">
      <w:pPr>
        <w:pStyle w:val="Bodycopy"/>
        <w:numPr>
          <w:ilvl w:val="0"/>
          <w:numId w:val="43"/>
        </w:numPr>
      </w:pPr>
      <w:r>
        <w:t xml:space="preserve">Add name + description of prompt </w:t>
      </w:r>
    </w:p>
    <w:p w14:paraId="50A87AE5" w14:textId="77777777" w:rsidR="00AA4C57" w:rsidRDefault="00AA4C57" w:rsidP="00AA4C57">
      <w:pPr>
        <w:pStyle w:val="Bodycopy"/>
        <w:numPr>
          <w:ilvl w:val="0"/>
          <w:numId w:val="43"/>
        </w:numPr>
      </w:pPr>
      <w:r>
        <w:t>Add variable: ansible_host</w:t>
      </w:r>
    </w:p>
    <w:p w14:paraId="35357168" w14:textId="5106C116" w:rsidR="0041172F" w:rsidRPr="0073404A" w:rsidRDefault="00AA4C57" w:rsidP="00AA4C57">
      <w:pPr>
        <w:pStyle w:val="Bodycopy"/>
        <w:numPr>
          <w:ilvl w:val="0"/>
          <w:numId w:val="43"/>
        </w:numPr>
      </w:pPr>
      <w:r>
        <w:t>Add answer type in our case is our localhost will use this as default</w:t>
      </w:r>
      <w:r w:rsidR="00A06331">
        <w:br/>
      </w:r>
    </w:p>
    <w:p w14:paraId="3E34A876" w14:textId="77777777" w:rsidR="00EC71FA" w:rsidRDefault="00EC71FA" w:rsidP="00630F35">
      <w:pPr>
        <w:pStyle w:val="Bodycopy"/>
      </w:pPr>
    </w:p>
    <w:p w14:paraId="645A7EAF" w14:textId="7230D71C" w:rsidR="00B90304" w:rsidRDefault="00B90304" w:rsidP="00EF554C">
      <w:pPr>
        <w:pStyle w:val="Bodycopy"/>
      </w:pPr>
    </w:p>
    <w:p w14:paraId="6D7C684E" w14:textId="2FA0E172" w:rsidR="00BF5F5C" w:rsidRDefault="0066605C" w:rsidP="00B90304">
      <w:pPr>
        <w:pStyle w:val="Heading1"/>
      </w:pPr>
      <w:bookmarkStart w:id="14" w:name="_Toc306115433"/>
      <w:bookmarkStart w:id="15" w:name="_Toc306179550"/>
      <w:bookmarkStart w:id="16" w:name="_Toc306188758"/>
      <w:bookmarkStart w:id="17" w:name="_Toc306218173"/>
      <w:bookmarkStart w:id="18" w:name="_Toc306269478"/>
      <w:bookmarkStart w:id="19" w:name="_Toc306310786"/>
      <w:bookmarkStart w:id="20" w:name="_Toc306115434"/>
      <w:bookmarkStart w:id="21" w:name="_Toc306179551"/>
      <w:bookmarkStart w:id="22" w:name="_Toc306188759"/>
      <w:bookmarkStart w:id="23" w:name="_Toc306218174"/>
      <w:bookmarkStart w:id="24" w:name="_Toc306269479"/>
      <w:bookmarkStart w:id="25" w:name="_Toc306310787"/>
      <w:bookmarkStart w:id="26" w:name="_Toc306115435"/>
      <w:bookmarkStart w:id="27" w:name="_Toc306179552"/>
      <w:bookmarkStart w:id="28" w:name="_Toc306188760"/>
      <w:bookmarkStart w:id="29" w:name="_Toc306218175"/>
      <w:bookmarkStart w:id="30" w:name="_Toc306269480"/>
      <w:bookmarkStart w:id="31" w:name="_Toc306310788"/>
      <w:bookmarkStart w:id="32" w:name="_Toc343779970"/>
      <w:bookmarkStart w:id="33" w:name="_Toc343779972"/>
      <w:bookmarkStart w:id="34" w:name="_Toc343779973"/>
      <w:bookmarkStart w:id="35" w:name="_Toc343779995"/>
      <w:bookmarkStart w:id="36" w:name="_Toc343779996"/>
      <w:bookmarkStart w:id="37" w:name="_Toc343779997"/>
      <w:bookmarkStart w:id="38" w:name="_Toc343780025"/>
      <w:bookmarkStart w:id="39" w:name="_Toc343780063"/>
      <w:bookmarkStart w:id="40" w:name="_Toc343780064"/>
      <w:bookmarkStart w:id="41" w:name="_Toc343780066"/>
      <w:bookmarkStart w:id="42" w:name="_Toc343780067"/>
      <w:bookmarkStart w:id="43" w:name="_Toc343780068"/>
      <w:bookmarkStart w:id="44" w:name="_Toc343780096"/>
      <w:bookmarkStart w:id="45" w:name="_Toc343780097"/>
      <w:bookmarkStart w:id="46" w:name="_Toc343780121"/>
      <w:bookmarkStart w:id="47" w:name="_Toc343780122"/>
      <w:bookmarkStart w:id="48" w:name="_Toc343780125"/>
      <w:bookmarkStart w:id="49" w:name="_Toc343780126"/>
      <w:bookmarkStart w:id="50" w:name="_Toc343780127"/>
      <w:bookmarkStart w:id="51" w:name="_Toc306115438"/>
      <w:bookmarkStart w:id="52" w:name="_Toc306179555"/>
      <w:bookmarkStart w:id="53" w:name="_Toc306188763"/>
      <w:bookmarkStart w:id="54" w:name="_Toc306218178"/>
      <w:bookmarkStart w:id="55" w:name="_Toc306269483"/>
      <w:bookmarkStart w:id="56" w:name="_Toc306115439"/>
      <w:bookmarkStart w:id="57" w:name="_Toc306179556"/>
      <w:bookmarkStart w:id="58" w:name="_Toc306188764"/>
      <w:bookmarkStart w:id="59" w:name="_Toc306218179"/>
      <w:bookmarkStart w:id="60" w:name="_Toc306269484"/>
      <w:bookmarkStart w:id="61" w:name="_Toc306115440"/>
      <w:bookmarkStart w:id="62" w:name="_Toc306179557"/>
      <w:bookmarkStart w:id="63" w:name="_Toc306188765"/>
      <w:bookmarkStart w:id="64" w:name="_Toc306218180"/>
      <w:bookmarkStart w:id="65" w:name="_Toc306269485"/>
      <w:bookmarkStart w:id="66" w:name="_Toc306115441"/>
      <w:bookmarkStart w:id="67" w:name="_Toc306179558"/>
      <w:bookmarkStart w:id="68" w:name="_Toc306188766"/>
      <w:bookmarkStart w:id="69" w:name="_Toc306218181"/>
      <w:bookmarkStart w:id="70" w:name="_Toc306269486"/>
      <w:bookmarkStart w:id="71" w:name="_Toc306115442"/>
      <w:bookmarkStart w:id="72" w:name="_Toc306179559"/>
      <w:bookmarkStart w:id="73" w:name="_Toc306188767"/>
      <w:bookmarkStart w:id="74" w:name="_Toc306218182"/>
      <w:bookmarkStart w:id="75" w:name="_Toc306269487"/>
      <w:bookmarkStart w:id="76" w:name="_Toc306115443"/>
      <w:bookmarkStart w:id="77" w:name="_Toc306179560"/>
      <w:bookmarkStart w:id="78" w:name="_Toc306188768"/>
      <w:bookmarkStart w:id="79" w:name="_Toc306218183"/>
      <w:bookmarkStart w:id="80" w:name="_Toc306269488"/>
      <w:bookmarkStart w:id="81" w:name="_Toc306115444"/>
      <w:bookmarkStart w:id="82" w:name="_Toc306179561"/>
      <w:bookmarkStart w:id="83" w:name="_Toc306188769"/>
      <w:bookmarkStart w:id="84" w:name="_Toc306218184"/>
      <w:bookmarkStart w:id="85" w:name="_Toc306269489"/>
      <w:bookmarkStart w:id="86" w:name="_Toc306115445"/>
      <w:bookmarkStart w:id="87" w:name="_Toc306179562"/>
      <w:bookmarkStart w:id="88" w:name="_Toc306188770"/>
      <w:bookmarkStart w:id="89" w:name="_Toc306218185"/>
      <w:bookmarkStart w:id="90" w:name="_Toc306269490"/>
      <w:bookmarkStart w:id="91" w:name="_Toc306115446"/>
      <w:bookmarkStart w:id="92" w:name="_Toc306179563"/>
      <w:bookmarkStart w:id="93" w:name="_Toc306188771"/>
      <w:bookmarkStart w:id="94" w:name="_Toc306218186"/>
      <w:bookmarkStart w:id="95" w:name="_Toc306269491"/>
      <w:bookmarkStart w:id="96" w:name="_Toc306115447"/>
      <w:bookmarkStart w:id="97" w:name="_Toc306179564"/>
      <w:bookmarkStart w:id="98" w:name="_Toc306188772"/>
      <w:bookmarkStart w:id="99" w:name="_Toc306218187"/>
      <w:bookmarkStart w:id="100" w:name="_Toc306269492"/>
      <w:bookmarkStart w:id="101" w:name="_Toc306115448"/>
      <w:bookmarkStart w:id="102" w:name="_Toc306179565"/>
      <w:bookmarkStart w:id="103" w:name="_Toc306188773"/>
      <w:bookmarkStart w:id="104" w:name="_Toc306218188"/>
      <w:bookmarkStart w:id="105" w:name="_Toc306269493"/>
      <w:bookmarkStart w:id="106" w:name="_Toc306115449"/>
      <w:bookmarkStart w:id="107" w:name="_Toc306179566"/>
      <w:bookmarkStart w:id="108" w:name="_Toc306188774"/>
      <w:bookmarkStart w:id="109" w:name="_Toc306218189"/>
      <w:bookmarkStart w:id="110" w:name="_Toc306269494"/>
      <w:bookmarkStart w:id="111" w:name="_Toc306115450"/>
      <w:bookmarkStart w:id="112" w:name="_Toc306179567"/>
      <w:bookmarkStart w:id="113" w:name="_Toc306188775"/>
      <w:bookmarkStart w:id="114" w:name="_Toc306218190"/>
      <w:bookmarkStart w:id="115" w:name="_Toc306269495"/>
      <w:bookmarkStart w:id="116" w:name="_Toc306115451"/>
      <w:bookmarkStart w:id="117" w:name="_Toc306179568"/>
      <w:bookmarkStart w:id="118" w:name="_Toc306188776"/>
      <w:bookmarkStart w:id="119" w:name="_Toc306218191"/>
      <w:bookmarkStart w:id="120" w:name="_Toc306269496"/>
      <w:bookmarkStart w:id="121" w:name="_Toc306115452"/>
      <w:bookmarkStart w:id="122" w:name="_Toc306179569"/>
      <w:bookmarkStart w:id="123" w:name="_Toc306188777"/>
      <w:bookmarkStart w:id="124" w:name="_Toc306218192"/>
      <w:bookmarkStart w:id="125" w:name="_Toc306269497"/>
      <w:bookmarkStart w:id="126" w:name="_Toc306115453"/>
      <w:bookmarkStart w:id="127" w:name="_Toc306179570"/>
      <w:bookmarkStart w:id="128" w:name="_Toc306188778"/>
      <w:bookmarkStart w:id="129" w:name="_Toc306218193"/>
      <w:bookmarkStart w:id="130" w:name="_Toc306269498"/>
      <w:bookmarkStart w:id="131" w:name="_Toc306115454"/>
      <w:bookmarkStart w:id="132" w:name="_Toc306179571"/>
      <w:bookmarkStart w:id="133" w:name="_Toc306188779"/>
      <w:bookmarkStart w:id="134" w:name="_Toc306218194"/>
      <w:bookmarkStart w:id="135" w:name="_Toc306269499"/>
      <w:bookmarkStart w:id="136" w:name="_Toc306115455"/>
      <w:bookmarkStart w:id="137" w:name="_Toc306179572"/>
      <w:bookmarkStart w:id="138" w:name="_Toc306188780"/>
      <w:bookmarkStart w:id="139" w:name="_Toc306218195"/>
      <w:bookmarkStart w:id="140" w:name="_Toc306269500"/>
      <w:bookmarkStart w:id="141" w:name="_Toc306115484"/>
      <w:bookmarkStart w:id="142" w:name="_Toc306179601"/>
      <w:bookmarkStart w:id="143" w:name="_Toc306188809"/>
      <w:bookmarkStart w:id="144" w:name="_Toc306218224"/>
      <w:bookmarkStart w:id="145" w:name="_Toc306269529"/>
      <w:bookmarkStart w:id="146" w:name="_Toc263740351"/>
      <w:bookmarkStart w:id="147" w:name="_Toc306115486"/>
      <w:bookmarkStart w:id="148" w:name="_Toc306179603"/>
      <w:bookmarkStart w:id="149" w:name="_Toc306188811"/>
      <w:bookmarkStart w:id="150" w:name="_Toc306115487"/>
      <w:bookmarkStart w:id="151" w:name="_Toc306179604"/>
      <w:bookmarkStart w:id="152" w:name="_Toc306188812"/>
      <w:bookmarkStart w:id="153" w:name="_Toc306115488"/>
      <w:bookmarkStart w:id="154" w:name="_Toc306179605"/>
      <w:bookmarkStart w:id="155" w:name="_Toc306188813"/>
      <w:bookmarkStart w:id="156" w:name="_Toc306115489"/>
      <w:bookmarkStart w:id="157" w:name="_Toc306179606"/>
      <w:bookmarkStart w:id="158" w:name="_Toc306188814"/>
      <w:bookmarkStart w:id="159" w:name="_Toc306115537"/>
      <w:bookmarkStart w:id="160" w:name="_Toc306179654"/>
      <w:bookmarkStart w:id="161" w:name="_Toc306188862"/>
      <w:bookmarkStart w:id="162" w:name="_Toc289598328"/>
      <w:bookmarkStart w:id="163" w:name="_Toc291680950"/>
      <w:bookmarkStart w:id="164" w:name="_Toc291785386"/>
      <w:bookmarkStart w:id="165" w:name="_Toc291834882"/>
      <w:bookmarkStart w:id="166" w:name="_Toc289598329"/>
      <w:bookmarkStart w:id="167" w:name="_Toc291680951"/>
      <w:bookmarkStart w:id="168" w:name="_Toc291785387"/>
      <w:bookmarkStart w:id="169" w:name="_Toc291834883"/>
      <w:bookmarkStart w:id="170" w:name="_Toc289598330"/>
      <w:bookmarkStart w:id="171" w:name="_Toc291680952"/>
      <w:bookmarkStart w:id="172" w:name="_Toc291785388"/>
      <w:bookmarkStart w:id="173" w:name="_Toc291834884"/>
      <w:bookmarkStart w:id="174" w:name="_Toc289598331"/>
      <w:bookmarkStart w:id="175" w:name="_Toc291680953"/>
      <w:bookmarkStart w:id="176" w:name="_Toc291785389"/>
      <w:bookmarkStart w:id="177" w:name="_Toc291834885"/>
      <w:bookmarkStart w:id="178" w:name="_Toc289598332"/>
      <w:bookmarkStart w:id="179" w:name="_Toc291680954"/>
      <w:bookmarkStart w:id="180" w:name="_Toc291785390"/>
      <w:bookmarkStart w:id="181" w:name="_Toc291834886"/>
      <w:bookmarkStart w:id="182" w:name="_Toc289598333"/>
      <w:bookmarkStart w:id="183" w:name="_Toc291680955"/>
      <w:bookmarkStart w:id="184" w:name="_Toc291785391"/>
      <w:bookmarkStart w:id="185" w:name="_Toc291834887"/>
      <w:bookmarkStart w:id="186" w:name="_Toc289598334"/>
      <w:bookmarkStart w:id="187" w:name="_Toc291680956"/>
      <w:bookmarkStart w:id="188" w:name="_Toc291785392"/>
      <w:bookmarkStart w:id="189" w:name="_Toc291834888"/>
      <w:bookmarkStart w:id="190" w:name="_Toc289598335"/>
      <w:bookmarkStart w:id="191" w:name="_Toc291680957"/>
      <w:bookmarkStart w:id="192" w:name="_Toc291785393"/>
      <w:bookmarkStart w:id="193" w:name="_Toc291834889"/>
      <w:bookmarkStart w:id="194" w:name="_Toc289598336"/>
      <w:bookmarkStart w:id="195" w:name="_Toc291680958"/>
      <w:bookmarkStart w:id="196" w:name="_Toc291785394"/>
      <w:bookmarkStart w:id="197" w:name="_Toc291834890"/>
      <w:bookmarkStart w:id="198" w:name="_Toc289598337"/>
      <w:bookmarkStart w:id="199" w:name="_Toc291680959"/>
      <w:bookmarkStart w:id="200" w:name="_Toc291785395"/>
      <w:bookmarkStart w:id="201" w:name="_Toc291834891"/>
      <w:bookmarkStart w:id="202" w:name="_Toc291680960"/>
      <w:bookmarkStart w:id="203" w:name="_Toc291785396"/>
      <w:bookmarkStart w:id="204" w:name="_Toc291834892"/>
      <w:bookmarkStart w:id="205" w:name="_Toc263740361"/>
      <w:bookmarkStart w:id="206" w:name="_Toc263740362"/>
      <w:bookmarkStart w:id="207" w:name="_Toc263740363"/>
      <w:bookmarkStart w:id="208" w:name="_Toc291680931"/>
      <w:bookmarkStart w:id="209" w:name="_Toc291785366"/>
      <w:bookmarkStart w:id="210" w:name="_Toc291834862"/>
      <w:bookmarkStart w:id="211" w:name="_Toc291680932"/>
      <w:bookmarkStart w:id="212" w:name="_Toc291785367"/>
      <w:bookmarkStart w:id="213" w:name="_Toc291834863"/>
      <w:bookmarkStart w:id="214" w:name="_Toc291680933"/>
      <w:bookmarkStart w:id="215" w:name="_Toc291785368"/>
      <w:bookmarkStart w:id="216" w:name="_Toc291834864"/>
      <w:bookmarkStart w:id="217" w:name="_Toc291680934"/>
      <w:bookmarkStart w:id="218" w:name="_Toc291785369"/>
      <w:bookmarkStart w:id="219" w:name="_Toc291834865"/>
      <w:bookmarkStart w:id="220" w:name="_Toc291680935"/>
      <w:bookmarkStart w:id="221" w:name="_Toc291785370"/>
      <w:bookmarkStart w:id="222" w:name="_Toc291834866"/>
      <w:bookmarkStart w:id="223" w:name="_Toc291680936"/>
      <w:bookmarkStart w:id="224" w:name="_Toc291785371"/>
      <w:bookmarkStart w:id="225" w:name="_Toc291834867"/>
      <w:bookmarkStart w:id="226" w:name="_Toc291680937"/>
      <w:bookmarkStart w:id="227" w:name="_Toc291785372"/>
      <w:bookmarkStart w:id="228" w:name="_Toc291834868"/>
      <w:bookmarkStart w:id="229" w:name="_Toc291680938"/>
      <w:bookmarkStart w:id="230" w:name="_Toc291785373"/>
      <w:bookmarkStart w:id="231" w:name="_Toc291834869"/>
      <w:bookmarkStart w:id="232" w:name="_Toc291680939"/>
      <w:bookmarkStart w:id="233" w:name="_Toc291785374"/>
      <w:bookmarkStart w:id="234" w:name="_Toc291834870"/>
      <w:bookmarkStart w:id="235" w:name="_Toc291680940"/>
      <w:bookmarkStart w:id="236" w:name="_Toc291785375"/>
      <w:bookmarkStart w:id="237" w:name="_Toc291834871"/>
      <w:bookmarkStart w:id="238" w:name="_Toc291680941"/>
      <w:bookmarkStart w:id="239" w:name="_Toc291785376"/>
      <w:bookmarkStart w:id="240" w:name="_Toc291834872"/>
      <w:bookmarkStart w:id="241" w:name="_Toc291680942"/>
      <w:bookmarkStart w:id="242" w:name="_Toc291785377"/>
      <w:bookmarkStart w:id="243" w:name="_Toc291834873"/>
      <w:bookmarkStart w:id="244" w:name="_Toc291680943"/>
      <w:bookmarkStart w:id="245" w:name="_Toc291785378"/>
      <w:bookmarkStart w:id="246" w:name="_Toc291834874"/>
      <w:bookmarkStart w:id="247" w:name="_Toc291680944"/>
      <w:bookmarkStart w:id="248" w:name="_Toc291785379"/>
      <w:bookmarkStart w:id="249" w:name="_Toc291834875"/>
      <w:bookmarkStart w:id="250" w:name="_Toc335234748"/>
      <w:bookmarkStart w:id="251" w:name="_Toc335234749"/>
      <w:bookmarkStart w:id="252" w:name="_Toc335234750"/>
      <w:bookmarkStart w:id="253" w:name="_Toc335234751"/>
      <w:bookmarkStart w:id="254" w:name="_Toc335234752"/>
      <w:bookmarkStart w:id="255" w:name="_Toc335234753"/>
      <w:bookmarkStart w:id="256" w:name="_Toc335234754"/>
      <w:bookmarkStart w:id="257" w:name="_Toc335234755"/>
      <w:bookmarkStart w:id="258" w:name="_Toc335234756"/>
      <w:bookmarkStart w:id="259" w:name="_Toc335234757"/>
      <w:bookmarkStart w:id="260" w:name="_Toc335234758"/>
      <w:bookmarkStart w:id="261" w:name="_Toc335234759"/>
      <w:bookmarkStart w:id="262" w:name="_Toc335234760"/>
      <w:bookmarkStart w:id="263" w:name="_Toc335234761"/>
      <w:bookmarkStart w:id="264" w:name="_Toc335234762"/>
      <w:bookmarkStart w:id="265" w:name="_Toc335234763"/>
      <w:bookmarkStart w:id="266" w:name="_Toc335234764"/>
      <w:bookmarkStart w:id="267" w:name="_Toc335234765"/>
      <w:bookmarkStart w:id="268" w:name="_Toc343780169"/>
      <w:bookmarkStart w:id="269" w:name="_Toc335234783"/>
      <w:bookmarkStart w:id="270" w:name="_Toc335234784"/>
      <w:bookmarkStart w:id="271" w:name="_Toc335234785"/>
      <w:bookmarkStart w:id="272" w:name="_Toc335234786"/>
      <w:bookmarkStart w:id="273" w:name="_Toc335234787"/>
      <w:bookmarkStart w:id="274" w:name="_Toc335234788"/>
      <w:bookmarkStart w:id="275" w:name="_Toc335234789"/>
      <w:bookmarkStart w:id="276" w:name="_Toc335234790"/>
      <w:bookmarkStart w:id="277" w:name="_Toc335234791"/>
      <w:bookmarkStart w:id="278" w:name="_Toc335234792"/>
      <w:bookmarkStart w:id="279" w:name="_Toc335234793"/>
      <w:bookmarkStart w:id="280" w:name="_Toc335234794"/>
      <w:bookmarkStart w:id="281" w:name="_Toc305502665"/>
      <w:bookmarkStart w:id="282" w:name="_Toc305502824"/>
      <w:bookmarkStart w:id="283" w:name="_Toc305600603"/>
      <w:bookmarkStart w:id="284" w:name="_Toc306015787"/>
      <w:bookmarkStart w:id="285" w:name="_Toc306284179"/>
      <w:bookmarkStart w:id="286" w:name="_Toc306284818"/>
      <w:bookmarkStart w:id="287" w:name="_Toc307149465"/>
      <w:bookmarkStart w:id="288" w:name="_Toc307151036"/>
      <w:bookmarkStart w:id="289" w:name="_Toc308635366"/>
      <w:bookmarkStart w:id="290" w:name="_Toc310440900"/>
      <w:bookmarkStart w:id="291" w:name="_Toc291785382"/>
      <w:bookmarkStart w:id="292" w:name="_Toc291834878"/>
      <w:bookmarkStart w:id="293" w:name="_Toc289598294"/>
      <w:bookmarkStart w:id="294" w:name="_Toc289598295"/>
      <w:bookmarkStart w:id="295" w:name="_Toc263345105"/>
      <w:bookmarkStart w:id="296" w:name="_Toc306310797"/>
      <w:bookmarkStart w:id="297" w:name="_Toc335234810"/>
      <w:bookmarkStart w:id="298" w:name="_Toc335234811"/>
      <w:bookmarkStart w:id="299" w:name="_Toc335234812"/>
      <w:bookmarkStart w:id="300" w:name="_Toc335234813"/>
      <w:bookmarkStart w:id="301" w:name="_Toc335234814"/>
      <w:bookmarkStart w:id="302" w:name="_Toc335234815"/>
      <w:bookmarkStart w:id="303" w:name="_Toc335234816"/>
      <w:bookmarkStart w:id="304" w:name="_Toc335234817"/>
      <w:bookmarkStart w:id="305" w:name="_Toc335234818"/>
      <w:bookmarkStart w:id="306" w:name="_Toc335234819"/>
      <w:bookmarkStart w:id="307" w:name="_Toc305502674"/>
      <w:bookmarkStart w:id="308" w:name="_Toc305502833"/>
      <w:bookmarkStart w:id="309" w:name="_Toc305600612"/>
      <w:bookmarkStart w:id="310" w:name="_Toc306015796"/>
      <w:bookmarkStart w:id="311" w:name="_Toc306284188"/>
      <w:bookmarkStart w:id="312" w:name="_Toc306284827"/>
      <w:bookmarkStart w:id="313" w:name="_Toc307149474"/>
      <w:bookmarkStart w:id="314" w:name="_Toc307151045"/>
      <w:bookmarkStart w:id="315" w:name="_Toc308635375"/>
      <w:bookmarkStart w:id="316" w:name="_Toc310440909"/>
      <w:bookmarkStart w:id="317" w:name="_Toc305502676"/>
      <w:bookmarkStart w:id="318" w:name="_Toc305502835"/>
      <w:bookmarkStart w:id="319" w:name="_Toc305600614"/>
      <w:bookmarkStart w:id="320" w:name="_Toc306015798"/>
      <w:bookmarkStart w:id="321" w:name="_Toc306284190"/>
      <w:bookmarkStart w:id="322" w:name="_Toc306284829"/>
      <w:bookmarkStart w:id="323" w:name="_Toc307149476"/>
      <w:bookmarkStart w:id="324" w:name="_Toc307151047"/>
      <w:bookmarkStart w:id="325" w:name="_Toc308635377"/>
      <w:bookmarkStart w:id="326" w:name="_Toc310440911"/>
      <w:bookmarkStart w:id="327" w:name="_Toc305502681"/>
      <w:bookmarkStart w:id="328" w:name="_Toc305502840"/>
      <w:bookmarkStart w:id="329" w:name="_Toc305600619"/>
      <w:bookmarkStart w:id="330" w:name="_Toc306015803"/>
      <w:bookmarkStart w:id="331" w:name="_Toc306284195"/>
      <w:bookmarkStart w:id="332" w:name="_Toc306284834"/>
      <w:bookmarkStart w:id="333" w:name="_Toc307149481"/>
      <w:bookmarkStart w:id="334" w:name="_Toc307151052"/>
      <w:bookmarkStart w:id="335" w:name="_Toc308635382"/>
      <w:bookmarkStart w:id="336" w:name="_Toc310440916"/>
      <w:bookmarkStart w:id="337" w:name="_Toc305502690"/>
      <w:bookmarkStart w:id="338" w:name="_Toc305502849"/>
      <w:bookmarkStart w:id="339" w:name="_Toc305600628"/>
      <w:bookmarkStart w:id="340" w:name="_Toc306015812"/>
      <w:bookmarkStart w:id="341" w:name="_Toc306284204"/>
      <w:bookmarkStart w:id="342" w:name="_Toc306284843"/>
      <w:bookmarkStart w:id="343" w:name="_Toc307149490"/>
      <w:bookmarkStart w:id="344" w:name="_Toc307151061"/>
      <w:bookmarkStart w:id="345" w:name="_Toc308635391"/>
      <w:bookmarkStart w:id="346" w:name="_Toc310440925"/>
      <w:bookmarkStart w:id="347" w:name="_Toc305502691"/>
      <w:bookmarkStart w:id="348" w:name="_Toc305502850"/>
      <w:bookmarkStart w:id="349" w:name="_Toc305600629"/>
      <w:bookmarkStart w:id="350" w:name="_Toc306015813"/>
      <w:bookmarkStart w:id="351" w:name="_Toc306284205"/>
      <w:bookmarkStart w:id="352" w:name="_Toc306284844"/>
      <w:bookmarkStart w:id="353" w:name="_Toc307149491"/>
      <w:bookmarkStart w:id="354" w:name="_Toc307151062"/>
      <w:bookmarkStart w:id="355" w:name="_Toc308635392"/>
      <w:bookmarkStart w:id="356" w:name="_Toc310440926"/>
      <w:bookmarkStart w:id="357" w:name="_Toc305502694"/>
      <w:bookmarkStart w:id="358" w:name="_Toc305502853"/>
      <w:bookmarkStart w:id="359" w:name="_Toc305600632"/>
      <w:bookmarkStart w:id="360" w:name="_Toc306015816"/>
      <w:bookmarkStart w:id="361" w:name="_Toc306284208"/>
      <w:bookmarkStart w:id="362" w:name="_Toc306284847"/>
      <w:bookmarkStart w:id="363" w:name="_Toc307149494"/>
      <w:bookmarkStart w:id="364" w:name="_Toc307151065"/>
      <w:bookmarkStart w:id="365" w:name="_Toc308635395"/>
      <w:bookmarkStart w:id="366" w:name="_Toc310440929"/>
      <w:bookmarkStart w:id="367" w:name="_Toc305502695"/>
      <w:bookmarkStart w:id="368" w:name="_Toc305502854"/>
      <w:bookmarkStart w:id="369" w:name="_Toc305600633"/>
      <w:bookmarkStart w:id="370" w:name="_Toc306015817"/>
      <w:bookmarkStart w:id="371" w:name="_Toc306284209"/>
      <w:bookmarkStart w:id="372" w:name="_Toc306284848"/>
      <w:bookmarkStart w:id="373" w:name="_Toc307149495"/>
      <w:bookmarkStart w:id="374" w:name="_Toc307151066"/>
      <w:bookmarkStart w:id="375" w:name="_Toc308635396"/>
      <w:bookmarkStart w:id="376" w:name="_Toc310440930"/>
      <w:bookmarkStart w:id="377" w:name="_Toc335234822"/>
      <w:bookmarkStart w:id="378" w:name="_Toc308635400"/>
      <w:bookmarkStart w:id="379" w:name="_Toc310440934"/>
      <w:bookmarkStart w:id="380" w:name="_Toc308635402"/>
      <w:bookmarkStart w:id="381" w:name="_Toc310440936"/>
      <w:bookmarkStart w:id="382" w:name="_Toc308635405"/>
      <w:bookmarkStart w:id="383" w:name="_Toc310440939"/>
      <w:bookmarkStart w:id="384" w:name="_Toc308635406"/>
      <w:bookmarkStart w:id="385" w:name="_Toc310440940"/>
      <w:bookmarkStart w:id="386" w:name="_Toc289722132"/>
      <w:bookmarkStart w:id="387" w:name="_Toc289722977"/>
      <w:bookmarkStart w:id="388" w:name="_Toc289723155"/>
      <w:bookmarkStart w:id="389" w:name="_Toc289723605"/>
      <w:bookmarkStart w:id="390" w:name="_Toc291680965"/>
      <w:bookmarkStart w:id="391" w:name="_Toc291785401"/>
      <w:bookmarkStart w:id="392" w:name="_Toc291834897"/>
      <w:bookmarkStart w:id="393" w:name="_Toc263740369"/>
      <w:bookmarkStart w:id="394" w:name="_Toc263740371"/>
      <w:bookmarkStart w:id="395" w:name="_Toc263740373"/>
      <w:bookmarkStart w:id="396" w:name="_Toc263740374"/>
      <w:bookmarkStart w:id="397" w:name="_Toc263740378"/>
      <w:bookmarkStart w:id="398" w:name="_Toc263740379"/>
      <w:bookmarkStart w:id="399" w:name="_Toc263740408"/>
      <w:bookmarkStart w:id="400" w:name="_Toc263740410"/>
      <w:bookmarkStart w:id="401" w:name="_Toc263740412"/>
      <w:bookmarkStart w:id="402" w:name="_Toc263740414"/>
      <w:bookmarkStart w:id="403" w:name="_Toc263740423"/>
      <w:bookmarkStart w:id="404" w:name="_Toc263740424"/>
      <w:bookmarkStart w:id="405" w:name="_Toc263740426"/>
      <w:bookmarkStart w:id="406" w:name="_Toc263740428"/>
      <w:bookmarkStart w:id="407" w:name="_Toc263740430"/>
      <w:bookmarkStart w:id="408" w:name="_Toc263740431"/>
      <w:bookmarkStart w:id="409" w:name="_Toc263740433"/>
      <w:bookmarkStart w:id="410" w:name="_Toc263740435"/>
      <w:bookmarkStart w:id="411" w:name="_Toc263740436"/>
      <w:bookmarkStart w:id="412" w:name="_Toc263740438"/>
      <w:bookmarkStart w:id="413" w:name="_Toc263740439"/>
      <w:bookmarkStart w:id="414" w:name="_Toc263740442"/>
      <w:bookmarkStart w:id="415" w:name="_Toc263740449"/>
      <w:bookmarkStart w:id="416" w:name="_Toc263740455"/>
      <w:bookmarkStart w:id="417" w:name="_Toc263740461"/>
      <w:bookmarkStart w:id="418" w:name="_Toc263740467"/>
      <w:bookmarkStart w:id="419" w:name="_Toc263740473"/>
      <w:bookmarkStart w:id="420" w:name="_Toc263740479"/>
      <w:bookmarkStart w:id="421" w:name="_Toc263740485"/>
      <w:bookmarkStart w:id="422" w:name="_Toc263740491"/>
      <w:bookmarkStart w:id="423" w:name="_Toc263740497"/>
      <w:bookmarkStart w:id="424" w:name="_Toc263740503"/>
      <w:bookmarkStart w:id="425" w:name="_Toc263740509"/>
      <w:bookmarkStart w:id="426" w:name="_Toc263740515"/>
      <w:bookmarkStart w:id="427" w:name="_Toc263740521"/>
      <w:bookmarkStart w:id="428" w:name="_Toc263740527"/>
      <w:bookmarkStart w:id="429" w:name="_Toc263740533"/>
      <w:bookmarkStart w:id="430" w:name="_Toc263740536"/>
      <w:bookmarkStart w:id="431" w:name="_Toc263740537"/>
      <w:bookmarkStart w:id="432" w:name="_Toc263740538"/>
      <w:bookmarkStart w:id="433" w:name="_Toc263740539"/>
      <w:bookmarkStart w:id="434" w:name="_Toc309162118"/>
      <w:bookmarkStart w:id="435" w:name="_Toc309211257"/>
      <w:bookmarkStart w:id="436" w:name="_Toc309280854"/>
      <w:bookmarkStart w:id="437" w:name="_Toc309287621"/>
      <w:bookmarkStart w:id="438" w:name="_Toc309162119"/>
      <w:bookmarkStart w:id="439" w:name="_Toc309211258"/>
      <w:bookmarkStart w:id="440" w:name="_Toc309280855"/>
      <w:bookmarkStart w:id="441" w:name="_Toc309287622"/>
      <w:bookmarkStart w:id="442" w:name="_Toc309162120"/>
      <w:bookmarkStart w:id="443" w:name="_Toc309211259"/>
      <w:bookmarkStart w:id="444" w:name="_Toc309280856"/>
      <w:bookmarkStart w:id="445" w:name="_Toc309287623"/>
      <w:bookmarkStart w:id="446" w:name="_Toc309162140"/>
      <w:bookmarkStart w:id="447" w:name="_Toc309211279"/>
      <w:bookmarkStart w:id="448" w:name="_Toc309280876"/>
      <w:bookmarkStart w:id="449" w:name="_Toc309287643"/>
      <w:bookmarkStart w:id="450" w:name="_Toc309162141"/>
      <w:bookmarkStart w:id="451" w:name="_Toc309211280"/>
      <w:bookmarkStart w:id="452" w:name="_Toc309280877"/>
      <w:bookmarkStart w:id="453" w:name="_Toc309287644"/>
      <w:bookmarkStart w:id="454" w:name="_Toc309162161"/>
      <w:bookmarkStart w:id="455" w:name="_Toc309211300"/>
      <w:bookmarkStart w:id="456" w:name="_Toc309280897"/>
      <w:bookmarkStart w:id="457" w:name="_Toc309287664"/>
      <w:bookmarkStart w:id="458" w:name="_Toc309162162"/>
      <w:bookmarkStart w:id="459" w:name="_Toc309211301"/>
      <w:bookmarkStart w:id="460" w:name="_Toc309280898"/>
      <w:bookmarkStart w:id="461" w:name="_Toc309287665"/>
      <w:bookmarkStart w:id="462" w:name="_Toc243454973"/>
      <w:bookmarkStart w:id="463" w:name="_Toc243454974"/>
      <w:bookmarkStart w:id="464" w:name="_Toc40736691"/>
      <w:bookmarkStart w:id="465" w:name="_Toc62873898"/>
      <w:bookmarkEnd w:id="7"/>
      <w:bookmarkEnd w:id="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lastRenderedPageBreak/>
        <w:t xml:space="preserve">Check and </w:t>
      </w:r>
      <w:r w:rsidR="00AB1A3F">
        <w:t>update</w:t>
      </w:r>
      <w:r>
        <w:t xml:space="preserve"> /etc/sudoers files</w:t>
      </w:r>
      <w:bookmarkEnd w:id="464"/>
      <w:r>
        <w:t xml:space="preserve"> </w:t>
      </w:r>
    </w:p>
    <w:p w14:paraId="66010688" w14:textId="1A2DFBAD" w:rsidR="009552E4" w:rsidRDefault="009552E4" w:rsidP="0066605C">
      <w:pPr>
        <w:pStyle w:val="2"/>
        <w:rPr>
          <w:b w:val="0"/>
          <w:bCs/>
          <w:color w:val="auto"/>
          <w:sz w:val="20"/>
          <w:szCs w:val="18"/>
        </w:rPr>
      </w:pPr>
      <w:bookmarkStart w:id="466" w:name="_Toc40736692"/>
      <w:r>
        <w:rPr>
          <w:b w:val="0"/>
          <w:bCs/>
          <w:color w:val="auto"/>
          <w:sz w:val="20"/>
          <w:szCs w:val="18"/>
        </w:rPr>
        <w:t xml:space="preserve">Validate system administrator </w:t>
      </w:r>
      <w:r w:rsidR="000C721F">
        <w:rPr>
          <w:b w:val="0"/>
          <w:bCs/>
          <w:color w:val="auto"/>
          <w:sz w:val="20"/>
          <w:szCs w:val="18"/>
        </w:rPr>
        <w:t>access who</w:t>
      </w:r>
      <w:r w:rsidR="00130DEB">
        <w:rPr>
          <w:b w:val="0"/>
          <w:bCs/>
          <w:color w:val="auto"/>
          <w:sz w:val="20"/>
          <w:szCs w:val="18"/>
        </w:rPr>
        <w:t xml:space="preserve"> has been provided access</w:t>
      </w:r>
      <w:bookmarkEnd w:id="466"/>
    </w:p>
    <w:p w14:paraId="52C3E8D1" w14:textId="4A92B512" w:rsidR="0066605C" w:rsidRPr="00AB1A3F" w:rsidRDefault="00457506" w:rsidP="009552E4">
      <w:pPr>
        <w:pStyle w:val="Bodycopy"/>
        <w:rPr>
          <w:b/>
        </w:rPr>
      </w:pPr>
      <w:r w:rsidRPr="00AB1A3F">
        <w:t>Validate system administrators who has been provide</w:t>
      </w:r>
      <w:r w:rsidR="00130DEB">
        <w:t>d</w:t>
      </w:r>
      <w:r w:rsidRPr="00AB1A3F">
        <w:t xml:space="preserve"> </w:t>
      </w:r>
      <w:r w:rsidR="00EE29FC" w:rsidRPr="00AB1A3F">
        <w:t>root and admin access on the server. In this example ka</w:t>
      </w:r>
      <w:r w:rsidR="003F6173" w:rsidRPr="00AB1A3F">
        <w:t>syed and madejesus was approved to have root access through sudo</w:t>
      </w:r>
      <w:r w:rsidR="001E3A54" w:rsidRPr="00AB1A3F">
        <w:t xml:space="preserve">. </w:t>
      </w:r>
    </w:p>
    <w:p w14:paraId="7F918C5B" w14:textId="52F528F8" w:rsidR="00AB1A3F" w:rsidRDefault="00AB1A3F" w:rsidP="004E0407">
      <w:pPr>
        <w:pStyle w:val="Bodycopy"/>
      </w:pPr>
      <w:r>
        <w:rPr>
          <w:noProof/>
        </w:rPr>
        <w:drawing>
          <wp:inline distT="0" distB="0" distL="0" distR="0" wp14:anchorId="22318A10" wp14:editId="33488220">
            <wp:extent cx="5486400" cy="301752"/>
            <wp:effectExtent l="0" t="0" r="0" b="3175"/>
            <wp:docPr id="586536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486400" cy="301752"/>
                    </a:xfrm>
                    <a:prstGeom prst="rect">
                      <a:avLst/>
                    </a:prstGeom>
                  </pic:spPr>
                </pic:pic>
              </a:graphicData>
            </a:graphic>
          </wp:inline>
        </w:drawing>
      </w:r>
    </w:p>
    <w:p w14:paraId="5C605E53" w14:textId="3F5B8C01" w:rsidR="001E3A54" w:rsidRPr="007A79AD" w:rsidRDefault="007A79AD" w:rsidP="004E0407">
      <w:pPr>
        <w:pStyle w:val="Bodycopy"/>
        <w:rPr>
          <w:b/>
          <w:bCs/>
          <w:color w:val="auto"/>
          <w:szCs w:val="18"/>
        </w:rPr>
      </w:pPr>
      <w:r>
        <w:rPr>
          <w:bCs/>
          <w:color w:val="auto"/>
          <w:szCs w:val="18"/>
        </w:rPr>
        <w:t>If the SOG ID of the system administrators ar</w:t>
      </w:r>
      <w:r w:rsidR="001D3E04">
        <w:rPr>
          <w:bCs/>
          <w:color w:val="auto"/>
          <w:szCs w:val="18"/>
        </w:rPr>
        <w:t>e not listed in /etc/sudoers file</w:t>
      </w:r>
      <w:r w:rsidR="00C632D7">
        <w:rPr>
          <w:bCs/>
          <w:color w:val="auto"/>
          <w:szCs w:val="18"/>
        </w:rPr>
        <w:t xml:space="preserve">, then proceed of </w:t>
      </w:r>
      <w:r w:rsidR="00101643">
        <w:rPr>
          <w:bCs/>
          <w:color w:val="auto"/>
          <w:szCs w:val="18"/>
        </w:rPr>
        <w:t xml:space="preserve">updating similar output </w:t>
      </w:r>
      <w:r w:rsidR="00A929A0">
        <w:rPr>
          <w:bCs/>
          <w:color w:val="auto"/>
          <w:szCs w:val="18"/>
        </w:rPr>
        <w:t xml:space="preserve">listed above. </w:t>
      </w:r>
    </w:p>
    <w:p w14:paraId="6D7C6907" w14:textId="29D2C961" w:rsidR="00BF5F5C" w:rsidRDefault="002B1AB8" w:rsidP="00B90304">
      <w:pPr>
        <w:pStyle w:val="Heading1"/>
      </w:pPr>
      <w:bookmarkStart w:id="467" w:name="_Toc40736693"/>
      <w:bookmarkStart w:id="468" w:name="_Toc99164553"/>
      <w:bookmarkEnd w:id="465"/>
      <w:r>
        <w:lastRenderedPageBreak/>
        <w:t>Validate logs file</w:t>
      </w:r>
      <w:bookmarkEnd w:id="467"/>
      <w:r>
        <w:t xml:space="preserve"> </w:t>
      </w:r>
    </w:p>
    <w:p w14:paraId="6D7C6D67" w14:textId="10F421BC" w:rsidR="00BF5F5C" w:rsidRDefault="00DB64B8" w:rsidP="00277A69">
      <w:pPr>
        <w:pStyle w:val="2"/>
      </w:pPr>
      <w:bookmarkStart w:id="469" w:name="_Toc40736694"/>
      <w:bookmarkEnd w:id="468"/>
      <w:r>
        <w:t>Check logs files for sudo and admin logs to confirm the adminaccess script job completed</w:t>
      </w:r>
      <w:bookmarkEnd w:id="469"/>
    </w:p>
    <w:p w14:paraId="096D82EA" w14:textId="5B8CF860" w:rsidR="0013580C" w:rsidRDefault="0013580C" w:rsidP="006B530E">
      <w:pPr>
        <w:pStyle w:val="Bodycopy"/>
      </w:pPr>
    </w:p>
    <w:p w14:paraId="14A3A01D" w14:textId="0CE98413" w:rsidR="006B530E" w:rsidRDefault="006B530E" w:rsidP="006B530E">
      <w:pPr>
        <w:pStyle w:val="Bodycopy"/>
      </w:pPr>
      <w:r>
        <w:rPr>
          <w:noProof/>
        </w:rPr>
        <w:drawing>
          <wp:inline distT="0" distB="0" distL="0" distR="0" wp14:anchorId="460CC205" wp14:editId="44CBE72D">
            <wp:extent cx="5486400" cy="1051560"/>
            <wp:effectExtent l="0" t="0" r="0" b="0"/>
            <wp:docPr id="254468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486400" cy="1051560"/>
                    </a:xfrm>
                    <a:prstGeom prst="rect">
                      <a:avLst/>
                    </a:prstGeom>
                  </pic:spPr>
                </pic:pic>
              </a:graphicData>
            </a:graphic>
          </wp:inline>
        </w:drawing>
      </w:r>
    </w:p>
    <w:p w14:paraId="757C8BD7" w14:textId="6DA1B0C6" w:rsidR="00A432EB" w:rsidRDefault="00A432EB" w:rsidP="006B530E">
      <w:pPr>
        <w:pStyle w:val="Bodycopy"/>
      </w:pPr>
    </w:p>
    <w:p w14:paraId="07AFF24E" w14:textId="32C1C9D2" w:rsidR="006C77F1" w:rsidRDefault="00A432EB" w:rsidP="00EF554C">
      <w:pPr>
        <w:pStyle w:val="Bodycopy"/>
      </w:pPr>
      <w:r>
        <w:t xml:space="preserve">If there are no output logs for sudo and </w:t>
      </w:r>
      <w:r w:rsidR="00B96EC8">
        <w:t>admin, re-run the adminaccess script manually to generate the logs files.</w:t>
      </w:r>
      <w:bookmarkStart w:id="470" w:name="_Toc232837054"/>
      <w:bookmarkStart w:id="471" w:name="_Toc232838100"/>
      <w:bookmarkStart w:id="472" w:name="_Toc243455424"/>
      <w:bookmarkStart w:id="473" w:name="_Toc232837058"/>
      <w:bookmarkStart w:id="474" w:name="_Toc232838104"/>
      <w:bookmarkStart w:id="475" w:name="_Toc243455428"/>
      <w:bookmarkStart w:id="476" w:name="_Toc232837063"/>
      <w:bookmarkStart w:id="477" w:name="_Toc232838109"/>
      <w:bookmarkStart w:id="478" w:name="_Toc243455433"/>
      <w:bookmarkStart w:id="479" w:name="_Toc243455610"/>
      <w:bookmarkStart w:id="480" w:name="_Toc243455611"/>
      <w:bookmarkStart w:id="481" w:name="_Toc243455612"/>
      <w:bookmarkStart w:id="482" w:name="_Toc243455617"/>
      <w:bookmarkStart w:id="483" w:name="_Toc243455622"/>
      <w:bookmarkStart w:id="484" w:name="_Toc243455626"/>
      <w:bookmarkStart w:id="485" w:name="_Toc243455628"/>
      <w:bookmarkStart w:id="486" w:name="_Toc243455672"/>
      <w:bookmarkStart w:id="487" w:name="_Toc243455720"/>
      <w:bookmarkStart w:id="488" w:name="_Toc243455721"/>
      <w:bookmarkStart w:id="489" w:name="_Toc243455737"/>
      <w:bookmarkStart w:id="490" w:name="_Toc243455738"/>
      <w:bookmarkStart w:id="491" w:name="_Toc243455740"/>
      <w:bookmarkStart w:id="492" w:name="_Toc243455798"/>
      <w:bookmarkStart w:id="493" w:name="_Toc243455803"/>
      <w:bookmarkStart w:id="494" w:name="_Toc243455806"/>
      <w:bookmarkStart w:id="495" w:name="_Toc243455808"/>
      <w:bookmarkStart w:id="496" w:name="_Toc243455809"/>
      <w:bookmarkStart w:id="497" w:name="_Toc243455810"/>
      <w:bookmarkStart w:id="498" w:name="_Toc232837255"/>
      <w:bookmarkStart w:id="499" w:name="_Toc232838301"/>
      <w:bookmarkStart w:id="500" w:name="_Toc243455816"/>
      <w:bookmarkStart w:id="501" w:name="_Toc232837258"/>
      <w:bookmarkStart w:id="502" w:name="_Toc232838304"/>
      <w:bookmarkStart w:id="503" w:name="_Toc243455819"/>
      <w:bookmarkStart w:id="504" w:name="_Toc232837262"/>
      <w:bookmarkStart w:id="505" w:name="_Toc232838308"/>
      <w:bookmarkStart w:id="506" w:name="_Toc243455823"/>
      <w:bookmarkStart w:id="507" w:name="_Toc232837359"/>
      <w:bookmarkStart w:id="508" w:name="_Toc232838405"/>
      <w:bookmarkStart w:id="509" w:name="_Toc243455920"/>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14:paraId="20EA0EE4" w14:textId="3C442FA3" w:rsidR="006C77F1" w:rsidRDefault="00B96EC8" w:rsidP="00B90304">
      <w:pPr>
        <w:pStyle w:val="Heading1"/>
      </w:pPr>
      <w:bookmarkStart w:id="510" w:name="_Toc40736695"/>
      <w:r>
        <w:lastRenderedPageBreak/>
        <w:t>Confirm Splunk services are running</w:t>
      </w:r>
      <w:bookmarkEnd w:id="510"/>
    </w:p>
    <w:p w14:paraId="1EE45F4D" w14:textId="5FAF124B" w:rsidR="00B96EC8" w:rsidRDefault="0027554C" w:rsidP="00B96EC8">
      <w:pPr>
        <w:pStyle w:val="2"/>
      </w:pPr>
      <w:bookmarkStart w:id="511" w:name="_Toc40736696"/>
      <w:r>
        <w:t>Confirm Splunk services are running and listening on proper port</w:t>
      </w:r>
      <w:bookmarkEnd w:id="511"/>
    </w:p>
    <w:p w14:paraId="3C7281D0" w14:textId="144071D7" w:rsidR="0027554C" w:rsidRDefault="0027554C" w:rsidP="0027554C">
      <w:pPr>
        <w:pStyle w:val="Bodycopy"/>
      </w:pPr>
    </w:p>
    <w:p w14:paraId="075BEF4B" w14:textId="71BAEBFF" w:rsidR="0027554C" w:rsidRDefault="0027554C" w:rsidP="0027554C">
      <w:pPr>
        <w:pStyle w:val="Bodycopy"/>
      </w:pPr>
      <w:r>
        <w:t xml:space="preserve">Sudo </w:t>
      </w:r>
      <w:r w:rsidR="00642086">
        <w:t xml:space="preserve">to splunk service account ID and confirm the splunk services has been started on port </w:t>
      </w:r>
      <w:r w:rsidR="00740AF0">
        <w:t xml:space="preserve">8089 </w:t>
      </w:r>
    </w:p>
    <w:p w14:paraId="2AFC8A3A" w14:textId="77777777" w:rsidR="00740AF0" w:rsidRDefault="00740AF0" w:rsidP="0027554C">
      <w:pPr>
        <w:pStyle w:val="Bodycopy"/>
      </w:pPr>
    </w:p>
    <w:p w14:paraId="064832C7" w14:textId="5A01E905" w:rsidR="000E60F3" w:rsidRPr="001879B2" w:rsidRDefault="00740AF0" w:rsidP="0027554C">
      <w:pPr>
        <w:pStyle w:val="Bodycopy"/>
        <w:rPr>
          <w:rFonts w:cs="Arial"/>
        </w:rPr>
      </w:pPr>
      <w:r>
        <w:rPr>
          <w:rFonts w:cs="Arial"/>
        </w:rPr>
        <w:t xml:space="preserve">$ </w:t>
      </w:r>
      <w:r w:rsidR="000E60F3" w:rsidRPr="001879B2">
        <w:rPr>
          <w:rFonts w:cs="Arial"/>
        </w:rPr>
        <w:t>/data/splunkforwarder/bin/splunk set deploy-poll 167.195.161.39:8089</w:t>
      </w:r>
    </w:p>
    <w:p w14:paraId="24558FFA" w14:textId="37FAC4F8" w:rsidR="000E60F3" w:rsidRDefault="00740AF0" w:rsidP="0027554C">
      <w:pPr>
        <w:pStyle w:val="Bodycopy"/>
        <w:rPr>
          <w:rFonts w:cs="Arial"/>
        </w:rPr>
      </w:pPr>
      <w:r>
        <w:rPr>
          <w:rFonts w:cs="Arial"/>
        </w:rPr>
        <w:t xml:space="preserve">$ </w:t>
      </w:r>
      <w:r w:rsidR="001879B2" w:rsidRPr="001879B2">
        <w:rPr>
          <w:rFonts w:cs="Arial"/>
        </w:rPr>
        <w:t>/data/splunkforwarder/bin/splunk restart</w:t>
      </w:r>
    </w:p>
    <w:p w14:paraId="178D0832" w14:textId="77777777" w:rsidR="00C0429B" w:rsidRDefault="00C0429B" w:rsidP="0027554C">
      <w:pPr>
        <w:pStyle w:val="Bodycopy"/>
        <w:rPr>
          <w:rFonts w:cs="Arial"/>
        </w:rPr>
      </w:pPr>
    </w:p>
    <w:p w14:paraId="0D11A049" w14:textId="7D332D33" w:rsidR="00524F82" w:rsidRDefault="00524F82" w:rsidP="0027554C">
      <w:pPr>
        <w:pStyle w:val="Bodycopy"/>
        <w:rPr>
          <w:rFonts w:cs="Arial"/>
        </w:rPr>
      </w:pPr>
      <w:r>
        <w:rPr>
          <w:rFonts w:cs="Arial"/>
        </w:rPr>
        <w:t xml:space="preserve">If </w:t>
      </w:r>
      <w:r w:rsidR="007F32C2">
        <w:rPr>
          <w:rFonts w:cs="Arial"/>
        </w:rPr>
        <w:t xml:space="preserve">the splunk services are not able to start on 8089 then a firewall request is required to be submitted to open the port and allow to communicate to the splunk server. </w:t>
      </w:r>
    </w:p>
    <w:p w14:paraId="3D770AB3" w14:textId="03CEE438" w:rsidR="002A638A" w:rsidRDefault="002A638A" w:rsidP="0027554C">
      <w:pPr>
        <w:pStyle w:val="Bodycopy"/>
        <w:rPr>
          <w:rFonts w:cs="Arial"/>
        </w:rPr>
      </w:pPr>
    </w:p>
    <w:p w14:paraId="3315DC76" w14:textId="128ADCC5" w:rsidR="002A638A" w:rsidRDefault="002A638A" w:rsidP="0027554C">
      <w:pPr>
        <w:pStyle w:val="Bodycopy"/>
        <w:rPr>
          <w:rFonts w:cs="Arial"/>
        </w:rPr>
      </w:pPr>
      <w:r>
        <w:rPr>
          <w:rFonts w:cs="Arial"/>
        </w:rPr>
        <w:t>If the splunk tool is not installed</w:t>
      </w:r>
      <w:r w:rsidR="00D02EE4">
        <w:rPr>
          <w:rFonts w:cs="Arial"/>
        </w:rPr>
        <w:t xml:space="preserve"> on the server</w:t>
      </w:r>
      <w:r>
        <w:rPr>
          <w:rFonts w:cs="Arial"/>
        </w:rPr>
        <w:t xml:space="preserve">, request for the </w:t>
      </w:r>
      <w:r w:rsidR="00D02EE4">
        <w:rPr>
          <w:rFonts w:cs="Arial"/>
        </w:rPr>
        <w:t xml:space="preserve">splunk </w:t>
      </w:r>
      <w:r>
        <w:rPr>
          <w:rFonts w:cs="Arial"/>
        </w:rPr>
        <w:t xml:space="preserve">installation </w:t>
      </w:r>
      <w:r w:rsidR="00D02EE4">
        <w:rPr>
          <w:rFonts w:cs="Arial"/>
        </w:rPr>
        <w:t>documentation.</w:t>
      </w:r>
    </w:p>
    <w:p w14:paraId="74441D79" w14:textId="6F10AAEC" w:rsidR="00D02EE4" w:rsidRDefault="00D02EE4" w:rsidP="00D02EE4">
      <w:pPr>
        <w:pStyle w:val="2"/>
      </w:pPr>
      <w:bookmarkStart w:id="512" w:name="_Toc40736697"/>
      <w:r>
        <w:t xml:space="preserve">Confirm with splunk administrator </w:t>
      </w:r>
      <w:r w:rsidR="00673F94">
        <w:t>logs being consumed and reporting on dashboard</w:t>
      </w:r>
      <w:bookmarkEnd w:id="512"/>
    </w:p>
    <w:p w14:paraId="6D7A17EB" w14:textId="3888E4F4" w:rsidR="00673F94" w:rsidRDefault="00673F94" w:rsidP="00673F94">
      <w:pPr>
        <w:pStyle w:val="Bodycopy"/>
      </w:pPr>
    </w:p>
    <w:p w14:paraId="76C43BA1" w14:textId="4C46F3B9" w:rsidR="00673F94" w:rsidRPr="001879B2" w:rsidRDefault="00673F94" w:rsidP="00673F94">
      <w:pPr>
        <w:pStyle w:val="Bodycopy"/>
      </w:pPr>
      <w:r>
        <w:t xml:space="preserve">Contact </w:t>
      </w:r>
      <w:r w:rsidR="00E31614">
        <w:t xml:space="preserve">Deloitte project team splunk </w:t>
      </w:r>
      <w:r w:rsidR="00D82A7B">
        <w:t>administrator Karthik K LV to con</w:t>
      </w:r>
      <w:r w:rsidR="00043A30">
        <w:t xml:space="preserve">firm that logs are being consumed onto splunk reporting dashboard. </w:t>
      </w:r>
    </w:p>
    <w:p w14:paraId="5608BB4A" w14:textId="17471BA1" w:rsidR="00D92AF6" w:rsidRPr="005C0569" w:rsidRDefault="00FD70B5" w:rsidP="00B90304">
      <w:pPr>
        <w:pStyle w:val="Heading1"/>
      </w:pPr>
      <w:bookmarkStart w:id="513" w:name="_Toc40736698"/>
      <w:r w:rsidRPr="005C0569">
        <w:lastRenderedPageBreak/>
        <w:t>Appendix</w:t>
      </w:r>
      <w:bookmarkEnd w:id="513"/>
      <w:r w:rsidRPr="005C0569">
        <w:t xml:space="preserve"> </w:t>
      </w:r>
    </w:p>
    <w:p w14:paraId="49B8AAF3" w14:textId="0199FBB9" w:rsidR="00F24048" w:rsidRDefault="00A77AB1" w:rsidP="0046151F">
      <w:pPr>
        <w:pStyle w:val="2"/>
        <w:numPr>
          <w:ilvl w:val="0"/>
          <w:numId w:val="48"/>
        </w:numPr>
      </w:pPr>
      <w:r>
        <w:t>Installing nmap package</w:t>
      </w:r>
    </w:p>
    <w:p w14:paraId="60BFB489" w14:textId="1BE32C11" w:rsidR="00872766" w:rsidRDefault="00872766" w:rsidP="00DF5A25">
      <w:pPr>
        <w:pStyle w:val="Bodycopy"/>
      </w:pPr>
    </w:p>
    <w:p w14:paraId="751E56FF" w14:textId="5FBEAFA5" w:rsidR="000E2B03" w:rsidRDefault="000E2B03" w:rsidP="00DF5A25">
      <w:pPr>
        <w:pStyle w:val="Bodycopy"/>
      </w:pPr>
    </w:p>
    <w:p w14:paraId="31652D60" w14:textId="491AB2F1" w:rsidR="00380718" w:rsidRDefault="00380718" w:rsidP="00DF5A25">
      <w:pPr>
        <w:pStyle w:val="Bodycopy"/>
      </w:pPr>
      <w:r>
        <w:rPr>
          <w:noProof/>
        </w:rPr>
        <w:drawing>
          <wp:inline distT="0" distB="0" distL="0" distR="0" wp14:anchorId="204FB0AD" wp14:editId="3F09CE9D">
            <wp:extent cx="5943600" cy="2205355"/>
            <wp:effectExtent l="0" t="0" r="0" b="4445"/>
            <wp:docPr id="1859554585"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inline>
        </w:drawing>
      </w:r>
    </w:p>
    <w:p w14:paraId="32E69C34" w14:textId="77777777" w:rsidR="00872766" w:rsidRDefault="00872766" w:rsidP="00DF5A25">
      <w:pPr>
        <w:pStyle w:val="Bodycopy"/>
      </w:pPr>
    </w:p>
    <w:p w14:paraId="540337ED" w14:textId="77777777" w:rsidR="00872766" w:rsidRDefault="00872766" w:rsidP="00DF5A25">
      <w:pPr>
        <w:pStyle w:val="Bodycopy"/>
      </w:pPr>
    </w:p>
    <w:p w14:paraId="1A85726A" w14:textId="77777777" w:rsidR="00872766" w:rsidRDefault="00872766" w:rsidP="00DF5A25">
      <w:pPr>
        <w:pStyle w:val="Bodycopy"/>
      </w:pPr>
    </w:p>
    <w:p w14:paraId="0C8314E4" w14:textId="77777777" w:rsidR="00872766" w:rsidRDefault="00872766" w:rsidP="00DF5A25">
      <w:pPr>
        <w:pStyle w:val="Bodycopy"/>
      </w:pPr>
    </w:p>
    <w:p w14:paraId="1BC53424" w14:textId="77777777" w:rsidR="00872766" w:rsidRDefault="00872766" w:rsidP="00DF5A25">
      <w:pPr>
        <w:pStyle w:val="Bodycopy"/>
      </w:pPr>
    </w:p>
    <w:p w14:paraId="776DFD3A" w14:textId="77777777" w:rsidR="00872766" w:rsidRDefault="00872766" w:rsidP="00DF5A25">
      <w:pPr>
        <w:pStyle w:val="Bodycopy"/>
      </w:pPr>
    </w:p>
    <w:p w14:paraId="51988418" w14:textId="29072BD9" w:rsidR="00872766" w:rsidRPr="00694DE3" w:rsidRDefault="00694DE3" w:rsidP="00694DE3">
      <w:pPr>
        <w:rPr>
          <w:rFonts w:ascii="Times New Roman" w:hAnsi="Times New Roman"/>
          <w:sz w:val="24"/>
          <w:szCs w:val="24"/>
        </w:rPr>
      </w:pPr>
      <w:r w:rsidRPr="00694DE3">
        <w:rPr>
          <w:rFonts w:ascii="Helvetica" w:hAnsi="Helvetica"/>
          <w:color w:val="252525"/>
          <w:sz w:val="24"/>
          <w:szCs w:val="24"/>
          <w:shd w:val="clear" w:color="auto" w:fill="FFFFFF"/>
        </w:rPr>
        <w:t>Check for the goferd communication</w:t>
      </w:r>
    </w:p>
    <w:p w14:paraId="63106775" w14:textId="77777777" w:rsidR="00872766" w:rsidRDefault="00872766" w:rsidP="00DF5A25">
      <w:pPr>
        <w:pStyle w:val="Bodycopy"/>
      </w:pPr>
    </w:p>
    <w:p w14:paraId="075DCC13" w14:textId="16DB884E" w:rsidR="00872766" w:rsidRDefault="00694DE3" w:rsidP="00DF5A25">
      <w:pPr>
        <w:pStyle w:val="Bodycopy"/>
      </w:pPr>
      <w:r>
        <w:t>Satellite goferd agent</w:t>
      </w:r>
    </w:p>
    <w:p w14:paraId="6BC35D30" w14:textId="77777777" w:rsidR="00694DE3" w:rsidRDefault="00694DE3" w:rsidP="00694DE3">
      <w:pPr>
        <w:pStyle w:val="Bodycopy"/>
      </w:pPr>
      <w:r>
        <w:t>[root@xapt11diespt02e etc]# /usr/sbin/ss -napt | grep 5647</w:t>
      </w:r>
    </w:p>
    <w:p w14:paraId="6A352979" w14:textId="40DAF937" w:rsidR="00694DE3" w:rsidRDefault="00694DE3" w:rsidP="00694DE3">
      <w:pPr>
        <w:pStyle w:val="Bodycopy"/>
      </w:pPr>
      <w:r>
        <w:t>ESTAB      0      0           167.195.161.133:38020        167.195.91.81:5647   users:(("python",10940,9))</w:t>
      </w:r>
    </w:p>
    <w:p w14:paraId="346A9CD7" w14:textId="77777777" w:rsidR="00872766" w:rsidRDefault="00872766" w:rsidP="00DF5A25">
      <w:pPr>
        <w:pStyle w:val="Bodycopy"/>
      </w:pPr>
    </w:p>
    <w:p w14:paraId="790FB6D3" w14:textId="77777777" w:rsidR="00872766" w:rsidRDefault="00872766" w:rsidP="00DF5A25">
      <w:pPr>
        <w:pStyle w:val="Bodycopy"/>
      </w:pPr>
    </w:p>
    <w:p w14:paraId="6AE5AADF" w14:textId="77777777" w:rsidR="00872766" w:rsidRDefault="00872766" w:rsidP="00DF5A25">
      <w:pPr>
        <w:pStyle w:val="Bodycopy"/>
      </w:pPr>
    </w:p>
    <w:p w14:paraId="07D90E59" w14:textId="77777777" w:rsidR="00872766" w:rsidRDefault="00872766" w:rsidP="00DF5A25">
      <w:pPr>
        <w:pStyle w:val="Bodycopy"/>
      </w:pPr>
    </w:p>
    <w:p w14:paraId="2D081E03" w14:textId="507320FD" w:rsidR="00872766" w:rsidRDefault="00872766" w:rsidP="00DF5A25">
      <w:pPr>
        <w:pStyle w:val="Bodycopy"/>
      </w:pPr>
    </w:p>
    <w:p w14:paraId="6BC55F7A" w14:textId="0F3DA373" w:rsidR="00E07EAD" w:rsidRDefault="00E07EAD" w:rsidP="00DF5A25">
      <w:pPr>
        <w:pStyle w:val="Bodycopy"/>
      </w:pPr>
    </w:p>
    <w:p w14:paraId="4AB4195D" w14:textId="784E9789" w:rsidR="00E07EAD" w:rsidRDefault="00E07EAD" w:rsidP="00DF5A25">
      <w:pPr>
        <w:pStyle w:val="Bodycopy"/>
      </w:pPr>
    </w:p>
    <w:p w14:paraId="7A1856FB" w14:textId="01256937" w:rsidR="00E07EAD" w:rsidRDefault="00E07EAD" w:rsidP="00DF5A25">
      <w:pPr>
        <w:pStyle w:val="Bodycopy"/>
      </w:pPr>
    </w:p>
    <w:p w14:paraId="13421E8D" w14:textId="7036DF8E" w:rsidR="00E07EAD" w:rsidRDefault="00E07EAD" w:rsidP="00DF5A25">
      <w:pPr>
        <w:pStyle w:val="Bodycopy"/>
      </w:pPr>
    </w:p>
    <w:p w14:paraId="042B36B6" w14:textId="02B1AE13" w:rsidR="00E07EAD" w:rsidRDefault="00E07EAD" w:rsidP="00DF5A25">
      <w:pPr>
        <w:pStyle w:val="Bodycopy"/>
      </w:pPr>
    </w:p>
    <w:p w14:paraId="756FC0CD" w14:textId="7D9AA1CD" w:rsidR="00E07EAD" w:rsidRDefault="00E07EAD" w:rsidP="00DF5A25">
      <w:pPr>
        <w:pStyle w:val="Bodycopy"/>
      </w:pPr>
    </w:p>
    <w:p w14:paraId="303E347A" w14:textId="150BA12A" w:rsidR="00E07EAD" w:rsidRDefault="00E07EAD" w:rsidP="00DF5A25">
      <w:pPr>
        <w:pStyle w:val="Bodycopy"/>
      </w:pPr>
    </w:p>
    <w:p w14:paraId="293E5D67" w14:textId="77777777" w:rsidR="00E07EAD" w:rsidRDefault="00AF6596" w:rsidP="00E07EAD">
      <w:pPr>
        <w:rPr>
          <w:rFonts w:ascii="Times New Roman" w:hAnsi="Times New Roman"/>
        </w:rPr>
      </w:pPr>
      <w:hyperlink r:id="rId34" w:history="1">
        <w:r w:rsidR="00E07EAD">
          <w:rPr>
            <w:rStyle w:val="Hyperlink"/>
          </w:rPr>
          <w:t>https://www.hackingarticles.in/generating-scan-reports-using-nmap-output-scan/</w:t>
        </w:r>
      </w:hyperlink>
    </w:p>
    <w:p w14:paraId="7A327DAE" w14:textId="33880558" w:rsidR="00E07EAD" w:rsidRDefault="00E07EAD" w:rsidP="00DF5A25">
      <w:pPr>
        <w:pStyle w:val="Bodycopy"/>
      </w:pPr>
    </w:p>
    <w:p w14:paraId="0441D6D8" w14:textId="5F2D28D5" w:rsidR="007F19B6" w:rsidRDefault="007F19B6" w:rsidP="00DF5A25">
      <w:pPr>
        <w:pStyle w:val="Bodycopy"/>
      </w:pPr>
    </w:p>
    <w:p w14:paraId="6284535C" w14:textId="219DA12C" w:rsidR="007F19B6" w:rsidRDefault="007F19B6" w:rsidP="00DF5A25">
      <w:pPr>
        <w:pStyle w:val="Bodycopy"/>
        <w:rPr>
          <w:b/>
          <w:lang w:val="en-GB"/>
        </w:rPr>
      </w:pPr>
    </w:p>
    <w:p w14:paraId="57D2660C" w14:textId="77777777" w:rsidR="00522DF4" w:rsidRDefault="00522DF4" w:rsidP="00522DF4">
      <w:pPr>
        <w:pStyle w:val="Heading1"/>
        <w:keepNext/>
        <w:pageBreakBefore w:val="0"/>
        <w:pBdr>
          <w:bottom w:val="none" w:sz="0" w:space="0" w:color="auto"/>
        </w:pBdr>
        <w:spacing w:before="240" w:after="120"/>
        <w:ind w:left="432" w:right="806" w:hanging="432"/>
      </w:pPr>
      <w:bookmarkStart w:id="514" w:name="_Toc460428010"/>
      <w:bookmarkStart w:id="515" w:name="_Toc497219949"/>
      <w:r>
        <w:t>Architecture</w:t>
      </w:r>
      <w:bookmarkEnd w:id="514"/>
      <w:bookmarkEnd w:id="515"/>
    </w:p>
    <w:p w14:paraId="3DA1B77F" w14:textId="77777777" w:rsidR="00522DF4" w:rsidRDefault="00522DF4" w:rsidP="00522DF4">
      <w:pPr>
        <w:pStyle w:val="Bodycopy"/>
        <w:jc w:val="both"/>
      </w:pPr>
      <w:r>
        <w:t xml:space="preserve">The components that make up this solution are defined below. These components work together to provide the necessary access, control, security and reporting necessary for the GA IES project. </w:t>
      </w:r>
    </w:p>
    <w:p w14:paraId="00095483" w14:textId="0B848BA9" w:rsidR="00522DF4" w:rsidRDefault="009104D5" w:rsidP="0046151F">
      <w:pPr>
        <w:pStyle w:val="3"/>
        <w:numPr>
          <w:ilvl w:val="0"/>
          <w:numId w:val="48"/>
        </w:numPr>
      </w:pPr>
      <w:r>
        <w:t>Nmap</w:t>
      </w:r>
    </w:p>
    <w:p w14:paraId="36167279" w14:textId="77777777" w:rsidR="009104D5" w:rsidRDefault="009104D5" w:rsidP="0046151F">
      <w:pPr>
        <w:pStyle w:val="3"/>
        <w:numPr>
          <w:ilvl w:val="0"/>
          <w:numId w:val="48"/>
        </w:numPr>
      </w:pPr>
    </w:p>
    <w:p w14:paraId="17217EC5" w14:textId="12415BA0" w:rsidR="009104D5" w:rsidRDefault="009104D5" w:rsidP="009104D5">
      <w:pPr>
        <w:pStyle w:val="3"/>
        <w:ind w:left="1121" w:hanging="851"/>
      </w:pPr>
    </w:p>
    <w:p w14:paraId="7064CDAF" w14:textId="77777777" w:rsidR="009104D5" w:rsidRDefault="009104D5" w:rsidP="009104D5">
      <w:pPr>
        <w:pStyle w:val="3"/>
        <w:ind w:left="1121" w:hanging="851"/>
      </w:pPr>
    </w:p>
    <w:p w14:paraId="373CE1F0" w14:textId="77777777" w:rsidR="00522DF4" w:rsidRDefault="00522DF4" w:rsidP="00DF5A25">
      <w:pPr>
        <w:pStyle w:val="Bodycopy"/>
      </w:pPr>
    </w:p>
    <w:p w14:paraId="2B741CFA" w14:textId="77777777" w:rsidR="00872766" w:rsidRDefault="00872766" w:rsidP="00DF5A25">
      <w:pPr>
        <w:pStyle w:val="Bodycopy"/>
      </w:pPr>
    </w:p>
    <w:p w14:paraId="20886C07" w14:textId="77777777" w:rsidR="00872766" w:rsidRDefault="00872766" w:rsidP="00DF5A25">
      <w:pPr>
        <w:pStyle w:val="Bodycopy"/>
      </w:pPr>
    </w:p>
    <w:p w14:paraId="2CA50DC7" w14:textId="77777777" w:rsidR="00872766" w:rsidRDefault="00872766" w:rsidP="00DF5A25">
      <w:pPr>
        <w:pStyle w:val="Bodycopy"/>
      </w:pPr>
    </w:p>
    <w:p w14:paraId="42CEB478" w14:textId="77777777" w:rsidR="00872766" w:rsidRDefault="00872766" w:rsidP="00DF5A25">
      <w:pPr>
        <w:pStyle w:val="Bodycopy"/>
      </w:pPr>
    </w:p>
    <w:p w14:paraId="357DE4DB" w14:textId="39C16D6A" w:rsidR="00872766" w:rsidRDefault="00872766">
      <w:pPr>
        <w:rPr>
          <w:rFonts w:eastAsia="Times"/>
          <w:color w:val="000000"/>
        </w:rPr>
      </w:pPr>
      <w:r>
        <w:br w:type="page"/>
      </w:r>
    </w:p>
    <w:p w14:paraId="4C8F5CC4" w14:textId="77777777" w:rsidR="00872766" w:rsidRDefault="00872766" w:rsidP="00DF5A25">
      <w:pPr>
        <w:pStyle w:val="Bodycopy"/>
      </w:pPr>
    </w:p>
    <w:p w14:paraId="6D7C7600" w14:textId="77777777" w:rsidR="00DF5A25" w:rsidRDefault="00062EF3" w:rsidP="00DF5A25">
      <w:pPr>
        <w:pStyle w:val="Bodycopy"/>
        <w:rPr>
          <w:szCs w:val="16"/>
        </w:rPr>
      </w:pPr>
      <w:r>
        <w:t xml:space="preserve">                                                   </w:t>
      </w:r>
      <w:r w:rsidR="00DF5A25" w:rsidRPr="00DF5A25">
        <w:rPr>
          <w:b/>
          <w:sz w:val="16"/>
          <w:szCs w:val="16"/>
        </w:rPr>
        <w:t>About Deloitte</w:t>
      </w:r>
    </w:p>
    <w:p w14:paraId="6D7C7601" w14:textId="77777777" w:rsidR="0015255D" w:rsidRPr="00F3174C" w:rsidRDefault="00864A4F" w:rsidP="0015255D">
      <w:pPr>
        <w:pStyle w:val="Copyright"/>
      </w:pPr>
      <w:r w:rsidRPr="00F3174C">
        <w:t xml:space="preserve">Deloitte provides audit, tax, consulting, and financial advisory services to public and private </w:t>
      </w:r>
      <w:r w:rsidR="009E56DB">
        <w:t>client</w:t>
      </w:r>
      <w:r w:rsidRPr="00F3174C">
        <w:t xml:space="preserve">s spanning multiple industries. With a globally connected network of member firms in 140 countries, Deloitte brings world-class capabilities and deep local expertise to help </w:t>
      </w:r>
      <w:r w:rsidR="009E56DB">
        <w:t>client</w:t>
      </w:r>
      <w:r w:rsidRPr="00F3174C">
        <w:t>s succeed wherever they operate. Deloitte's 165,000 professionals are committed to becoming the standard of excellence.</w:t>
      </w:r>
    </w:p>
    <w:p w14:paraId="6D7C7602" w14:textId="77777777" w:rsidR="0015255D" w:rsidRPr="00F3174C" w:rsidRDefault="00864A4F" w:rsidP="0015255D">
      <w:pPr>
        <w:pStyle w:val="Copyright"/>
      </w:pPr>
      <w:r w:rsidRPr="00F3174C">
        <w:t xml:space="preserve">Deloitte's professionals are unified by a collaborative culture that fosters integrity, outstanding value to markets and </w:t>
      </w:r>
      <w:r w:rsidR="009E56DB">
        <w:t>client</w:t>
      </w:r>
      <w:r w:rsidRPr="00F3174C">
        <w: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6D7C7603" w14:textId="77777777" w:rsidR="0015255D" w:rsidRPr="00F3174C" w:rsidRDefault="000E1F25" w:rsidP="0015255D">
      <w:pPr>
        <w:pStyle w:val="Copyright"/>
      </w:pPr>
      <w:r w:rsidRPr="00F3174C">
        <w:t>Deloitte refers to one or more of Deloitte Touche Tohmatsu, a Swiss Verein, and its network of member firms, each of</w:t>
      </w:r>
      <w:r w:rsidR="00536BDA" w:rsidRPr="00F3174C">
        <w:t xml:space="preserve"> </w:t>
      </w:r>
      <w:r w:rsidRPr="00F3174C">
        <w:t>which is a legally separate and independent entity. Please see www.deloitte.com/about for a detailed description of the</w:t>
      </w:r>
      <w:r w:rsidR="00536BDA" w:rsidRPr="00F3174C">
        <w:t xml:space="preserve"> </w:t>
      </w:r>
      <w:r w:rsidRPr="00F3174C">
        <w:t xml:space="preserve">legal structure of Deloitte Touche Tohmatsu and its member firms. Please see </w:t>
      </w:r>
      <w:hyperlink r:id="rId35" w:history="1">
        <w:r w:rsidR="003C2AC2" w:rsidRPr="00F3174C">
          <w:rPr>
            <w:rStyle w:val="Hyperlink"/>
            <w:sz w:val="16"/>
            <w:szCs w:val="16"/>
          </w:rPr>
          <w:t>http://www.deloitte.com/us/about</w:t>
        </w:r>
      </w:hyperlink>
      <w:r w:rsidRPr="00F3174C">
        <w:t xml:space="preserve"> for a</w:t>
      </w:r>
      <w:r w:rsidR="00536BDA" w:rsidRPr="00F3174C">
        <w:t xml:space="preserve"> </w:t>
      </w:r>
      <w:r w:rsidRPr="00F3174C">
        <w:t>detailed description of the legal structure of Deloitte LLP and its subsidiaries.</w:t>
      </w:r>
    </w:p>
    <w:p w14:paraId="6D7C7604" w14:textId="77777777" w:rsidR="00AB0CBD" w:rsidRPr="00F3174C" w:rsidRDefault="00AB0CBD" w:rsidP="0015255D">
      <w:pPr>
        <w:pStyle w:val="Copyrightsubhead"/>
      </w:pPr>
      <w:r w:rsidRPr="00F3174C">
        <w:t>Internal Usage Statement</w:t>
      </w:r>
    </w:p>
    <w:p w14:paraId="6D7C7605" w14:textId="77777777" w:rsidR="00553081" w:rsidRPr="00F3174C" w:rsidRDefault="00AB0CBD" w:rsidP="0015255D">
      <w:pPr>
        <w:pStyle w:val="Copyright"/>
      </w:pPr>
      <w:r w:rsidRPr="00F3174C">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6D7C7606" w14:textId="77777777" w:rsidR="00553081" w:rsidRPr="00F3174C" w:rsidRDefault="00553081" w:rsidP="0015255D">
      <w:pPr>
        <w:pStyle w:val="Copyright"/>
      </w:pPr>
      <w:r w:rsidRPr="00F3174C">
        <w:t xml:space="preserve">Copyright © </w:t>
      </w:r>
      <w:r w:rsidR="001F7D3F">
        <w:t>2012</w:t>
      </w:r>
      <w:r w:rsidRPr="00F3174C">
        <w:t xml:space="preserve"> Deloitte Development LLC. All rights reserved.</w:t>
      </w:r>
    </w:p>
    <w:p w14:paraId="6D7C7607" w14:textId="77777777" w:rsidR="00D1195C" w:rsidRPr="00F3174C" w:rsidRDefault="00553081" w:rsidP="00BF5F5C">
      <w:pPr>
        <w:pStyle w:val="Copyright"/>
      </w:pPr>
      <w:r w:rsidRPr="00F3174C">
        <w:t>Member of Deloitte Touche Tohmatsu</w:t>
      </w:r>
    </w:p>
    <w:sectPr w:rsidR="00D1195C" w:rsidRPr="00F3174C" w:rsidSect="007A5A75">
      <w:headerReference w:type="default" r:id="rId36"/>
      <w:footerReference w:type="default" r:id="rId37"/>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161BD" w14:textId="77777777" w:rsidR="0096569E" w:rsidRDefault="0096569E">
      <w:r>
        <w:separator/>
      </w:r>
    </w:p>
    <w:p w14:paraId="37DF7BB5" w14:textId="77777777" w:rsidR="0096569E" w:rsidRDefault="0096569E"/>
    <w:p w14:paraId="1399A5C0" w14:textId="77777777" w:rsidR="0096569E" w:rsidRDefault="0096569E"/>
  </w:endnote>
  <w:endnote w:type="continuationSeparator" w:id="0">
    <w:p w14:paraId="0DE66C60" w14:textId="77777777" w:rsidR="0096569E" w:rsidRDefault="0096569E">
      <w:r>
        <w:continuationSeparator/>
      </w:r>
    </w:p>
    <w:p w14:paraId="5BD85EDD" w14:textId="77777777" w:rsidR="0096569E" w:rsidRDefault="0096569E"/>
    <w:p w14:paraId="16BC22C6" w14:textId="77777777" w:rsidR="0096569E" w:rsidRDefault="0096569E"/>
  </w:endnote>
  <w:endnote w:type="continuationNotice" w:id="1">
    <w:p w14:paraId="60B37938" w14:textId="77777777" w:rsidR="0096569E" w:rsidRDefault="009656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Garamond 3">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B15C" w14:textId="77777777" w:rsidR="00AF6596" w:rsidRDefault="00AF65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C768A" w14:textId="77777777" w:rsidR="006C0A17" w:rsidRDefault="006C0A17"/>
  <w:tbl>
    <w:tblPr>
      <w:tblW w:w="0" w:type="auto"/>
      <w:tblCellSpacing w:w="20" w:type="dxa"/>
      <w:tblBorders>
        <w:top w:val="single" w:sz="8" w:space="0" w:color="002776"/>
      </w:tblBorders>
      <w:tblLook w:val="04A0" w:firstRow="1" w:lastRow="0" w:firstColumn="1" w:lastColumn="0" w:noHBand="0" w:noVBand="1"/>
    </w:tblPr>
    <w:tblGrid>
      <w:gridCol w:w="3137"/>
      <w:gridCol w:w="3093"/>
      <w:gridCol w:w="3130"/>
    </w:tblGrid>
    <w:tr w:rsidR="006C0A17" w14:paraId="6D7C768E" w14:textId="77777777" w:rsidTr="00187F6C">
      <w:trPr>
        <w:tblCellSpacing w:w="20" w:type="dxa"/>
      </w:trPr>
      <w:tc>
        <w:tcPr>
          <w:tcW w:w="3167" w:type="dxa"/>
        </w:tcPr>
        <w:p w14:paraId="6D7C768B" w14:textId="6B41D027" w:rsidR="006C0A17" w:rsidRPr="00187F6C" w:rsidRDefault="0096569E" w:rsidP="00552424">
          <w:pPr>
            <w:pStyle w:val="Footer"/>
            <w:jc w:val="both"/>
            <w:rPr>
              <w:rFonts w:cs="Arial"/>
            </w:rPr>
          </w:pPr>
          <w:fldSimple w:instr="STYLEREF  &quot;Document Control Information&quot;  \* MERGEFORMAT">
            <w:r w:rsidR="00AF6596" w:rsidRPr="00AF6596">
              <w:rPr>
                <w:rFonts w:cs="Arial"/>
                <w:noProof/>
              </w:rPr>
              <w:t>Document Control Information</w:t>
            </w:r>
          </w:fldSimple>
        </w:p>
      </w:tc>
      <w:tc>
        <w:tcPr>
          <w:tcW w:w="3162" w:type="dxa"/>
        </w:tcPr>
        <w:p w14:paraId="6D7C768C" w14:textId="77777777" w:rsidR="006C0A17" w:rsidRPr="00187F6C" w:rsidRDefault="006C0A17" w:rsidP="00187F6C">
          <w:pPr>
            <w:pStyle w:val="Footer"/>
            <w:jc w:val="center"/>
            <w:rPr>
              <w:rFonts w:cs="Arial"/>
            </w:rPr>
          </w:pPr>
          <w:r w:rsidRPr="00894E56">
            <w:rPr>
              <w:rFonts w:cs="Arial"/>
              <w:szCs w:val="18"/>
            </w:rPr>
            <w:t xml:space="preserve">Page </w:t>
          </w:r>
          <w:r w:rsidRPr="00894E56">
            <w:rPr>
              <w:rFonts w:cs="Arial"/>
              <w:szCs w:val="18"/>
            </w:rPr>
            <w:fldChar w:fldCharType="begin"/>
          </w:r>
          <w:r w:rsidRPr="00894E56">
            <w:rPr>
              <w:rFonts w:cs="Arial"/>
              <w:szCs w:val="18"/>
            </w:rPr>
            <w:instrText xml:space="preserve"> PAGE </w:instrText>
          </w:r>
          <w:r w:rsidRPr="00894E56">
            <w:rPr>
              <w:rFonts w:cs="Arial"/>
              <w:szCs w:val="18"/>
            </w:rPr>
            <w:fldChar w:fldCharType="separate"/>
          </w:r>
          <w:r>
            <w:rPr>
              <w:rFonts w:cs="Arial"/>
              <w:noProof/>
              <w:szCs w:val="18"/>
            </w:rPr>
            <w:t>2</w:t>
          </w:r>
          <w:r w:rsidRPr="00894E56">
            <w:rPr>
              <w:rFonts w:cs="Arial"/>
              <w:szCs w:val="18"/>
            </w:rPr>
            <w:fldChar w:fldCharType="end"/>
          </w:r>
          <w:r w:rsidRPr="00894E56">
            <w:rPr>
              <w:rFonts w:cs="Arial"/>
              <w:szCs w:val="18"/>
            </w:rPr>
            <w:t xml:space="preserve"> of </w:t>
          </w:r>
          <w:r w:rsidRPr="00894E56">
            <w:rPr>
              <w:rFonts w:cs="Arial"/>
              <w:szCs w:val="18"/>
            </w:rPr>
            <w:fldChar w:fldCharType="begin"/>
          </w:r>
          <w:r w:rsidRPr="00894E56">
            <w:rPr>
              <w:rFonts w:cs="Arial"/>
              <w:szCs w:val="18"/>
            </w:rPr>
            <w:instrText xml:space="preserve"> NUMPAGES </w:instrText>
          </w:r>
          <w:r w:rsidRPr="00894E56">
            <w:rPr>
              <w:rFonts w:cs="Arial"/>
              <w:szCs w:val="18"/>
            </w:rPr>
            <w:fldChar w:fldCharType="separate"/>
          </w:r>
          <w:r>
            <w:rPr>
              <w:rFonts w:cs="Arial"/>
              <w:noProof/>
              <w:szCs w:val="18"/>
            </w:rPr>
            <w:t>9</w:t>
          </w:r>
          <w:r w:rsidRPr="00894E56">
            <w:rPr>
              <w:rFonts w:cs="Arial"/>
              <w:szCs w:val="18"/>
            </w:rPr>
            <w:fldChar w:fldCharType="end"/>
          </w:r>
        </w:p>
      </w:tc>
      <w:tc>
        <w:tcPr>
          <w:tcW w:w="3167" w:type="dxa"/>
        </w:tcPr>
        <w:p w14:paraId="6D7C768D" w14:textId="387F6A6F" w:rsidR="006C0A17" w:rsidRDefault="0096569E" w:rsidP="0058106E">
          <w:pPr>
            <w:pStyle w:val="Footer"/>
          </w:pPr>
          <w:fldSimple w:instr="STYLEREF  &quot;&lt;Insert name of the project&gt;&quot;  \* MERGEFORMAT">
            <w:r w:rsidR="00AF6596">
              <w:rPr>
                <w:noProof/>
              </w:rPr>
              <w:t>Cloud Network Migration</w:t>
            </w:r>
          </w:fldSimple>
        </w:p>
      </w:tc>
    </w:tr>
    <w:tr w:rsidR="006C0A17" w14:paraId="6D7C7691" w14:textId="77777777" w:rsidTr="00AA32F3">
      <w:trPr>
        <w:tblCellSpacing w:w="20" w:type="dxa"/>
      </w:trPr>
      <w:tc>
        <w:tcPr>
          <w:tcW w:w="3167" w:type="dxa"/>
        </w:tcPr>
        <w:p w14:paraId="6D7C768F" w14:textId="4C638B77" w:rsidR="006C0A17" w:rsidRDefault="006C0A17" w:rsidP="00187F6C">
          <w:pPr>
            <w:pStyle w:val="Footer"/>
            <w:jc w:val="both"/>
          </w:pPr>
          <w:r>
            <w:rPr>
              <w:rFonts w:cs="Arial"/>
            </w:rPr>
            <w:fldChar w:fldCharType="begin"/>
          </w:r>
          <w:r>
            <w:rPr>
              <w:rFonts w:cs="Arial"/>
            </w:rPr>
            <w:instrText xml:space="preserve"> SAVEDATE  \@ "d-MMM-yy"  \* MERGEFORMAT </w:instrText>
          </w:r>
          <w:r>
            <w:rPr>
              <w:rFonts w:cs="Arial"/>
            </w:rPr>
            <w:fldChar w:fldCharType="separate"/>
          </w:r>
          <w:r w:rsidR="00BD6750">
            <w:rPr>
              <w:rFonts w:cs="Arial"/>
              <w:noProof/>
            </w:rPr>
            <w:t>26-Jun-20</w:t>
          </w:r>
          <w:r>
            <w:rPr>
              <w:rFonts w:cs="Arial"/>
            </w:rPr>
            <w:fldChar w:fldCharType="end"/>
          </w:r>
        </w:p>
      </w:tc>
      <w:tc>
        <w:tcPr>
          <w:tcW w:w="6369" w:type="dxa"/>
          <w:gridSpan w:val="2"/>
        </w:tcPr>
        <w:p w14:paraId="6D7C7690" w14:textId="274D2C85" w:rsidR="006C0A17" w:rsidRPr="00187F6C" w:rsidRDefault="006C0A17" w:rsidP="0058106E">
          <w:pPr>
            <w:pStyle w:val="Footer"/>
            <w:jc w:val="right"/>
            <w:rPr>
              <w:rFonts w:cs="Arial"/>
            </w:rPr>
          </w:pPr>
        </w:p>
      </w:tc>
    </w:tr>
  </w:tbl>
  <w:p w14:paraId="6D7C7692" w14:textId="77777777" w:rsidR="006C0A17" w:rsidRDefault="006C0A17" w:rsidP="00E660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C7698" w14:textId="77777777" w:rsidR="006C0A17" w:rsidRDefault="006C0A17">
    <w:pPr>
      <w:pStyle w:val="Footer"/>
    </w:pPr>
  </w:p>
  <w:tbl>
    <w:tblPr>
      <w:tblW w:w="0" w:type="auto"/>
      <w:tblCellSpacing w:w="20" w:type="dxa"/>
      <w:tblLook w:val="04A0" w:firstRow="1" w:lastRow="0" w:firstColumn="1" w:lastColumn="0" w:noHBand="0" w:noVBand="1"/>
    </w:tblPr>
    <w:tblGrid>
      <w:gridCol w:w="3129"/>
      <w:gridCol w:w="3103"/>
      <w:gridCol w:w="3128"/>
    </w:tblGrid>
    <w:tr w:rsidR="006C0A17" w14:paraId="6D7C769C" w14:textId="77777777" w:rsidTr="008D5FA8">
      <w:trPr>
        <w:tblCellSpacing w:w="20" w:type="dxa"/>
      </w:trPr>
      <w:tc>
        <w:tcPr>
          <w:tcW w:w="3167" w:type="dxa"/>
        </w:tcPr>
        <w:p w14:paraId="6D7C7699" w14:textId="77777777" w:rsidR="006C0A17" w:rsidRPr="000F0914" w:rsidRDefault="006C0A17" w:rsidP="004E00D5">
          <w:pPr>
            <w:pStyle w:val="Footer"/>
            <w:jc w:val="both"/>
            <w:rPr>
              <w:rFonts w:cs="Arial"/>
            </w:rPr>
          </w:pPr>
        </w:p>
      </w:tc>
      <w:tc>
        <w:tcPr>
          <w:tcW w:w="3162" w:type="dxa"/>
        </w:tcPr>
        <w:p w14:paraId="6D7C769A" w14:textId="77777777" w:rsidR="006C0A17" w:rsidRPr="000F0914" w:rsidRDefault="006C0A17" w:rsidP="004E00D5">
          <w:pPr>
            <w:pStyle w:val="Footer"/>
            <w:jc w:val="center"/>
            <w:rPr>
              <w:rFonts w:cs="Arial"/>
            </w:rPr>
          </w:pPr>
        </w:p>
      </w:tc>
      <w:tc>
        <w:tcPr>
          <w:tcW w:w="3167" w:type="dxa"/>
        </w:tcPr>
        <w:p w14:paraId="6D7C769B" w14:textId="77777777" w:rsidR="006C0A17" w:rsidRDefault="006C0A17" w:rsidP="003B2A90">
          <w:pPr>
            <w:pStyle w:val="Footer"/>
            <w:jc w:val="right"/>
          </w:pPr>
        </w:p>
      </w:tc>
    </w:tr>
  </w:tbl>
  <w:p w14:paraId="6D7C769D" w14:textId="77777777" w:rsidR="006C0A17" w:rsidRDefault="006C0A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C76A3" w14:textId="77777777" w:rsidR="006C0A17" w:rsidRPr="00581039" w:rsidRDefault="006C0A17">
    <w:pPr>
      <w:rPr>
        <w:sz w:val="12"/>
        <w:szCs w:val="12"/>
      </w:rPr>
    </w:pPr>
  </w:p>
  <w:tbl>
    <w:tblPr>
      <w:tblW w:w="0" w:type="auto"/>
      <w:tblCellSpacing w:w="20" w:type="dxa"/>
      <w:tblBorders>
        <w:top w:val="single" w:sz="8" w:space="0" w:color="002776"/>
      </w:tblBorders>
      <w:tblLook w:val="04A0" w:firstRow="1" w:lastRow="0" w:firstColumn="1" w:lastColumn="0" w:noHBand="0" w:noVBand="1"/>
    </w:tblPr>
    <w:tblGrid>
      <w:gridCol w:w="3149"/>
      <w:gridCol w:w="3135"/>
      <w:gridCol w:w="3166"/>
    </w:tblGrid>
    <w:tr w:rsidR="006C0A17" w14:paraId="6D7C76A7" w14:textId="77777777" w:rsidTr="00187F6C">
      <w:trPr>
        <w:tblCellSpacing w:w="20" w:type="dxa"/>
      </w:trPr>
      <w:tc>
        <w:tcPr>
          <w:tcW w:w="3192" w:type="dxa"/>
        </w:tcPr>
        <w:p w14:paraId="6D7C76A4" w14:textId="1245DA2B" w:rsidR="006C0A17" w:rsidRPr="00187F6C" w:rsidRDefault="006C0A17" w:rsidP="00552424">
          <w:pPr>
            <w:pStyle w:val="Footer"/>
            <w:jc w:val="both"/>
            <w:rPr>
              <w:rFonts w:cs="Arial"/>
            </w:rPr>
          </w:pPr>
        </w:p>
      </w:tc>
      <w:tc>
        <w:tcPr>
          <w:tcW w:w="3192" w:type="dxa"/>
        </w:tcPr>
        <w:p w14:paraId="6D7C76A5" w14:textId="77777777" w:rsidR="006C0A17" w:rsidRPr="00187F6C" w:rsidRDefault="006C0A17" w:rsidP="00BD5AC8">
          <w:pPr>
            <w:pStyle w:val="Footer"/>
            <w:ind w:right="80"/>
            <w:jc w:val="center"/>
            <w:rPr>
              <w:rFonts w:cs="Arial"/>
            </w:rPr>
          </w:pPr>
          <w:r w:rsidRPr="00894E56">
            <w:rPr>
              <w:rFonts w:cs="Arial"/>
              <w:szCs w:val="18"/>
            </w:rPr>
            <w:t xml:space="preserve">Page </w:t>
          </w:r>
          <w:r w:rsidRPr="00894E56">
            <w:rPr>
              <w:rFonts w:cs="Arial"/>
              <w:szCs w:val="18"/>
            </w:rPr>
            <w:fldChar w:fldCharType="begin"/>
          </w:r>
          <w:r w:rsidRPr="00894E56">
            <w:rPr>
              <w:rFonts w:cs="Arial"/>
              <w:szCs w:val="18"/>
            </w:rPr>
            <w:instrText xml:space="preserve"> PAGE </w:instrText>
          </w:r>
          <w:r w:rsidRPr="00894E56">
            <w:rPr>
              <w:rFonts w:cs="Arial"/>
              <w:szCs w:val="18"/>
            </w:rPr>
            <w:fldChar w:fldCharType="separate"/>
          </w:r>
          <w:r>
            <w:rPr>
              <w:rFonts w:cs="Arial"/>
              <w:noProof/>
              <w:szCs w:val="18"/>
            </w:rPr>
            <w:t>3</w:t>
          </w:r>
          <w:r w:rsidRPr="00894E56">
            <w:rPr>
              <w:rFonts w:cs="Arial"/>
              <w:szCs w:val="18"/>
            </w:rPr>
            <w:fldChar w:fldCharType="end"/>
          </w:r>
          <w:r w:rsidRPr="00894E56">
            <w:rPr>
              <w:rFonts w:cs="Arial"/>
              <w:szCs w:val="18"/>
            </w:rPr>
            <w:t xml:space="preserve"> of </w:t>
          </w:r>
          <w:r w:rsidRPr="00894E56">
            <w:rPr>
              <w:rFonts w:cs="Arial"/>
              <w:szCs w:val="18"/>
            </w:rPr>
            <w:fldChar w:fldCharType="begin"/>
          </w:r>
          <w:r w:rsidRPr="00894E56">
            <w:rPr>
              <w:rFonts w:cs="Arial"/>
              <w:szCs w:val="18"/>
            </w:rPr>
            <w:instrText xml:space="preserve"> NUMPAGES </w:instrText>
          </w:r>
          <w:r w:rsidRPr="00894E56">
            <w:rPr>
              <w:rFonts w:cs="Arial"/>
              <w:szCs w:val="18"/>
            </w:rPr>
            <w:fldChar w:fldCharType="separate"/>
          </w:r>
          <w:r>
            <w:rPr>
              <w:rFonts w:cs="Arial"/>
              <w:noProof/>
              <w:szCs w:val="18"/>
            </w:rPr>
            <w:t>9</w:t>
          </w:r>
          <w:r w:rsidRPr="00894E56">
            <w:rPr>
              <w:rFonts w:cs="Arial"/>
              <w:szCs w:val="18"/>
            </w:rPr>
            <w:fldChar w:fldCharType="end"/>
          </w:r>
        </w:p>
      </w:tc>
      <w:tc>
        <w:tcPr>
          <w:tcW w:w="3192" w:type="dxa"/>
        </w:tcPr>
        <w:p w14:paraId="6D7C76A6" w14:textId="220A2569" w:rsidR="006C0A17" w:rsidRDefault="0096569E" w:rsidP="00BD5AC8">
          <w:pPr>
            <w:pStyle w:val="Footer"/>
            <w:ind w:right="80"/>
            <w:jc w:val="right"/>
          </w:pPr>
          <w:fldSimple w:instr="STYLEREF  &quot;&lt;Insert name of the project&gt;&quot;  \* MERGEFORMAT">
            <w:r w:rsidR="00AF6596" w:rsidRPr="00AF6596">
              <w:rPr>
                <w:rFonts w:cs="Arial"/>
                <w:noProof/>
              </w:rPr>
              <w:t>Cloud</w:t>
            </w:r>
            <w:r w:rsidR="00AF6596">
              <w:rPr>
                <w:noProof/>
              </w:rPr>
              <w:t xml:space="preserve"> Network Migration</w:t>
            </w:r>
          </w:fldSimple>
        </w:p>
      </w:tc>
    </w:tr>
    <w:tr w:rsidR="006C0A17" w14:paraId="6D7C76AA" w14:textId="77777777" w:rsidTr="00552424">
      <w:trPr>
        <w:tblCellSpacing w:w="20" w:type="dxa"/>
      </w:trPr>
      <w:tc>
        <w:tcPr>
          <w:tcW w:w="3192" w:type="dxa"/>
        </w:tcPr>
        <w:p w14:paraId="6D7C76A8" w14:textId="38566D6B" w:rsidR="006C0A17" w:rsidRDefault="006C0A17" w:rsidP="00187F6C">
          <w:pPr>
            <w:pStyle w:val="Footer"/>
            <w:jc w:val="both"/>
          </w:pPr>
          <w:r>
            <w:rPr>
              <w:rFonts w:cs="Arial"/>
            </w:rPr>
            <w:fldChar w:fldCharType="begin"/>
          </w:r>
          <w:r>
            <w:rPr>
              <w:rFonts w:cs="Arial"/>
            </w:rPr>
            <w:instrText xml:space="preserve"> SAVEDATE  \@ "d-MMM-yy"  \* MERGEFORMAT </w:instrText>
          </w:r>
          <w:r>
            <w:rPr>
              <w:rFonts w:cs="Arial"/>
            </w:rPr>
            <w:fldChar w:fldCharType="separate"/>
          </w:r>
          <w:r w:rsidR="00BD6750">
            <w:rPr>
              <w:rFonts w:cs="Arial"/>
              <w:noProof/>
            </w:rPr>
            <w:t>26-Jun-20</w:t>
          </w:r>
          <w:r>
            <w:rPr>
              <w:rFonts w:cs="Arial"/>
            </w:rPr>
            <w:fldChar w:fldCharType="end"/>
          </w:r>
        </w:p>
      </w:tc>
      <w:tc>
        <w:tcPr>
          <w:tcW w:w="6424" w:type="dxa"/>
          <w:gridSpan w:val="2"/>
        </w:tcPr>
        <w:p w14:paraId="6D7C76A9" w14:textId="1CCF5514" w:rsidR="006C0A17" w:rsidRPr="00187F6C" w:rsidRDefault="006C0A17" w:rsidP="00BD5AC8">
          <w:pPr>
            <w:pStyle w:val="Footer"/>
            <w:ind w:right="80"/>
            <w:jc w:val="right"/>
            <w:rPr>
              <w:rFonts w:cs="Arial"/>
            </w:rPr>
          </w:pPr>
        </w:p>
      </w:tc>
    </w:tr>
  </w:tbl>
  <w:p w14:paraId="6D7C76AB" w14:textId="77777777" w:rsidR="006C0A17" w:rsidRDefault="006C0A17" w:rsidP="00F8558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C76B1" w14:textId="77777777" w:rsidR="006C0A17" w:rsidRDefault="006C0A17"/>
  <w:tbl>
    <w:tblPr>
      <w:tblW w:w="9519" w:type="dxa"/>
      <w:jc w:val="center"/>
      <w:tblCellSpacing w:w="20" w:type="dxa"/>
      <w:tblLayout w:type="fixed"/>
      <w:tblCellMar>
        <w:top w:w="14" w:type="dxa"/>
        <w:left w:w="115" w:type="dxa"/>
        <w:right w:w="115" w:type="dxa"/>
      </w:tblCellMar>
      <w:tblLook w:val="0000" w:firstRow="0" w:lastRow="0" w:firstColumn="0" w:lastColumn="0" w:noHBand="0" w:noVBand="0"/>
    </w:tblPr>
    <w:tblGrid>
      <w:gridCol w:w="3673"/>
      <w:gridCol w:w="2150"/>
      <w:gridCol w:w="3696"/>
    </w:tblGrid>
    <w:tr w:rsidR="006C0A17" w14:paraId="6D7C76B5" w14:textId="77777777" w:rsidTr="00C06684">
      <w:trPr>
        <w:trHeight w:val="424"/>
        <w:tblCellSpacing w:w="20" w:type="dxa"/>
        <w:jc w:val="center"/>
      </w:trPr>
      <w:tc>
        <w:tcPr>
          <w:tcW w:w="3613" w:type="dxa"/>
        </w:tcPr>
        <w:p w14:paraId="6D7C76B2" w14:textId="2479C8A4" w:rsidR="006C0A17" w:rsidRPr="004A3C97" w:rsidRDefault="0096569E" w:rsidP="00552424">
          <w:pPr>
            <w:pStyle w:val="Footer"/>
            <w:rPr>
              <w:rFonts w:cs="Arial"/>
              <w:b/>
              <w:szCs w:val="18"/>
            </w:rPr>
          </w:pPr>
          <w:fldSimple w:instr="STYLEREF  &quot;Heading 1&quot;  \* MERGEFORMAT">
            <w:r w:rsidR="00AF6596" w:rsidRPr="00AF6596">
              <w:rPr>
                <w:b/>
                <w:bCs/>
                <w:noProof/>
              </w:rPr>
              <w:t>Introduction</w:t>
            </w:r>
          </w:fldSimple>
        </w:p>
      </w:tc>
      <w:tc>
        <w:tcPr>
          <w:tcW w:w="2110" w:type="dxa"/>
        </w:tcPr>
        <w:p w14:paraId="6D7C76B3" w14:textId="77777777" w:rsidR="006C0A17" w:rsidRPr="00894E56" w:rsidRDefault="006C0A17" w:rsidP="00BD5AC8">
          <w:pPr>
            <w:pStyle w:val="Footer"/>
            <w:spacing w:after="100" w:afterAutospacing="1"/>
            <w:jc w:val="center"/>
            <w:rPr>
              <w:rFonts w:cs="Arial"/>
              <w:szCs w:val="18"/>
            </w:rPr>
          </w:pPr>
          <w:r w:rsidRPr="00894E56">
            <w:rPr>
              <w:rFonts w:cs="Arial"/>
              <w:szCs w:val="18"/>
            </w:rPr>
            <w:t xml:space="preserve">Page </w:t>
          </w:r>
          <w:r w:rsidRPr="00894E56">
            <w:rPr>
              <w:rFonts w:cs="Arial"/>
              <w:szCs w:val="18"/>
            </w:rPr>
            <w:fldChar w:fldCharType="begin"/>
          </w:r>
          <w:r w:rsidRPr="00894E56">
            <w:rPr>
              <w:rFonts w:cs="Arial"/>
              <w:szCs w:val="18"/>
            </w:rPr>
            <w:instrText xml:space="preserve"> PAGE </w:instrText>
          </w:r>
          <w:r w:rsidRPr="00894E56">
            <w:rPr>
              <w:rFonts w:cs="Arial"/>
              <w:szCs w:val="18"/>
            </w:rPr>
            <w:fldChar w:fldCharType="separate"/>
          </w:r>
          <w:r>
            <w:rPr>
              <w:rFonts w:cs="Arial"/>
              <w:noProof/>
              <w:szCs w:val="18"/>
            </w:rPr>
            <w:t>4</w:t>
          </w:r>
          <w:r w:rsidRPr="00894E56">
            <w:rPr>
              <w:rFonts w:cs="Arial"/>
              <w:szCs w:val="18"/>
            </w:rPr>
            <w:fldChar w:fldCharType="end"/>
          </w:r>
          <w:r w:rsidRPr="00894E56">
            <w:rPr>
              <w:rFonts w:cs="Arial"/>
              <w:szCs w:val="18"/>
            </w:rPr>
            <w:t xml:space="preserve"> of </w:t>
          </w:r>
          <w:r w:rsidRPr="00894E56">
            <w:rPr>
              <w:rFonts w:cs="Arial"/>
              <w:szCs w:val="18"/>
            </w:rPr>
            <w:fldChar w:fldCharType="begin"/>
          </w:r>
          <w:r w:rsidRPr="00894E56">
            <w:rPr>
              <w:rFonts w:cs="Arial"/>
              <w:szCs w:val="18"/>
            </w:rPr>
            <w:instrText xml:space="preserve"> NUMPAGES </w:instrText>
          </w:r>
          <w:r w:rsidRPr="00894E56">
            <w:rPr>
              <w:rFonts w:cs="Arial"/>
              <w:szCs w:val="18"/>
            </w:rPr>
            <w:fldChar w:fldCharType="separate"/>
          </w:r>
          <w:r>
            <w:rPr>
              <w:rFonts w:cs="Arial"/>
              <w:noProof/>
              <w:szCs w:val="18"/>
            </w:rPr>
            <w:t>9</w:t>
          </w:r>
          <w:r w:rsidRPr="00894E56">
            <w:rPr>
              <w:rFonts w:cs="Arial"/>
              <w:szCs w:val="18"/>
            </w:rPr>
            <w:fldChar w:fldCharType="end"/>
          </w:r>
        </w:p>
      </w:tc>
      <w:tc>
        <w:tcPr>
          <w:tcW w:w="3636" w:type="dxa"/>
        </w:tcPr>
        <w:p w14:paraId="6D7C76B4" w14:textId="461EAA1A" w:rsidR="006C0A17" w:rsidRPr="00894E56" w:rsidRDefault="0096569E" w:rsidP="00C06684">
          <w:pPr>
            <w:pStyle w:val="Footer"/>
            <w:ind w:right="90"/>
            <w:rPr>
              <w:rFonts w:cs="Arial"/>
              <w:szCs w:val="18"/>
            </w:rPr>
          </w:pPr>
          <w:fldSimple w:instr="STYLEREF  &quot;&lt;Insert name of the project&gt;&quot;  \* MERGEFORMAT">
            <w:r w:rsidR="00AF6596" w:rsidRPr="00AF6596">
              <w:rPr>
                <w:b/>
                <w:bCs/>
                <w:noProof/>
              </w:rPr>
              <w:t>Cloud Network Migration</w:t>
            </w:r>
          </w:fldSimple>
          <w:r w:rsidR="006C0A17">
            <w:rPr>
              <w:noProof/>
            </w:rPr>
            <w:t xml:space="preserve">  </w:t>
          </w:r>
        </w:p>
      </w:tc>
    </w:tr>
  </w:tbl>
  <w:p w14:paraId="6D7C76B9" w14:textId="77777777" w:rsidR="006C0A17" w:rsidRPr="00F8558A" w:rsidRDefault="006C0A17" w:rsidP="00F85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BF4F6" w14:textId="77777777" w:rsidR="0096569E" w:rsidRDefault="0096569E">
      <w:r>
        <w:separator/>
      </w:r>
    </w:p>
    <w:p w14:paraId="22A135BF" w14:textId="77777777" w:rsidR="0096569E" w:rsidRDefault="0096569E"/>
    <w:p w14:paraId="1D979297" w14:textId="77777777" w:rsidR="0096569E" w:rsidRDefault="0096569E"/>
  </w:footnote>
  <w:footnote w:type="continuationSeparator" w:id="0">
    <w:p w14:paraId="4A37C640" w14:textId="77777777" w:rsidR="0096569E" w:rsidRDefault="0096569E">
      <w:r>
        <w:continuationSeparator/>
      </w:r>
    </w:p>
    <w:p w14:paraId="58BD7378" w14:textId="77777777" w:rsidR="0096569E" w:rsidRDefault="0096569E"/>
    <w:p w14:paraId="7703A3D9" w14:textId="77777777" w:rsidR="0096569E" w:rsidRDefault="0096569E"/>
  </w:footnote>
  <w:footnote w:type="continuationNotice" w:id="1">
    <w:p w14:paraId="79344646" w14:textId="77777777" w:rsidR="0096569E" w:rsidRDefault="009656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63F4A" w14:textId="77777777" w:rsidR="00AF6596" w:rsidRDefault="00AF65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2268"/>
      <w:gridCol w:w="5040"/>
      <w:gridCol w:w="2160"/>
    </w:tblGrid>
    <w:tr w:rsidR="006C0A17" w:rsidRPr="0084165C" w14:paraId="6D7C7688" w14:textId="77777777" w:rsidTr="55C456B3">
      <w:tc>
        <w:tcPr>
          <w:tcW w:w="2268" w:type="dxa"/>
        </w:tcPr>
        <w:p w14:paraId="6D7C7685" w14:textId="17A645CB" w:rsidR="006C0A17" w:rsidRPr="00E03656" w:rsidRDefault="00EF4A8A" w:rsidP="00A7101C">
          <w:pPr>
            <w:spacing w:after="60"/>
            <w:rPr>
              <w:rFonts w:cs="Arial"/>
              <w:b/>
              <w:bCs/>
              <w:sz w:val="28"/>
              <w:szCs w:val="28"/>
            </w:rPr>
          </w:pPr>
          <w:r>
            <w:rPr>
              <w:noProof/>
            </w:rPr>
            <w:drawing>
              <wp:inline distT="0" distB="0" distL="0" distR="0" wp14:anchorId="60D031CB" wp14:editId="2E1329AA">
                <wp:extent cx="1303020" cy="187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03020" cy="187960"/>
                        </a:xfrm>
                        <a:prstGeom prst="rect">
                          <a:avLst/>
                        </a:prstGeom>
                      </pic:spPr>
                    </pic:pic>
                  </a:graphicData>
                </a:graphic>
              </wp:inline>
            </w:drawing>
          </w:r>
        </w:p>
      </w:tc>
      <w:tc>
        <w:tcPr>
          <w:tcW w:w="5040" w:type="dxa"/>
          <w:vAlign w:val="bottom"/>
        </w:tcPr>
        <w:p w14:paraId="6D7C7686" w14:textId="77777777" w:rsidR="006C0A17" w:rsidRPr="002C11FE" w:rsidRDefault="006C0A17" w:rsidP="008D2011">
          <w:pPr>
            <w:pStyle w:val="Header"/>
            <w:rPr>
              <w:rFonts w:cs="Arial"/>
              <w:b w:val="0"/>
              <w:bCs/>
              <w:smallCaps/>
              <w14:shadow w14:blurRad="50800" w14:dist="38100" w14:dir="2700000" w14:sx="100000" w14:sy="100000" w14:kx="0" w14:ky="0" w14:algn="tl">
                <w14:srgbClr w14:val="000000">
                  <w14:alpha w14:val="60000"/>
                </w14:srgbClr>
              </w14:shadow>
            </w:rPr>
          </w:pPr>
          <w:r>
            <w:t>System Configuration Plan</w:t>
          </w:r>
        </w:p>
      </w:tc>
      <w:tc>
        <w:tcPr>
          <w:tcW w:w="2160" w:type="dxa"/>
          <w:vAlign w:val="bottom"/>
        </w:tcPr>
        <w:p w14:paraId="6D7C7687" w14:textId="0F979F92" w:rsidR="006C0A17" w:rsidRPr="0049677E" w:rsidRDefault="006C0A17" w:rsidP="008D2011">
          <w:pPr>
            <w:pStyle w:val="Header"/>
            <w:jc w:val="right"/>
            <w:rPr>
              <w:b w:val="0"/>
            </w:rPr>
          </w:pPr>
          <w:r>
            <w:fldChar w:fldCharType="begin"/>
          </w:r>
          <w:r>
            <w:instrText xml:space="preserve"> STYLEREF  "Document Identification"  \* MERGEFORMAT </w:instrText>
          </w:r>
          <w:r>
            <w:rPr>
              <w:noProof/>
            </w:rPr>
            <w:fldChar w:fldCharType="end"/>
          </w:r>
        </w:p>
      </w:tc>
    </w:tr>
  </w:tbl>
  <w:p w14:paraId="6D7C7689" w14:textId="77777777" w:rsidR="006C0A17" w:rsidRDefault="00AF6596" w:rsidP="00F04864">
    <w:pPr>
      <w:tabs>
        <w:tab w:val="left" w:pos="7230"/>
      </w:tabs>
    </w:pPr>
    <w:r>
      <w:rPr>
        <w:noProof/>
      </w:rPr>
      <w:pict w14:anchorId="6D7C76BC">
        <v:rect id="_x0000_i1032" alt="" style="width:468pt;height:.05pt;mso-width-percent:0;mso-height-percent:0;mso-width-percent:0;mso-height-percent:0" o:hralign="center" o:hrstd="t" o:hrnoshade="t" o:hr="t" fillcolor="#002776"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28" w:type="dxa"/>
      <w:tblLayout w:type="fixed"/>
      <w:tblLook w:val="0000" w:firstRow="0" w:lastRow="0" w:firstColumn="0" w:lastColumn="0" w:noHBand="0" w:noVBand="0"/>
    </w:tblPr>
    <w:tblGrid>
      <w:gridCol w:w="3528"/>
      <w:gridCol w:w="5040"/>
      <w:gridCol w:w="2160"/>
    </w:tblGrid>
    <w:tr w:rsidR="006C0A17" w:rsidRPr="0084165C" w14:paraId="6D7C7696" w14:textId="77777777" w:rsidTr="55C456B3">
      <w:tc>
        <w:tcPr>
          <w:tcW w:w="3528" w:type="dxa"/>
        </w:tcPr>
        <w:p w14:paraId="6D7C7693" w14:textId="0284D715" w:rsidR="006C0A17" w:rsidRPr="00E03656" w:rsidRDefault="00116222" w:rsidP="008D5FA8">
          <w:pPr>
            <w:rPr>
              <w:rFonts w:cs="Arial"/>
              <w:b/>
              <w:bCs/>
              <w:sz w:val="28"/>
              <w:szCs w:val="28"/>
            </w:rPr>
          </w:pPr>
          <w:r>
            <w:rPr>
              <w:noProof/>
            </w:rPr>
            <w:drawing>
              <wp:inline distT="0" distB="0" distL="0" distR="0" wp14:anchorId="3D3BF66E" wp14:editId="40699D79">
                <wp:extent cx="2103120" cy="302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3120" cy="302895"/>
                        </a:xfrm>
                        <a:prstGeom prst="rect">
                          <a:avLst/>
                        </a:prstGeom>
                      </pic:spPr>
                    </pic:pic>
                  </a:graphicData>
                </a:graphic>
              </wp:inline>
            </w:drawing>
          </w:r>
        </w:p>
      </w:tc>
      <w:tc>
        <w:tcPr>
          <w:tcW w:w="5040" w:type="dxa"/>
        </w:tcPr>
        <w:p w14:paraId="6D7C7694" w14:textId="77777777" w:rsidR="006C0A17" w:rsidRPr="002C11FE" w:rsidRDefault="006C0A17" w:rsidP="008565BB">
          <w:pPr>
            <w:pStyle w:val="Header"/>
            <w:rPr>
              <w:rFonts w:cs="Arial"/>
              <w:b w:val="0"/>
              <w:bCs/>
              <w:smallCaps/>
              <w14:shadow w14:blurRad="50800" w14:dist="38100" w14:dir="2700000" w14:sx="100000" w14:sy="100000" w14:kx="0" w14:ky="0" w14:algn="tl">
                <w14:srgbClr w14:val="000000">
                  <w14:alpha w14:val="60000"/>
                </w14:srgbClr>
              </w14:shadow>
            </w:rPr>
          </w:pPr>
        </w:p>
      </w:tc>
      <w:tc>
        <w:tcPr>
          <w:tcW w:w="2160" w:type="dxa"/>
        </w:tcPr>
        <w:p w14:paraId="6D7C7695" w14:textId="4744C2C0" w:rsidR="006C0A17" w:rsidRPr="0049677E" w:rsidRDefault="006C0A17" w:rsidP="008D5FA8">
          <w:pPr>
            <w:pStyle w:val="Header"/>
            <w:ind w:right="1062"/>
            <w:jc w:val="right"/>
            <w:rPr>
              <w:b w:val="0"/>
            </w:rPr>
          </w:pPr>
        </w:p>
      </w:tc>
    </w:tr>
  </w:tbl>
  <w:p w14:paraId="6D7C7697" w14:textId="77777777" w:rsidR="006C0A17" w:rsidRDefault="006C0A17" w:rsidP="00716241">
    <w:pPr>
      <w:tabs>
        <w:tab w:val="right" w:pos="9360"/>
      </w:tabs>
      <w:ind w:right="-274"/>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2268"/>
      <w:gridCol w:w="5040"/>
      <w:gridCol w:w="2160"/>
    </w:tblGrid>
    <w:tr w:rsidR="006C0A17" w:rsidRPr="0084165C" w14:paraId="6D7C76A1" w14:textId="77777777" w:rsidTr="55C456B3">
      <w:tc>
        <w:tcPr>
          <w:tcW w:w="2268" w:type="dxa"/>
          <w:vAlign w:val="bottom"/>
        </w:tcPr>
        <w:p w14:paraId="6D7C769E" w14:textId="25818164" w:rsidR="006C0A17" w:rsidRPr="00E03656" w:rsidRDefault="00EF4A8A" w:rsidP="00DF7A8E">
          <w:pPr>
            <w:spacing w:after="60"/>
            <w:rPr>
              <w:rFonts w:cs="Arial"/>
              <w:b/>
              <w:bCs/>
              <w:sz w:val="28"/>
              <w:szCs w:val="28"/>
            </w:rPr>
          </w:pPr>
          <w:r>
            <w:rPr>
              <w:noProof/>
            </w:rPr>
            <w:drawing>
              <wp:inline distT="0" distB="0" distL="0" distR="0" wp14:anchorId="744D98CA" wp14:editId="5FEB77D0">
                <wp:extent cx="1303020" cy="187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03020" cy="187960"/>
                        </a:xfrm>
                        <a:prstGeom prst="rect">
                          <a:avLst/>
                        </a:prstGeom>
                      </pic:spPr>
                    </pic:pic>
                  </a:graphicData>
                </a:graphic>
              </wp:inline>
            </w:drawing>
          </w:r>
        </w:p>
      </w:tc>
      <w:tc>
        <w:tcPr>
          <w:tcW w:w="5040" w:type="dxa"/>
          <w:vAlign w:val="bottom"/>
        </w:tcPr>
        <w:p w14:paraId="6D7C769F" w14:textId="2F9FDDDB" w:rsidR="006C0A17" w:rsidRPr="002C11FE" w:rsidRDefault="006C0A17" w:rsidP="00DF7A8E">
          <w:pPr>
            <w:pStyle w:val="Header"/>
            <w:rPr>
              <w:rFonts w:cs="Arial"/>
              <w:b w:val="0"/>
              <w:bCs/>
              <w:smallCaps/>
              <w14:shadow w14:blurRad="50800" w14:dist="38100" w14:dir="2700000" w14:sx="100000" w14:sy="100000" w14:kx="0" w14:ky="0" w14:algn="tl">
                <w14:srgbClr w14:val="000000">
                  <w14:alpha w14:val="60000"/>
                </w14:srgbClr>
              </w14:shadow>
            </w:rPr>
          </w:pPr>
          <w:r>
            <w:fldChar w:fldCharType="begin"/>
          </w:r>
          <w:r>
            <w:instrText>STYLEREF  "Document name"  \* MERGEFORMAT</w:instrText>
          </w:r>
          <w:r>
            <w:fldChar w:fldCharType="end"/>
          </w:r>
        </w:p>
      </w:tc>
      <w:tc>
        <w:tcPr>
          <w:tcW w:w="2160" w:type="dxa"/>
          <w:vAlign w:val="bottom"/>
        </w:tcPr>
        <w:p w14:paraId="6D7C76A0" w14:textId="0E3330B5" w:rsidR="006C0A17" w:rsidRPr="0049677E" w:rsidRDefault="006C0A17" w:rsidP="00DF7A8E">
          <w:pPr>
            <w:pStyle w:val="Header"/>
            <w:jc w:val="right"/>
            <w:rPr>
              <w:b w:val="0"/>
            </w:rPr>
          </w:pPr>
          <w:r>
            <w:fldChar w:fldCharType="begin"/>
          </w:r>
          <w:r>
            <w:instrText xml:space="preserve"> STYLEREF  "Document Identification"  \* MERGEFORMAT </w:instrText>
          </w:r>
          <w:r>
            <w:rPr>
              <w:noProof/>
            </w:rPr>
            <w:fldChar w:fldCharType="end"/>
          </w:r>
        </w:p>
      </w:tc>
    </w:tr>
  </w:tbl>
  <w:p w14:paraId="6D7C76A2" w14:textId="77777777" w:rsidR="006C0A17" w:rsidRDefault="00AF6596" w:rsidP="00581039">
    <w:pPr>
      <w:tabs>
        <w:tab w:val="left" w:pos="7230"/>
      </w:tabs>
      <w:spacing w:after="120"/>
      <w:jc w:val="right"/>
    </w:pPr>
    <w:r>
      <w:rPr>
        <w:noProof/>
      </w:rPr>
      <w:pict w14:anchorId="6D7C76C3">
        <v:rect id="_x0000_i1033" alt="" style="width:468pt;height:.05pt;mso-width-percent:0;mso-height-percent:0;mso-width-percent:0;mso-height-percent:0" o:hralign="center" o:hrstd="t" o:hrnoshade="t" o:hr="t" fillcolor="#002776"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2268"/>
      <w:gridCol w:w="5040"/>
      <w:gridCol w:w="2160"/>
    </w:tblGrid>
    <w:tr w:rsidR="006C0A17" w:rsidRPr="0084165C" w14:paraId="6D7C76AF" w14:textId="77777777" w:rsidTr="55C456B3">
      <w:tc>
        <w:tcPr>
          <w:tcW w:w="2268" w:type="dxa"/>
        </w:tcPr>
        <w:p w14:paraId="6D7C76AC" w14:textId="5603F38F" w:rsidR="006C0A17" w:rsidRPr="00E03656" w:rsidRDefault="006C0A17" w:rsidP="00CC0761">
          <w:pPr>
            <w:spacing w:after="60"/>
            <w:rPr>
              <w:rFonts w:cs="Arial"/>
              <w:b/>
              <w:bCs/>
              <w:sz w:val="28"/>
              <w:szCs w:val="28"/>
            </w:rPr>
          </w:pPr>
        </w:p>
      </w:tc>
      <w:tc>
        <w:tcPr>
          <w:tcW w:w="5040" w:type="dxa"/>
          <w:vAlign w:val="bottom"/>
        </w:tcPr>
        <w:p w14:paraId="6D7C76AD" w14:textId="59BBF5E0" w:rsidR="006C0A17" w:rsidRPr="002C11FE" w:rsidRDefault="006C0A17" w:rsidP="00DF7A8E">
          <w:pPr>
            <w:pStyle w:val="Header"/>
            <w:rPr>
              <w:rFonts w:cs="Arial"/>
              <w:b w:val="0"/>
              <w:bCs/>
              <w:smallCaps/>
              <w14:shadow w14:blurRad="50800" w14:dist="38100" w14:dir="2700000" w14:sx="100000" w14:sy="100000" w14:kx="0" w14:ky="0" w14:algn="tl">
                <w14:srgbClr w14:val="000000">
                  <w14:alpha w14:val="60000"/>
                </w14:srgbClr>
              </w14:shadow>
            </w:rPr>
          </w:pPr>
          <w:r>
            <w:fldChar w:fldCharType="begin"/>
          </w:r>
          <w:r>
            <w:instrText>STYLEREF  "Document name"  \* MERGEFORMAT</w:instrText>
          </w:r>
          <w:r>
            <w:fldChar w:fldCharType="end"/>
          </w:r>
        </w:p>
      </w:tc>
      <w:tc>
        <w:tcPr>
          <w:tcW w:w="2160" w:type="dxa"/>
          <w:vAlign w:val="bottom"/>
        </w:tcPr>
        <w:p w14:paraId="6D7C76AE" w14:textId="6561A7F5" w:rsidR="006C0A17" w:rsidRPr="0049677E" w:rsidRDefault="006C0A17" w:rsidP="00DF7A8E">
          <w:pPr>
            <w:pStyle w:val="Header"/>
            <w:jc w:val="right"/>
            <w:rPr>
              <w:b w:val="0"/>
            </w:rPr>
          </w:pPr>
          <w:r>
            <w:fldChar w:fldCharType="begin"/>
          </w:r>
          <w:r>
            <w:instrText xml:space="preserve"> STYLEREF  "Document Identification"  \* MERGEFORMAT </w:instrText>
          </w:r>
          <w:r>
            <w:rPr>
              <w:noProof/>
            </w:rPr>
            <w:fldChar w:fldCharType="end"/>
          </w:r>
        </w:p>
      </w:tc>
    </w:tr>
  </w:tbl>
  <w:p w14:paraId="6D7C76B0" w14:textId="77777777" w:rsidR="006C0A17" w:rsidRDefault="00AF6596" w:rsidP="00581039">
    <w:pPr>
      <w:tabs>
        <w:tab w:val="left" w:pos="7230"/>
      </w:tabs>
      <w:spacing w:after="120"/>
      <w:jc w:val="right"/>
    </w:pPr>
    <w:r>
      <w:rPr>
        <w:noProof/>
      </w:rPr>
      <w:pict w14:anchorId="6D7C76C6">
        <v:rect id="_x0000_i1027" alt="" style="width:468pt;height:.05pt;mso-width-percent:0;mso-height-percent:0;mso-width-percent:0;mso-height-percent:0" o:hralign="center" o:hrstd="t" o:hrnoshade="t" o:hr="t" fillcolor="#002776"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8F52A5CA"/>
    <w:lvl w:ilvl="0">
      <w:start w:val="1"/>
      <w:numFmt w:val="bullet"/>
      <w:pStyle w:val="Bullet1Last"/>
      <w:lvlText w:val=""/>
      <w:lvlJc w:val="left"/>
      <w:pPr>
        <w:tabs>
          <w:tab w:val="num" w:pos="360"/>
        </w:tabs>
        <w:ind w:left="360" w:hanging="360"/>
      </w:pPr>
      <w:rPr>
        <w:rFonts w:ascii="Symbol" w:hAnsi="Symbol" w:hint="default"/>
      </w:rPr>
    </w:lvl>
  </w:abstractNum>
  <w:abstractNum w:abstractNumId="9" w15:restartNumberingAfterBreak="0">
    <w:nsid w:val="033830E2"/>
    <w:multiLevelType w:val="hybridMultilevel"/>
    <w:tmpl w:val="7C847ACA"/>
    <w:lvl w:ilvl="0" w:tplc="F5C08A5A">
      <w:start w:val="1"/>
      <w:numFmt w:val="bullet"/>
      <w:pStyle w:val="Bullet2"/>
      <w:lvlText w:val="o"/>
      <w:lvlJc w:val="left"/>
      <w:pPr>
        <w:ind w:left="2520" w:hanging="360"/>
      </w:pPr>
      <w:rPr>
        <w:rFonts w:ascii="Courier New" w:hAnsi="Courier New" w:hint="default"/>
        <w:sz w:val="14"/>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080A16D4"/>
    <w:multiLevelType w:val="multilevel"/>
    <w:tmpl w:val="02364D62"/>
    <w:numStyleLink w:val="List1"/>
  </w:abstractNum>
  <w:abstractNum w:abstractNumId="11"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3B10EFA"/>
    <w:multiLevelType w:val="hybridMultilevel"/>
    <w:tmpl w:val="D27C8DA0"/>
    <w:lvl w:ilvl="0" w:tplc="7A661CAE">
      <w:start w:val="1"/>
      <w:numFmt w:val="decimal"/>
      <w:lvlText w:val="6.%1."/>
      <w:lvlJc w:val="left"/>
      <w:pPr>
        <w:ind w:left="360" w:hanging="360"/>
      </w:pPr>
      <w:rPr>
        <w:rFonts w:hint="default"/>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8CD381D"/>
    <w:multiLevelType w:val="hybridMultilevel"/>
    <w:tmpl w:val="A9FCD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301061C"/>
    <w:multiLevelType w:val="hybridMultilevel"/>
    <w:tmpl w:val="8EAE0BF0"/>
    <w:lvl w:ilvl="0" w:tplc="AB1CF2EE">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DF2525F"/>
    <w:multiLevelType w:val="multilevel"/>
    <w:tmpl w:val="008C5ADE"/>
    <w:numStyleLink w:val="Style3"/>
  </w:abstractNum>
  <w:abstractNum w:abstractNumId="19" w15:restartNumberingAfterBreak="0">
    <w:nsid w:val="32022FA3"/>
    <w:multiLevelType w:val="multilevel"/>
    <w:tmpl w:val="3A567150"/>
    <w:styleLink w:val="Letterbullets"/>
    <w:lvl w:ilvl="0">
      <w:start w:val="1"/>
      <w:numFmt w:val="bullet"/>
      <w:lvlText w:val=""/>
      <w:lvlJc w:val="left"/>
      <w:pPr>
        <w:tabs>
          <w:tab w:val="num" w:pos="173"/>
        </w:tabs>
        <w:ind w:left="173" w:hanging="173"/>
      </w:pPr>
      <w:rPr>
        <w:rFonts w:ascii="Symbol" w:hAnsi="Symbol" w:hint="default"/>
        <w:color w:val="auto"/>
      </w:rPr>
    </w:lvl>
    <w:lvl w:ilvl="1">
      <w:start w:val="1"/>
      <w:numFmt w:val="bullet"/>
      <w:lvlText w:val=""/>
      <w:lvlJc w:val="left"/>
      <w:pPr>
        <w:tabs>
          <w:tab w:val="num" w:pos="346"/>
        </w:tabs>
        <w:ind w:left="346" w:hanging="173"/>
      </w:pPr>
      <w:rPr>
        <w:rFonts w:ascii="Symbol" w:hAnsi="Symbol" w:hint="default"/>
      </w:rPr>
    </w:lvl>
    <w:lvl w:ilvl="2">
      <w:start w:val="1"/>
      <w:numFmt w:val="bullet"/>
      <w:lvlText w:val=""/>
      <w:lvlJc w:val="left"/>
      <w:pPr>
        <w:tabs>
          <w:tab w:val="num" w:pos="518"/>
        </w:tabs>
        <w:ind w:left="518" w:hanging="172"/>
      </w:pPr>
      <w:rPr>
        <w:rFonts w:ascii="Symbol" w:hAnsi="Symbol" w:hint="default"/>
        <w:color w:val="auto"/>
      </w:rPr>
    </w:lvl>
    <w:lvl w:ilvl="3">
      <w:start w:val="1"/>
      <w:numFmt w:val="bullet"/>
      <w:lvlText w:val="–"/>
      <w:lvlJc w:val="left"/>
      <w:pPr>
        <w:tabs>
          <w:tab w:val="num" w:pos="691"/>
        </w:tabs>
        <w:ind w:left="691" w:hanging="173"/>
      </w:pPr>
      <w:rPr>
        <w:rFonts w:ascii="Calibri" w:hAnsi="Calibri" w:hint="default"/>
      </w:rPr>
    </w:lvl>
    <w:lvl w:ilvl="4">
      <w:start w:val="1"/>
      <w:numFmt w:val="bullet"/>
      <w:lvlText w:val=""/>
      <w:lvlJc w:val="left"/>
      <w:pPr>
        <w:tabs>
          <w:tab w:val="num" w:pos="864"/>
        </w:tabs>
        <w:ind w:left="864" w:hanging="173"/>
      </w:pPr>
      <w:rPr>
        <w:rFonts w:ascii="Symbol" w:hAnsi="Symbol" w:hint="default"/>
      </w:rPr>
    </w:lvl>
    <w:lvl w:ilvl="5">
      <w:start w:val="1"/>
      <w:numFmt w:val="bullet"/>
      <w:lvlText w:val=""/>
      <w:lvlJc w:val="left"/>
      <w:pPr>
        <w:tabs>
          <w:tab w:val="num" w:pos="1037"/>
        </w:tabs>
        <w:ind w:left="1037" w:hanging="173"/>
      </w:pPr>
      <w:rPr>
        <w:rFonts w:ascii="Symbol" w:hAnsi="Symbol" w:hint="default"/>
      </w:rPr>
    </w:lvl>
    <w:lvl w:ilvl="6">
      <w:start w:val="1"/>
      <w:numFmt w:val="bullet"/>
      <w:lvlText w:val=""/>
      <w:lvlJc w:val="left"/>
      <w:pPr>
        <w:tabs>
          <w:tab w:val="num" w:pos="1210"/>
        </w:tabs>
        <w:ind w:left="1210" w:hanging="173"/>
      </w:pPr>
      <w:rPr>
        <w:rFonts w:ascii="Symbol" w:hAnsi="Symbol" w:hint="default"/>
      </w:rPr>
    </w:lvl>
    <w:lvl w:ilvl="7">
      <w:start w:val="1"/>
      <w:numFmt w:val="bullet"/>
      <w:lvlText w:val=""/>
      <w:lvlJc w:val="left"/>
      <w:pPr>
        <w:tabs>
          <w:tab w:val="num" w:pos="1382"/>
        </w:tabs>
        <w:ind w:left="1382" w:hanging="172"/>
      </w:pPr>
      <w:rPr>
        <w:rFonts w:ascii="Symbol" w:hAnsi="Symbol" w:hint="default"/>
      </w:rPr>
    </w:lvl>
    <w:lvl w:ilvl="8">
      <w:start w:val="1"/>
      <w:numFmt w:val="bullet"/>
      <w:lvlText w:val=""/>
      <w:lvlJc w:val="left"/>
      <w:pPr>
        <w:tabs>
          <w:tab w:val="num" w:pos="1555"/>
        </w:tabs>
        <w:ind w:left="1555" w:hanging="173"/>
      </w:pPr>
      <w:rPr>
        <w:rFonts w:ascii="Symbol" w:hAnsi="Symbol" w:hint="default"/>
      </w:rPr>
    </w:lvl>
  </w:abstractNum>
  <w:abstractNum w:abstractNumId="20" w15:restartNumberingAfterBreak="0">
    <w:nsid w:val="360C2F97"/>
    <w:multiLevelType w:val="hybridMultilevel"/>
    <w:tmpl w:val="1472D3DE"/>
    <w:lvl w:ilvl="0" w:tplc="CF488D8C">
      <w:start w:val="1"/>
      <w:numFmt w:val="lowerLetter"/>
      <w:pStyle w:val="List2"/>
      <w:lvlText w:val="%1."/>
      <w:lvlJc w:val="left"/>
      <w:pPr>
        <w:ind w:left="720" w:hanging="360"/>
      </w:pPr>
    </w:lvl>
    <w:lvl w:ilvl="1" w:tplc="C420AD7E"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A2262CF"/>
    <w:multiLevelType w:val="hybridMultilevel"/>
    <w:tmpl w:val="51AA6FD4"/>
    <w:lvl w:ilvl="0" w:tplc="A1CEEAEA">
      <w:start w:val="1"/>
      <w:numFmt w:val="bullet"/>
      <w:pStyle w:val="Tablebullet1"/>
      <w:lvlText w:val=""/>
      <w:lvlJc w:val="left"/>
      <w:pPr>
        <w:ind w:left="360" w:hanging="360"/>
      </w:pPr>
      <w:rPr>
        <w:rFonts w:ascii="Symbol" w:hAnsi="Symbol" w:hint="default"/>
        <w:b w:val="0"/>
        <w:i w:val="0"/>
        <w:caps w:val="0"/>
        <w:strike w:val="0"/>
        <w:dstrike w:val="0"/>
        <w:vanish w:val="0"/>
        <w:color w:val="00000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133C99"/>
    <w:multiLevelType w:val="multilevel"/>
    <w:tmpl w:val="26DC2CC8"/>
    <w:lvl w:ilvl="0">
      <w:start w:val="1"/>
      <w:numFmt w:val="decimal"/>
      <w:lvlText w:val="%1."/>
      <w:lvlJc w:val="left"/>
      <w:pPr>
        <w:tabs>
          <w:tab w:val="num" w:pos="294"/>
        </w:tabs>
        <w:ind w:left="294" w:hanging="288"/>
      </w:pPr>
      <w:rPr>
        <w:rFonts w:hint="default"/>
      </w:rPr>
    </w:lvl>
    <w:lvl w:ilvl="1">
      <w:start w:val="1"/>
      <w:numFmt w:val="lowerLetter"/>
      <w:lvlText w:val="%2."/>
      <w:lvlJc w:val="left"/>
      <w:pPr>
        <w:tabs>
          <w:tab w:val="num" w:pos="582"/>
        </w:tabs>
        <w:ind w:left="582" w:hanging="288"/>
      </w:pPr>
      <w:rPr>
        <w:rFonts w:hint="default"/>
      </w:rPr>
    </w:lvl>
    <w:lvl w:ilvl="2">
      <w:start w:val="1"/>
      <w:numFmt w:val="lowerRoman"/>
      <w:pStyle w:val="Numberedi"/>
      <w:lvlText w:val="%3."/>
      <w:lvlJc w:val="left"/>
      <w:pPr>
        <w:tabs>
          <w:tab w:val="num" w:pos="870"/>
        </w:tabs>
        <w:ind w:left="870" w:hanging="288"/>
      </w:pPr>
      <w:rPr>
        <w:rFonts w:hint="default"/>
      </w:rPr>
    </w:lvl>
    <w:lvl w:ilvl="3">
      <w:start w:val="1"/>
      <w:numFmt w:val="decimal"/>
      <w:lvlText w:val="(%4)"/>
      <w:lvlJc w:val="left"/>
      <w:pPr>
        <w:ind w:left="1446" w:hanging="360"/>
      </w:pPr>
      <w:rPr>
        <w:rFonts w:hint="default"/>
      </w:rPr>
    </w:lvl>
    <w:lvl w:ilvl="4">
      <w:start w:val="1"/>
      <w:numFmt w:val="lowerLetter"/>
      <w:lvlText w:val="(%5)"/>
      <w:lvlJc w:val="left"/>
      <w:pPr>
        <w:ind w:left="1806" w:hanging="360"/>
      </w:pPr>
      <w:rPr>
        <w:rFonts w:hint="default"/>
      </w:rPr>
    </w:lvl>
    <w:lvl w:ilvl="5">
      <w:start w:val="1"/>
      <w:numFmt w:val="lowerRoman"/>
      <w:lvlText w:val="(%6)"/>
      <w:lvlJc w:val="left"/>
      <w:pPr>
        <w:ind w:left="2166" w:hanging="360"/>
      </w:pPr>
      <w:rPr>
        <w:rFonts w:hint="default"/>
      </w:rPr>
    </w:lvl>
    <w:lvl w:ilvl="6">
      <w:start w:val="1"/>
      <w:numFmt w:val="decimal"/>
      <w:lvlText w:val="%7."/>
      <w:lvlJc w:val="left"/>
      <w:pPr>
        <w:ind w:left="2526" w:hanging="360"/>
      </w:pPr>
      <w:rPr>
        <w:rFonts w:hint="default"/>
      </w:rPr>
    </w:lvl>
    <w:lvl w:ilvl="7">
      <w:start w:val="1"/>
      <w:numFmt w:val="lowerLetter"/>
      <w:lvlText w:val="%8."/>
      <w:lvlJc w:val="left"/>
      <w:pPr>
        <w:ind w:left="2886" w:hanging="360"/>
      </w:pPr>
      <w:rPr>
        <w:rFonts w:hint="default"/>
      </w:rPr>
    </w:lvl>
    <w:lvl w:ilvl="8">
      <w:start w:val="1"/>
      <w:numFmt w:val="lowerRoman"/>
      <w:lvlText w:val="%9."/>
      <w:lvlJc w:val="left"/>
      <w:pPr>
        <w:ind w:left="3246" w:hanging="360"/>
      </w:pPr>
      <w:rPr>
        <w:rFonts w:hint="default"/>
      </w:rPr>
    </w:lvl>
  </w:abstractNum>
  <w:abstractNum w:abstractNumId="24" w15:restartNumberingAfterBreak="0">
    <w:nsid w:val="421439C2"/>
    <w:multiLevelType w:val="singleLevel"/>
    <w:tmpl w:val="291EECCE"/>
    <w:lvl w:ilvl="0">
      <w:start w:val="1"/>
      <w:numFmt w:val="bullet"/>
      <w:pStyle w:val="Bullets"/>
      <w:lvlText w:val=""/>
      <w:lvlJc w:val="left"/>
      <w:pPr>
        <w:tabs>
          <w:tab w:val="num" w:pos="360"/>
        </w:tabs>
        <w:ind w:left="360" w:hanging="360"/>
      </w:pPr>
      <w:rPr>
        <w:rFonts w:ascii="Symbol" w:hAnsi="Symbol" w:hint="default"/>
      </w:rPr>
    </w:lvl>
  </w:abstractNum>
  <w:abstractNum w:abstractNumId="25" w15:restartNumberingAfterBreak="0">
    <w:nsid w:val="43764B5F"/>
    <w:multiLevelType w:val="hybridMultilevel"/>
    <w:tmpl w:val="62B40622"/>
    <w:lvl w:ilvl="0" w:tplc="7C9C1106">
      <w:start w:val="1"/>
      <w:numFmt w:val="bullet"/>
      <w:pStyle w:val="Tablebullet2"/>
      <w:lvlText w:val="o"/>
      <w:lvlJc w:val="left"/>
      <w:pPr>
        <w:ind w:left="1038" w:hanging="360"/>
      </w:pPr>
      <w:rPr>
        <w:rFonts w:ascii="Courier New" w:hAnsi="Courier New" w:hint="default"/>
        <w:color w:val="auto"/>
        <w:sz w:val="14"/>
      </w:rPr>
    </w:lvl>
    <w:lvl w:ilvl="1" w:tplc="6CFED3F6" w:tentative="1">
      <w:start w:val="1"/>
      <w:numFmt w:val="bullet"/>
      <w:lvlText w:val="o"/>
      <w:lvlJc w:val="left"/>
      <w:pPr>
        <w:ind w:left="1758" w:hanging="360"/>
      </w:pPr>
      <w:rPr>
        <w:rFonts w:ascii="Courier New" w:hAnsi="Courier New" w:cs="Courier New" w:hint="default"/>
      </w:rPr>
    </w:lvl>
    <w:lvl w:ilvl="2" w:tplc="242C285A" w:tentative="1">
      <w:start w:val="1"/>
      <w:numFmt w:val="bullet"/>
      <w:lvlText w:val=""/>
      <w:lvlJc w:val="left"/>
      <w:pPr>
        <w:ind w:left="2478" w:hanging="360"/>
      </w:pPr>
      <w:rPr>
        <w:rFonts w:ascii="Wingdings" w:hAnsi="Wingdings" w:hint="default"/>
      </w:rPr>
    </w:lvl>
    <w:lvl w:ilvl="3" w:tplc="496AD1EE" w:tentative="1">
      <w:start w:val="1"/>
      <w:numFmt w:val="bullet"/>
      <w:lvlText w:val=""/>
      <w:lvlJc w:val="left"/>
      <w:pPr>
        <w:ind w:left="3198" w:hanging="360"/>
      </w:pPr>
      <w:rPr>
        <w:rFonts w:ascii="Symbol" w:hAnsi="Symbol" w:hint="default"/>
      </w:rPr>
    </w:lvl>
    <w:lvl w:ilvl="4" w:tplc="51CA06FE" w:tentative="1">
      <w:start w:val="1"/>
      <w:numFmt w:val="bullet"/>
      <w:lvlText w:val="o"/>
      <w:lvlJc w:val="left"/>
      <w:pPr>
        <w:ind w:left="3918" w:hanging="360"/>
      </w:pPr>
      <w:rPr>
        <w:rFonts w:ascii="Courier New" w:hAnsi="Courier New" w:cs="Courier New" w:hint="default"/>
      </w:rPr>
    </w:lvl>
    <w:lvl w:ilvl="5" w:tplc="B41AFF76" w:tentative="1">
      <w:start w:val="1"/>
      <w:numFmt w:val="bullet"/>
      <w:lvlText w:val=""/>
      <w:lvlJc w:val="left"/>
      <w:pPr>
        <w:ind w:left="4638" w:hanging="360"/>
      </w:pPr>
      <w:rPr>
        <w:rFonts w:ascii="Wingdings" w:hAnsi="Wingdings" w:hint="default"/>
      </w:rPr>
    </w:lvl>
    <w:lvl w:ilvl="6" w:tplc="1AFEF85C" w:tentative="1">
      <w:start w:val="1"/>
      <w:numFmt w:val="bullet"/>
      <w:lvlText w:val=""/>
      <w:lvlJc w:val="left"/>
      <w:pPr>
        <w:ind w:left="5358" w:hanging="360"/>
      </w:pPr>
      <w:rPr>
        <w:rFonts w:ascii="Symbol" w:hAnsi="Symbol" w:hint="default"/>
      </w:rPr>
    </w:lvl>
    <w:lvl w:ilvl="7" w:tplc="8DDCB782" w:tentative="1">
      <w:start w:val="1"/>
      <w:numFmt w:val="bullet"/>
      <w:lvlText w:val="o"/>
      <w:lvlJc w:val="left"/>
      <w:pPr>
        <w:ind w:left="6078" w:hanging="360"/>
      </w:pPr>
      <w:rPr>
        <w:rFonts w:ascii="Courier New" w:hAnsi="Courier New" w:cs="Courier New" w:hint="default"/>
      </w:rPr>
    </w:lvl>
    <w:lvl w:ilvl="8" w:tplc="67EC2A72" w:tentative="1">
      <w:start w:val="1"/>
      <w:numFmt w:val="bullet"/>
      <w:lvlText w:val=""/>
      <w:lvlJc w:val="left"/>
      <w:pPr>
        <w:ind w:left="6798" w:hanging="360"/>
      </w:pPr>
      <w:rPr>
        <w:rFonts w:ascii="Wingdings" w:hAnsi="Wingdings" w:hint="default"/>
      </w:rPr>
    </w:lvl>
  </w:abstractNum>
  <w:abstractNum w:abstractNumId="26" w15:restartNumberingAfterBreak="0">
    <w:nsid w:val="43EE4930"/>
    <w:multiLevelType w:val="hybridMultilevel"/>
    <w:tmpl w:val="31285BB0"/>
    <w:lvl w:ilvl="0" w:tplc="FC9EFD02">
      <w:start w:val="1"/>
      <w:numFmt w:val="bullet"/>
      <w:pStyle w:val="DYBullet"/>
      <w:lvlText w:val="•"/>
      <w:lvlJc w:val="left"/>
      <w:pPr>
        <w:ind w:left="360" w:hanging="360"/>
      </w:pPr>
      <w:rPr>
        <w:rFonts w:ascii="Arial" w:hAnsi="Arial" w:hint="default"/>
        <w:color w:val="002776"/>
        <w:spacing w:val="0"/>
        <w:w w:val="100"/>
        <w:position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C547EA"/>
    <w:multiLevelType w:val="hybridMultilevel"/>
    <w:tmpl w:val="2D06CCCC"/>
    <w:lvl w:ilvl="0" w:tplc="66C2A92A">
      <w:start w:val="1"/>
      <w:numFmt w:val="bullet"/>
      <w:pStyle w:val="Bulletlevel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7072088"/>
    <w:multiLevelType w:val="multilevel"/>
    <w:tmpl w:val="2BD635F4"/>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211"/>
        </w:tabs>
        <w:ind w:left="10211" w:hanging="851"/>
      </w:pPr>
      <w:rPr>
        <w:rFonts w:hint="default"/>
      </w:rPr>
    </w:lvl>
    <w:lvl w:ilvl="3">
      <w:start w:val="1"/>
      <w:numFmt w:val="decimal"/>
      <w:lvlText w:val="%1.%2.%3.%4"/>
      <w:lvlJc w:val="left"/>
      <w:pPr>
        <w:tabs>
          <w:tab w:val="num" w:pos="5490"/>
        </w:tabs>
        <w:ind w:left="5261" w:hanging="851"/>
      </w:pPr>
      <w:rPr>
        <w:rFonts w:hint="default"/>
      </w:rPr>
    </w:lvl>
    <w:lvl w:ilvl="4">
      <w:start w:val="1"/>
      <w:numFmt w:val="decimal"/>
      <w:lvlText w:val="%1.%2.%3.%4.%5"/>
      <w:lvlJc w:val="left"/>
      <w:pPr>
        <w:tabs>
          <w:tab w:val="num" w:pos="1440"/>
        </w:tabs>
        <w:ind w:left="851" w:hanging="851"/>
      </w:pPr>
      <w:rPr>
        <w:rFonts w:hint="default"/>
      </w:rPr>
    </w:lvl>
    <w:lvl w:ilvl="5">
      <w:start w:val="1"/>
      <w:numFmt w:val="decimal"/>
      <w:lvlText w:val="%1.%2.%3.%4.%5.%6"/>
      <w:lvlJc w:val="left"/>
      <w:pPr>
        <w:tabs>
          <w:tab w:val="num" w:pos="1800"/>
        </w:tabs>
        <w:ind w:left="851" w:hanging="851"/>
      </w:pPr>
      <w:rPr>
        <w:rFonts w:hint="default"/>
      </w:rPr>
    </w:lvl>
    <w:lvl w:ilvl="6">
      <w:start w:val="1"/>
      <w:numFmt w:val="decimal"/>
      <w:lvlText w:val="%1.%2.%3.%4.%5.%6.%7"/>
      <w:lvlJc w:val="left"/>
      <w:pPr>
        <w:tabs>
          <w:tab w:val="num" w:pos="2160"/>
        </w:tabs>
        <w:ind w:left="851" w:hanging="851"/>
      </w:pPr>
      <w:rPr>
        <w:rFonts w:hint="default"/>
      </w:rPr>
    </w:lvl>
    <w:lvl w:ilvl="7">
      <w:start w:val="1"/>
      <w:numFmt w:val="decimal"/>
      <w:lvlText w:val="%1.%2.%3.%4.%5.%6.%7.%8"/>
      <w:lvlJc w:val="left"/>
      <w:pPr>
        <w:tabs>
          <w:tab w:val="num" w:pos="2520"/>
        </w:tabs>
        <w:ind w:left="851" w:hanging="851"/>
      </w:pPr>
      <w:rPr>
        <w:rFonts w:hint="default"/>
      </w:rPr>
    </w:lvl>
    <w:lvl w:ilvl="8">
      <w:start w:val="1"/>
      <w:numFmt w:val="decimal"/>
      <w:lvlText w:val="%1.%2.%3.%4.%5.%6.%7.%8.%9"/>
      <w:lvlJc w:val="left"/>
      <w:pPr>
        <w:tabs>
          <w:tab w:val="num" w:pos="2880"/>
        </w:tabs>
        <w:ind w:left="851" w:hanging="851"/>
      </w:pPr>
      <w:rPr>
        <w:rFonts w:hint="default"/>
      </w:rPr>
    </w:lvl>
  </w:abstractNum>
  <w:abstractNum w:abstractNumId="29" w15:restartNumberingAfterBreak="0">
    <w:nsid w:val="49C66C50"/>
    <w:multiLevelType w:val="hybridMultilevel"/>
    <w:tmpl w:val="04C8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CF034F"/>
    <w:multiLevelType w:val="hybridMultilevel"/>
    <w:tmpl w:val="DB0A92F4"/>
    <w:lvl w:ilvl="0" w:tplc="9A7CF800">
      <w:start w:val="1"/>
      <w:numFmt w:val="lowerLetter"/>
      <w:pStyle w:val="Bullet-SecondLevel"/>
      <w:lvlText w:val="%1)"/>
      <w:lvlJc w:val="left"/>
      <w:pPr>
        <w:ind w:left="1080" w:hanging="360"/>
      </w:pPr>
      <w:rPr>
        <w:rFonts w:hint="default"/>
        <w:color w:val="auto"/>
      </w:rPr>
    </w:lvl>
    <w:lvl w:ilvl="1" w:tplc="04090019">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4FC75DBA"/>
    <w:multiLevelType w:val="hybridMultilevel"/>
    <w:tmpl w:val="3098BAB8"/>
    <w:lvl w:ilvl="0" w:tplc="BF9C6626">
      <w:start w:val="1"/>
      <w:numFmt w:val="bullet"/>
      <w:pStyle w:val="CalloutBullet"/>
      <w:lvlText w:val=""/>
      <w:lvlJc w:val="left"/>
      <w:pPr>
        <w:ind w:left="907" w:hanging="360"/>
      </w:pPr>
      <w:rPr>
        <w:rFonts w:ascii="Symbol" w:hAnsi="Symbol" w:hint="default"/>
        <w:sz w:val="18"/>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32" w15:restartNumberingAfterBreak="0">
    <w:nsid w:val="5CE87805"/>
    <w:multiLevelType w:val="hybridMultilevel"/>
    <w:tmpl w:val="40624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34" w15:restartNumberingAfterBreak="0">
    <w:nsid w:val="6228682E"/>
    <w:multiLevelType w:val="hybridMultilevel"/>
    <w:tmpl w:val="133A1128"/>
    <w:lvl w:ilvl="0" w:tplc="A1EC86A0">
      <w:start w:val="1"/>
      <w:numFmt w:val="bullet"/>
      <w:pStyle w:val="Bullet1"/>
      <w:lvlText w:val=""/>
      <w:lvlJc w:val="left"/>
      <w:pPr>
        <w:tabs>
          <w:tab w:val="num" w:pos="720"/>
        </w:tabs>
        <w:ind w:left="720" w:hanging="360"/>
      </w:pPr>
      <w:rPr>
        <w:rFonts w:ascii="Symbol" w:hAnsi="Symbol" w:hint="default"/>
      </w:rPr>
    </w:lvl>
    <w:lvl w:ilvl="1" w:tplc="3CF8846E" w:tentative="1">
      <w:start w:val="1"/>
      <w:numFmt w:val="bullet"/>
      <w:lvlText w:val="o"/>
      <w:lvlJc w:val="left"/>
      <w:pPr>
        <w:tabs>
          <w:tab w:val="num" w:pos="1440"/>
        </w:tabs>
        <w:ind w:left="1440" w:hanging="360"/>
      </w:pPr>
      <w:rPr>
        <w:rFonts w:ascii="Courier New" w:hAnsi="Courier New" w:cs="Courier New" w:hint="default"/>
      </w:rPr>
    </w:lvl>
    <w:lvl w:ilvl="2" w:tplc="D4AEBA7A" w:tentative="1">
      <w:start w:val="1"/>
      <w:numFmt w:val="bullet"/>
      <w:lvlText w:val=""/>
      <w:lvlJc w:val="left"/>
      <w:pPr>
        <w:tabs>
          <w:tab w:val="num" w:pos="2160"/>
        </w:tabs>
        <w:ind w:left="2160" w:hanging="360"/>
      </w:pPr>
      <w:rPr>
        <w:rFonts w:ascii="Wingdings" w:hAnsi="Wingdings" w:hint="default"/>
      </w:rPr>
    </w:lvl>
    <w:lvl w:ilvl="3" w:tplc="5E8698EC" w:tentative="1">
      <w:start w:val="1"/>
      <w:numFmt w:val="bullet"/>
      <w:lvlText w:val=""/>
      <w:lvlJc w:val="left"/>
      <w:pPr>
        <w:tabs>
          <w:tab w:val="num" w:pos="2880"/>
        </w:tabs>
        <w:ind w:left="2880" w:hanging="360"/>
      </w:pPr>
      <w:rPr>
        <w:rFonts w:ascii="Symbol" w:hAnsi="Symbol" w:hint="default"/>
      </w:rPr>
    </w:lvl>
    <w:lvl w:ilvl="4" w:tplc="437C4912" w:tentative="1">
      <w:start w:val="1"/>
      <w:numFmt w:val="bullet"/>
      <w:lvlText w:val="o"/>
      <w:lvlJc w:val="left"/>
      <w:pPr>
        <w:tabs>
          <w:tab w:val="num" w:pos="3600"/>
        </w:tabs>
        <w:ind w:left="3600" w:hanging="360"/>
      </w:pPr>
      <w:rPr>
        <w:rFonts w:ascii="Courier New" w:hAnsi="Courier New" w:cs="Courier New" w:hint="default"/>
      </w:rPr>
    </w:lvl>
    <w:lvl w:ilvl="5" w:tplc="93886634" w:tentative="1">
      <w:start w:val="1"/>
      <w:numFmt w:val="bullet"/>
      <w:lvlText w:val=""/>
      <w:lvlJc w:val="left"/>
      <w:pPr>
        <w:tabs>
          <w:tab w:val="num" w:pos="4320"/>
        </w:tabs>
        <w:ind w:left="4320" w:hanging="360"/>
      </w:pPr>
      <w:rPr>
        <w:rFonts w:ascii="Wingdings" w:hAnsi="Wingdings" w:hint="default"/>
      </w:rPr>
    </w:lvl>
    <w:lvl w:ilvl="6" w:tplc="74DA736E" w:tentative="1">
      <w:start w:val="1"/>
      <w:numFmt w:val="bullet"/>
      <w:lvlText w:val=""/>
      <w:lvlJc w:val="left"/>
      <w:pPr>
        <w:tabs>
          <w:tab w:val="num" w:pos="5040"/>
        </w:tabs>
        <w:ind w:left="5040" w:hanging="360"/>
      </w:pPr>
      <w:rPr>
        <w:rFonts w:ascii="Symbol" w:hAnsi="Symbol" w:hint="default"/>
      </w:rPr>
    </w:lvl>
    <w:lvl w:ilvl="7" w:tplc="9E246E52" w:tentative="1">
      <w:start w:val="1"/>
      <w:numFmt w:val="bullet"/>
      <w:lvlText w:val="o"/>
      <w:lvlJc w:val="left"/>
      <w:pPr>
        <w:tabs>
          <w:tab w:val="num" w:pos="5760"/>
        </w:tabs>
        <w:ind w:left="5760" w:hanging="360"/>
      </w:pPr>
      <w:rPr>
        <w:rFonts w:ascii="Courier New" w:hAnsi="Courier New" w:cs="Courier New" w:hint="default"/>
      </w:rPr>
    </w:lvl>
    <w:lvl w:ilvl="8" w:tplc="D2A0D04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21467A"/>
    <w:multiLevelType w:val="hybridMultilevel"/>
    <w:tmpl w:val="F35E180E"/>
    <w:lvl w:ilvl="0" w:tplc="04090001">
      <w:start w:val="1"/>
      <w:numFmt w:val="decimal"/>
      <w:pStyle w:val="Step"/>
      <w:lvlText w:val="Task-%1:"/>
      <w:lvlJc w:val="left"/>
      <w:pPr>
        <w:tabs>
          <w:tab w:val="num" w:pos="936"/>
        </w:tabs>
        <w:ind w:left="936" w:hanging="936"/>
      </w:pPr>
      <w:rPr>
        <w:rFonts w:ascii="Helvetica" w:hAnsi="Helvetica" w:hint="default"/>
        <w:b/>
        <w:i/>
        <w:caps w:val="0"/>
        <w:sz w:val="18"/>
      </w:rPr>
    </w:lvl>
    <w:lvl w:ilvl="1" w:tplc="04090001">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62316B7"/>
    <w:multiLevelType w:val="hybridMultilevel"/>
    <w:tmpl w:val="4A40021A"/>
    <w:lvl w:ilvl="0" w:tplc="FFFFFFFF">
      <w:start w:val="1"/>
      <w:numFmt w:val="bullet"/>
      <w:pStyle w:val="Tablebullet"/>
      <w:lvlText w:val=""/>
      <w:lvlJc w:val="left"/>
      <w:pPr>
        <w:ind w:left="360" w:hanging="360"/>
      </w:pPr>
      <w:rPr>
        <w:rFonts w:ascii="Symbol" w:hAnsi="Symbol" w:hint="default"/>
        <w:sz w:val="20"/>
        <w:szCs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1E510B"/>
    <w:multiLevelType w:val="hybridMultilevel"/>
    <w:tmpl w:val="9EC0A52E"/>
    <w:lvl w:ilvl="0" w:tplc="CF488D8C">
      <w:start w:val="1"/>
      <w:numFmt w:val="bullet"/>
      <w:pStyle w:val="numbullet2"/>
      <w:lvlText w:val="o"/>
      <w:lvlJc w:val="left"/>
      <w:pPr>
        <w:ind w:left="1440" w:hanging="360"/>
      </w:pPr>
      <w:rPr>
        <w:rFonts w:ascii="Courier New" w:hAnsi="Courier New" w:hint="default"/>
        <w:sz w:val="14"/>
      </w:rPr>
    </w:lvl>
    <w:lvl w:ilvl="1" w:tplc="C420AD7E"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C03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1C85744"/>
    <w:multiLevelType w:val="hybridMultilevel"/>
    <w:tmpl w:val="25D81108"/>
    <w:lvl w:ilvl="0" w:tplc="EBD6FFC0">
      <w:start w:val="1"/>
      <w:numFmt w:val="bullet"/>
      <w:pStyle w:val="Bullet3"/>
      <w:lvlText w:val="-"/>
      <w:lvlJc w:val="left"/>
      <w:pPr>
        <w:ind w:left="1440" w:hanging="360"/>
      </w:pPr>
      <w:rPr>
        <w:rFonts w:ascii="Arial" w:hAnsi="Aria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40" w15:restartNumberingAfterBreak="0">
    <w:nsid w:val="71D95087"/>
    <w:multiLevelType w:val="hybridMultilevel"/>
    <w:tmpl w:val="D4E4A946"/>
    <w:lvl w:ilvl="0" w:tplc="A54A7996">
      <w:start w:val="1"/>
      <w:numFmt w:val="bullet"/>
      <w:pStyle w:val="numbullet1"/>
      <w:lvlText w:val=""/>
      <w:lvlJc w:val="left"/>
      <w:pPr>
        <w:ind w:left="1080" w:hanging="360"/>
      </w:pPr>
      <w:rPr>
        <w:rFonts w:ascii="Symbol" w:hAnsi="Symbol" w:hint="default"/>
      </w:rPr>
    </w:lvl>
    <w:lvl w:ilvl="1" w:tplc="04090019">
      <w:start w:val="1"/>
      <w:numFmt w:val="bullet"/>
      <w:lvlText w:val="o"/>
      <w:lvlJc w:val="left"/>
      <w:pPr>
        <w:ind w:left="1800" w:hanging="360"/>
      </w:pPr>
      <w:rPr>
        <w:rFonts w:ascii="Courier New" w:hAnsi="Courier New" w:cs="Courier New" w:hint="default"/>
      </w:rPr>
    </w:lvl>
    <w:lvl w:ilvl="2" w:tplc="0409001B">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1"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E6C4E71"/>
    <w:multiLevelType w:val="hybridMultilevel"/>
    <w:tmpl w:val="D27C8DA0"/>
    <w:lvl w:ilvl="0" w:tplc="7A661CAE">
      <w:start w:val="1"/>
      <w:numFmt w:val="decimal"/>
      <w:lvlText w:val="6.%1."/>
      <w:lvlJc w:val="left"/>
      <w:pPr>
        <w:ind w:left="360" w:hanging="360"/>
      </w:pPr>
      <w:rPr>
        <w:rFonts w:hint="default"/>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116730">
    <w:abstractNumId w:val="16"/>
  </w:num>
  <w:num w:numId="2" w16cid:durableId="355229305">
    <w:abstractNumId w:val="33"/>
  </w:num>
  <w:num w:numId="3" w16cid:durableId="457382094">
    <w:abstractNumId w:val="12"/>
  </w:num>
  <w:num w:numId="4" w16cid:durableId="1615167052">
    <w:abstractNumId w:val="41"/>
  </w:num>
  <w:num w:numId="5" w16cid:durableId="254023968">
    <w:abstractNumId w:val="8"/>
  </w:num>
  <w:num w:numId="6" w16cid:durableId="1789812890">
    <w:abstractNumId w:val="7"/>
  </w:num>
  <w:num w:numId="7" w16cid:durableId="718672827">
    <w:abstractNumId w:val="6"/>
  </w:num>
  <w:num w:numId="8" w16cid:durableId="558173176">
    <w:abstractNumId w:val="5"/>
  </w:num>
  <w:num w:numId="9" w16cid:durableId="1963420431">
    <w:abstractNumId w:val="4"/>
  </w:num>
  <w:num w:numId="10" w16cid:durableId="959189270">
    <w:abstractNumId w:val="2"/>
  </w:num>
  <w:num w:numId="11" w16cid:durableId="1153252103">
    <w:abstractNumId w:val="1"/>
  </w:num>
  <w:num w:numId="12" w16cid:durableId="1487435890">
    <w:abstractNumId w:val="0"/>
  </w:num>
  <w:num w:numId="13" w16cid:durableId="2127238631">
    <w:abstractNumId w:val="20"/>
  </w:num>
  <w:num w:numId="14" w16cid:durableId="779648728">
    <w:abstractNumId w:val="43"/>
  </w:num>
  <w:num w:numId="15" w16cid:durableId="1115098161">
    <w:abstractNumId w:val="17"/>
  </w:num>
  <w:num w:numId="16" w16cid:durableId="1647273558">
    <w:abstractNumId w:val="10"/>
  </w:num>
  <w:num w:numId="17" w16cid:durableId="979844693">
    <w:abstractNumId w:val="9"/>
  </w:num>
  <w:num w:numId="18" w16cid:durableId="1139687719">
    <w:abstractNumId w:val="42"/>
  </w:num>
  <w:num w:numId="19" w16cid:durableId="1322582749">
    <w:abstractNumId w:val="40"/>
  </w:num>
  <w:num w:numId="20" w16cid:durableId="357246187">
    <w:abstractNumId w:val="37"/>
  </w:num>
  <w:num w:numId="21" w16cid:durableId="1467771655">
    <w:abstractNumId w:val="3"/>
  </w:num>
  <w:num w:numId="22" w16cid:durableId="74980258">
    <w:abstractNumId w:val="39"/>
  </w:num>
  <w:num w:numId="23" w16cid:durableId="504591362">
    <w:abstractNumId w:val="25"/>
  </w:num>
  <w:num w:numId="24" w16cid:durableId="1886680291">
    <w:abstractNumId w:val="44"/>
  </w:num>
  <w:num w:numId="25" w16cid:durableId="2135128729">
    <w:abstractNumId w:val="11"/>
  </w:num>
  <w:num w:numId="26" w16cid:durableId="349572554">
    <w:abstractNumId w:val="15"/>
  </w:num>
  <w:num w:numId="27" w16cid:durableId="750125234">
    <w:abstractNumId w:val="21"/>
  </w:num>
  <w:num w:numId="28" w16cid:durableId="930698092">
    <w:abstractNumId w:val="18"/>
  </w:num>
  <w:num w:numId="29" w16cid:durableId="68164265">
    <w:abstractNumId w:val="34"/>
  </w:num>
  <w:num w:numId="30" w16cid:durableId="666130575">
    <w:abstractNumId w:val="36"/>
  </w:num>
  <w:num w:numId="31" w16cid:durableId="973945722">
    <w:abstractNumId w:val="24"/>
  </w:num>
  <w:num w:numId="32" w16cid:durableId="215092331">
    <w:abstractNumId w:val="27"/>
  </w:num>
  <w:num w:numId="33" w16cid:durableId="1805149315">
    <w:abstractNumId w:val="22"/>
  </w:num>
  <w:num w:numId="34" w16cid:durableId="975259283">
    <w:abstractNumId w:val="26"/>
  </w:num>
  <w:num w:numId="35" w16cid:durableId="1465806187">
    <w:abstractNumId w:val="30"/>
  </w:num>
  <w:num w:numId="36" w16cid:durableId="699472861">
    <w:abstractNumId w:val="31"/>
  </w:num>
  <w:num w:numId="37" w16cid:durableId="537087996">
    <w:abstractNumId w:val="38"/>
  </w:num>
  <w:num w:numId="38" w16cid:durableId="1872457301">
    <w:abstractNumId w:val="35"/>
  </w:num>
  <w:num w:numId="39" w16cid:durableId="1690643577">
    <w:abstractNumId w:val="38"/>
  </w:num>
  <w:num w:numId="40" w16cid:durableId="743144600">
    <w:abstractNumId w:val="19"/>
  </w:num>
  <w:num w:numId="41" w16cid:durableId="1831755473">
    <w:abstractNumId w:val="32"/>
  </w:num>
  <w:num w:numId="42" w16cid:durableId="319886764">
    <w:abstractNumId w:val="29"/>
  </w:num>
  <w:num w:numId="43" w16cid:durableId="1918902323">
    <w:abstractNumId w:val="14"/>
  </w:num>
  <w:num w:numId="44" w16cid:durableId="3806365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31444973">
    <w:abstractNumId w:val="13"/>
  </w:num>
  <w:num w:numId="46" w16cid:durableId="289819787">
    <w:abstractNumId w:val="23"/>
  </w:num>
  <w:num w:numId="47" w16cid:durableId="1914312531">
    <w:abstractNumId w:val="28"/>
  </w:num>
  <w:num w:numId="48" w16cid:durableId="1085497693">
    <w:abstractNumId w:val="4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ttachedTemplate r:id="rId1"/>
  <w:stylePaneFormatFilter w:val="8221" w:allStyles="1" w:customStyles="0" w:latentStyles="0" w:stylesInUse="0" w:headingStyles="1" w:numberingStyles="0" w:tableStyles="0" w:directFormattingOnRuns="0" w:directFormattingOnParagraphs="1" w:directFormattingOnNumbering="0" w:directFormattingOnTables="0" w:clearFormatting="0" w:top3HeadingStyles="0" w:visibleStyles="0" w:alternateStyleNames="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410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8AA"/>
    <w:rsid w:val="0000017C"/>
    <w:rsid w:val="000006EA"/>
    <w:rsid w:val="00000ED7"/>
    <w:rsid w:val="00001175"/>
    <w:rsid w:val="0000148F"/>
    <w:rsid w:val="000020B7"/>
    <w:rsid w:val="000028E9"/>
    <w:rsid w:val="00003029"/>
    <w:rsid w:val="00003274"/>
    <w:rsid w:val="000037AC"/>
    <w:rsid w:val="00003CE0"/>
    <w:rsid w:val="00004E80"/>
    <w:rsid w:val="00006C5E"/>
    <w:rsid w:val="000070C0"/>
    <w:rsid w:val="00007B77"/>
    <w:rsid w:val="000104DD"/>
    <w:rsid w:val="00010A52"/>
    <w:rsid w:val="000111AD"/>
    <w:rsid w:val="00012065"/>
    <w:rsid w:val="00012468"/>
    <w:rsid w:val="000125D5"/>
    <w:rsid w:val="000130BE"/>
    <w:rsid w:val="000136D1"/>
    <w:rsid w:val="0001380D"/>
    <w:rsid w:val="00013DF1"/>
    <w:rsid w:val="00015418"/>
    <w:rsid w:val="00017B4A"/>
    <w:rsid w:val="00020491"/>
    <w:rsid w:val="0002178E"/>
    <w:rsid w:val="0002275F"/>
    <w:rsid w:val="000228FD"/>
    <w:rsid w:val="00022984"/>
    <w:rsid w:val="0002376B"/>
    <w:rsid w:val="0002381C"/>
    <w:rsid w:val="00023FAA"/>
    <w:rsid w:val="00024E8B"/>
    <w:rsid w:val="00026874"/>
    <w:rsid w:val="00026CE2"/>
    <w:rsid w:val="00027470"/>
    <w:rsid w:val="000300D9"/>
    <w:rsid w:val="00031127"/>
    <w:rsid w:val="00032C0B"/>
    <w:rsid w:val="00032FD9"/>
    <w:rsid w:val="00033139"/>
    <w:rsid w:val="0003318C"/>
    <w:rsid w:val="00033271"/>
    <w:rsid w:val="000342AD"/>
    <w:rsid w:val="000348F7"/>
    <w:rsid w:val="0003495A"/>
    <w:rsid w:val="00034BA5"/>
    <w:rsid w:val="00035E55"/>
    <w:rsid w:val="00036FF6"/>
    <w:rsid w:val="0004091C"/>
    <w:rsid w:val="00042038"/>
    <w:rsid w:val="00042B3B"/>
    <w:rsid w:val="000430CE"/>
    <w:rsid w:val="00043175"/>
    <w:rsid w:val="0004351F"/>
    <w:rsid w:val="0004364D"/>
    <w:rsid w:val="00043667"/>
    <w:rsid w:val="00043A30"/>
    <w:rsid w:val="000447F2"/>
    <w:rsid w:val="00044C71"/>
    <w:rsid w:val="00044FAD"/>
    <w:rsid w:val="00046F17"/>
    <w:rsid w:val="000470F3"/>
    <w:rsid w:val="00050397"/>
    <w:rsid w:val="000513E5"/>
    <w:rsid w:val="00052134"/>
    <w:rsid w:val="0005363A"/>
    <w:rsid w:val="00054FBA"/>
    <w:rsid w:val="000564E7"/>
    <w:rsid w:val="000568BC"/>
    <w:rsid w:val="00056A1F"/>
    <w:rsid w:val="00056B3F"/>
    <w:rsid w:val="00056B8B"/>
    <w:rsid w:val="0005727E"/>
    <w:rsid w:val="000579C9"/>
    <w:rsid w:val="00057BA9"/>
    <w:rsid w:val="00057D33"/>
    <w:rsid w:val="0006016F"/>
    <w:rsid w:val="000609AB"/>
    <w:rsid w:val="00060E94"/>
    <w:rsid w:val="00061C11"/>
    <w:rsid w:val="00061D0B"/>
    <w:rsid w:val="0006203A"/>
    <w:rsid w:val="00062751"/>
    <w:rsid w:val="00062EF3"/>
    <w:rsid w:val="00063025"/>
    <w:rsid w:val="0006360C"/>
    <w:rsid w:val="000639FB"/>
    <w:rsid w:val="00063D20"/>
    <w:rsid w:val="0006479F"/>
    <w:rsid w:val="000649E2"/>
    <w:rsid w:val="00065577"/>
    <w:rsid w:val="00065D9D"/>
    <w:rsid w:val="00067498"/>
    <w:rsid w:val="0006756C"/>
    <w:rsid w:val="00067AF8"/>
    <w:rsid w:val="00067EA2"/>
    <w:rsid w:val="00067F20"/>
    <w:rsid w:val="0007052C"/>
    <w:rsid w:val="000708B4"/>
    <w:rsid w:val="000716B6"/>
    <w:rsid w:val="00071F85"/>
    <w:rsid w:val="00073C00"/>
    <w:rsid w:val="00074991"/>
    <w:rsid w:val="000750ED"/>
    <w:rsid w:val="00075414"/>
    <w:rsid w:val="000754FE"/>
    <w:rsid w:val="00075C4D"/>
    <w:rsid w:val="00075C54"/>
    <w:rsid w:val="000762ED"/>
    <w:rsid w:val="0007689F"/>
    <w:rsid w:val="0007699F"/>
    <w:rsid w:val="000769BA"/>
    <w:rsid w:val="00076A46"/>
    <w:rsid w:val="0007733A"/>
    <w:rsid w:val="00077738"/>
    <w:rsid w:val="0007786F"/>
    <w:rsid w:val="00080903"/>
    <w:rsid w:val="00080A32"/>
    <w:rsid w:val="0008124B"/>
    <w:rsid w:val="00081B6D"/>
    <w:rsid w:val="00082F0E"/>
    <w:rsid w:val="00082FE1"/>
    <w:rsid w:val="000839ED"/>
    <w:rsid w:val="00084298"/>
    <w:rsid w:val="00084E59"/>
    <w:rsid w:val="000850D5"/>
    <w:rsid w:val="0008579F"/>
    <w:rsid w:val="0008588F"/>
    <w:rsid w:val="00085F11"/>
    <w:rsid w:val="0008747E"/>
    <w:rsid w:val="0009054F"/>
    <w:rsid w:val="00090ACD"/>
    <w:rsid w:val="00092308"/>
    <w:rsid w:val="00094AEC"/>
    <w:rsid w:val="000959E6"/>
    <w:rsid w:val="00095B93"/>
    <w:rsid w:val="0009600C"/>
    <w:rsid w:val="00096DA0"/>
    <w:rsid w:val="000A1684"/>
    <w:rsid w:val="000A282D"/>
    <w:rsid w:val="000A4074"/>
    <w:rsid w:val="000A4110"/>
    <w:rsid w:val="000A4ABA"/>
    <w:rsid w:val="000A54DD"/>
    <w:rsid w:val="000A561A"/>
    <w:rsid w:val="000A651D"/>
    <w:rsid w:val="000A6B41"/>
    <w:rsid w:val="000A7BB1"/>
    <w:rsid w:val="000A7DE3"/>
    <w:rsid w:val="000B00EF"/>
    <w:rsid w:val="000B10CD"/>
    <w:rsid w:val="000B1573"/>
    <w:rsid w:val="000B26BE"/>
    <w:rsid w:val="000B2F3B"/>
    <w:rsid w:val="000B3DF1"/>
    <w:rsid w:val="000B4BF4"/>
    <w:rsid w:val="000B5C56"/>
    <w:rsid w:val="000B5FC0"/>
    <w:rsid w:val="000B7120"/>
    <w:rsid w:val="000B7CD0"/>
    <w:rsid w:val="000C1B29"/>
    <w:rsid w:val="000C2753"/>
    <w:rsid w:val="000C27BE"/>
    <w:rsid w:val="000C37AC"/>
    <w:rsid w:val="000C3936"/>
    <w:rsid w:val="000C4942"/>
    <w:rsid w:val="000C6914"/>
    <w:rsid w:val="000C6B50"/>
    <w:rsid w:val="000C6CE8"/>
    <w:rsid w:val="000C6FB6"/>
    <w:rsid w:val="000C717F"/>
    <w:rsid w:val="000C721F"/>
    <w:rsid w:val="000C73AF"/>
    <w:rsid w:val="000C7704"/>
    <w:rsid w:val="000D0995"/>
    <w:rsid w:val="000D1627"/>
    <w:rsid w:val="000D16B4"/>
    <w:rsid w:val="000D1A28"/>
    <w:rsid w:val="000D2E92"/>
    <w:rsid w:val="000D3825"/>
    <w:rsid w:val="000D3952"/>
    <w:rsid w:val="000D426E"/>
    <w:rsid w:val="000D6D15"/>
    <w:rsid w:val="000D76B2"/>
    <w:rsid w:val="000D7A40"/>
    <w:rsid w:val="000E0112"/>
    <w:rsid w:val="000E03E9"/>
    <w:rsid w:val="000E0B90"/>
    <w:rsid w:val="000E15B4"/>
    <w:rsid w:val="000E1F25"/>
    <w:rsid w:val="000E286A"/>
    <w:rsid w:val="000E2B03"/>
    <w:rsid w:val="000E3353"/>
    <w:rsid w:val="000E33F6"/>
    <w:rsid w:val="000E3648"/>
    <w:rsid w:val="000E379C"/>
    <w:rsid w:val="000E3CE2"/>
    <w:rsid w:val="000E46DD"/>
    <w:rsid w:val="000E60F3"/>
    <w:rsid w:val="000E616D"/>
    <w:rsid w:val="000E6D29"/>
    <w:rsid w:val="000E7325"/>
    <w:rsid w:val="000E7CC4"/>
    <w:rsid w:val="000E7DD3"/>
    <w:rsid w:val="000F131A"/>
    <w:rsid w:val="000F16BB"/>
    <w:rsid w:val="000F1D25"/>
    <w:rsid w:val="000F1D88"/>
    <w:rsid w:val="000F21BF"/>
    <w:rsid w:val="000F2C1B"/>
    <w:rsid w:val="000F468C"/>
    <w:rsid w:val="000F4F72"/>
    <w:rsid w:val="000F64AD"/>
    <w:rsid w:val="0010050A"/>
    <w:rsid w:val="00100B22"/>
    <w:rsid w:val="00100EA0"/>
    <w:rsid w:val="00100F4B"/>
    <w:rsid w:val="00101643"/>
    <w:rsid w:val="00101FD8"/>
    <w:rsid w:val="00102D6B"/>
    <w:rsid w:val="001031E2"/>
    <w:rsid w:val="0010334D"/>
    <w:rsid w:val="00103918"/>
    <w:rsid w:val="00103F69"/>
    <w:rsid w:val="00103FFA"/>
    <w:rsid w:val="00104AFE"/>
    <w:rsid w:val="001054A8"/>
    <w:rsid w:val="00105D46"/>
    <w:rsid w:val="00105EBC"/>
    <w:rsid w:val="00106360"/>
    <w:rsid w:val="00106B83"/>
    <w:rsid w:val="00107354"/>
    <w:rsid w:val="00110018"/>
    <w:rsid w:val="00111280"/>
    <w:rsid w:val="00111B93"/>
    <w:rsid w:val="00111EE8"/>
    <w:rsid w:val="001123BF"/>
    <w:rsid w:val="001144B8"/>
    <w:rsid w:val="00115412"/>
    <w:rsid w:val="00115B48"/>
    <w:rsid w:val="00115F2F"/>
    <w:rsid w:val="00116222"/>
    <w:rsid w:val="001168D6"/>
    <w:rsid w:val="00116B96"/>
    <w:rsid w:val="00116FE3"/>
    <w:rsid w:val="00117DD4"/>
    <w:rsid w:val="00117E6A"/>
    <w:rsid w:val="00120511"/>
    <w:rsid w:val="00120601"/>
    <w:rsid w:val="00120679"/>
    <w:rsid w:val="00120898"/>
    <w:rsid w:val="0012092B"/>
    <w:rsid w:val="00121063"/>
    <w:rsid w:val="00121B1C"/>
    <w:rsid w:val="001223D8"/>
    <w:rsid w:val="00122410"/>
    <w:rsid w:val="0012250A"/>
    <w:rsid w:val="00122FD4"/>
    <w:rsid w:val="00125C8B"/>
    <w:rsid w:val="00125FFE"/>
    <w:rsid w:val="00127558"/>
    <w:rsid w:val="001309DC"/>
    <w:rsid w:val="00130DEB"/>
    <w:rsid w:val="0013198F"/>
    <w:rsid w:val="00131FB9"/>
    <w:rsid w:val="001324F4"/>
    <w:rsid w:val="00132A0D"/>
    <w:rsid w:val="00132E97"/>
    <w:rsid w:val="00133774"/>
    <w:rsid w:val="00133D4B"/>
    <w:rsid w:val="00134684"/>
    <w:rsid w:val="00134F1E"/>
    <w:rsid w:val="00134F3D"/>
    <w:rsid w:val="001352A2"/>
    <w:rsid w:val="0013580C"/>
    <w:rsid w:val="0013611A"/>
    <w:rsid w:val="00136306"/>
    <w:rsid w:val="00136E8B"/>
    <w:rsid w:val="0013702F"/>
    <w:rsid w:val="00137268"/>
    <w:rsid w:val="0013792F"/>
    <w:rsid w:val="00137ED5"/>
    <w:rsid w:val="00141046"/>
    <w:rsid w:val="001426F7"/>
    <w:rsid w:val="00142B84"/>
    <w:rsid w:val="00144737"/>
    <w:rsid w:val="00144C9D"/>
    <w:rsid w:val="001465EE"/>
    <w:rsid w:val="001469DA"/>
    <w:rsid w:val="00146A11"/>
    <w:rsid w:val="00147E58"/>
    <w:rsid w:val="00150FAD"/>
    <w:rsid w:val="00151461"/>
    <w:rsid w:val="00151ABF"/>
    <w:rsid w:val="00151CA1"/>
    <w:rsid w:val="0015255D"/>
    <w:rsid w:val="00154172"/>
    <w:rsid w:val="00155836"/>
    <w:rsid w:val="00155EF2"/>
    <w:rsid w:val="00156E4A"/>
    <w:rsid w:val="00160B96"/>
    <w:rsid w:val="00161E54"/>
    <w:rsid w:val="001621A8"/>
    <w:rsid w:val="0016236C"/>
    <w:rsid w:val="00162B65"/>
    <w:rsid w:val="001631B2"/>
    <w:rsid w:val="00164B58"/>
    <w:rsid w:val="0016516A"/>
    <w:rsid w:val="001653A4"/>
    <w:rsid w:val="0016582C"/>
    <w:rsid w:val="00165AE1"/>
    <w:rsid w:val="0016664F"/>
    <w:rsid w:val="00166687"/>
    <w:rsid w:val="00166A9C"/>
    <w:rsid w:val="0016735B"/>
    <w:rsid w:val="0016767B"/>
    <w:rsid w:val="00167CD7"/>
    <w:rsid w:val="00170418"/>
    <w:rsid w:val="001709CA"/>
    <w:rsid w:val="00171560"/>
    <w:rsid w:val="001718F4"/>
    <w:rsid w:val="00171E63"/>
    <w:rsid w:val="00173146"/>
    <w:rsid w:val="001732BB"/>
    <w:rsid w:val="00173606"/>
    <w:rsid w:val="00173774"/>
    <w:rsid w:val="00173EC8"/>
    <w:rsid w:val="00174A7D"/>
    <w:rsid w:val="00174C11"/>
    <w:rsid w:val="0017511F"/>
    <w:rsid w:val="00175AD0"/>
    <w:rsid w:val="001766A9"/>
    <w:rsid w:val="00176BE9"/>
    <w:rsid w:val="00177396"/>
    <w:rsid w:val="0017789E"/>
    <w:rsid w:val="001806A3"/>
    <w:rsid w:val="001813C0"/>
    <w:rsid w:val="0018286D"/>
    <w:rsid w:val="00182CA4"/>
    <w:rsid w:val="00183241"/>
    <w:rsid w:val="00183BBD"/>
    <w:rsid w:val="00183CBF"/>
    <w:rsid w:val="00183D56"/>
    <w:rsid w:val="0018407F"/>
    <w:rsid w:val="00184756"/>
    <w:rsid w:val="001847CA"/>
    <w:rsid w:val="00186127"/>
    <w:rsid w:val="001863E2"/>
    <w:rsid w:val="00186645"/>
    <w:rsid w:val="00186A9A"/>
    <w:rsid w:val="001879B2"/>
    <w:rsid w:val="00187F6C"/>
    <w:rsid w:val="00187FEC"/>
    <w:rsid w:val="00190041"/>
    <w:rsid w:val="001903D9"/>
    <w:rsid w:val="0019046D"/>
    <w:rsid w:val="00192920"/>
    <w:rsid w:val="00192D2B"/>
    <w:rsid w:val="00193A53"/>
    <w:rsid w:val="001956D6"/>
    <w:rsid w:val="00195B91"/>
    <w:rsid w:val="001968E2"/>
    <w:rsid w:val="00196A08"/>
    <w:rsid w:val="00196A42"/>
    <w:rsid w:val="0019788C"/>
    <w:rsid w:val="001A083A"/>
    <w:rsid w:val="001A10E4"/>
    <w:rsid w:val="001A184B"/>
    <w:rsid w:val="001A27DD"/>
    <w:rsid w:val="001A2BDA"/>
    <w:rsid w:val="001A2D5A"/>
    <w:rsid w:val="001A2DA0"/>
    <w:rsid w:val="001A3508"/>
    <w:rsid w:val="001A37FC"/>
    <w:rsid w:val="001A3D5E"/>
    <w:rsid w:val="001A40DE"/>
    <w:rsid w:val="001A4184"/>
    <w:rsid w:val="001A45A4"/>
    <w:rsid w:val="001A4634"/>
    <w:rsid w:val="001A473F"/>
    <w:rsid w:val="001A47AB"/>
    <w:rsid w:val="001A4A58"/>
    <w:rsid w:val="001A705E"/>
    <w:rsid w:val="001A747E"/>
    <w:rsid w:val="001A75DB"/>
    <w:rsid w:val="001B003B"/>
    <w:rsid w:val="001B09F2"/>
    <w:rsid w:val="001B0EAC"/>
    <w:rsid w:val="001B10F3"/>
    <w:rsid w:val="001B11A6"/>
    <w:rsid w:val="001B17BF"/>
    <w:rsid w:val="001B1DCC"/>
    <w:rsid w:val="001B21DA"/>
    <w:rsid w:val="001B2423"/>
    <w:rsid w:val="001B24CE"/>
    <w:rsid w:val="001B3C2F"/>
    <w:rsid w:val="001B5729"/>
    <w:rsid w:val="001B5B36"/>
    <w:rsid w:val="001B61C9"/>
    <w:rsid w:val="001B6713"/>
    <w:rsid w:val="001B67E0"/>
    <w:rsid w:val="001B76F2"/>
    <w:rsid w:val="001C044D"/>
    <w:rsid w:val="001C0C74"/>
    <w:rsid w:val="001C1DA6"/>
    <w:rsid w:val="001C3436"/>
    <w:rsid w:val="001C4C98"/>
    <w:rsid w:val="001C58EB"/>
    <w:rsid w:val="001C6C83"/>
    <w:rsid w:val="001C6CEB"/>
    <w:rsid w:val="001C75E4"/>
    <w:rsid w:val="001C7747"/>
    <w:rsid w:val="001D1DD4"/>
    <w:rsid w:val="001D2004"/>
    <w:rsid w:val="001D32C5"/>
    <w:rsid w:val="001D3E04"/>
    <w:rsid w:val="001D44E8"/>
    <w:rsid w:val="001D4560"/>
    <w:rsid w:val="001D4A46"/>
    <w:rsid w:val="001D5175"/>
    <w:rsid w:val="001D565F"/>
    <w:rsid w:val="001D5694"/>
    <w:rsid w:val="001D5846"/>
    <w:rsid w:val="001D5F1B"/>
    <w:rsid w:val="001D5F70"/>
    <w:rsid w:val="001D6231"/>
    <w:rsid w:val="001D6BCA"/>
    <w:rsid w:val="001D6C91"/>
    <w:rsid w:val="001D7691"/>
    <w:rsid w:val="001D7B30"/>
    <w:rsid w:val="001E007F"/>
    <w:rsid w:val="001E0FEE"/>
    <w:rsid w:val="001E1996"/>
    <w:rsid w:val="001E1D8B"/>
    <w:rsid w:val="001E1E1B"/>
    <w:rsid w:val="001E26F2"/>
    <w:rsid w:val="001E29E8"/>
    <w:rsid w:val="001E3391"/>
    <w:rsid w:val="001E3A54"/>
    <w:rsid w:val="001E4D2A"/>
    <w:rsid w:val="001E4D3C"/>
    <w:rsid w:val="001E670E"/>
    <w:rsid w:val="001E747C"/>
    <w:rsid w:val="001E7498"/>
    <w:rsid w:val="001F01D2"/>
    <w:rsid w:val="001F03E0"/>
    <w:rsid w:val="001F078E"/>
    <w:rsid w:val="001F0972"/>
    <w:rsid w:val="001F10AE"/>
    <w:rsid w:val="001F3231"/>
    <w:rsid w:val="001F38B3"/>
    <w:rsid w:val="001F3F89"/>
    <w:rsid w:val="001F4C75"/>
    <w:rsid w:val="001F4ED4"/>
    <w:rsid w:val="001F548D"/>
    <w:rsid w:val="001F6211"/>
    <w:rsid w:val="001F6BD3"/>
    <w:rsid w:val="001F6CD1"/>
    <w:rsid w:val="001F6D0E"/>
    <w:rsid w:val="001F7D3F"/>
    <w:rsid w:val="001F7FB6"/>
    <w:rsid w:val="00200395"/>
    <w:rsid w:val="0020144A"/>
    <w:rsid w:val="00201E96"/>
    <w:rsid w:val="00202109"/>
    <w:rsid w:val="00202B0D"/>
    <w:rsid w:val="002035D9"/>
    <w:rsid w:val="00204293"/>
    <w:rsid w:val="002048B1"/>
    <w:rsid w:val="00204DE6"/>
    <w:rsid w:val="00205280"/>
    <w:rsid w:val="0020573C"/>
    <w:rsid w:val="00205933"/>
    <w:rsid w:val="00205A90"/>
    <w:rsid w:val="002060FA"/>
    <w:rsid w:val="002064BD"/>
    <w:rsid w:val="0021015A"/>
    <w:rsid w:val="002104FE"/>
    <w:rsid w:val="002108B6"/>
    <w:rsid w:val="0021095B"/>
    <w:rsid w:val="00210A16"/>
    <w:rsid w:val="00210E72"/>
    <w:rsid w:val="00211112"/>
    <w:rsid w:val="002125D5"/>
    <w:rsid w:val="00214E73"/>
    <w:rsid w:val="0021522E"/>
    <w:rsid w:val="002156A3"/>
    <w:rsid w:val="00215CA0"/>
    <w:rsid w:val="00216101"/>
    <w:rsid w:val="00216169"/>
    <w:rsid w:val="002163D0"/>
    <w:rsid w:val="00217177"/>
    <w:rsid w:val="002178F8"/>
    <w:rsid w:val="00220C84"/>
    <w:rsid w:val="002212AC"/>
    <w:rsid w:val="002216FD"/>
    <w:rsid w:val="00221F74"/>
    <w:rsid w:val="00224604"/>
    <w:rsid w:val="0022556A"/>
    <w:rsid w:val="002259E3"/>
    <w:rsid w:val="00225D3F"/>
    <w:rsid w:val="002260B7"/>
    <w:rsid w:val="00226F96"/>
    <w:rsid w:val="002274B9"/>
    <w:rsid w:val="00227C86"/>
    <w:rsid w:val="00227EC1"/>
    <w:rsid w:val="002305C8"/>
    <w:rsid w:val="00230AB3"/>
    <w:rsid w:val="00230B38"/>
    <w:rsid w:val="00230D89"/>
    <w:rsid w:val="00230F00"/>
    <w:rsid w:val="002316D2"/>
    <w:rsid w:val="00231AC6"/>
    <w:rsid w:val="00231C3D"/>
    <w:rsid w:val="002331E7"/>
    <w:rsid w:val="002333A1"/>
    <w:rsid w:val="00233407"/>
    <w:rsid w:val="002335EC"/>
    <w:rsid w:val="00234686"/>
    <w:rsid w:val="002348A3"/>
    <w:rsid w:val="002349F2"/>
    <w:rsid w:val="002351A5"/>
    <w:rsid w:val="002351AB"/>
    <w:rsid w:val="002357EA"/>
    <w:rsid w:val="002406B5"/>
    <w:rsid w:val="002409EA"/>
    <w:rsid w:val="00241004"/>
    <w:rsid w:val="00241A03"/>
    <w:rsid w:val="002421BA"/>
    <w:rsid w:val="0024299A"/>
    <w:rsid w:val="00242CA1"/>
    <w:rsid w:val="00243861"/>
    <w:rsid w:val="002441B1"/>
    <w:rsid w:val="00245451"/>
    <w:rsid w:val="00245781"/>
    <w:rsid w:val="00245942"/>
    <w:rsid w:val="00247E06"/>
    <w:rsid w:val="0025004E"/>
    <w:rsid w:val="00250797"/>
    <w:rsid w:val="00251CFE"/>
    <w:rsid w:val="0025216A"/>
    <w:rsid w:val="00252C3E"/>
    <w:rsid w:val="00252FFD"/>
    <w:rsid w:val="002535CD"/>
    <w:rsid w:val="002541FB"/>
    <w:rsid w:val="002546B5"/>
    <w:rsid w:val="00254C40"/>
    <w:rsid w:val="00254DDB"/>
    <w:rsid w:val="00255671"/>
    <w:rsid w:val="002557C0"/>
    <w:rsid w:val="00255D9F"/>
    <w:rsid w:val="0025627D"/>
    <w:rsid w:val="00260BE5"/>
    <w:rsid w:val="0026160B"/>
    <w:rsid w:val="00261FFF"/>
    <w:rsid w:val="0026217E"/>
    <w:rsid w:val="00262C65"/>
    <w:rsid w:val="002634A4"/>
    <w:rsid w:val="00263887"/>
    <w:rsid w:val="00264254"/>
    <w:rsid w:val="00264F2F"/>
    <w:rsid w:val="00264F81"/>
    <w:rsid w:val="00264FFA"/>
    <w:rsid w:val="0026549C"/>
    <w:rsid w:val="002654E6"/>
    <w:rsid w:val="00265CB9"/>
    <w:rsid w:val="00265E45"/>
    <w:rsid w:val="0026600F"/>
    <w:rsid w:val="002672B6"/>
    <w:rsid w:val="002709D1"/>
    <w:rsid w:val="00271397"/>
    <w:rsid w:val="0027167B"/>
    <w:rsid w:val="0027246B"/>
    <w:rsid w:val="00272B99"/>
    <w:rsid w:val="0027316B"/>
    <w:rsid w:val="00273451"/>
    <w:rsid w:val="00273CAB"/>
    <w:rsid w:val="00274F14"/>
    <w:rsid w:val="0027554C"/>
    <w:rsid w:val="00277388"/>
    <w:rsid w:val="00277A69"/>
    <w:rsid w:val="00280F6E"/>
    <w:rsid w:val="00281E52"/>
    <w:rsid w:val="00283CF9"/>
    <w:rsid w:val="00283E6C"/>
    <w:rsid w:val="00284DD9"/>
    <w:rsid w:val="00284F21"/>
    <w:rsid w:val="002851D7"/>
    <w:rsid w:val="0028579C"/>
    <w:rsid w:val="00285AEC"/>
    <w:rsid w:val="002860B5"/>
    <w:rsid w:val="002865A0"/>
    <w:rsid w:val="00286CCE"/>
    <w:rsid w:val="002871AD"/>
    <w:rsid w:val="002873D8"/>
    <w:rsid w:val="00287C38"/>
    <w:rsid w:val="00287FAE"/>
    <w:rsid w:val="002909C7"/>
    <w:rsid w:val="00291163"/>
    <w:rsid w:val="00291282"/>
    <w:rsid w:val="00291323"/>
    <w:rsid w:val="00292B02"/>
    <w:rsid w:val="0029313A"/>
    <w:rsid w:val="0029451E"/>
    <w:rsid w:val="002952F1"/>
    <w:rsid w:val="002959C9"/>
    <w:rsid w:val="00295A1C"/>
    <w:rsid w:val="00295D41"/>
    <w:rsid w:val="00295E9E"/>
    <w:rsid w:val="00295F52"/>
    <w:rsid w:val="002965F3"/>
    <w:rsid w:val="00296835"/>
    <w:rsid w:val="00296ADE"/>
    <w:rsid w:val="00296F00"/>
    <w:rsid w:val="002A00BC"/>
    <w:rsid w:val="002A00BD"/>
    <w:rsid w:val="002A08E5"/>
    <w:rsid w:val="002A0C4D"/>
    <w:rsid w:val="002A22FE"/>
    <w:rsid w:val="002A2658"/>
    <w:rsid w:val="002A2746"/>
    <w:rsid w:val="002A4208"/>
    <w:rsid w:val="002A51D8"/>
    <w:rsid w:val="002A527E"/>
    <w:rsid w:val="002A55BD"/>
    <w:rsid w:val="002A5908"/>
    <w:rsid w:val="002A638A"/>
    <w:rsid w:val="002A7A5C"/>
    <w:rsid w:val="002B1101"/>
    <w:rsid w:val="002B1AB8"/>
    <w:rsid w:val="002B40F1"/>
    <w:rsid w:val="002B4216"/>
    <w:rsid w:val="002B45BA"/>
    <w:rsid w:val="002B482E"/>
    <w:rsid w:val="002B4869"/>
    <w:rsid w:val="002B6AA1"/>
    <w:rsid w:val="002C10D6"/>
    <w:rsid w:val="002C11FE"/>
    <w:rsid w:val="002C1917"/>
    <w:rsid w:val="002C2816"/>
    <w:rsid w:val="002C3927"/>
    <w:rsid w:val="002C3F74"/>
    <w:rsid w:val="002C4F9B"/>
    <w:rsid w:val="002C5F37"/>
    <w:rsid w:val="002C7716"/>
    <w:rsid w:val="002D0567"/>
    <w:rsid w:val="002D0666"/>
    <w:rsid w:val="002D19F2"/>
    <w:rsid w:val="002D1BA1"/>
    <w:rsid w:val="002D2519"/>
    <w:rsid w:val="002D270E"/>
    <w:rsid w:val="002D2DB0"/>
    <w:rsid w:val="002D3573"/>
    <w:rsid w:val="002D3DC8"/>
    <w:rsid w:val="002D48B1"/>
    <w:rsid w:val="002D591B"/>
    <w:rsid w:val="002D5C35"/>
    <w:rsid w:val="002D69E0"/>
    <w:rsid w:val="002E11C4"/>
    <w:rsid w:val="002E1297"/>
    <w:rsid w:val="002E2B36"/>
    <w:rsid w:val="002E5182"/>
    <w:rsid w:val="002E528E"/>
    <w:rsid w:val="002E71D8"/>
    <w:rsid w:val="002E73BC"/>
    <w:rsid w:val="002E73EE"/>
    <w:rsid w:val="002E7C23"/>
    <w:rsid w:val="002F016D"/>
    <w:rsid w:val="002F0AD9"/>
    <w:rsid w:val="002F1113"/>
    <w:rsid w:val="002F4C56"/>
    <w:rsid w:val="002F4E22"/>
    <w:rsid w:val="002F6368"/>
    <w:rsid w:val="002F7910"/>
    <w:rsid w:val="002F7A05"/>
    <w:rsid w:val="00302394"/>
    <w:rsid w:val="0030389C"/>
    <w:rsid w:val="0030393E"/>
    <w:rsid w:val="00303AC9"/>
    <w:rsid w:val="003057F3"/>
    <w:rsid w:val="00305B23"/>
    <w:rsid w:val="00305C38"/>
    <w:rsid w:val="00305E71"/>
    <w:rsid w:val="00305EB5"/>
    <w:rsid w:val="00305ED7"/>
    <w:rsid w:val="00306179"/>
    <w:rsid w:val="00306A93"/>
    <w:rsid w:val="00306CC6"/>
    <w:rsid w:val="00307131"/>
    <w:rsid w:val="00307208"/>
    <w:rsid w:val="003073B5"/>
    <w:rsid w:val="0031023E"/>
    <w:rsid w:val="003102CD"/>
    <w:rsid w:val="00310391"/>
    <w:rsid w:val="003108BE"/>
    <w:rsid w:val="003109FA"/>
    <w:rsid w:val="00310DAE"/>
    <w:rsid w:val="003111A4"/>
    <w:rsid w:val="00311598"/>
    <w:rsid w:val="003115D9"/>
    <w:rsid w:val="00313719"/>
    <w:rsid w:val="0031385F"/>
    <w:rsid w:val="003145AF"/>
    <w:rsid w:val="003146F0"/>
    <w:rsid w:val="0031546D"/>
    <w:rsid w:val="0031568A"/>
    <w:rsid w:val="0031642E"/>
    <w:rsid w:val="00317735"/>
    <w:rsid w:val="00317AF0"/>
    <w:rsid w:val="00320108"/>
    <w:rsid w:val="003208D2"/>
    <w:rsid w:val="00322429"/>
    <w:rsid w:val="003226A0"/>
    <w:rsid w:val="00322C4C"/>
    <w:rsid w:val="003234CD"/>
    <w:rsid w:val="00323BB5"/>
    <w:rsid w:val="00325A9A"/>
    <w:rsid w:val="00325FD6"/>
    <w:rsid w:val="00326404"/>
    <w:rsid w:val="00327B0F"/>
    <w:rsid w:val="00330445"/>
    <w:rsid w:val="00330C39"/>
    <w:rsid w:val="00330D8B"/>
    <w:rsid w:val="00331CAE"/>
    <w:rsid w:val="003323D0"/>
    <w:rsid w:val="00332AD5"/>
    <w:rsid w:val="00333F6D"/>
    <w:rsid w:val="003341C8"/>
    <w:rsid w:val="00334537"/>
    <w:rsid w:val="00334F07"/>
    <w:rsid w:val="00334FDD"/>
    <w:rsid w:val="003354DB"/>
    <w:rsid w:val="00335B2B"/>
    <w:rsid w:val="00336F2C"/>
    <w:rsid w:val="00337400"/>
    <w:rsid w:val="003376D8"/>
    <w:rsid w:val="00337994"/>
    <w:rsid w:val="00340740"/>
    <w:rsid w:val="00341225"/>
    <w:rsid w:val="00342664"/>
    <w:rsid w:val="003431D5"/>
    <w:rsid w:val="00343E8A"/>
    <w:rsid w:val="0034406C"/>
    <w:rsid w:val="00344AC8"/>
    <w:rsid w:val="003453B3"/>
    <w:rsid w:val="003453D4"/>
    <w:rsid w:val="00345552"/>
    <w:rsid w:val="0034605B"/>
    <w:rsid w:val="00347207"/>
    <w:rsid w:val="003478FD"/>
    <w:rsid w:val="00347B30"/>
    <w:rsid w:val="00347F70"/>
    <w:rsid w:val="0035076D"/>
    <w:rsid w:val="003516E2"/>
    <w:rsid w:val="00351E79"/>
    <w:rsid w:val="00352F65"/>
    <w:rsid w:val="00353178"/>
    <w:rsid w:val="00353210"/>
    <w:rsid w:val="00353AE4"/>
    <w:rsid w:val="00353E55"/>
    <w:rsid w:val="00354BE7"/>
    <w:rsid w:val="00355172"/>
    <w:rsid w:val="003557BD"/>
    <w:rsid w:val="0035633C"/>
    <w:rsid w:val="0035640C"/>
    <w:rsid w:val="0035666E"/>
    <w:rsid w:val="003566C3"/>
    <w:rsid w:val="003572BC"/>
    <w:rsid w:val="0035756C"/>
    <w:rsid w:val="00357772"/>
    <w:rsid w:val="0035779C"/>
    <w:rsid w:val="00357B20"/>
    <w:rsid w:val="00360296"/>
    <w:rsid w:val="00360C8C"/>
    <w:rsid w:val="00361021"/>
    <w:rsid w:val="00361A55"/>
    <w:rsid w:val="00361A86"/>
    <w:rsid w:val="00361CB9"/>
    <w:rsid w:val="003625AC"/>
    <w:rsid w:val="00362653"/>
    <w:rsid w:val="003626BF"/>
    <w:rsid w:val="003626EC"/>
    <w:rsid w:val="00362F9D"/>
    <w:rsid w:val="00363314"/>
    <w:rsid w:val="00363581"/>
    <w:rsid w:val="003637EC"/>
    <w:rsid w:val="00363F34"/>
    <w:rsid w:val="00363F8F"/>
    <w:rsid w:val="00364656"/>
    <w:rsid w:val="003646E8"/>
    <w:rsid w:val="00365754"/>
    <w:rsid w:val="00365D3E"/>
    <w:rsid w:val="00366292"/>
    <w:rsid w:val="00366C6D"/>
    <w:rsid w:val="00370241"/>
    <w:rsid w:val="003726F0"/>
    <w:rsid w:val="00372CE5"/>
    <w:rsid w:val="00372D56"/>
    <w:rsid w:val="00373AB2"/>
    <w:rsid w:val="003742CB"/>
    <w:rsid w:val="00374D1C"/>
    <w:rsid w:val="0037576F"/>
    <w:rsid w:val="00376197"/>
    <w:rsid w:val="003761AD"/>
    <w:rsid w:val="0037666B"/>
    <w:rsid w:val="0037672D"/>
    <w:rsid w:val="003779F7"/>
    <w:rsid w:val="00380718"/>
    <w:rsid w:val="003821B1"/>
    <w:rsid w:val="00383AB4"/>
    <w:rsid w:val="00383F0C"/>
    <w:rsid w:val="00384004"/>
    <w:rsid w:val="00385146"/>
    <w:rsid w:val="003879BF"/>
    <w:rsid w:val="00390223"/>
    <w:rsid w:val="0039065E"/>
    <w:rsid w:val="003907F9"/>
    <w:rsid w:val="003922B9"/>
    <w:rsid w:val="00392EBA"/>
    <w:rsid w:val="00393608"/>
    <w:rsid w:val="003936AD"/>
    <w:rsid w:val="003936E1"/>
    <w:rsid w:val="00393A06"/>
    <w:rsid w:val="00395222"/>
    <w:rsid w:val="003961A5"/>
    <w:rsid w:val="00396265"/>
    <w:rsid w:val="00396B41"/>
    <w:rsid w:val="00396E24"/>
    <w:rsid w:val="00397326"/>
    <w:rsid w:val="0039747F"/>
    <w:rsid w:val="003974F5"/>
    <w:rsid w:val="00397AFF"/>
    <w:rsid w:val="00397BFA"/>
    <w:rsid w:val="003A0DA7"/>
    <w:rsid w:val="003A0FFD"/>
    <w:rsid w:val="003A15AE"/>
    <w:rsid w:val="003A2EE3"/>
    <w:rsid w:val="003A3A24"/>
    <w:rsid w:val="003A3A5C"/>
    <w:rsid w:val="003A4052"/>
    <w:rsid w:val="003A4ED7"/>
    <w:rsid w:val="003A5434"/>
    <w:rsid w:val="003A5542"/>
    <w:rsid w:val="003A55E3"/>
    <w:rsid w:val="003A5C5B"/>
    <w:rsid w:val="003A6882"/>
    <w:rsid w:val="003A6B23"/>
    <w:rsid w:val="003A7442"/>
    <w:rsid w:val="003A750A"/>
    <w:rsid w:val="003A7B21"/>
    <w:rsid w:val="003B0930"/>
    <w:rsid w:val="003B0BB9"/>
    <w:rsid w:val="003B0DBE"/>
    <w:rsid w:val="003B0E33"/>
    <w:rsid w:val="003B0FB9"/>
    <w:rsid w:val="003B27F4"/>
    <w:rsid w:val="003B2A90"/>
    <w:rsid w:val="003B2C0E"/>
    <w:rsid w:val="003B2D39"/>
    <w:rsid w:val="003B3E99"/>
    <w:rsid w:val="003B490B"/>
    <w:rsid w:val="003B4B3E"/>
    <w:rsid w:val="003B4D52"/>
    <w:rsid w:val="003B5C63"/>
    <w:rsid w:val="003B6A35"/>
    <w:rsid w:val="003B7522"/>
    <w:rsid w:val="003B7919"/>
    <w:rsid w:val="003C00B9"/>
    <w:rsid w:val="003C0985"/>
    <w:rsid w:val="003C18EA"/>
    <w:rsid w:val="003C2AC2"/>
    <w:rsid w:val="003C30F2"/>
    <w:rsid w:val="003C3C79"/>
    <w:rsid w:val="003C4A0A"/>
    <w:rsid w:val="003C4EE9"/>
    <w:rsid w:val="003C4F7F"/>
    <w:rsid w:val="003C5C89"/>
    <w:rsid w:val="003C6310"/>
    <w:rsid w:val="003C75A7"/>
    <w:rsid w:val="003C7AAA"/>
    <w:rsid w:val="003D0606"/>
    <w:rsid w:val="003D0705"/>
    <w:rsid w:val="003D083F"/>
    <w:rsid w:val="003D0FF7"/>
    <w:rsid w:val="003D1252"/>
    <w:rsid w:val="003D1906"/>
    <w:rsid w:val="003D1FD3"/>
    <w:rsid w:val="003D32E6"/>
    <w:rsid w:val="003D3483"/>
    <w:rsid w:val="003D400C"/>
    <w:rsid w:val="003D4304"/>
    <w:rsid w:val="003D4EF1"/>
    <w:rsid w:val="003D504A"/>
    <w:rsid w:val="003D6642"/>
    <w:rsid w:val="003D76D1"/>
    <w:rsid w:val="003D7844"/>
    <w:rsid w:val="003E0B34"/>
    <w:rsid w:val="003E1385"/>
    <w:rsid w:val="003E230C"/>
    <w:rsid w:val="003E2751"/>
    <w:rsid w:val="003E2919"/>
    <w:rsid w:val="003E2981"/>
    <w:rsid w:val="003E2D2D"/>
    <w:rsid w:val="003E36A9"/>
    <w:rsid w:val="003E36DA"/>
    <w:rsid w:val="003E4160"/>
    <w:rsid w:val="003E4171"/>
    <w:rsid w:val="003E480B"/>
    <w:rsid w:val="003E4880"/>
    <w:rsid w:val="003E4D15"/>
    <w:rsid w:val="003E4F74"/>
    <w:rsid w:val="003E5A12"/>
    <w:rsid w:val="003E69C0"/>
    <w:rsid w:val="003E6C9E"/>
    <w:rsid w:val="003E7327"/>
    <w:rsid w:val="003F14D8"/>
    <w:rsid w:val="003F29CF"/>
    <w:rsid w:val="003F3199"/>
    <w:rsid w:val="003F3946"/>
    <w:rsid w:val="003F3BF1"/>
    <w:rsid w:val="003F3FA0"/>
    <w:rsid w:val="003F3FC6"/>
    <w:rsid w:val="003F4877"/>
    <w:rsid w:val="003F49F0"/>
    <w:rsid w:val="003F4E7D"/>
    <w:rsid w:val="003F583A"/>
    <w:rsid w:val="003F6064"/>
    <w:rsid w:val="003F6173"/>
    <w:rsid w:val="003F6A80"/>
    <w:rsid w:val="003F710C"/>
    <w:rsid w:val="003F7E0B"/>
    <w:rsid w:val="004010FD"/>
    <w:rsid w:val="00401B49"/>
    <w:rsid w:val="00402E6E"/>
    <w:rsid w:val="0040305D"/>
    <w:rsid w:val="00403BF9"/>
    <w:rsid w:val="00403EAC"/>
    <w:rsid w:val="00404F29"/>
    <w:rsid w:val="004054CD"/>
    <w:rsid w:val="0040642F"/>
    <w:rsid w:val="004073D8"/>
    <w:rsid w:val="00407945"/>
    <w:rsid w:val="004105F1"/>
    <w:rsid w:val="00410959"/>
    <w:rsid w:val="00411211"/>
    <w:rsid w:val="0041172F"/>
    <w:rsid w:val="00412530"/>
    <w:rsid w:val="00412E34"/>
    <w:rsid w:val="00413629"/>
    <w:rsid w:val="00413A81"/>
    <w:rsid w:val="00414C56"/>
    <w:rsid w:val="00414DC8"/>
    <w:rsid w:val="004155AD"/>
    <w:rsid w:val="00415ACE"/>
    <w:rsid w:val="004165D6"/>
    <w:rsid w:val="00417F17"/>
    <w:rsid w:val="00420264"/>
    <w:rsid w:val="004202AD"/>
    <w:rsid w:val="00420C51"/>
    <w:rsid w:val="00420FE8"/>
    <w:rsid w:val="00421028"/>
    <w:rsid w:val="004213FE"/>
    <w:rsid w:val="00421915"/>
    <w:rsid w:val="00422633"/>
    <w:rsid w:val="00422921"/>
    <w:rsid w:val="00422DA4"/>
    <w:rsid w:val="0042365E"/>
    <w:rsid w:val="004249CA"/>
    <w:rsid w:val="00425D5D"/>
    <w:rsid w:val="0042698D"/>
    <w:rsid w:val="004269AC"/>
    <w:rsid w:val="00426E79"/>
    <w:rsid w:val="00427E66"/>
    <w:rsid w:val="004307A3"/>
    <w:rsid w:val="00431238"/>
    <w:rsid w:val="00432123"/>
    <w:rsid w:val="00434062"/>
    <w:rsid w:val="00435A7F"/>
    <w:rsid w:val="004366D1"/>
    <w:rsid w:val="00436729"/>
    <w:rsid w:val="00436E63"/>
    <w:rsid w:val="004372AF"/>
    <w:rsid w:val="00437838"/>
    <w:rsid w:val="00437C5E"/>
    <w:rsid w:val="00437DC0"/>
    <w:rsid w:val="00440A20"/>
    <w:rsid w:val="00443A9C"/>
    <w:rsid w:val="00445116"/>
    <w:rsid w:val="00445650"/>
    <w:rsid w:val="0044644F"/>
    <w:rsid w:val="004506E7"/>
    <w:rsid w:val="0045112A"/>
    <w:rsid w:val="0045240F"/>
    <w:rsid w:val="0045274B"/>
    <w:rsid w:val="004536E6"/>
    <w:rsid w:val="00453AB4"/>
    <w:rsid w:val="004541B2"/>
    <w:rsid w:val="004544B4"/>
    <w:rsid w:val="0045526C"/>
    <w:rsid w:val="00455D1D"/>
    <w:rsid w:val="00457506"/>
    <w:rsid w:val="00457876"/>
    <w:rsid w:val="00457ED7"/>
    <w:rsid w:val="00460AEC"/>
    <w:rsid w:val="00460F02"/>
    <w:rsid w:val="00460FC2"/>
    <w:rsid w:val="0046151F"/>
    <w:rsid w:val="00462793"/>
    <w:rsid w:val="004630CF"/>
    <w:rsid w:val="00463905"/>
    <w:rsid w:val="00463F11"/>
    <w:rsid w:val="00464A98"/>
    <w:rsid w:val="00464BEA"/>
    <w:rsid w:val="00465029"/>
    <w:rsid w:val="004656A2"/>
    <w:rsid w:val="00465DAF"/>
    <w:rsid w:val="00466A28"/>
    <w:rsid w:val="004674DA"/>
    <w:rsid w:val="00467B2F"/>
    <w:rsid w:val="0047159B"/>
    <w:rsid w:val="0047349F"/>
    <w:rsid w:val="00473C5D"/>
    <w:rsid w:val="00473E8D"/>
    <w:rsid w:val="00474EF3"/>
    <w:rsid w:val="00474F8F"/>
    <w:rsid w:val="00476A44"/>
    <w:rsid w:val="00476D32"/>
    <w:rsid w:val="004778D4"/>
    <w:rsid w:val="00477E87"/>
    <w:rsid w:val="004805A2"/>
    <w:rsid w:val="0048064A"/>
    <w:rsid w:val="004809AD"/>
    <w:rsid w:val="00480D34"/>
    <w:rsid w:val="0048171B"/>
    <w:rsid w:val="00481D94"/>
    <w:rsid w:val="004820E9"/>
    <w:rsid w:val="004822F3"/>
    <w:rsid w:val="00482DE1"/>
    <w:rsid w:val="00483550"/>
    <w:rsid w:val="00484036"/>
    <w:rsid w:val="00484DD3"/>
    <w:rsid w:val="00484FD8"/>
    <w:rsid w:val="0048695D"/>
    <w:rsid w:val="00486FB5"/>
    <w:rsid w:val="00487A57"/>
    <w:rsid w:val="00487C2E"/>
    <w:rsid w:val="00487F31"/>
    <w:rsid w:val="004903D8"/>
    <w:rsid w:val="00490AA6"/>
    <w:rsid w:val="004911D3"/>
    <w:rsid w:val="004916DB"/>
    <w:rsid w:val="004931DD"/>
    <w:rsid w:val="004933D3"/>
    <w:rsid w:val="004934F0"/>
    <w:rsid w:val="00494670"/>
    <w:rsid w:val="004947FC"/>
    <w:rsid w:val="0049551C"/>
    <w:rsid w:val="00495ABD"/>
    <w:rsid w:val="00495EF1"/>
    <w:rsid w:val="0049677E"/>
    <w:rsid w:val="004970ED"/>
    <w:rsid w:val="004972CD"/>
    <w:rsid w:val="004977CC"/>
    <w:rsid w:val="004A033D"/>
    <w:rsid w:val="004A06B9"/>
    <w:rsid w:val="004A0D72"/>
    <w:rsid w:val="004A1246"/>
    <w:rsid w:val="004A1BF8"/>
    <w:rsid w:val="004A218B"/>
    <w:rsid w:val="004A24EC"/>
    <w:rsid w:val="004A26FF"/>
    <w:rsid w:val="004A2731"/>
    <w:rsid w:val="004A32EE"/>
    <w:rsid w:val="004A389E"/>
    <w:rsid w:val="004A4076"/>
    <w:rsid w:val="004A437D"/>
    <w:rsid w:val="004A521B"/>
    <w:rsid w:val="004A5ACC"/>
    <w:rsid w:val="004A5DA4"/>
    <w:rsid w:val="004A71F1"/>
    <w:rsid w:val="004A7B53"/>
    <w:rsid w:val="004B10B6"/>
    <w:rsid w:val="004B1304"/>
    <w:rsid w:val="004B2C65"/>
    <w:rsid w:val="004B3F52"/>
    <w:rsid w:val="004B4426"/>
    <w:rsid w:val="004B44BF"/>
    <w:rsid w:val="004B5069"/>
    <w:rsid w:val="004B515C"/>
    <w:rsid w:val="004B5732"/>
    <w:rsid w:val="004B58D5"/>
    <w:rsid w:val="004B647E"/>
    <w:rsid w:val="004B7275"/>
    <w:rsid w:val="004B756B"/>
    <w:rsid w:val="004C03C9"/>
    <w:rsid w:val="004C0AD8"/>
    <w:rsid w:val="004C1F5C"/>
    <w:rsid w:val="004C20AD"/>
    <w:rsid w:val="004C3D92"/>
    <w:rsid w:val="004C471D"/>
    <w:rsid w:val="004C50BD"/>
    <w:rsid w:val="004C5AC9"/>
    <w:rsid w:val="004C6783"/>
    <w:rsid w:val="004C73E3"/>
    <w:rsid w:val="004C75E8"/>
    <w:rsid w:val="004D1275"/>
    <w:rsid w:val="004D18B1"/>
    <w:rsid w:val="004D325D"/>
    <w:rsid w:val="004D3ED6"/>
    <w:rsid w:val="004D3EFB"/>
    <w:rsid w:val="004D45BF"/>
    <w:rsid w:val="004D4BEA"/>
    <w:rsid w:val="004D53FF"/>
    <w:rsid w:val="004D5409"/>
    <w:rsid w:val="004D5789"/>
    <w:rsid w:val="004D5CC2"/>
    <w:rsid w:val="004D5E20"/>
    <w:rsid w:val="004D6249"/>
    <w:rsid w:val="004D6682"/>
    <w:rsid w:val="004D6A39"/>
    <w:rsid w:val="004D6A65"/>
    <w:rsid w:val="004D6D09"/>
    <w:rsid w:val="004D6FE0"/>
    <w:rsid w:val="004D707C"/>
    <w:rsid w:val="004E00D5"/>
    <w:rsid w:val="004E00F2"/>
    <w:rsid w:val="004E0407"/>
    <w:rsid w:val="004E0443"/>
    <w:rsid w:val="004E046C"/>
    <w:rsid w:val="004E0500"/>
    <w:rsid w:val="004E08F5"/>
    <w:rsid w:val="004E1800"/>
    <w:rsid w:val="004E18DA"/>
    <w:rsid w:val="004E1F60"/>
    <w:rsid w:val="004E2468"/>
    <w:rsid w:val="004E2CD2"/>
    <w:rsid w:val="004E378F"/>
    <w:rsid w:val="004E5964"/>
    <w:rsid w:val="004E5C1F"/>
    <w:rsid w:val="004E6976"/>
    <w:rsid w:val="004E73E1"/>
    <w:rsid w:val="004E78D9"/>
    <w:rsid w:val="004E7A67"/>
    <w:rsid w:val="004F0F17"/>
    <w:rsid w:val="004F2005"/>
    <w:rsid w:val="004F4DA2"/>
    <w:rsid w:val="004F5EE3"/>
    <w:rsid w:val="004F7644"/>
    <w:rsid w:val="004F7C02"/>
    <w:rsid w:val="005004AF"/>
    <w:rsid w:val="005015A6"/>
    <w:rsid w:val="00502C92"/>
    <w:rsid w:val="005031D6"/>
    <w:rsid w:val="0050337B"/>
    <w:rsid w:val="0050573D"/>
    <w:rsid w:val="00505B4A"/>
    <w:rsid w:val="00506B05"/>
    <w:rsid w:val="0051030C"/>
    <w:rsid w:val="0051065C"/>
    <w:rsid w:val="00511213"/>
    <w:rsid w:val="00511E25"/>
    <w:rsid w:val="0051315D"/>
    <w:rsid w:val="00513979"/>
    <w:rsid w:val="00514959"/>
    <w:rsid w:val="0051533D"/>
    <w:rsid w:val="00515523"/>
    <w:rsid w:val="005161A7"/>
    <w:rsid w:val="005170DB"/>
    <w:rsid w:val="0052052E"/>
    <w:rsid w:val="005208B8"/>
    <w:rsid w:val="00520F2D"/>
    <w:rsid w:val="00522DF4"/>
    <w:rsid w:val="005230B1"/>
    <w:rsid w:val="0052395D"/>
    <w:rsid w:val="00523B4A"/>
    <w:rsid w:val="00523F52"/>
    <w:rsid w:val="00524DC3"/>
    <w:rsid w:val="00524F82"/>
    <w:rsid w:val="005254D0"/>
    <w:rsid w:val="00525663"/>
    <w:rsid w:val="005259D4"/>
    <w:rsid w:val="00525B4D"/>
    <w:rsid w:val="005263E5"/>
    <w:rsid w:val="00526602"/>
    <w:rsid w:val="00526984"/>
    <w:rsid w:val="00530EED"/>
    <w:rsid w:val="005318EC"/>
    <w:rsid w:val="0053204A"/>
    <w:rsid w:val="0053226B"/>
    <w:rsid w:val="0053284F"/>
    <w:rsid w:val="005336D3"/>
    <w:rsid w:val="00534B23"/>
    <w:rsid w:val="0053633F"/>
    <w:rsid w:val="0053663A"/>
    <w:rsid w:val="00536A50"/>
    <w:rsid w:val="00536BDA"/>
    <w:rsid w:val="00536D14"/>
    <w:rsid w:val="0053703A"/>
    <w:rsid w:val="00537245"/>
    <w:rsid w:val="00537557"/>
    <w:rsid w:val="005375E5"/>
    <w:rsid w:val="0053771F"/>
    <w:rsid w:val="005402F3"/>
    <w:rsid w:val="005404AC"/>
    <w:rsid w:val="00540CF7"/>
    <w:rsid w:val="00540D19"/>
    <w:rsid w:val="00541065"/>
    <w:rsid w:val="00541D45"/>
    <w:rsid w:val="005422E0"/>
    <w:rsid w:val="00543213"/>
    <w:rsid w:val="00543EEA"/>
    <w:rsid w:val="00544431"/>
    <w:rsid w:val="00544B90"/>
    <w:rsid w:val="0054667C"/>
    <w:rsid w:val="00546982"/>
    <w:rsid w:val="00547187"/>
    <w:rsid w:val="00547A56"/>
    <w:rsid w:val="00547CD4"/>
    <w:rsid w:val="00547DDE"/>
    <w:rsid w:val="00547EE2"/>
    <w:rsid w:val="005500F9"/>
    <w:rsid w:val="00550918"/>
    <w:rsid w:val="005519A9"/>
    <w:rsid w:val="00552424"/>
    <w:rsid w:val="005527DA"/>
    <w:rsid w:val="00552F0D"/>
    <w:rsid w:val="00553081"/>
    <w:rsid w:val="0055343C"/>
    <w:rsid w:val="00554401"/>
    <w:rsid w:val="0055524B"/>
    <w:rsid w:val="00555352"/>
    <w:rsid w:val="00555A94"/>
    <w:rsid w:val="00556AD5"/>
    <w:rsid w:val="00556C71"/>
    <w:rsid w:val="00556F37"/>
    <w:rsid w:val="00556F57"/>
    <w:rsid w:val="00557100"/>
    <w:rsid w:val="0055750F"/>
    <w:rsid w:val="00557548"/>
    <w:rsid w:val="00562CC9"/>
    <w:rsid w:val="00563407"/>
    <w:rsid w:val="00563C30"/>
    <w:rsid w:val="00564D7D"/>
    <w:rsid w:val="00566149"/>
    <w:rsid w:val="00566717"/>
    <w:rsid w:val="00566B07"/>
    <w:rsid w:val="00566EDB"/>
    <w:rsid w:val="00567926"/>
    <w:rsid w:val="005711D6"/>
    <w:rsid w:val="00571CFA"/>
    <w:rsid w:val="00572587"/>
    <w:rsid w:val="0057344E"/>
    <w:rsid w:val="0057352F"/>
    <w:rsid w:val="00573654"/>
    <w:rsid w:val="00573F66"/>
    <w:rsid w:val="00574145"/>
    <w:rsid w:val="00574B5F"/>
    <w:rsid w:val="00574D04"/>
    <w:rsid w:val="00574E57"/>
    <w:rsid w:val="005751E4"/>
    <w:rsid w:val="005755AD"/>
    <w:rsid w:val="00575C76"/>
    <w:rsid w:val="00576341"/>
    <w:rsid w:val="005767C2"/>
    <w:rsid w:val="005768B0"/>
    <w:rsid w:val="00576A24"/>
    <w:rsid w:val="00577113"/>
    <w:rsid w:val="005800D8"/>
    <w:rsid w:val="00580CB1"/>
    <w:rsid w:val="00580D3B"/>
    <w:rsid w:val="00581039"/>
    <w:rsid w:val="0058106E"/>
    <w:rsid w:val="00581469"/>
    <w:rsid w:val="0058274D"/>
    <w:rsid w:val="00582A0A"/>
    <w:rsid w:val="00582E63"/>
    <w:rsid w:val="005834A4"/>
    <w:rsid w:val="00584345"/>
    <w:rsid w:val="0058510C"/>
    <w:rsid w:val="0058586E"/>
    <w:rsid w:val="00585B9C"/>
    <w:rsid w:val="00586346"/>
    <w:rsid w:val="005878DE"/>
    <w:rsid w:val="00587B4A"/>
    <w:rsid w:val="00590344"/>
    <w:rsid w:val="005907C2"/>
    <w:rsid w:val="00590803"/>
    <w:rsid w:val="00590827"/>
    <w:rsid w:val="00590B02"/>
    <w:rsid w:val="00591BC2"/>
    <w:rsid w:val="0059200C"/>
    <w:rsid w:val="005927FB"/>
    <w:rsid w:val="00593207"/>
    <w:rsid w:val="005937A4"/>
    <w:rsid w:val="00593E93"/>
    <w:rsid w:val="0059461C"/>
    <w:rsid w:val="00595249"/>
    <w:rsid w:val="005960C4"/>
    <w:rsid w:val="0059686B"/>
    <w:rsid w:val="00596B37"/>
    <w:rsid w:val="005971D9"/>
    <w:rsid w:val="005974A6"/>
    <w:rsid w:val="00597D04"/>
    <w:rsid w:val="005A00BD"/>
    <w:rsid w:val="005A1121"/>
    <w:rsid w:val="005A1465"/>
    <w:rsid w:val="005A16EE"/>
    <w:rsid w:val="005A1AF5"/>
    <w:rsid w:val="005A1D11"/>
    <w:rsid w:val="005A30EF"/>
    <w:rsid w:val="005A32EA"/>
    <w:rsid w:val="005A3982"/>
    <w:rsid w:val="005A4374"/>
    <w:rsid w:val="005A51E1"/>
    <w:rsid w:val="005A5460"/>
    <w:rsid w:val="005A5AF4"/>
    <w:rsid w:val="005A5C14"/>
    <w:rsid w:val="005A6048"/>
    <w:rsid w:val="005A63CD"/>
    <w:rsid w:val="005A665F"/>
    <w:rsid w:val="005A6D79"/>
    <w:rsid w:val="005B06E7"/>
    <w:rsid w:val="005B0707"/>
    <w:rsid w:val="005B1217"/>
    <w:rsid w:val="005B1C62"/>
    <w:rsid w:val="005B1C7E"/>
    <w:rsid w:val="005B2750"/>
    <w:rsid w:val="005B3804"/>
    <w:rsid w:val="005B40EA"/>
    <w:rsid w:val="005B4756"/>
    <w:rsid w:val="005B47D2"/>
    <w:rsid w:val="005B62F2"/>
    <w:rsid w:val="005B6544"/>
    <w:rsid w:val="005B67FF"/>
    <w:rsid w:val="005B6B58"/>
    <w:rsid w:val="005B6CFD"/>
    <w:rsid w:val="005B709B"/>
    <w:rsid w:val="005B7228"/>
    <w:rsid w:val="005C0569"/>
    <w:rsid w:val="005C05E8"/>
    <w:rsid w:val="005C0D07"/>
    <w:rsid w:val="005C3855"/>
    <w:rsid w:val="005C5731"/>
    <w:rsid w:val="005C5EDD"/>
    <w:rsid w:val="005C6454"/>
    <w:rsid w:val="005C6C4A"/>
    <w:rsid w:val="005C7016"/>
    <w:rsid w:val="005C74EF"/>
    <w:rsid w:val="005C79DD"/>
    <w:rsid w:val="005D0B44"/>
    <w:rsid w:val="005D103B"/>
    <w:rsid w:val="005D10C3"/>
    <w:rsid w:val="005D299B"/>
    <w:rsid w:val="005D32E7"/>
    <w:rsid w:val="005D33A2"/>
    <w:rsid w:val="005D37F3"/>
    <w:rsid w:val="005D3B52"/>
    <w:rsid w:val="005D47A1"/>
    <w:rsid w:val="005D4954"/>
    <w:rsid w:val="005D4F57"/>
    <w:rsid w:val="005D6247"/>
    <w:rsid w:val="005D6FC4"/>
    <w:rsid w:val="005D78A3"/>
    <w:rsid w:val="005D7B87"/>
    <w:rsid w:val="005E07FA"/>
    <w:rsid w:val="005E0AE2"/>
    <w:rsid w:val="005E2D31"/>
    <w:rsid w:val="005E2D52"/>
    <w:rsid w:val="005E386B"/>
    <w:rsid w:val="005E3F95"/>
    <w:rsid w:val="005E517A"/>
    <w:rsid w:val="005E721B"/>
    <w:rsid w:val="005E72A0"/>
    <w:rsid w:val="005E783C"/>
    <w:rsid w:val="005F1D1E"/>
    <w:rsid w:val="005F1E5C"/>
    <w:rsid w:val="005F20A0"/>
    <w:rsid w:val="005F24CC"/>
    <w:rsid w:val="005F2668"/>
    <w:rsid w:val="005F391B"/>
    <w:rsid w:val="005F40BF"/>
    <w:rsid w:val="005F467C"/>
    <w:rsid w:val="005F4710"/>
    <w:rsid w:val="005F4717"/>
    <w:rsid w:val="005F53AF"/>
    <w:rsid w:val="005F68D7"/>
    <w:rsid w:val="005F70A6"/>
    <w:rsid w:val="005F74BF"/>
    <w:rsid w:val="005F7727"/>
    <w:rsid w:val="005F7A0D"/>
    <w:rsid w:val="005F7A7A"/>
    <w:rsid w:val="006006F1"/>
    <w:rsid w:val="00600E03"/>
    <w:rsid w:val="00600E37"/>
    <w:rsid w:val="00600F3D"/>
    <w:rsid w:val="00601071"/>
    <w:rsid w:val="00601899"/>
    <w:rsid w:val="00601D11"/>
    <w:rsid w:val="00601EF2"/>
    <w:rsid w:val="0060245B"/>
    <w:rsid w:val="006027BE"/>
    <w:rsid w:val="006037D0"/>
    <w:rsid w:val="00603CE0"/>
    <w:rsid w:val="0060485E"/>
    <w:rsid w:val="00604CD9"/>
    <w:rsid w:val="00607201"/>
    <w:rsid w:val="0060732F"/>
    <w:rsid w:val="00607B1D"/>
    <w:rsid w:val="00607D55"/>
    <w:rsid w:val="00610D47"/>
    <w:rsid w:val="00610EBE"/>
    <w:rsid w:val="0061201A"/>
    <w:rsid w:val="006128F0"/>
    <w:rsid w:val="00612EE4"/>
    <w:rsid w:val="0061350D"/>
    <w:rsid w:val="00614C94"/>
    <w:rsid w:val="00615015"/>
    <w:rsid w:val="0061526A"/>
    <w:rsid w:val="00615D34"/>
    <w:rsid w:val="0061669E"/>
    <w:rsid w:val="006174C9"/>
    <w:rsid w:val="00617841"/>
    <w:rsid w:val="00617CAB"/>
    <w:rsid w:val="006200C6"/>
    <w:rsid w:val="0062055C"/>
    <w:rsid w:val="00620677"/>
    <w:rsid w:val="00621980"/>
    <w:rsid w:val="00622EBD"/>
    <w:rsid w:val="006231CA"/>
    <w:rsid w:val="00623F9C"/>
    <w:rsid w:val="00625028"/>
    <w:rsid w:val="00625AAB"/>
    <w:rsid w:val="00625EE8"/>
    <w:rsid w:val="00625F75"/>
    <w:rsid w:val="00626133"/>
    <w:rsid w:val="00626E85"/>
    <w:rsid w:val="00626F64"/>
    <w:rsid w:val="0062707D"/>
    <w:rsid w:val="006274B0"/>
    <w:rsid w:val="00627A86"/>
    <w:rsid w:val="00630C59"/>
    <w:rsid w:val="00630F35"/>
    <w:rsid w:val="0063187C"/>
    <w:rsid w:val="0063195D"/>
    <w:rsid w:val="006334D9"/>
    <w:rsid w:val="006334FF"/>
    <w:rsid w:val="0063395E"/>
    <w:rsid w:val="00634A22"/>
    <w:rsid w:val="006360C0"/>
    <w:rsid w:val="006374C8"/>
    <w:rsid w:val="00637A51"/>
    <w:rsid w:val="0064040E"/>
    <w:rsid w:val="00640CE3"/>
    <w:rsid w:val="00640F25"/>
    <w:rsid w:val="006414E5"/>
    <w:rsid w:val="006415BB"/>
    <w:rsid w:val="006419E7"/>
    <w:rsid w:val="00642086"/>
    <w:rsid w:val="00643EBB"/>
    <w:rsid w:val="00644BE6"/>
    <w:rsid w:val="00644E57"/>
    <w:rsid w:val="006456C2"/>
    <w:rsid w:val="00645B87"/>
    <w:rsid w:val="00645D22"/>
    <w:rsid w:val="00647A31"/>
    <w:rsid w:val="00647C1B"/>
    <w:rsid w:val="006509CF"/>
    <w:rsid w:val="00650A5D"/>
    <w:rsid w:val="00650BF5"/>
    <w:rsid w:val="006521BA"/>
    <w:rsid w:val="00652AD4"/>
    <w:rsid w:val="00653201"/>
    <w:rsid w:val="00653C3E"/>
    <w:rsid w:val="00654071"/>
    <w:rsid w:val="006544C4"/>
    <w:rsid w:val="00655015"/>
    <w:rsid w:val="00655D55"/>
    <w:rsid w:val="006567EA"/>
    <w:rsid w:val="00657DBC"/>
    <w:rsid w:val="0066053C"/>
    <w:rsid w:val="00660A55"/>
    <w:rsid w:val="00661483"/>
    <w:rsid w:val="006616F2"/>
    <w:rsid w:val="00662B09"/>
    <w:rsid w:val="00663E76"/>
    <w:rsid w:val="00663EC7"/>
    <w:rsid w:val="00664065"/>
    <w:rsid w:val="006640A3"/>
    <w:rsid w:val="0066428E"/>
    <w:rsid w:val="00664604"/>
    <w:rsid w:val="00664BC6"/>
    <w:rsid w:val="00664F47"/>
    <w:rsid w:val="00665A17"/>
    <w:rsid w:val="0066605C"/>
    <w:rsid w:val="006663D0"/>
    <w:rsid w:val="00667A9A"/>
    <w:rsid w:val="006701B1"/>
    <w:rsid w:val="0067027D"/>
    <w:rsid w:val="0067029F"/>
    <w:rsid w:val="006713F0"/>
    <w:rsid w:val="00672539"/>
    <w:rsid w:val="006727C6"/>
    <w:rsid w:val="00672C67"/>
    <w:rsid w:val="00672E5B"/>
    <w:rsid w:val="0067387C"/>
    <w:rsid w:val="00673F94"/>
    <w:rsid w:val="00674F7C"/>
    <w:rsid w:val="0067659D"/>
    <w:rsid w:val="00676DAA"/>
    <w:rsid w:val="0067720A"/>
    <w:rsid w:val="00677557"/>
    <w:rsid w:val="006775A5"/>
    <w:rsid w:val="00677EEA"/>
    <w:rsid w:val="0068023F"/>
    <w:rsid w:val="00680657"/>
    <w:rsid w:val="00680F3F"/>
    <w:rsid w:val="006811BF"/>
    <w:rsid w:val="00683087"/>
    <w:rsid w:val="00683FC4"/>
    <w:rsid w:val="006845FD"/>
    <w:rsid w:val="006846A4"/>
    <w:rsid w:val="00684AD2"/>
    <w:rsid w:val="00684E8F"/>
    <w:rsid w:val="0068616B"/>
    <w:rsid w:val="00686538"/>
    <w:rsid w:val="00686B70"/>
    <w:rsid w:val="00687124"/>
    <w:rsid w:val="00690076"/>
    <w:rsid w:val="006903B3"/>
    <w:rsid w:val="00690C99"/>
    <w:rsid w:val="00691A46"/>
    <w:rsid w:val="0069202A"/>
    <w:rsid w:val="00694DE3"/>
    <w:rsid w:val="006950C6"/>
    <w:rsid w:val="006954CF"/>
    <w:rsid w:val="006957BC"/>
    <w:rsid w:val="00696A2B"/>
    <w:rsid w:val="00696B0C"/>
    <w:rsid w:val="00696B69"/>
    <w:rsid w:val="0069778F"/>
    <w:rsid w:val="006A2077"/>
    <w:rsid w:val="006A337A"/>
    <w:rsid w:val="006A3505"/>
    <w:rsid w:val="006A4AC5"/>
    <w:rsid w:val="006A5B42"/>
    <w:rsid w:val="006A659D"/>
    <w:rsid w:val="006A6700"/>
    <w:rsid w:val="006A7155"/>
    <w:rsid w:val="006B05A2"/>
    <w:rsid w:val="006B0BD1"/>
    <w:rsid w:val="006B0DF0"/>
    <w:rsid w:val="006B1134"/>
    <w:rsid w:val="006B19ED"/>
    <w:rsid w:val="006B29CE"/>
    <w:rsid w:val="006B3BE4"/>
    <w:rsid w:val="006B3EB1"/>
    <w:rsid w:val="006B40ED"/>
    <w:rsid w:val="006B43A0"/>
    <w:rsid w:val="006B467D"/>
    <w:rsid w:val="006B520A"/>
    <w:rsid w:val="006B530E"/>
    <w:rsid w:val="006B5329"/>
    <w:rsid w:val="006B667B"/>
    <w:rsid w:val="006B6B7B"/>
    <w:rsid w:val="006C09A3"/>
    <w:rsid w:val="006C0A17"/>
    <w:rsid w:val="006C11EF"/>
    <w:rsid w:val="006C1496"/>
    <w:rsid w:val="006C14EA"/>
    <w:rsid w:val="006C1F3E"/>
    <w:rsid w:val="006C1F72"/>
    <w:rsid w:val="006C23C4"/>
    <w:rsid w:val="006C2625"/>
    <w:rsid w:val="006C352F"/>
    <w:rsid w:val="006C4D2D"/>
    <w:rsid w:val="006C5192"/>
    <w:rsid w:val="006C561A"/>
    <w:rsid w:val="006C583D"/>
    <w:rsid w:val="006C6CF7"/>
    <w:rsid w:val="006C76D0"/>
    <w:rsid w:val="006C77F1"/>
    <w:rsid w:val="006C7867"/>
    <w:rsid w:val="006C7B59"/>
    <w:rsid w:val="006D004D"/>
    <w:rsid w:val="006D1106"/>
    <w:rsid w:val="006D130B"/>
    <w:rsid w:val="006D1A78"/>
    <w:rsid w:val="006D1E10"/>
    <w:rsid w:val="006D2574"/>
    <w:rsid w:val="006D2D81"/>
    <w:rsid w:val="006D39AA"/>
    <w:rsid w:val="006D3BB9"/>
    <w:rsid w:val="006D40E9"/>
    <w:rsid w:val="006D58D5"/>
    <w:rsid w:val="006D5FA1"/>
    <w:rsid w:val="006D7176"/>
    <w:rsid w:val="006D78A0"/>
    <w:rsid w:val="006E11EC"/>
    <w:rsid w:val="006E15A3"/>
    <w:rsid w:val="006E1D19"/>
    <w:rsid w:val="006E26A5"/>
    <w:rsid w:val="006E375C"/>
    <w:rsid w:val="006E470D"/>
    <w:rsid w:val="006E4C1C"/>
    <w:rsid w:val="006E4EA0"/>
    <w:rsid w:val="006E4F2B"/>
    <w:rsid w:val="006E5C3C"/>
    <w:rsid w:val="006E7D1D"/>
    <w:rsid w:val="006F05B6"/>
    <w:rsid w:val="006F0C34"/>
    <w:rsid w:val="006F0E86"/>
    <w:rsid w:val="006F18A0"/>
    <w:rsid w:val="006F220D"/>
    <w:rsid w:val="006F3159"/>
    <w:rsid w:val="006F3292"/>
    <w:rsid w:val="006F32CC"/>
    <w:rsid w:val="006F4563"/>
    <w:rsid w:val="006F47F5"/>
    <w:rsid w:val="006F4F6C"/>
    <w:rsid w:val="006F600A"/>
    <w:rsid w:val="006F6967"/>
    <w:rsid w:val="006F6BE7"/>
    <w:rsid w:val="006F6DCB"/>
    <w:rsid w:val="006F7972"/>
    <w:rsid w:val="0070022B"/>
    <w:rsid w:val="00701064"/>
    <w:rsid w:val="007014B5"/>
    <w:rsid w:val="00702CB6"/>
    <w:rsid w:val="00702E6E"/>
    <w:rsid w:val="00703588"/>
    <w:rsid w:val="007036BE"/>
    <w:rsid w:val="00704183"/>
    <w:rsid w:val="00704272"/>
    <w:rsid w:val="0070435C"/>
    <w:rsid w:val="0070436C"/>
    <w:rsid w:val="00704EA0"/>
    <w:rsid w:val="00704FD7"/>
    <w:rsid w:val="007057C1"/>
    <w:rsid w:val="00705A64"/>
    <w:rsid w:val="00705C5E"/>
    <w:rsid w:val="00706C6A"/>
    <w:rsid w:val="00706EA0"/>
    <w:rsid w:val="00707651"/>
    <w:rsid w:val="00707CED"/>
    <w:rsid w:val="00707DC2"/>
    <w:rsid w:val="0071071B"/>
    <w:rsid w:val="00711D33"/>
    <w:rsid w:val="0071269F"/>
    <w:rsid w:val="007132B7"/>
    <w:rsid w:val="00713AE8"/>
    <w:rsid w:val="007149B5"/>
    <w:rsid w:val="007150AF"/>
    <w:rsid w:val="0071609F"/>
    <w:rsid w:val="00716241"/>
    <w:rsid w:val="00716604"/>
    <w:rsid w:val="00716DE7"/>
    <w:rsid w:val="00717D51"/>
    <w:rsid w:val="007200AF"/>
    <w:rsid w:val="007206F9"/>
    <w:rsid w:val="00720C6A"/>
    <w:rsid w:val="00721012"/>
    <w:rsid w:val="0072115A"/>
    <w:rsid w:val="00721207"/>
    <w:rsid w:val="00721613"/>
    <w:rsid w:val="0072184F"/>
    <w:rsid w:val="007234A9"/>
    <w:rsid w:val="00724563"/>
    <w:rsid w:val="00725944"/>
    <w:rsid w:val="00726958"/>
    <w:rsid w:val="00727904"/>
    <w:rsid w:val="007301B7"/>
    <w:rsid w:val="00730402"/>
    <w:rsid w:val="0073060D"/>
    <w:rsid w:val="00730A2D"/>
    <w:rsid w:val="00730AAF"/>
    <w:rsid w:val="00730E21"/>
    <w:rsid w:val="00730E44"/>
    <w:rsid w:val="00733832"/>
    <w:rsid w:val="0073404A"/>
    <w:rsid w:val="0073418E"/>
    <w:rsid w:val="007341E2"/>
    <w:rsid w:val="00734FEF"/>
    <w:rsid w:val="007350B6"/>
    <w:rsid w:val="0073518C"/>
    <w:rsid w:val="0073535E"/>
    <w:rsid w:val="00737542"/>
    <w:rsid w:val="00737698"/>
    <w:rsid w:val="007400F5"/>
    <w:rsid w:val="00740839"/>
    <w:rsid w:val="0074083B"/>
    <w:rsid w:val="00740AF0"/>
    <w:rsid w:val="00740E5D"/>
    <w:rsid w:val="007415FE"/>
    <w:rsid w:val="007417FD"/>
    <w:rsid w:val="00741D16"/>
    <w:rsid w:val="00743C67"/>
    <w:rsid w:val="00743F5D"/>
    <w:rsid w:val="007441A8"/>
    <w:rsid w:val="00744225"/>
    <w:rsid w:val="007447B7"/>
    <w:rsid w:val="007447B8"/>
    <w:rsid w:val="00745603"/>
    <w:rsid w:val="00745938"/>
    <w:rsid w:val="00746ABD"/>
    <w:rsid w:val="00747834"/>
    <w:rsid w:val="00747CC9"/>
    <w:rsid w:val="00747E2A"/>
    <w:rsid w:val="0075025C"/>
    <w:rsid w:val="0075065B"/>
    <w:rsid w:val="00750884"/>
    <w:rsid w:val="007514C3"/>
    <w:rsid w:val="007517E9"/>
    <w:rsid w:val="00751E5F"/>
    <w:rsid w:val="00752192"/>
    <w:rsid w:val="00752C68"/>
    <w:rsid w:val="00753821"/>
    <w:rsid w:val="007539DA"/>
    <w:rsid w:val="00754596"/>
    <w:rsid w:val="00754982"/>
    <w:rsid w:val="007555CF"/>
    <w:rsid w:val="007557A2"/>
    <w:rsid w:val="00755D4A"/>
    <w:rsid w:val="00756C95"/>
    <w:rsid w:val="00756CA5"/>
    <w:rsid w:val="0075717C"/>
    <w:rsid w:val="00760700"/>
    <w:rsid w:val="00760BC0"/>
    <w:rsid w:val="00760EA7"/>
    <w:rsid w:val="00760FD9"/>
    <w:rsid w:val="00762DD6"/>
    <w:rsid w:val="007636CD"/>
    <w:rsid w:val="00763F9C"/>
    <w:rsid w:val="00764392"/>
    <w:rsid w:val="0076492F"/>
    <w:rsid w:val="00764B5E"/>
    <w:rsid w:val="00764E2D"/>
    <w:rsid w:val="0076537C"/>
    <w:rsid w:val="00765619"/>
    <w:rsid w:val="00765924"/>
    <w:rsid w:val="007670E2"/>
    <w:rsid w:val="00767D97"/>
    <w:rsid w:val="0077010F"/>
    <w:rsid w:val="00770A11"/>
    <w:rsid w:val="00771444"/>
    <w:rsid w:val="00771A87"/>
    <w:rsid w:val="00771AB1"/>
    <w:rsid w:val="00771FE1"/>
    <w:rsid w:val="007724D9"/>
    <w:rsid w:val="00772AA3"/>
    <w:rsid w:val="00772FA4"/>
    <w:rsid w:val="007730A6"/>
    <w:rsid w:val="0077351A"/>
    <w:rsid w:val="00773D7E"/>
    <w:rsid w:val="007740DB"/>
    <w:rsid w:val="007748BA"/>
    <w:rsid w:val="00775941"/>
    <w:rsid w:val="00776510"/>
    <w:rsid w:val="0077689A"/>
    <w:rsid w:val="0077770B"/>
    <w:rsid w:val="00777BD4"/>
    <w:rsid w:val="00777EBB"/>
    <w:rsid w:val="00780640"/>
    <w:rsid w:val="007807A2"/>
    <w:rsid w:val="007809F0"/>
    <w:rsid w:val="00780CB8"/>
    <w:rsid w:val="00781352"/>
    <w:rsid w:val="00781360"/>
    <w:rsid w:val="0078164A"/>
    <w:rsid w:val="00781E15"/>
    <w:rsid w:val="00782991"/>
    <w:rsid w:val="00783A32"/>
    <w:rsid w:val="00784271"/>
    <w:rsid w:val="007842EA"/>
    <w:rsid w:val="007846EA"/>
    <w:rsid w:val="007850BF"/>
    <w:rsid w:val="00785909"/>
    <w:rsid w:val="007864BA"/>
    <w:rsid w:val="00786B4A"/>
    <w:rsid w:val="00786B66"/>
    <w:rsid w:val="0079192A"/>
    <w:rsid w:val="00793684"/>
    <w:rsid w:val="007938AD"/>
    <w:rsid w:val="00793D17"/>
    <w:rsid w:val="00794901"/>
    <w:rsid w:val="0079496B"/>
    <w:rsid w:val="00794A11"/>
    <w:rsid w:val="00794C16"/>
    <w:rsid w:val="00794E99"/>
    <w:rsid w:val="00795956"/>
    <w:rsid w:val="00795D3F"/>
    <w:rsid w:val="00796093"/>
    <w:rsid w:val="007974E7"/>
    <w:rsid w:val="0079755F"/>
    <w:rsid w:val="007A0498"/>
    <w:rsid w:val="007A0FCB"/>
    <w:rsid w:val="007A2186"/>
    <w:rsid w:val="007A2CF1"/>
    <w:rsid w:val="007A3451"/>
    <w:rsid w:val="007A3B31"/>
    <w:rsid w:val="007A4793"/>
    <w:rsid w:val="007A4A70"/>
    <w:rsid w:val="007A548C"/>
    <w:rsid w:val="007A5A75"/>
    <w:rsid w:val="007A60E9"/>
    <w:rsid w:val="007A79AD"/>
    <w:rsid w:val="007B00A7"/>
    <w:rsid w:val="007B0123"/>
    <w:rsid w:val="007B0374"/>
    <w:rsid w:val="007B0426"/>
    <w:rsid w:val="007B1D11"/>
    <w:rsid w:val="007B1E21"/>
    <w:rsid w:val="007B205A"/>
    <w:rsid w:val="007B347B"/>
    <w:rsid w:val="007B3577"/>
    <w:rsid w:val="007B4388"/>
    <w:rsid w:val="007B473D"/>
    <w:rsid w:val="007B4B04"/>
    <w:rsid w:val="007B4D08"/>
    <w:rsid w:val="007B550C"/>
    <w:rsid w:val="007B5D57"/>
    <w:rsid w:val="007B5E57"/>
    <w:rsid w:val="007B68DF"/>
    <w:rsid w:val="007B6EA6"/>
    <w:rsid w:val="007B6F65"/>
    <w:rsid w:val="007B726D"/>
    <w:rsid w:val="007B7C21"/>
    <w:rsid w:val="007C071F"/>
    <w:rsid w:val="007C1165"/>
    <w:rsid w:val="007C13DD"/>
    <w:rsid w:val="007C1F2E"/>
    <w:rsid w:val="007C2893"/>
    <w:rsid w:val="007C2A3B"/>
    <w:rsid w:val="007C2B76"/>
    <w:rsid w:val="007C4472"/>
    <w:rsid w:val="007C458A"/>
    <w:rsid w:val="007C48A5"/>
    <w:rsid w:val="007C48B8"/>
    <w:rsid w:val="007C5679"/>
    <w:rsid w:val="007C5C8F"/>
    <w:rsid w:val="007C6017"/>
    <w:rsid w:val="007C7242"/>
    <w:rsid w:val="007C7B39"/>
    <w:rsid w:val="007D1148"/>
    <w:rsid w:val="007D14C2"/>
    <w:rsid w:val="007D1A63"/>
    <w:rsid w:val="007D2207"/>
    <w:rsid w:val="007D2443"/>
    <w:rsid w:val="007D260F"/>
    <w:rsid w:val="007D2B68"/>
    <w:rsid w:val="007D3673"/>
    <w:rsid w:val="007D3CB2"/>
    <w:rsid w:val="007D403C"/>
    <w:rsid w:val="007D4F79"/>
    <w:rsid w:val="007D6143"/>
    <w:rsid w:val="007E0C84"/>
    <w:rsid w:val="007E17DA"/>
    <w:rsid w:val="007E1983"/>
    <w:rsid w:val="007E19A6"/>
    <w:rsid w:val="007E2F33"/>
    <w:rsid w:val="007E4991"/>
    <w:rsid w:val="007E4E4F"/>
    <w:rsid w:val="007E57AC"/>
    <w:rsid w:val="007E5C7B"/>
    <w:rsid w:val="007E5F13"/>
    <w:rsid w:val="007E78B7"/>
    <w:rsid w:val="007F19B6"/>
    <w:rsid w:val="007F1BEB"/>
    <w:rsid w:val="007F2BC1"/>
    <w:rsid w:val="007F2EC7"/>
    <w:rsid w:val="007F32C2"/>
    <w:rsid w:val="007F3F36"/>
    <w:rsid w:val="007F441C"/>
    <w:rsid w:val="007F51A9"/>
    <w:rsid w:val="007F65CB"/>
    <w:rsid w:val="007F69D7"/>
    <w:rsid w:val="007F7B3B"/>
    <w:rsid w:val="00800EEB"/>
    <w:rsid w:val="00801260"/>
    <w:rsid w:val="008015A9"/>
    <w:rsid w:val="008016C9"/>
    <w:rsid w:val="008019DC"/>
    <w:rsid w:val="00802D0C"/>
    <w:rsid w:val="00803D84"/>
    <w:rsid w:val="00803F35"/>
    <w:rsid w:val="00804E7F"/>
    <w:rsid w:val="00805145"/>
    <w:rsid w:val="00805E41"/>
    <w:rsid w:val="00806ABB"/>
    <w:rsid w:val="00806C77"/>
    <w:rsid w:val="00806D92"/>
    <w:rsid w:val="00806F51"/>
    <w:rsid w:val="0080769B"/>
    <w:rsid w:val="00807E91"/>
    <w:rsid w:val="00810576"/>
    <w:rsid w:val="00810D12"/>
    <w:rsid w:val="00810FF5"/>
    <w:rsid w:val="00811441"/>
    <w:rsid w:val="008115E5"/>
    <w:rsid w:val="00812401"/>
    <w:rsid w:val="0081347A"/>
    <w:rsid w:val="00813B52"/>
    <w:rsid w:val="00814723"/>
    <w:rsid w:val="00816BA3"/>
    <w:rsid w:val="00817AF5"/>
    <w:rsid w:val="00817C2E"/>
    <w:rsid w:val="008204BC"/>
    <w:rsid w:val="0082154E"/>
    <w:rsid w:val="00822FC4"/>
    <w:rsid w:val="0082462C"/>
    <w:rsid w:val="008247B4"/>
    <w:rsid w:val="00825324"/>
    <w:rsid w:val="0082571E"/>
    <w:rsid w:val="00826F62"/>
    <w:rsid w:val="00827085"/>
    <w:rsid w:val="008274BF"/>
    <w:rsid w:val="00827A03"/>
    <w:rsid w:val="008305A9"/>
    <w:rsid w:val="00830C92"/>
    <w:rsid w:val="00830E1F"/>
    <w:rsid w:val="008310DF"/>
    <w:rsid w:val="00832131"/>
    <w:rsid w:val="008328EA"/>
    <w:rsid w:val="00832C2A"/>
    <w:rsid w:val="008336CF"/>
    <w:rsid w:val="008343AB"/>
    <w:rsid w:val="00834563"/>
    <w:rsid w:val="008353AD"/>
    <w:rsid w:val="00835461"/>
    <w:rsid w:val="00835BA1"/>
    <w:rsid w:val="00836183"/>
    <w:rsid w:val="0083694D"/>
    <w:rsid w:val="008369CB"/>
    <w:rsid w:val="00836EC1"/>
    <w:rsid w:val="0083768C"/>
    <w:rsid w:val="0083787D"/>
    <w:rsid w:val="00837B77"/>
    <w:rsid w:val="00837F47"/>
    <w:rsid w:val="008412E6"/>
    <w:rsid w:val="00841619"/>
    <w:rsid w:val="0084165C"/>
    <w:rsid w:val="00841E17"/>
    <w:rsid w:val="00841E9C"/>
    <w:rsid w:val="00842E24"/>
    <w:rsid w:val="008431D6"/>
    <w:rsid w:val="008438C6"/>
    <w:rsid w:val="008453DE"/>
    <w:rsid w:val="00846692"/>
    <w:rsid w:val="0084694A"/>
    <w:rsid w:val="00846A2E"/>
    <w:rsid w:val="00846E1E"/>
    <w:rsid w:val="0084743B"/>
    <w:rsid w:val="00847905"/>
    <w:rsid w:val="00847FA1"/>
    <w:rsid w:val="008503DB"/>
    <w:rsid w:val="00852E23"/>
    <w:rsid w:val="00853B73"/>
    <w:rsid w:val="00855014"/>
    <w:rsid w:val="008551DC"/>
    <w:rsid w:val="008554EE"/>
    <w:rsid w:val="00855CAB"/>
    <w:rsid w:val="00855CC4"/>
    <w:rsid w:val="00855E69"/>
    <w:rsid w:val="00856410"/>
    <w:rsid w:val="00856447"/>
    <w:rsid w:val="008565BB"/>
    <w:rsid w:val="00856820"/>
    <w:rsid w:val="008569B5"/>
    <w:rsid w:val="00856E82"/>
    <w:rsid w:val="008605F2"/>
    <w:rsid w:val="00860B65"/>
    <w:rsid w:val="00860C1A"/>
    <w:rsid w:val="00861B91"/>
    <w:rsid w:val="00861ED6"/>
    <w:rsid w:val="008623BB"/>
    <w:rsid w:val="0086326E"/>
    <w:rsid w:val="00863837"/>
    <w:rsid w:val="00863969"/>
    <w:rsid w:val="00864A4F"/>
    <w:rsid w:val="00865124"/>
    <w:rsid w:val="008658F1"/>
    <w:rsid w:val="0086636D"/>
    <w:rsid w:val="0086679E"/>
    <w:rsid w:val="00866C4D"/>
    <w:rsid w:val="00866F89"/>
    <w:rsid w:val="008676C5"/>
    <w:rsid w:val="00867766"/>
    <w:rsid w:val="00870FC8"/>
    <w:rsid w:val="0087112C"/>
    <w:rsid w:val="00871517"/>
    <w:rsid w:val="0087176B"/>
    <w:rsid w:val="0087222B"/>
    <w:rsid w:val="00872655"/>
    <w:rsid w:val="00872766"/>
    <w:rsid w:val="008734B5"/>
    <w:rsid w:val="00873A27"/>
    <w:rsid w:val="0087422F"/>
    <w:rsid w:val="008747E0"/>
    <w:rsid w:val="008749C2"/>
    <w:rsid w:val="00875CEF"/>
    <w:rsid w:val="00876011"/>
    <w:rsid w:val="00876419"/>
    <w:rsid w:val="00876421"/>
    <w:rsid w:val="0087668A"/>
    <w:rsid w:val="00880149"/>
    <w:rsid w:val="008802AA"/>
    <w:rsid w:val="00881746"/>
    <w:rsid w:val="00881BD5"/>
    <w:rsid w:val="00882722"/>
    <w:rsid w:val="0088272C"/>
    <w:rsid w:val="00882B38"/>
    <w:rsid w:val="00882DF1"/>
    <w:rsid w:val="00883138"/>
    <w:rsid w:val="00883D09"/>
    <w:rsid w:val="00884CFC"/>
    <w:rsid w:val="00885BF8"/>
    <w:rsid w:val="00886087"/>
    <w:rsid w:val="008861A3"/>
    <w:rsid w:val="00886B0B"/>
    <w:rsid w:val="00886FC1"/>
    <w:rsid w:val="00890B54"/>
    <w:rsid w:val="00890C7F"/>
    <w:rsid w:val="0089103A"/>
    <w:rsid w:val="00892116"/>
    <w:rsid w:val="008923FA"/>
    <w:rsid w:val="00892B80"/>
    <w:rsid w:val="00893625"/>
    <w:rsid w:val="0089478F"/>
    <w:rsid w:val="008947A1"/>
    <w:rsid w:val="008947F4"/>
    <w:rsid w:val="00894E56"/>
    <w:rsid w:val="008962F1"/>
    <w:rsid w:val="00896E02"/>
    <w:rsid w:val="00897785"/>
    <w:rsid w:val="008A2122"/>
    <w:rsid w:val="008A21B2"/>
    <w:rsid w:val="008A4348"/>
    <w:rsid w:val="008A4A9C"/>
    <w:rsid w:val="008A77C5"/>
    <w:rsid w:val="008B02B6"/>
    <w:rsid w:val="008B0C86"/>
    <w:rsid w:val="008B0FE0"/>
    <w:rsid w:val="008B1051"/>
    <w:rsid w:val="008B1418"/>
    <w:rsid w:val="008B16FE"/>
    <w:rsid w:val="008B24F8"/>
    <w:rsid w:val="008B3FEA"/>
    <w:rsid w:val="008B443E"/>
    <w:rsid w:val="008B4E77"/>
    <w:rsid w:val="008B53AC"/>
    <w:rsid w:val="008B5412"/>
    <w:rsid w:val="008B5748"/>
    <w:rsid w:val="008B7FD5"/>
    <w:rsid w:val="008C039D"/>
    <w:rsid w:val="008C07DE"/>
    <w:rsid w:val="008C144F"/>
    <w:rsid w:val="008C1D37"/>
    <w:rsid w:val="008C283A"/>
    <w:rsid w:val="008C2BC0"/>
    <w:rsid w:val="008C3943"/>
    <w:rsid w:val="008C4D7D"/>
    <w:rsid w:val="008C5C15"/>
    <w:rsid w:val="008C5CA6"/>
    <w:rsid w:val="008C5FA3"/>
    <w:rsid w:val="008C7009"/>
    <w:rsid w:val="008C7062"/>
    <w:rsid w:val="008C7137"/>
    <w:rsid w:val="008C7349"/>
    <w:rsid w:val="008C768F"/>
    <w:rsid w:val="008D047B"/>
    <w:rsid w:val="008D14A1"/>
    <w:rsid w:val="008D1850"/>
    <w:rsid w:val="008D2011"/>
    <w:rsid w:val="008D229E"/>
    <w:rsid w:val="008D2431"/>
    <w:rsid w:val="008D33AB"/>
    <w:rsid w:val="008D41B9"/>
    <w:rsid w:val="008D425F"/>
    <w:rsid w:val="008D4765"/>
    <w:rsid w:val="008D4A71"/>
    <w:rsid w:val="008D5373"/>
    <w:rsid w:val="008D5FA8"/>
    <w:rsid w:val="008D6F3C"/>
    <w:rsid w:val="008D72F6"/>
    <w:rsid w:val="008E028E"/>
    <w:rsid w:val="008E0D7E"/>
    <w:rsid w:val="008E10B7"/>
    <w:rsid w:val="008E1CBB"/>
    <w:rsid w:val="008E2339"/>
    <w:rsid w:val="008E2430"/>
    <w:rsid w:val="008E2E66"/>
    <w:rsid w:val="008E3100"/>
    <w:rsid w:val="008E3709"/>
    <w:rsid w:val="008E3791"/>
    <w:rsid w:val="008E4400"/>
    <w:rsid w:val="008E73F0"/>
    <w:rsid w:val="008E76FA"/>
    <w:rsid w:val="008E7A5A"/>
    <w:rsid w:val="008F164C"/>
    <w:rsid w:val="008F1DE1"/>
    <w:rsid w:val="008F4027"/>
    <w:rsid w:val="008F40DA"/>
    <w:rsid w:val="008F43CD"/>
    <w:rsid w:val="008F449B"/>
    <w:rsid w:val="008F4B5F"/>
    <w:rsid w:val="008F5560"/>
    <w:rsid w:val="008F58AA"/>
    <w:rsid w:val="008F599C"/>
    <w:rsid w:val="008F6739"/>
    <w:rsid w:val="008F677F"/>
    <w:rsid w:val="009007F8"/>
    <w:rsid w:val="0090153F"/>
    <w:rsid w:val="00901661"/>
    <w:rsid w:val="009024F5"/>
    <w:rsid w:val="00902791"/>
    <w:rsid w:val="009041FE"/>
    <w:rsid w:val="00904C8A"/>
    <w:rsid w:val="009057A4"/>
    <w:rsid w:val="009069C0"/>
    <w:rsid w:val="009072A7"/>
    <w:rsid w:val="00907460"/>
    <w:rsid w:val="00910167"/>
    <w:rsid w:val="009104D5"/>
    <w:rsid w:val="00910715"/>
    <w:rsid w:val="0091071F"/>
    <w:rsid w:val="0091120D"/>
    <w:rsid w:val="009120E5"/>
    <w:rsid w:val="00912E1D"/>
    <w:rsid w:val="009131D2"/>
    <w:rsid w:val="00913277"/>
    <w:rsid w:val="0091414D"/>
    <w:rsid w:val="00914D13"/>
    <w:rsid w:val="00915D7B"/>
    <w:rsid w:val="00916F08"/>
    <w:rsid w:val="009176D7"/>
    <w:rsid w:val="00917D5B"/>
    <w:rsid w:val="00917DCF"/>
    <w:rsid w:val="0092093E"/>
    <w:rsid w:val="009216EB"/>
    <w:rsid w:val="00921BFC"/>
    <w:rsid w:val="00921CD6"/>
    <w:rsid w:val="00921E32"/>
    <w:rsid w:val="00921F40"/>
    <w:rsid w:val="009228FD"/>
    <w:rsid w:val="00922D3F"/>
    <w:rsid w:val="00922EB4"/>
    <w:rsid w:val="009240B9"/>
    <w:rsid w:val="00924FDD"/>
    <w:rsid w:val="009250CD"/>
    <w:rsid w:val="00925501"/>
    <w:rsid w:val="009307FB"/>
    <w:rsid w:val="009309F7"/>
    <w:rsid w:val="009315BD"/>
    <w:rsid w:val="00931F09"/>
    <w:rsid w:val="0093209F"/>
    <w:rsid w:val="00932258"/>
    <w:rsid w:val="00932838"/>
    <w:rsid w:val="00932B0E"/>
    <w:rsid w:val="0093312D"/>
    <w:rsid w:val="00934057"/>
    <w:rsid w:val="0093459B"/>
    <w:rsid w:val="00934765"/>
    <w:rsid w:val="00934933"/>
    <w:rsid w:val="00936606"/>
    <w:rsid w:val="00936D23"/>
    <w:rsid w:val="00937841"/>
    <w:rsid w:val="0093785D"/>
    <w:rsid w:val="009405AF"/>
    <w:rsid w:val="00941713"/>
    <w:rsid w:val="00941D84"/>
    <w:rsid w:val="0094242B"/>
    <w:rsid w:val="00942999"/>
    <w:rsid w:val="00943015"/>
    <w:rsid w:val="00943A8C"/>
    <w:rsid w:val="00943BB7"/>
    <w:rsid w:val="00944986"/>
    <w:rsid w:val="00944D75"/>
    <w:rsid w:val="009458F0"/>
    <w:rsid w:val="00946C99"/>
    <w:rsid w:val="00946ED2"/>
    <w:rsid w:val="00946EEE"/>
    <w:rsid w:val="00946F41"/>
    <w:rsid w:val="00947A70"/>
    <w:rsid w:val="00950626"/>
    <w:rsid w:val="009521D0"/>
    <w:rsid w:val="0095313C"/>
    <w:rsid w:val="00953623"/>
    <w:rsid w:val="00953EFA"/>
    <w:rsid w:val="00954E51"/>
    <w:rsid w:val="009552E4"/>
    <w:rsid w:val="0095604D"/>
    <w:rsid w:val="00956307"/>
    <w:rsid w:val="00956C26"/>
    <w:rsid w:val="00957A89"/>
    <w:rsid w:val="00957C13"/>
    <w:rsid w:val="00961077"/>
    <w:rsid w:val="00961787"/>
    <w:rsid w:val="009622F1"/>
    <w:rsid w:val="009623EF"/>
    <w:rsid w:val="00962BAC"/>
    <w:rsid w:val="00962BAD"/>
    <w:rsid w:val="00962FBF"/>
    <w:rsid w:val="00964285"/>
    <w:rsid w:val="009647B0"/>
    <w:rsid w:val="00964A1A"/>
    <w:rsid w:val="00964D59"/>
    <w:rsid w:val="0096569E"/>
    <w:rsid w:val="009659F9"/>
    <w:rsid w:val="00965CA0"/>
    <w:rsid w:val="0096603E"/>
    <w:rsid w:val="0096631F"/>
    <w:rsid w:val="0096635F"/>
    <w:rsid w:val="00966A96"/>
    <w:rsid w:val="0096754E"/>
    <w:rsid w:val="009704A1"/>
    <w:rsid w:val="00972472"/>
    <w:rsid w:val="00972D9E"/>
    <w:rsid w:val="00973032"/>
    <w:rsid w:val="00973065"/>
    <w:rsid w:val="00973A95"/>
    <w:rsid w:val="00973B23"/>
    <w:rsid w:val="00973CFA"/>
    <w:rsid w:val="009743C0"/>
    <w:rsid w:val="0097496D"/>
    <w:rsid w:val="00974DCD"/>
    <w:rsid w:val="00975AF1"/>
    <w:rsid w:val="00975C19"/>
    <w:rsid w:val="0097663D"/>
    <w:rsid w:val="00976DEE"/>
    <w:rsid w:val="00976ED0"/>
    <w:rsid w:val="00977201"/>
    <w:rsid w:val="009773F8"/>
    <w:rsid w:val="00980A2E"/>
    <w:rsid w:val="00980C23"/>
    <w:rsid w:val="009815C5"/>
    <w:rsid w:val="009819C6"/>
    <w:rsid w:val="00981C70"/>
    <w:rsid w:val="009842B3"/>
    <w:rsid w:val="00984A99"/>
    <w:rsid w:val="009857C0"/>
    <w:rsid w:val="00985BD7"/>
    <w:rsid w:val="00986336"/>
    <w:rsid w:val="0098643B"/>
    <w:rsid w:val="00990539"/>
    <w:rsid w:val="00990C3E"/>
    <w:rsid w:val="00991012"/>
    <w:rsid w:val="00991614"/>
    <w:rsid w:val="00991979"/>
    <w:rsid w:val="00991FEC"/>
    <w:rsid w:val="00992FE9"/>
    <w:rsid w:val="009932E7"/>
    <w:rsid w:val="00993DCC"/>
    <w:rsid w:val="009945A8"/>
    <w:rsid w:val="00994F02"/>
    <w:rsid w:val="00994FE7"/>
    <w:rsid w:val="009978FD"/>
    <w:rsid w:val="00997AC0"/>
    <w:rsid w:val="00997EC7"/>
    <w:rsid w:val="00997FDD"/>
    <w:rsid w:val="009A0051"/>
    <w:rsid w:val="009A0751"/>
    <w:rsid w:val="009A1411"/>
    <w:rsid w:val="009A17ED"/>
    <w:rsid w:val="009A2D84"/>
    <w:rsid w:val="009A350D"/>
    <w:rsid w:val="009A36F6"/>
    <w:rsid w:val="009A457D"/>
    <w:rsid w:val="009A52A1"/>
    <w:rsid w:val="009A591E"/>
    <w:rsid w:val="009A66C6"/>
    <w:rsid w:val="009A6937"/>
    <w:rsid w:val="009A6F70"/>
    <w:rsid w:val="009A6F81"/>
    <w:rsid w:val="009B1945"/>
    <w:rsid w:val="009B2855"/>
    <w:rsid w:val="009B2C61"/>
    <w:rsid w:val="009B43C0"/>
    <w:rsid w:val="009B4572"/>
    <w:rsid w:val="009B4671"/>
    <w:rsid w:val="009B46AB"/>
    <w:rsid w:val="009B46EC"/>
    <w:rsid w:val="009B4720"/>
    <w:rsid w:val="009B49B2"/>
    <w:rsid w:val="009B66D7"/>
    <w:rsid w:val="009B79A1"/>
    <w:rsid w:val="009C0358"/>
    <w:rsid w:val="009C0668"/>
    <w:rsid w:val="009C0AF3"/>
    <w:rsid w:val="009C0BEC"/>
    <w:rsid w:val="009C0F5F"/>
    <w:rsid w:val="009C3010"/>
    <w:rsid w:val="009C3EB6"/>
    <w:rsid w:val="009C56CF"/>
    <w:rsid w:val="009C5E2D"/>
    <w:rsid w:val="009C636D"/>
    <w:rsid w:val="009C7737"/>
    <w:rsid w:val="009C7CD8"/>
    <w:rsid w:val="009D020B"/>
    <w:rsid w:val="009D0C92"/>
    <w:rsid w:val="009D2764"/>
    <w:rsid w:val="009D2889"/>
    <w:rsid w:val="009D2A73"/>
    <w:rsid w:val="009D2F46"/>
    <w:rsid w:val="009D31A7"/>
    <w:rsid w:val="009D4126"/>
    <w:rsid w:val="009D41A1"/>
    <w:rsid w:val="009D4ADE"/>
    <w:rsid w:val="009D4EC9"/>
    <w:rsid w:val="009D52E8"/>
    <w:rsid w:val="009D5811"/>
    <w:rsid w:val="009D5918"/>
    <w:rsid w:val="009D5A94"/>
    <w:rsid w:val="009D5B71"/>
    <w:rsid w:val="009D5FAB"/>
    <w:rsid w:val="009D632B"/>
    <w:rsid w:val="009D6545"/>
    <w:rsid w:val="009E022A"/>
    <w:rsid w:val="009E0253"/>
    <w:rsid w:val="009E05C5"/>
    <w:rsid w:val="009E0B5F"/>
    <w:rsid w:val="009E17A2"/>
    <w:rsid w:val="009E18C6"/>
    <w:rsid w:val="009E3E8B"/>
    <w:rsid w:val="009E4116"/>
    <w:rsid w:val="009E4B69"/>
    <w:rsid w:val="009E567E"/>
    <w:rsid w:val="009E56DB"/>
    <w:rsid w:val="009E5CD6"/>
    <w:rsid w:val="009E78C1"/>
    <w:rsid w:val="009E7BAB"/>
    <w:rsid w:val="009E7EAC"/>
    <w:rsid w:val="009F06B2"/>
    <w:rsid w:val="009F0F9E"/>
    <w:rsid w:val="009F1045"/>
    <w:rsid w:val="009F10D4"/>
    <w:rsid w:val="009F168F"/>
    <w:rsid w:val="009F1747"/>
    <w:rsid w:val="009F17DD"/>
    <w:rsid w:val="009F1DA4"/>
    <w:rsid w:val="009F1F53"/>
    <w:rsid w:val="009F29C4"/>
    <w:rsid w:val="009F2B9E"/>
    <w:rsid w:val="009F3221"/>
    <w:rsid w:val="009F380A"/>
    <w:rsid w:val="009F3936"/>
    <w:rsid w:val="009F39A9"/>
    <w:rsid w:val="009F3B4F"/>
    <w:rsid w:val="009F3D2F"/>
    <w:rsid w:val="009F4702"/>
    <w:rsid w:val="009F4852"/>
    <w:rsid w:val="009F4A2B"/>
    <w:rsid w:val="009F4EA8"/>
    <w:rsid w:val="009F5F01"/>
    <w:rsid w:val="009F6A57"/>
    <w:rsid w:val="009F6E20"/>
    <w:rsid w:val="009F707D"/>
    <w:rsid w:val="009F749C"/>
    <w:rsid w:val="009F7A9D"/>
    <w:rsid w:val="009F7AE7"/>
    <w:rsid w:val="00A00B8F"/>
    <w:rsid w:val="00A01B8A"/>
    <w:rsid w:val="00A0269D"/>
    <w:rsid w:val="00A0274F"/>
    <w:rsid w:val="00A039AF"/>
    <w:rsid w:val="00A0487A"/>
    <w:rsid w:val="00A04D9A"/>
    <w:rsid w:val="00A052AE"/>
    <w:rsid w:val="00A06000"/>
    <w:rsid w:val="00A06331"/>
    <w:rsid w:val="00A06544"/>
    <w:rsid w:val="00A06A32"/>
    <w:rsid w:val="00A0705A"/>
    <w:rsid w:val="00A07A97"/>
    <w:rsid w:val="00A07EAB"/>
    <w:rsid w:val="00A1046A"/>
    <w:rsid w:val="00A1279F"/>
    <w:rsid w:val="00A13660"/>
    <w:rsid w:val="00A13ABA"/>
    <w:rsid w:val="00A13DA0"/>
    <w:rsid w:val="00A140BF"/>
    <w:rsid w:val="00A14415"/>
    <w:rsid w:val="00A160DC"/>
    <w:rsid w:val="00A16F6B"/>
    <w:rsid w:val="00A1750B"/>
    <w:rsid w:val="00A214C7"/>
    <w:rsid w:val="00A21B4B"/>
    <w:rsid w:val="00A2227B"/>
    <w:rsid w:val="00A22B2A"/>
    <w:rsid w:val="00A235F3"/>
    <w:rsid w:val="00A237F0"/>
    <w:rsid w:val="00A23B4C"/>
    <w:rsid w:val="00A242A0"/>
    <w:rsid w:val="00A24315"/>
    <w:rsid w:val="00A24473"/>
    <w:rsid w:val="00A24E4D"/>
    <w:rsid w:val="00A26182"/>
    <w:rsid w:val="00A2628F"/>
    <w:rsid w:val="00A26817"/>
    <w:rsid w:val="00A26AA4"/>
    <w:rsid w:val="00A27553"/>
    <w:rsid w:val="00A306A9"/>
    <w:rsid w:val="00A30982"/>
    <w:rsid w:val="00A309D2"/>
    <w:rsid w:val="00A30C28"/>
    <w:rsid w:val="00A30D62"/>
    <w:rsid w:val="00A32E9B"/>
    <w:rsid w:val="00A3350A"/>
    <w:rsid w:val="00A338BC"/>
    <w:rsid w:val="00A3605D"/>
    <w:rsid w:val="00A371D3"/>
    <w:rsid w:val="00A37C7E"/>
    <w:rsid w:val="00A41C4A"/>
    <w:rsid w:val="00A422E8"/>
    <w:rsid w:val="00A432EB"/>
    <w:rsid w:val="00A43E93"/>
    <w:rsid w:val="00A44BBC"/>
    <w:rsid w:val="00A44E29"/>
    <w:rsid w:val="00A4614B"/>
    <w:rsid w:val="00A46857"/>
    <w:rsid w:val="00A46C53"/>
    <w:rsid w:val="00A473CF"/>
    <w:rsid w:val="00A47EE7"/>
    <w:rsid w:val="00A50154"/>
    <w:rsid w:val="00A504B5"/>
    <w:rsid w:val="00A506C4"/>
    <w:rsid w:val="00A50C78"/>
    <w:rsid w:val="00A51416"/>
    <w:rsid w:val="00A51474"/>
    <w:rsid w:val="00A528C5"/>
    <w:rsid w:val="00A52DAD"/>
    <w:rsid w:val="00A53F87"/>
    <w:rsid w:val="00A5513D"/>
    <w:rsid w:val="00A5679D"/>
    <w:rsid w:val="00A5694A"/>
    <w:rsid w:val="00A5761B"/>
    <w:rsid w:val="00A57EDA"/>
    <w:rsid w:val="00A608A3"/>
    <w:rsid w:val="00A60BD8"/>
    <w:rsid w:val="00A60FCB"/>
    <w:rsid w:val="00A6145D"/>
    <w:rsid w:val="00A61555"/>
    <w:rsid w:val="00A61FF3"/>
    <w:rsid w:val="00A6219D"/>
    <w:rsid w:val="00A62524"/>
    <w:rsid w:val="00A63A58"/>
    <w:rsid w:val="00A64C69"/>
    <w:rsid w:val="00A6524C"/>
    <w:rsid w:val="00A65FB9"/>
    <w:rsid w:val="00A66676"/>
    <w:rsid w:val="00A66B6E"/>
    <w:rsid w:val="00A700D4"/>
    <w:rsid w:val="00A7053D"/>
    <w:rsid w:val="00A7061D"/>
    <w:rsid w:val="00A70DB8"/>
    <w:rsid w:val="00A7101C"/>
    <w:rsid w:val="00A710F8"/>
    <w:rsid w:val="00A7162C"/>
    <w:rsid w:val="00A71829"/>
    <w:rsid w:val="00A718BD"/>
    <w:rsid w:val="00A72144"/>
    <w:rsid w:val="00A72482"/>
    <w:rsid w:val="00A724D9"/>
    <w:rsid w:val="00A72831"/>
    <w:rsid w:val="00A73B80"/>
    <w:rsid w:val="00A7433C"/>
    <w:rsid w:val="00A74488"/>
    <w:rsid w:val="00A74E61"/>
    <w:rsid w:val="00A75A2D"/>
    <w:rsid w:val="00A77542"/>
    <w:rsid w:val="00A77AB1"/>
    <w:rsid w:val="00A77B37"/>
    <w:rsid w:val="00A816CD"/>
    <w:rsid w:val="00A81FF5"/>
    <w:rsid w:val="00A82C09"/>
    <w:rsid w:val="00A834FB"/>
    <w:rsid w:val="00A83DC4"/>
    <w:rsid w:val="00A83F29"/>
    <w:rsid w:val="00A83FF2"/>
    <w:rsid w:val="00A8449A"/>
    <w:rsid w:val="00A84EF4"/>
    <w:rsid w:val="00A853ED"/>
    <w:rsid w:val="00A85FD5"/>
    <w:rsid w:val="00A86150"/>
    <w:rsid w:val="00A86A05"/>
    <w:rsid w:val="00A87322"/>
    <w:rsid w:val="00A87990"/>
    <w:rsid w:val="00A87A4E"/>
    <w:rsid w:val="00A905C7"/>
    <w:rsid w:val="00A90BAE"/>
    <w:rsid w:val="00A90DA7"/>
    <w:rsid w:val="00A91206"/>
    <w:rsid w:val="00A91624"/>
    <w:rsid w:val="00A9294A"/>
    <w:rsid w:val="00A929A0"/>
    <w:rsid w:val="00A93BCC"/>
    <w:rsid w:val="00A93F49"/>
    <w:rsid w:val="00A94757"/>
    <w:rsid w:val="00A956CC"/>
    <w:rsid w:val="00A96534"/>
    <w:rsid w:val="00A96539"/>
    <w:rsid w:val="00A96741"/>
    <w:rsid w:val="00A968D9"/>
    <w:rsid w:val="00A96D0C"/>
    <w:rsid w:val="00A970EC"/>
    <w:rsid w:val="00A9719A"/>
    <w:rsid w:val="00AA0ADE"/>
    <w:rsid w:val="00AA12AF"/>
    <w:rsid w:val="00AA1307"/>
    <w:rsid w:val="00AA1841"/>
    <w:rsid w:val="00AA1DC1"/>
    <w:rsid w:val="00AA2D16"/>
    <w:rsid w:val="00AA32F3"/>
    <w:rsid w:val="00AA3DE1"/>
    <w:rsid w:val="00AA4326"/>
    <w:rsid w:val="00AA4465"/>
    <w:rsid w:val="00AA490A"/>
    <w:rsid w:val="00AA4C57"/>
    <w:rsid w:val="00AA4F41"/>
    <w:rsid w:val="00AA69CB"/>
    <w:rsid w:val="00AA76EB"/>
    <w:rsid w:val="00AA78EE"/>
    <w:rsid w:val="00AA7FDA"/>
    <w:rsid w:val="00AB0BA9"/>
    <w:rsid w:val="00AB0CBD"/>
    <w:rsid w:val="00AB1A3F"/>
    <w:rsid w:val="00AB231B"/>
    <w:rsid w:val="00AB29B1"/>
    <w:rsid w:val="00AB2C64"/>
    <w:rsid w:val="00AB2F84"/>
    <w:rsid w:val="00AB364E"/>
    <w:rsid w:val="00AB3BE6"/>
    <w:rsid w:val="00AB421F"/>
    <w:rsid w:val="00AB559B"/>
    <w:rsid w:val="00AB6529"/>
    <w:rsid w:val="00AB6D43"/>
    <w:rsid w:val="00AB79C3"/>
    <w:rsid w:val="00AC1626"/>
    <w:rsid w:val="00AC18A1"/>
    <w:rsid w:val="00AC4392"/>
    <w:rsid w:val="00AC4650"/>
    <w:rsid w:val="00AC469B"/>
    <w:rsid w:val="00AC4BD6"/>
    <w:rsid w:val="00AC548E"/>
    <w:rsid w:val="00AC5F81"/>
    <w:rsid w:val="00AC78CD"/>
    <w:rsid w:val="00AD02AF"/>
    <w:rsid w:val="00AD032E"/>
    <w:rsid w:val="00AD0975"/>
    <w:rsid w:val="00AD0A96"/>
    <w:rsid w:val="00AD0BBD"/>
    <w:rsid w:val="00AD1857"/>
    <w:rsid w:val="00AD35F5"/>
    <w:rsid w:val="00AD3BEF"/>
    <w:rsid w:val="00AD4832"/>
    <w:rsid w:val="00AD48D5"/>
    <w:rsid w:val="00AD671C"/>
    <w:rsid w:val="00AD74BB"/>
    <w:rsid w:val="00AD7E7B"/>
    <w:rsid w:val="00AE043F"/>
    <w:rsid w:val="00AE0CD7"/>
    <w:rsid w:val="00AE0FE8"/>
    <w:rsid w:val="00AE153E"/>
    <w:rsid w:val="00AE2381"/>
    <w:rsid w:val="00AE2827"/>
    <w:rsid w:val="00AE31EC"/>
    <w:rsid w:val="00AE32DD"/>
    <w:rsid w:val="00AE4136"/>
    <w:rsid w:val="00AE5308"/>
    <w:rsid w:val="00AE74C2"/>
    <w:rsid w:val="00AE769E"/>
    <w:rsid w:val="00AF196A"/>
    <w:rsid w:val="00AF1F00"/>
    <w:rsid w:val="00AF207F"/>
    <w:rsid w:val="00AF242C"/>
    <w:rsid w:val="00AF32A5"/>
    <w:rsid w:val="00AF46B2"/>
    <w:rsid w:val="00AF6596"/>
    <w:rsid w:val="00AF6622"/>
    <w:rsid w:val="00AF67AF"/>
    <w:rsid w:val="00AF6D6D"/>
    <w:rsid w:val="00AF735A"/>
    <w:rsid w:val="00AF77E4"/>
    <w:rsid w:val="00AF7B00"/>
    <w:rsid w:val="00B0023C"/>
    <w:rsid w:val="00B00391"/>
    <w:rsid w:val="00B01CD5"/>
    <w:rsid w:val="00B022E2"/>
    <w:rsid w:val="00B033B4"/>
    <w:rsid w:val="00B03947"/>
    <w:rsid w:val="00B03FEE"/>
    <w:rsid w:val="00B04272"/>
    <w:rsid w:val="00B04839"/>
    <w:rsid w:val="00B04B6B"/>
    <w:rsid w:val="00B04C16"/>
    <w:rsid w:val="00B04E9F"/>
    <w:rsid w:val="00B05214"/>
    <w:rsid w:val="00B057B7"/>
    <w:rsid w:val="00B058AA"/>
    <w:rsid w:val="00B05A07"/>
    <w:rsid w:val="00B0604E"/>
    <w:rsid w:val="00B061AD"/>
    <w:rsid w:val="00B0683E"/>
    <w:rsid w:val="00B06A8C"/>
    <w:rsid w:val="00B06C2A"/>
    <w:rsid w:val="00B100A3"/>
    <w:rsid w:val="00B100C1"/>
    <w:rsid w:val="00B10402"/>
    <w:rsid w:val="00B104A4"/>
    <w:rsid w:val="00B11A16"/>
    <w:rsid w:val="00B11E2A"/>
    <w:rsid w:val="00B12691"/>
    <w:rsid w:val="00B12B0C"/>
    <w:rsid w:val="00B1388A"/>
    <w:rsid w:val="00B144D5"/>
    <w:rsid w:val="00B14C4B"/>
    <w:rsid w:val="00B14F52"/>
    <w:rsid w:val="00B14F7C"/>
    <w:rsid w:val="00B14FAC"/>
    <w:rsid w:val="00B15448"/>
    <w:rsid w:val="00B1568D"/>
    <w:rsid w:val="00B1619A"/>
    <w:rsid w:val="00B1651C"/>
    <w:rsid w:val="00B1689C"/>
    <w:rsid w:val="00B168E2"/>
    <w:rsid w:val="00B1767E"/>
    <w:rsid w:val="00B206CD"/>
    <w:rsid w:val="00B22EB3"/>
    <w:rsid w:val="00B2333B"/>
    <w:rsid w:val="00B236E4"/>
    <w:rsid w:val="00B23A56"/>
    <w:rsid w:val="00B246F7"/>
    <w:rsid w:val="00B24B2B"/>
    <w:rsid w:val="00B2582D"/>
    <w:rsid w:val="00B25BCC"/>
    <w:rsid w:val="00B25FA0"/>
    <w:rsid w:val="00B26172"/>
    <w:rsid w:val="00B26F02"/>
    <w:rsid w:val="00B273A1"/>
    <w:rsid w:val="00B27A9D"/>
    <w:rsid w:val="00B30417"/>
    <w:rsid w:val="00B30EF7"/>
    <w:rsid w:val="00B319E4"/>
    <w:rsid w:val="00B33ADB"/>
    <w:rsid w:val="00B341E1"/>
    <w:rsid w:val="00B354F5"/>
    <w:rsid w:val="00B36B3B"/>
    <w:rsid w:val="00B36C87"/>
    <w:rsid w:val="00B36E59"/>
    <w:rsid w:val="00B373DE"/>
    <w:rsid w:val="00B373F8"/>
    <w:rsid w:val="00B37BDB"/>
    <w:rsid w:val="00B406CA"/>
    <w:rsid w:val="00B409C7"/>
    <w:rsid w:val="00B40DAF"/>
    <w:rsid w:val="00B41920"/>
    <w:rsid w:val="00B42FE0"/>
    <w:rsid w:val="00B437DB"/>
    <w:rsid w:val="00B44114"/>
    <w:rsid w:val="00B45158"/>
    <w:rsid w:val="00B4582B"/>
    <w:rsid w:val="00B46687"/>
    <w:rsid w:val="00B47931"/>
    <w:rsid w:val="00B501BA"/>
    <w:rsid w:val="00B502FA"/>
    <w:rsid w:val="00B51647"/>
    <w:rsid w:val="00B51751"/>
    <w:rsid w:val="00B51904"/>
    <w:rsid w:val="00B52429"/>
    <w:rsid w:val="00B5287F"/>
    <w:rsid w:val="00B528D7"/>
    <w:rsid w:val="00B52B1D"/>
    <w:rsid w:val="00B535DC"/>
    <w:rsid w:val="00B53D97"/>
    <w:rsid w:val="00B5542B"/>
    <w:rsid w:val="00B557D4"/>
    <w:rsid w:val="00B55F48"/>
    <w:rsid w:val="00B56C48"/>
    <w:rsid w:val="00B56DD6"/>
    <w:rsid w:val="00B57087"/>
    <w:rsid w:val="00B576C0"/>
    <w:rsid w:val="00B57D5D"/>
    <w:rsid w:val="00B60D96"/>
    <w:rsid w:val="00B61188"/>
    <w:rsid w:val="00B61DD0"/>
    <w:rsid w:val="00B6293B"/>
    <w:rsid w:val="00B64A42"/>
    <w:rsid w:val="00B650A8"/>
    <w:rsid w:val="00B65468"/>
    <w:rsid w:val="00B65A63"/>
    <w:rsid w:val="00B6697D"/>
    <w:rsid w:val="00B66E84"/>
    <w:rsid w:val="00B66F9F"/>
    <w:rsid w:val="00B70116"/>
    <w:rsid w:val="00B703DF"/>
    <w:rsid w:val="00B703E9"/>
    <w:rsid w:val="00B7174E"/>
    <w:rsid w:val="00B71B96"/>
    <w:rsid w:val="00B7229C"/>
    <w:rsid w:val="00B72F3F"/>
    <w:rsid w:val="00B74E6D"/>
    <w:rsid w:val="00B74E9C"/>
    <w:rsid w:val="00B750E9"/>
    <w:rsid w:val="00B75118"/>
    <w:rsid w:val="00B7514C"/>
    <w:rsid w:val="00B75760"/>
    <w:rsid w:val="00B763C9"/>
    <w:rsid w:val="00B802AD"/>
    <w:rsid w:val="00B8060A"/>
    <w:rsid w:val="00B81CB1"/>
    <w:rsid w:val="00B81E91"/>
    <w:rsid w:val="00B82311"/>
    <w:rsid w:val="00B83239"/>
    <w:rsid w:val="00B838FD"/>
    <w:rsid w:val="00B83EBD"/>
    <w:rsid w:val="00B845BC"/>
    <w:rsid w:val="00B846DE"/>
    <w:rsid w:val="00B847FF"/>
    <w:rsid w:val="00B85129"/>
    <w:rsid w:val="00B856EA"/>
    <w:rsid w:val="00B860BF"/>
    <w:rsid w:val="00B90304"/>
    <w:rsid w:val="00B91995"/>
    <w:rsid w:val="00B91B37"/>
    <w:rsid w:val="00B925CB"/>
    <w:rsid w:val="00B92F88"/>
    <w:rsid w:val="00B9370C"/>
    <w:rsid w:val="00B938D0"/>
    <w:rsid w:val="00B93A66"/>
    <w:rsid w:val="00B944E0"/>
    <w:rsid w:val="00B94D24"/>
    <w:rsid w:val="00B951F9"/>
    <w:rsid w:val="00B95621"/>
    <w:rsid w:val="00B9584C"/>
    <w:rsid w:val="00B9596E"/>
    <w:rsid w:val="00B96907"/>
    <w:rsid w:val="00B96EC8"/>
    <w:rsid w:val="00B975F2"/>
    <w:rsid w:val="00B9768C"/>
    <w:rsid w:val="00B97BF3"/>
    <w:rsid w:val="00BA0134"/>
    <w:rsid w:val="00BA15CE"/>
    <w:rsid w:val="00BA19E8"/>
    <w:rsid w:val="00BA1BF5"/>
    <w:rsid w:val="00BA2A56"/>
    <w:rsid w:val="00BA412C"/>
    <w:rsid w:val="00BA43D7"/>
    <w:rsid w:val="00BA4518"/>
    <w:rsid w:val="00BA4C10"/>
    <w:rsid w:val="00BA4F8E"/>
    <w:rsid w:val="00BA5ECD"/>
    <w:rsid w:val="00BA7C1A"/>
    <w:rsid w:val="00BA7F44"/>
    <w:rsid w:val="00BB13D6"/>
    <w:rsid w:val="00BB21A1"/>
    <w:rsid w:val="00BB2534"/>
    <w:rsid w:val="00BB2AA7"/>
    <w:rsid w:val="00BB2DF1"/>
    <w:rsid w:val="00BB2FBD"/>
    <w:rsid w:val="00BB310D"/>
    <w:rsid w:val="00BB3648"/>
    <w:rsid w:val="00BB3A43"/>
    <w:rsid w:val="00BB3D1E"/>
    <w:rsid w:val="00BB3F26"/>
    <w:rsid w:val="00BB53A3"/>
    <w:rsid w:val="00BB58AB"/>
    <w:rsid w:val="00BB58C9"/>
    <w:rsid w:val="00BB5A98"/>
    <w:rsid w:val="00BB6654"/>
    <w:rsid w:val="00BB67E0"/>
    <w:rsid w:val="00BB681E"/>
    <w:rsid w:val="00BB6BE1"/>
    <w:rsid w:val="00BB792D"/>
    <w:rsid w:val="00BC0F9C"/>
    <w:rsid w:val="00BC112D"/>
    <w:rsid w:val="00BC264B"/>
    <w:rsid w:val="00BC31B9"/>
    <w:rsid w:val="00BC4291"/>
    <w:rsid w:val="00BC527A"/>
    <w:rsid w:val="00BC54AD"/>
    <w:rsid w:val="00BC64E3"/>
    <w:rsid w:val="00BC70B3"/>
    <w:rsid w:val="00BD0865"/>
    <w:rsid w:val="00BD1808"/>
    <w:rsid w:val="00BD19E1"/>
    <w:rsid w:val="00BD1F82"/>
    <w:rsid w:val="00BD2A13"/>
    <w:rsid w:val="00BD39A0"/>
    <w:rsid w:val="00BD4BA5"/>
    <w:rsid w:val="00BD50CC"/>
    <w:rsid w:val="00BD528D"/>
    <w:rsid w:val="00BD5564"/>
    <w:rsid w:val="00BD58C9"/>
    <w:rsid w:val="00BD5AC8"/>
    <w:rsid w:val="00BD6750"/>
    <w:rsid w:val="00BD7B09"/>
    <w:rsid w:val="00BD7D62"/>
    <w:rsid w:val="00BD7E20"/>
    <w:rsid w:val="00BE09B4"/>
    <w:rsid w:val="00BE1556"/>
    <w:rsid w:val="00BE1656"/>
    <w:rsid w:val="00BE184B"/>
    <w:rsid w:val="00BE2B67"/>
    <w:rsid w:val="00BE3C6B"/>
    <w:rsid w:val="00BE4D64"/>
    <w:rsid w:val="00BE540D"/>
    <w:rsid w:val="00BE560B"/>
    <w:rsid w:val="00BE5711"/>
    <w:rsid w:val="00BE5A8D"/>
    <w:rsid w:val="00BE7C4E"/>
    <w:rsid w:val="00BE7F85"/>
    <w:rsid w:val="00BF0DDB"/>
    <w:rsid w:val="00BF1D1F"/>
    <w:rsid w:val="00BF2242"/>
    <w:rsid w:val="00BF277D"/>
    <w:rsid w:val="00BF2D39"/>
    <w:rsid w:val="00BF3363"/>
    <w:rsid w:val="00BF350E"/>
    <w:rsid w:val="00BF35C6"/>
    <w:rsid w:val="00BF44B4"/>
    <w:rsid w:val="00BF5418"/>
    <w:rsid w:val="00BF5C58"/>
    <w:rsid w:val="00BF5F5C"/>
    <w:rsid w:val="00BF7E73"/>
    <w:rsid w:val="00C008B5"/>
    <w:rsid w:val="00C028E0"/>
    <w:rsid w:val="00C02910"/>
    <w:rsid w:val="00C03169"/>
    <w:rsid w:val="00C0429B"/>
    <w:rsid w:val="00C0432E"/>
    <w:rsid w:val="00C043FE"/>
    <w:rsid w:val="00C0475F"/>
    <w:rsid w:val="00C04929"/>
    <w:rsid w:val="00C051A1"/>
    <w:rsid w:val="00C054D5"/>
    <w:rsid w:val="00C05501"/>
    <w:rsid w:val="00C06684"/>
    <w:rsid w:val="00C07505"/>
    <w:rsid w:val="00C11236"/>
    <w:rsid w:val="00C11539"/>
    <w:rsid w:val="00C123FE"/>
    <w:rsid w:val="00C126A7"/>
    <w:rsid w:val="00C12D02"/>
    <w:rsid w:val="00C13D5B"/>
    <w:rsid w:val="00C14044"/>
    <w:rsid w:val="00C141F3"/>
    <w:rsid w:val="00C148AF"/>
    <w:rsid w:val="00C151D1"/>
    <w:rsid w:val="00C1542E"/>
    <w:rsid w:val="00C1652A"/>
    <w:rsid w:val="00C168DD"/>
    <w:rsid w:val="00C21566"/>
    <w:rsid w:val="00C22D38"/>
    <w:rsid w:val="00C23014"/>
    <w:rsid w:val="00C236E6"/>
    <w:rsid w:val="00C238D8"/>
    <w:rsid w:val="00C2487A"/>
    <w:rsid w:val="00C2552A"/>
    <w:rsid w:val="00C25D35"/>
    <w:rsid w:val="00C275B0"/>
    <w:rsid w:val="00C301AC"/>
    <w:rsid w:val="00C30402"/>
    <w:rsid w:val="00C30A29"/>
    <w:rsid w:val="00C3113D"/>
    <w:rsid w:val="00C3147D"/>
    <w:rsid w:val="00C31675"/>
    <w:rsid w:val="00C322FA"/>
    <w:rsid w:val="00C3259F"/>
    <w:rsid w:val="00C32F2E"/>
    <w:rsid w:val="00C3321D"/>
    <w:rsid w:val="00C33639"/>
    <w:rsid w:val="00C336FB"/>
    <w:rsid w:val="00C33861"/>
    <w:rsid w:val="00C33CE9"/>
    <w:rsid w:val="00C34033"/>
    <w:rsid w:val="00C345E4"/>
    <w:rsid w:val="00C356A9"/>
    <w:rsid w:val="00C35926"/>
    <w:rsid w:val="00C36922"/>
    <w:rsid w:val="00C36C1B"/>
    <w:rsid w:val="00C375D0"/>
    <w:rsid w:val="00C3770F"/>
    <w:rsid w:val="00C4199C"/>
    <w:rsid w:val="00C42282"/>
    <w:rsid w:val="00C42773"/>
    <w:rsid w:val="00C42D94"/>
    <w:rsid w:val="00C431D0"/>
    <w:rsid w:val="00C436F9"/>
    <w:rsid w:val="00C43BE2"/>
    <w:rsid w:val="00C447C3"/>
    <w:rsid w:val="00C4505C"/>
    <w:rsid w:val="00C45A4A"/>
    <w:rsid w:val="00C46833"/>
    <w:rsid w:val="00C47B4E"/>
    <w:rsid w:val="00C47CDD"/>
    <w:rsid w:val="00C50591"/>
    <w:rsid w:val="00C50933"/>
    <w:rsid w:val="00C50B2F"/>
    <w:rsid w:val="00C50BD3"/>
    <w:rsid w:val="00C50C52"/>
    <w:rsid w:val="00C50EF3"/>
    <w:rsid w:val="00C5188E"/>
    <w:rsid w:val="00C51B91"/>
    <w:rsid w:val="00C5285A"/>
    <w:rsid w:val="00C53284"/>
    <w:rsid w:val="00C53556"/>
    <w:rsid w:val="00C53786"/>
    <w:rsid w:val="00C53815"/>
    <w:rsid w:val="00C53C7E"/>
    <w:rsid w:val="00C54996"/>
    <w:rsid w:val="00C5515A"/>
    <w:rsid w:val="00C55E4A"/>
    <w:rsid w:val="00C5641B"/>
    <w:rsid w:val="00C5657A"/>
    <w:rsid w:val="00C56DD4"/>
    <w:rsid w:val="00C5738E"/>
    <w:rsid w:val="00C5774E"/>
    <w:rsid w:val="00C60581"/>
    <w:rsid w:val="00C615F1"/>
    <w:rsid w:val="00C62B2E"/>
    <w:rsid w:val="00C62D2A"/>
    <w:rsid w:val="00C6304A"/>
    <w:rsid w:val="00C632D7"/>
    <w:rsid w:val="00C63620"/>
    <w:rsid w:val="00C64677"/>
    <w:rsid w:val="00C6534F"/>
    <w:rsid w:val="00C657A3"/>
    <w:rsid w:val="00C660AB"/>
    <w:rsid w:val="00C6648F"/>
    <w:rsid w:val="00C6662E"/>
    <w:rsid w:val="00C67566"/>
    <w:rsid w:val="00C67965"/>
    <w:rsid w:val="00C70027"/>
    <w:rsid w:val="00C703A4"/>
    <w:rsid w:val="00C70B5D"/>
    <w:rsid w:val="00C71320"/>
    <w:rsid w:val="00C71401"/>
    <w:rsid w:val="00C71A55"/>
    <w:rsid w:val="00C71C33"/>
    <w:rsid w:val="00C728D7"/>
    <w:rsid w:val="00C7297B"/>
    <w:rsid w:val="00C73B39"/>
    <w:rsid w:val="00C7493E"/>
    <w:rsid w:val="00C75843"/>
    <w:rsid w:val="00C75D40"/>
    <w:rsid w:val="00C75E5C"/>
    <w:rsid w:val="00C76E77"/>
    <w:rsid w:val="00C77D6A"/>
    <w:rsid w:val="00C80600"/>
    <w:rsid w:val="00C815F8"/>
    <w:rsid w:val="00C81BF7"/>
    <w:rsid w:val="00C82606"/>
    <w:rsid w:val="00C8284F"/>
    <w:rsid w:val="00C82ED4"/>
    <w:rsid w:val="00C83B8C"/>
    <w:rsid w:val="00C84541"/>
    <w:rsid w:val="00C85CA3"/>
    <w:rsid w:val="00C86082"/>
    <w:rsid w:val="00C86C0D"/>
    <w:rsid w:val="00C8727F"/>
    <w:rsid w:val="00C875F5"/>
    <w:rsid w:val="00C8760F"/>
    <w:rsid w:val="00C87873"/>
    <w:rsid w:val="00C87D31"/>
    <w:rsid w:val="00C87D6C"/>
    <w:rsid w:val="00C904A9"/>
    <w:rsid w:val="00C90AC7"/>
    <w:rsid w:val="00C90F29"/>
    <w:rsid w:val="00C91FF4"/>
    <w:rsid w:val="00C92474"/>
    <w:rsid w:val="00C925C1"/>
    <w:rsid w:val="00C92E11"/>
    <w:rsid w:val="00C92E76"/>
    <w:rsid w:val="00C93264"/>
    <w:rsid w:val="00C9474F"/>
    <w:rsid w:val="00C94845"/>
    <w:rsid w:val="00C962F1"/>
    <w:rsid w:val="00C96467"/>
    <w:rsid w:val="00CA0548"/>
    <w:rsid w:val="00CA09A3"/>
    <w:rsid w:val="00CA0A4F"/>
    <w:rsid w:val="00CA14A7"/>
    <w:rsid w:val="00CA2B86"/>
    <w:rsid w:val="00CA3FC8"/>
    <w:rsid w:val="00CA40A5"/>
    <w:rsid w:val="00CA5304"/>
    <w:rsid w:val="00CA5326"/>
    <w:rsid w:val="00CA5BAC"/>
    <w:rsid w:val="00CA62A4"/>
    <w:rsid w:val="00CA7863"/>
    <w:rsid w:val="00CA7A14"/>
    <w:rsid w:val="00CA7DC3"/>
    <w:rsid w:val="00CB0014"/>
    <w:rsid w:val="00CB0467"/>
    <w:rsid w:val="00CB0B16"/>
    <w:rsid w:val="00CB0BEA"/>
    <w:rsid w:val="00CB0CDC"/>
    <w:rsid w:val="00CB18C0"/>
    <w:rsid w:val="00CB1E71"/>
    <w:rsid w:val="00CB32A9"/>
    <w:rsid w:val="00CB4410"/>
    <w:rsid w:val="00CB4D44"/>
    <w:rsid w:val="00CB514C"/>
    <w:rsid w:val="00CB5B33"/>
    <w:rsid w:val="00CB644F"/>
    <w:rsid w:val="00CB6D68"/>
    <w:rsid w:val="00CB6F1B"/>
    <w:rsid w:val="00CC0761"/>
    <w:rsid w:val="00CC1747"/>
    <w:rsid w:val="00CC1DB6"/>
    <w:rsid w:val="00CC241F"/>
    <w:rsid w:val="00CC3B63"/>
    <w:rsid w:val="00CC44F1"/>
    <w:rsid w:val="00CC4881"/>
    <w:rsid w:val="00CC48A5"/>
    <w:rsid w:val="00CC4F33"/>
    <w:rsid w:val="00CC52AC"/>
    <w:rsid w:val="00CC6448"/>
    <w:rsid w:val="00CC6874"/>
    <w:rsid w:val="00CD0C20"/>
    <w:rsid w:val="00CD16D8"/>
    <w:rsid w:val="00CD2D4B"/>
    <w:rsid w:val="00CD2D7E"/>
    <w:rsid w:val="00CD33ED"/>
    <w:rsid w:val="00CD460F"/>
    <w:rsid w:val="00CD475F"/>
    <w:rsid w:val="00CD498E"/>
    <w:rsid w:val="00CD65F6"/>
    <w:rsid w:val="00CD6C1F"/>
    <w:rsid w:val="00CE1513"/>
    <w:rsid w:val="00CE151D"/>
    <w:rsid w:val="00CE2C5D"/>
    <w:rsid w:val="00CE3A4D"/>
    <w:rsid w:val="00CE402D"/>
    <w:rsid w:val="00CE5A88"/>
    <w:rsid w:val="00CE6EAD"/>
    <w:rsid w:val="00CE6EFE"/>
    <w:rsid w:val="00CE6F72"/>
    <w:rsid w:val="00CE7635"/>
    <w:rsid w:val="00CE76BC"/>
    <w:rsid w:val="00CE7E73"/>
    <w:rsid w:val="00CF0395"/>
    <w:rsid w:val="00CF0494"/>
    <w:rsid w:val="00CF1D73"/>
    <w:rsid w:val="00CF24A1"/>
    <w:rsid w:val="00CF26E6"/>
    <w:rsid w:val="00CF2903"/>
    <w:rsid w:val="00CF2ACE"/>
    <w:rsid w:val="00CF2C6B"/>
    <w:rsid w:val="00CF3212"/>
    <w:rsid w:val="00CF61A7"/>
    <w:rsid w:val="00CF6A27"/>
    <w:rsid w:val="00CF6ED0"/>
    <w:rsid w:val="00CF79D4"/>
    <w:rsid w:val="00D00181"/>
    <w:rsid w:val="00D0095C"/>
    <w:rsid w:val="00D0158D"/>
    <w:rsid w:val="00D01E94"/>
    <w:rsid w:val="00D0205B"/>
    <w:rsid w:val="00D02310"/>
    <w:rsid w:val="00D025F3"/>
    <w:rsid w:val="00D0277E"/>
    <w:rsid w:val="00D02EE4"/>
    <w:rsid w:val="00D03669"/>
    <w:rsid w:val="00D03966"/>
    <w:rsid w:val="00D03CDD"/>
    <w:rsid w:val="00D04132"/>
    <w:rsid w:val="00D04755"/>
    <w:rsid w:val="00D055FB"/>
    <w:rsid w:val="00D05E6C"/>
    <w:rsid w:val="00D06023"/>
    <w:rsid w:val="00D0629D"/>
    <w:rsid w:val="00D06311"/>
    <w:rsid w:val="00D06A83"/>
    <w:rsid w:val="00D1195C"/>
    <w:rsid w:val="00D12199"/>
    <w:rsid w:val="00D1247E"/>
    <w:rsid w:val="00D12F16"/>
    <w:rsid w:val="00D13489"/>
    <w:rsid w:val="00D13832"/>
    <w:rsid w:val="00D13B35"/>
    <w:rsid w:val="00D16435"/>
    <w:rsid w:val="00D16687"/>
    <w:rsid w:val="00D16834"/>
    <w:rsid w:val="00D17185"/>
    <w:rsid w:val="00D174F7"/>
    <w:rsid w:val="00D2035B"/>
    <w:rsid w:val="00D209E8"/>
    <w:rsid w:val="00D21120"/>
    <w:rsid w:val="00D21E13"/>
    <w:rsid w:val="00D2261C"/>
    <w:rsid w:val="00D22819"/>
    <w:rsid w:val="00D23B84"/>
    <w:rsid w:val="00D23F69"/>
    <w:rsid w:val="00D242CE"/>
    <w:rsid w:val="00D25BC1"/>
    <w:rsid w:val="00D25E5D"/>
    <w:rsid w:val="00D2608C"/>
    <w:rsid w:val="00D260BF"/>
    <w:rsid w:val="00D26E69"/>
    <w:rsid w:val="00D2714C"/>
    <w:rsid w:val="00D27303"/>
    <w:rsid w:val="00D277E4"/>
    <w:rsid w:val="00D27C1B"/>
    <w:rsid w:val="00D3073A"/>
    <w:rsid w:val="00D309B7"/>
    <w:rsid w:val="00D30EE3"/>
    <w:rsid w:val="00D32305"/>
    <w:rsid w:val="00D3257F"/>
    <w:rsid w:val="00D325F6"/>
    <w:rsid w:val="00D32B4D"/>
    <w:rsid w:val="00D32C63"/>
    <w:rsid w:val="00D33204"/>
    <w:rsid w:val="00D3356D"/>
    <w:rsid w:val="00D33B58"/>
    <w:rsid w:val="00D350D7"/>
    <w:rsid w:val="00D356F6"/>
    <w:rsid w:val="00D36591"/>
    <w:rsid w:val="00D40303"/>
    <w:rsid w:val="00D40466"/>
    <w:rsid w:val="00D4057A"/>
    <w:rsid w:val="00D41F51"/>
    <w:rsid w:val="00D421D7"/>
    <w:rsid w:val="00D4249A"/>
    <w:rsid w:val="00D428EE"/>
    <w:rsid w:val="00D429D9"/>
    <w:rsid w:val="00D42B58"/>
    <w:rsid w:val="00D43EC7"/>
    <w:rsid w:val="00D44418"/>
    <w:rsid w:val="00D44692"/>
    <w:rsid w:val="00D44884"/>
    <w:rsid w:val="00D4528A"/>
    <w:rsid w:val="00D453C8"/>
    <w:rsid w:val="00D45B63"/>
    <w:rsid w:val="00D470F4"/>
    <w:rsid w:val="00D47C07"/>
    <w:rsid w:val="00D47C31"/>
    <w:rsid w:val="00D50AD4"/>
    <w:rsid w:val="00D50CC7"/>
    <w:rsid w:val="00D5133D"/>
    <w:rsid w:val="00D51DE6"/>
    <w:rsid w:val="00D52162"/>
    <w:rsid w:val="00D53483"/>
    <w:rsid w:val="00D537AA"/>
    <w:rsid w:val="00D545A1"/>
    <w:rsid w:val="00D55C75"/>
    <w:rsid w:val="00D56E72"/>
    <w:rsid w:val="00D578A3"/>
    <w:rsid w:val="00D578B7"/>
    <w:rsid w:val="00D60805"/>
    <w:rsid w:val="00D612BD"/>
    <w:rsid w:val="00D61644"/>
    <w:rsid w:val="00D62A9A"/>
    <w:rsid w:val="00D62C33"/>
    <w:rsid w:val="00D6306F"/>
    <w:rsid w:val="00D634F4"/>
    <w:rsid w:val="00D63DC6"/>
    <w:rsid w:val="00D65112"/>
    <w:rsid w:val="00D65A59"/>
    <w:rsid w:val="00D65A5A"/>
    <w:rsid w:val="00D66593"/>
    <w:rsid w:val="00D67B1F"/>
    <w:rsid w:val="00D67BDE"/>
    <w:rsid w:val="00D702EA"/>
    <w:rsid w:val="00D703FA"/>
    <w:rsid w:val="00D70587"/>
    <w:rsid w:val="00D70787"/>
    <w:rsid w:val="00D70A17"/>
    <w:rsid w:val="00D70C5F"/>
    <w:rsid w:val="00D71074"/>
    <w:rsid w:val="00D71390"/>
    <w:rsid w:val="00D7184D"/>
    <w:rsid w:val="00D71CBF"/>
    <w:rsid w:val="00D724EF"/>
    <w:rsid w:val="00D7254C"/>
    <w:rsid w:val="00D72752"/>
    <w:rsid w:val="00D72F05"/>
    <w:rsid w:val="00D733C6"/>
    <w:rsid w:val="00D737F5"/>
    <w:rsid w:val="00D73E24"/>
    <w:rsid w:val="00D74169"/>
    <w:rsid w:val="00D753DA"/>
    <w:rsid w:val="00D758B8"/>
    <w:rsid w:val="00D75C22"/>
    <w:rsid w:val="00D75F33"/>
    <w:rsid w:val="00D76181"/>
    <w:rsid w:val="00D7669F"/>
    <w:rsid w:val="00D76A23"/>
    <w:rsid w:val="00D772EC"/>
    <w:rsid w:val="00D77304"/>
    <w:rsid w:val="00D77422"/>
    <w:rsid w:val="00D77B06"/>
    <w:rsid w:val="00D77FD1"/>
    <w:rsid w:val="00D801B0"/>
    <w:rsid w:val="00D8163F"/>
    <w:rsid w:val="00D82A7B"/>
    <w:rsid w:val="00D82B81"/>
    <w:rsid w:val="00D8324C"/>
    <w:rsid w:val="00D83727"/>
    <w:rsid w:val="00D83A96"/>
    <w:rsid w:val="00D83B11"/>
    <w:rsid w:val="00D84012"/>
    <w:rsid w:val="00D843BD"/>
    <w:rsid w:val="00D845BC"/>
    <w:rsid w:val="00D85D5B"/>
    <w:rsid w:val="00D8604C"/>
    <w:rsid w:val="00D865A0"/>
    <w:rsid w:val="00D868D4"/>
    <w:rsid w:val="00D86E77"/>
    <w:rsid w:val="00D8741B"/>
    <w:rsid w:val="00D91A91"/>
    <w:rsid w:val="00D91DFA"/>
    <w:rsid w:val="00D92653"/>
    <w:rsid w:val="00D928A8"/>
    <w:rsid w:val="00D92AF6"/>
    <w:rsid w:val="00D93098"/>
    <w:rsid w:val="00D93D31"/>
    <w:rsid w:val="00D93F92"/>
    <w:rsid w:val="00D9440F"/>
    <w:rsid w:val="00D946F2"/>
    <w:rsid w:val="00D9497D"/>
    <w:rsid w:val="00D9644B"/>
    <w:rsid w:val="00D9699E"/>
    <w:rsid w:val="00D975DF"/>
    <w:rsid w:val="00DA088E"/>
    <w:rsid w:val="00DA0FD4"/>
    <w:rsid w:val="00DA1049"/>
    <w:rsid w:val="00DA16CB"/>
    <w:rsid w:val="00DA1B19"/>
    <w:rsid w:val="00DA2B7B"/>
    <w:rsid w:val="00DA2F5D"/>
    <w:rsid w:val="00DA30A6"/>
    <w:rsid w:val="00DA30AA"/>
    <w:rsid w:val="00DA3253"/>
    <w:rsid w:val="00DA4057"/>
    <w:rsid w:val="00DA478A"/>
    <w:rsid w:val="00DA4805"/>
    <w:rsid w:val="00DA4A87"/>
    <w:rsid w:val="00DA5D46"/>
    <w:rsid w:val="00DA60EB"/>
    <w:rsid w:val="00DA618F"/>
    <w:rsid w:val="00DA78ED"/>
    <w:rsid w:val="00DB01FA"/>
    <w:rsid w:val="00DB1718"/>
    <w:rsid w:val="00DB1C72"/>
    <w:rsid w:val="00DB1F5F"/>
    <w:rsid w:val="00DB205C"/>
    <w:rsid w:val="00DB2F5E"/>
    <w:rsid w:val="00DB3148"/>
    <w:rsid w:val="00DB3C94"/>
    <w:rsid w:val="00DB4524"/>
    <w:rsid w:val="00DB56CB"/>
    <w:rsid w:val="00DB64B8"/>
    <w:rsid w:val="00DC0913"/>
    <w:rsid w:val="00DC0DE9"/>
    <w:rsid w:val="00DC253F"/>
    <w:rsid w:val="00DC29CD"/>
    <w:rsid w:val="00DC29D1"/>
    <w:rsid w:val="00DC3F9B"/>
    <w:rsid w:val="00DC4A9A"/>
    <w:rsid w:val="00DC4EB6"/>
    <w:rsid w:val="00DC5006"/>
    <w:rsid w:val="00DC5C5A"/>
    <w:rsid w:val="00DC5F41"/>
    <w:rsid w:val="00DC7C08"/>
    <w:rsid w:val="00DC7C51"/>
    <w:rsid w:val="00DC7EC5"/>
    <w:rsid w:val="00DD0E5C"/>
    <w:rsid w:val="00DD0FB0"/>
    <w:rsid w:val="00DD1213"/>
    <w:rsid w:val="00DD1284"/>
    <w:rsid w:val="00DD156C"/>
    <w:rsid w:val="00DD1A25"/>
    <w:rsid w:val="00DD1BBE"/>
    <w:rsid w:val="00DD1C11"/>
    <w:rsid w:val="00DD1C30"/>
    <w:rsid w:val="00DD2215"/>
    <w:rsid w:val="00DD231B"/>
    <w:rsid w:val="00DD2527"/>
    <w:rsid w:val="00DD25CE"/>
    <w:rsid w:val="00DD2BBB"/>
    <w:rsid w:val="00DD2D9C"/>
    <w:rsid w:val="00DD3C81"/>
    <w:rsid w:val="00DD3EB7"/>
    <w:rsid w:val="00DD3F71"/>
    <w:rsid w:val="00DD50CC"/>
    <w:rsid w:val="00DD518D"/>
    <w:rsid w:val="00DD5275"/>
    <w:rsid w:val="00DD5803"/>
    <w:rsid w:val="00DD691D"/>
    <w:rsid w:val="00DD73F5"/>
    <w:rsid w:val="00DE0043"/>
    <w:rsid w:val="00DE00CE"/>
    <w:rsid w:val="00DE024E"/>
    <w:rsid w:val="00DE061B"/>
    <w:rsid w:val="00DE0E92"/>
    <w:rsid w:val="00DE159D"/>
    <w:rsid w:val="00DE173C"/>
    <w:rsid w:val="00DE196A"/>
    <w:rsid w:val="00DE1A7D"/>
    <w:rsid w:val="00DE1DC5"/>
    <w:rsid w:val="00DE29AC"/>
    <w:rsid w:val="00DE31F3"/>
    <w:rsid w:val="00DE39A9"/>
    <w:rsid w:val="00DE5298"/>
    <w:rsid w:val="00DE5F0D"/>
    <w:rsid w:val="00DE7156"/>
    <w:rsid w:val="00DE7A34"/>
    <w:rsid w:val="00DE7B36"/>
    <w:rsid w:val="00DF0314"/>
    <w:rsid w:val="00DF037E"/>
    <w:rsid w:val="00DF093F"/>
    <w:rsid w:val="00DF0DCA"/>
    <w:rsid w:val="00DF0FC9"/>
    <w:rsid w:val="00DF1259"/>
    <w:rsid w:val="00DF19A7"/>
    <w:rsid w:val="00DF2034"/>
    <w:rsid w:val="00DF4254"/>
    <w:rsid w:val="00DF5764"/>
    <w:rsid w:val="00DF5A25"/>
    <w:rsid w:val="00DF6064"/>
    <w:rsid w:val="00DF64C8"/>
    <w:rsid w:val="00DF6549"/>
    <w:rsid w:val="00DF6649"/>
    <w:rsid w:val="00DF6904"/>
    <w:rsid w:val="00DF69F5"/>
    <w:rsid w:val="00DF7030"/>
    <w:rsid w:val="00DF7A8E"/>
    <w:rsid w:val="00E005C4"/>
    <w:rsid w:val="00E02782"/>
    <w:rsid w:val="00E032CA"/>
    <w:rsid w:val="00E03B71"/>
    <w:rsid w:val="00E04D17"/>
    <w:rsid w:val="00E0501E"/>
    <w:rsid w:val="00E05641"/>
    <w:rsid w:val="00E058D4"/>
    <w:rsid w:val="00E05D24"/>
    <w:rsid w:val="00E06856"/>
    <w:rsid w:val="00E0744B"/>
    <w:rsid w:val="00E079C0"/>
    <w:rsid w:val="00E07EAD"/>
    <w:rsid w:val="00E107DC"/>
    <w:rsid w:val="00E12B1A"/>
    <w:rsid w:val="00E12B51"/>
    <w:rsid w:val="00E12DB7"/>
    <w:rsid w:val="00E12F3B"/>
    <w:rsid w:val="00E1311F"/>
    <w:rsid w:val="00E13154"/>
    <w:rsid w:val="00E13357"/>
    <w:rsid w:val="00E14698"/>
    <w:rsid w:val="00E1505D"/>
    <w:rsid w:val="00E15D6A"/>
    <w:rsid w:val="00E16E5E"/>
    <w:rsid w:val="00E177E5"/>
    <w:rsid w:val="00E2154B"/>
    <w:rsid w:val="00E2397E"/>
    <w:rsid w:val="00E239A0"/>
    <w:rsid w:val="00E247CB"/>
    <w:rsid w:val="00E24955"/>
    <w:rsid w:val="00E24D2A"/>
    <w:rsid w:val="00E251C5"/>
    <w:rsid w:val="00E26AC7"/>
    <w:rsid w:val="00E27D59"/>
    <w:rsid w:val="00E3043D"/>
    <w:rsid w:val="00E30540"/>
    <w:rsid w:val="00E3122A"/>
    <w:rsid w:val="00E31614"/>
    <w:rsid w:val="00E31B90"/>
    <w:rsid w:val="00E339A9"/>
    <w:rsid w:val="00E33D7E"/>
    <w:rsid w:val="00E3450D"/>
    <w:rsid w:val="00E35074"/>
    <w:rsid w:val="00E36736"/>
    <w:rsid w:val="00E36C51"/>
    <w:rsid w:val="00E3709D"/>
    <w:rsid w:val="00E4037A"/>
    <w:rsid w:val="00E407AB"/>
    <w:rsid w:val="00E40BE8"/>
    <w:rsid w:val="00E40EF4"/>
    <w:rsid w:val="00E430BF"/>
    <w:rsid w:val="00E43D73"/>
    <w:rsid w:val="00E44F9E"/>
    <w:rsid w:val="00E45E2D"/>
    <w:rsid w:val="00E47BE2"/>
    <w:rsid w:val="00E50116"/>
    <w:rsid w:val="00E501F6"/>
    <w:rsid w:val="00E503A8"/>
    <w:rsid w:val="00E50882"/>
    <w:rsid w:val="00E51049"/>
    <w:rsid w:val="00E5188B"/>
    <w:rsid w:val="00E52581"/>
    <w:rsid w:val="00E5344E"/>
    <w:rsid w:val="00E53729"/>
    <w:rsid w:val="00E53E9E"/>
    <w:rsid w:val="00E5611B"/>
    <w:rsid w:val="00E56494"/>
    <w:rsid w:val="00E56CCB"/>
    <w:rsid w:val="00E57ACB"/>
    <w:rsid w:val="00E57EF1"/>
    <w:rsid w:val="00E60022"/>
    <w:rsid w:val="00E60F1F"/>
    <w:rsid w:val="00E61A50"/>
    <w:rsid w:val="00E61C4E"/>
    <w:rsid w:val="00E63379"/>
    <w:rsid w:val="00E63B0F"/>
    <w:rsid w:val="00E63F1D"/>
    <w:rsid w:val="00E648C7"/>
    <w:rsid w:val="00E64C9A"/>
    <w:rsid w:val="00E6540B"/>
    <w:rsid w:val="00E65431"/>
    <w:rsid w:val="00E65BC0"/>
    <w:rsid w:val="00E66048"/>
    <w:rsid w:val="00E66B72"/>
    <w:rsid w:val="00E67B6E"/>
    <w:rsid w:val="00E67CCB"/>
    <w:rsid w:val="00E716E8"/>
    <w:rsid w:val="00E7215D"/>
    <w:rsid w:val="00E72203"/>
    <w:rsid w:val="00E7289A"/>
    <w:rsid w:val="00E7292C"/>
    <w:rsid w:val="00E72ED3"/>
    <w:rsid w:val="00E7306A"/>
    <w:rsid w:val="00E734EF"/>
    <w:rsid w:val="00E74470"/>
    <w:rsid w:val="00E74642"/>
    <w:rsid w:val="00E74CFD"/>
    <w:rsid w:val="00E74F07"/>
    <w:rsid w:val="00E75645"/>
    <w:rsid w:val="00E7568F"/>
    <w:rsid w:val="00E757EE"/>
    <w:rsid w:val="00E75B51"/>
    <w:rsid w:val="00E75FE9"/>
    <w:rsid w:val="00E76554"/>
    <w:rsid w:val="00E77A6D"/>
    <w:rsid w:val="00E77FFB"/>
    <w:rsid w:val="00E80191"/>
    <w:rsid w:val="00E802CF"/>
    <w:rsid w:val="00E8111F"/>
    <w:rsid w:val="00E8197A"/>
    <w:rsid w:val="00E81B7E"/>
    <w:rsid w:val="00E82132"/>
    <w:rsid w:val="00E82B72"/>
    <w:rsid w:val="00E82C8D"/>
    <w:rsid w:val="00E8387A"/>
    <w:rsid w:val="00E84BE8"/>
    <w:rsid w:val="00E84C58"/>
    <w:rsid w:val="00E85AC7"/>
    <w:rsid w:val="00E85FA9"/>
    <w:rsid w:val="00E85FCC"/>
    <w:rsid w:val="00E86278"/>
    <w:rsid w:val="00E8655A"/>
    <w:rsid w:val="00E909D8"/>
    <w:rsid w:val="00E9196B"/>
    <w:rsid w:val="00E93D66"/>
    <w:rsid w:val="00E958BF"/>
    <w:rsid w:val="00E97353"/>
    <w:rsid w:val="00E97470"/>
    <w:rsid w:val="00E97BD2"/>
    <w:rsid w:val="00E97D1A"/>
    <w:rsid w:val="00EA11BB"/>
    <w:rsid w:val="00EA1BAC"/>
    <w:rsid w:val="00EA1FCA"/>
    <w:rsid w:val="00EA2B19"/>
    <w:rsid w:val="00EA346B"/>
    <w:rsid w:val="00EA473D"/>
    <w:rsid w:val="00EA5763"/>
    <w:rsid w:val="00EA6436"/>
    <w:rsid w:val="00EA738E"/>
    <w:rsid w:val="00EA767C"/>
    <w:rsid w:val="00EA7F5F"/>
    <w:rsid w:val="00EB0413"/>
    <w:rsid w:val="00EB0709"/>
    <w:rsid w:val="00EB0EA3"/>
    <w:rsid w:val="00EB380B"/>
    <w:rsid w:val="00EB3AB9"/>
    <w:rsid w:val="00EB3E40"/>
    <w:rsid w:val="00EB4028"/>
    <w:rsid w:val="00EB41C4"/>
    <w:rsid w:val="00EB5132"/>
    <w:rsid w:val="00EB5AED"/>
    <w:rsid w:val="00EB5C52"/>
    <w:rsid w:val="00EB648A"/>
    <w:rsid w:val="00EB6BFB"/>
    <w:rsid w:val="00EB795F"/>
    <w:rsid w:val="00EC2A12"/>
    <w:rsid w:val="00EC34A4"/>
    <w:rsid w:val="00EC44A2"/>
    <w:rsid w:val="00EC47C7"/>
    <w:rsid w:val="00EC522B"/>
    <w:rsid w:val="00EC6CDC"/>
    <w:rsid w:val="00EC7156"/>
    <w:rsid w:val="00EC71FA"/>
    <w:rsid w:val="00EC737A"/>
    <w:rsid w:val="00EC7715"/>
    <w:rsid w:val="00ED0BC8"/>
    <w:rsid w:val="00ED2E32"/>
    <w:rsid w:val="00ED3331"/>
    <w:rsid w:val="00ED3B34"/>
    <w:rsid w:val="00ED4513"/>
    <w:rsid w:val="00ED499E"/>
    <w:rsid w:val="00ED4B97"/>
    <w:rsid w:val="00ED6869"/>
    <w:rsid w:val="00ED76E2"/>
    <w:rsid w:val="00ED783A"/>
    <w:rsid w:val="00EE015B"/>
    <w:rsid w:val="00EE0400"/>
    <w:rsid w:val="00EE1247"/>
    <w:rsid w:val="00EE141A"/>
    <w:rsid w:val="00EE145D"/>
    <w:rsid w:val="00EE164D"/>
    <w:rsid w:val="00EE18FC"/>
    <w:rsid w:val="00EE217A"/>
    <w:rsid w:val="00EE2452"/>
    <w:rsid w:val="00EE29FC"/>
    <w:rsid w:val="00EE353D"/>
    <w:rsid w:val="00EE42D5"/>
    <w:rsid w:val="00EE4433"/>
    <w:rsid w:val="00EE56A1"/>
    <w:rsid w:val="00EE5902"/>
    <w:rsid w:val="00EE6778"/>
    <w:rsid w:val="00EE75AD"/>
    <w:rsid w:val="00EE7F02"/>
    <w:rsid w:val="00EF0A9F"/>
    <w:rsid w:val="00EF0FE4"/>
    <w:rsid w:val="00EF18DE"/>
    <w:rsid w:val="00EF1D17"/>
    <w:rsid w:val="00EF1FAA"/>
    <w:rsid w:val="00EF20EB"/>
    <w:rsid w:val="00EF39DD"/>
    <w:rsid w:val="00EF4088"/>
    <w:rsid w:val="00EF47AC"/>
    <w:rsid w:val="00EF4A8A"/>
    <w:rsid w:val="00EF4DB7"/>
    <w:rsid w:val="00EF554C"/>
    <w:rsid w:val="00EF5A9E"/>
    <w:rsid w:val="00EF5D44"/>
    <w:rsid w:val="00EF6350"/>
    <w:rsid w:val="00EF656E"/>
    <w:rsid w:val="00EF66A4"/>
    <w:rsid w:val="00EF6DB8"/>
    <w:rsid w:val="00EF6E98"/>
    <w:rsid w:val="00EF7371"/>
    <w:rsid w:val="00EF73B9"/>
    <w:rsid w:val="00EF7427"/>
    <w:rsid w:val="00EF7519"/>
    <w:rsid w:val="00F00C9C"/>
    <w:rsid w:val="00F00C9D"/>
    <w:rsid w:val="00F00FC6"/>
    <w:rsid w:val="00F01AA7"/>
    <w:rsid w:val="00F01E60"/>
    <w:rsid w:val="00F01EC9"/>
    <w:rsid w:val="00F01F20"/>
    <w:rsid w:val="00F023A2"/>
    <w:rsid w:val="00F023EA"/>
    <w:rsid w:val="00F037FD"/>
    <w:rsid w:val="00F03B48"/>
    <w:rsid w:val="00F04179"/>
    <w:rsid w:val="00F04185"/>
    <w:rsid w:val="00F04864"/>
    <w:rsid w:val="00F049AC"/>
    <w:rsid w:val="00F04BB5"/>
    <w:rsid w:val="00F052B5"/>
    <w:rsid w:val="00F054F0"/>
    <w:rsid w:val="00F0584D"/>
    <w:rsid w:val="00F058A9"/>
    <w:rsid w:val="00F05BC8"/>
    <w:rsid w:val="00F062BF"/>
    <w:rsid w:val="00F0634C"/>
    <w:rsid w:val="00F07910"/>
    <w:rsid w:val="00F07F9E"/>
    <w:rsid w:val="00F10107"/>
    <w:rsid w:val="00F11103"/>
    <w:rsid w:val="00F11252"/>
    <w:rsid w:val="00F116E6"/>
    <w:rsid w:val="00F11C45"/>
    <w:rsid w:val="00F1251F"/>
    <w:rsid w:val="00F12634"/>
    <w:rsid w:val="00F1280F"/>
    <w:rsid w:val="00F12B88"/>
    <w:rsid w:val="00F1484B"/>
    <w:rsid w:val="00F14CFE"/>
    <w:rsid w:val="00F14EDC"/>
    <w:rsid w:val="00F152B2"/>
    <w:rsid w:val="00F16011"/>
    <w:rsid w:val="00F16F60"/>
    <w:rsid w:val="00F17B9F"/>
    <w:rsid w:val="00F202A7"/>
    <w:rsid w:val="00F20681"/>
    <w:rsid w:val="00F20697"/>
    <w:rsid w:val="00F21509"/>
    <w:rsid w:val="00F21A8E"/>
    <w:rsid w:val="00F21C9B"/>
    <w:rsid w:val="00F2340F"/>
    <w:rsid w:val="00F24048"/>
    <w:rsid w:val="00F2416B"/>
    <w:rsid w:val="00F24363"/>
    <w:rsid w:val="00F24875"/>
    <w:rsid w:val="00F24E98"/>
    <w:rsid w:val="00F256DD"/>
    <w:rsid w:val="00F260C3"/>
    <w:rsid w:val="00F267EF"/>
    <w:rsid w:val="00F27A23"/>
    <w:rsid w:val="00F27B20"/>
    <w:rsid w:val="00F27FAE"/>
    <w:rsid w:val="00F3111B"/>
    <w:rsid w:val="00F315FE"/>
    <w:rsid w:val="00F3174C"/>
    <w:rsid w:val="00F3196F"/>
    <w:rsid w:val="00F31C85"/>
    <w:rsid w:val="00F31D00"/>
    <w:rsid w:val="00F326FE"/>
    <w:rsid w:val="00F327FC"/>
    <w:rsid w:val="00F3361E"/>
    <w:rsid w:val="00F33703"/>
    <w:rsid w:val="00F34292"/>
    <w:rsid w:val="00F35113"/>
    <w:rsid w:val="00F3516B"/>
    <w:rsid w:val="00F35AC3"/>
    <w:rsid w:val="00F36192"/>
    <w:rsid w:val="00F4032D"/>
    <w:rsid w:val="00F4086C"/>
    <w:rsid w:val="00F408F7"/>
    <w:rsid w:val="00F40A6D"/>
    <w:rsid w:val="00F41701"/>
    <w:rsid w:val="00F4234F"/>
    <w:rsid w:val="00F42CAD"/>
    <w:rsid w:val="00F42F93"/>
    <w:rsid w:val="00F4462C"/>
    <w:rsid w:val="00F45107"/>
    <w:rsid w:val="00F453AD"/>
    <w:rsid w:val="00F4559C"/>
    <w:rsid w:val="00F45820"/>
    <w:rsid w:val="00F45A5F"/>
    <w:rsid w:val="00F45BAF"/>
    <w:rsid w:val="00F45DB5"/>
    <w:rsid w:val="00F45E62"/>
    <w:rsid w:val="00F46395"/>
    <w:rsid w:val="00F4655E"/>
    <w:rsid w:val="00F472F6"/>
    <w:rsid w:val="00F50825"/>
    <w:rsid w:val="00F50C21"/>
    <w:rsid w:val="00F50E73"/>
    <w:rsid w:val="00F50F6A"/>
    <w:rsid w:val="00F51ADB"/>
    <w:rsid w:val="00F51CB8"/>
    <w:rsid w:val="00F53886"/>
    <w:rsid w:val="00F539F1"/>
    <w:rsid w:val="00F53E60"/>
    <w:rsid w:val="00F54A71"/>
    <w:rsid w:val="00F55B86"/>
    <w:rsid w:val="00F55EBA"/>
    <w:rsid w:val="00F56A34"/>
    <w:rsid w:val="00F57A58"/>
    <w:rsid w:val="00F57C7E"/>
    <w:rsid w:val="00F60A4F"/>
    <w:rsid w:val="00F624DC"/>
    <w:rsid w:val="00F62ABB"/>
    <w:rsid w:val="00F62B96"/>
    <w:rsid w:val="00F63669"/>
    <w:rsid w:val="00F639B3"/>
    <w:rsid w:val="00F64A48"/>
    <w:rsid w:val="00F64D11"/>
    <w:rsid w:val="00F654ED"/>
    <w:rsid w:val="00F6566D"/>
    <w:rsid w:val="00F660C5"/>
    <w:rsid w:val="00F66251"/>
    <w:rsid w:val="00F666D2"/>
    <w:rsid w:val="00F66896"/>
    <w:rsid w:val="00F67CC2"/>
    <w:rsid w:val="00F70965"/>
    <w:rsid w:val="00F7193C"/>
    <w:rsid w:val="00F71D5D"/>
    <w:rsid w:val="00F7212D"/>
    <w:rsid w:val="00F721DC"/>
    <w:rsid w:val="00F72742"/>
    <w:rsid w:val="00F72904"/>
    <w:rsid w:val="00F761DE"/>
    <w:rsid w:val="00F765C2"/>
    <w:rsid w:val="00F76C06"/>
    <w:rsid w:val="00F80B3D"/>
    <w:rsid w:val="00F81B66"/>
    <w:rsid w:val="00F81E1F"/>
    <w:rsid w:val="00F844E2"/>
    <w:rsid w:val="00F8500A"/>
    <w:rsid w:val="00F8539A"/>
    <w:rsid w:val="00F8558A"/>
    <w:rsid w:val="00F87734"/>
    <w:rsid w:val="00F87B6C"/>
    <w:rsid w:val="00F905FF"/>
    <w:rsid w:val="00F9071E"/>
    <w:rsid w:val="00F9155D"/>
    <w:rsid w:val="00F915B3"/>
    <w:rsid w:val="00F91F99"/>
    <w:rsid w:val="00F92178"/>
    <w:rsid w:val="00F926ED"/>
    <w:rsid w:val="00F93734"/>
    <w:rsid w:val="00F938D8"/>
    <w:rsid w:val="00F93C73"/>
    <w:rsid w:val="00F93CA8"/>
    <w:rsid w:val="00F95D04"/>
    <w:rsid w:val="00F95D6C"/>
    <w:rsid w:val="00F963DA"/>
    <w:rsid w:val="00F96402"/>
    <w:rsid w:val="00F96D22"/>
    <w:rsid w:val="00F97AB6"/>
    <w:rsid w:val="00FA03DE"/>
    <w:rsid w:val="00FA0959"/>
    <w:rsid w:val="00FA0C18"/>
    <w:rsid w:val="00FA113A"/>
    <w:rsid w:val="00FA2446"/>
    <w:rsid w:val="00FA2CAA"/>
    <w:rsid w:val="00FA376B"/>
    <w:rsid w:val="00FA3C3A"/>
    <w:rsid w:val="00FA3E96"/>
    <w:rsid w:val="00FA4202"/>
    <w:rsid w:val="00FA4323"/>
    <w:rsid w:val="00FA4B06"/>
    <w:rsid w:val="00FA536D"/>
    <w:rsid w:val="00FA5924"/>
    <w:rsid w:val="00FB0309"/>
    <w:rsid w:val="00FB03BA"/>
    <w:rsid w:val="00FB03C2"/>
    <w:rsid w:val="00FB23F7"/>
    <w:rsid w:val="00FB2B2C"/>
    <w:rsid w:val="00FB3A1D"/>
    <w:rsid w:val="00FB494A"/>
    <w:rsid w:val="00FB4C09"/>
    <w:rsid w:val="00FB4D0E"/>
    <w:rsid w:val="00FB55B2"/>
    <w:rsid w:val="00FB5D85"/>
    <w:rsid w:val="00FB649C"/>
    <w:rsid w:val="00FB64F4"/>
    <w:rsid w:val="00FB6A32"/>
    <w:rsid w:val="00FB7AB1"/>
    <w:rsid w:val="00FC02DE"/>
    <w:rsid w:val="00FC0874"/>
    <w:rsid w:val="00FC1010"/>
    <w:rsid w:val="00FC26C9"/>
    <w:rsid w:val="00FC26D0"/>
    <w:rsid w:val="00FC3214"/>
    <w:rsid w:val="00FC3D73"/>
    <w:rsid w:val="00FC3E93"/>
    <w:rsid w:val="00FC4577"/>
    <w:rsid w:val="00FC45BF"/>
    <w:rsid w:val="00FC4F31"/>
    <w:rsid w:val="00FC504D"/>
    <w:rsid w:val="00FC50A4"/>
    <w:rsid w:val="00FC536B"/>
    <w:rsid w:val="00FC5A80"/>
    <w:rsid w:val="00FC6AF0"/>
    <w:rsid w:val="00FC6FCD"/>
    <w:rsid w:val="00FD000E"/>
    <w:rsid w:val="00FD01FC"/>
    <w:rsid w:val="00FD0A85"/>
    <w:rsid w:val="00FD106F"/>
    <w:rsid w:val="00FD22EF"/>
    <w:rsid w:val="00FD235D"/>
    <w:rsid w:val="00FD27CC"/>
    <w:rsid w:val="00FD2A7C"/>
    <w:rsid w:val="00FD2C5F"/>
    <w:rsid w:val="00FD306D"/>
    <w:rsid w:val="00FD36C7"/>
    <w:rsid w:val="00FD36D3"/>
    <w:rsid w:val="00FD3A45"/>
    <w:rsid w:val="00FD3B69"/>
    <w:rsid w:val="00FD4884"/>
    <w:rsid w:val="00FD4F7B"/>
    <w:rsid w:val="00FD70B5"/>
    <w:rsid w:val="00FE09F8"/>
    <w:rsid w:val="00FE11FE"/>
    <w:rsid w:val="00FE1422"/>
    <w:rsid w:val="00FE173F"/>
    <w:rsid w:val="00FE381D"/>
    <w:rsid w:val="00FE433C"/>
    <w:rsid w:val="00FE4C44"/>
    <w:rsid w:val="00FE4D72"/>
    <w:rsid w:val="00FE5DD3"/>
    <w:rsid w:val="00FE69A9"/>
    <w:rsid w:val="00FE70FC"/>
    <w:rsid w:val="00FE7586"/>
    <w:rsid w:val="00FE7D45"/>
    <w:rsid w:val="00FF113B"/>
    <w:rsid w:val="00FF14E1"/>
    <w:rsid w:val="00FF3678"/>
    <w:rsid w:val="00FF640D"/>
    <w:rsid w:val="00FF710D"/>
    <w:rsid w:val="00FF72D0"/>
    <w:rsid w:val="55C45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00"/>
    <o:shapelayout v:ext="edit">
      <o:idmap v:ext="edit" data="1"/>
    </o:shapelayout>
  </w:shapeDefaults>
  <w:decimalSymbol w:val="."/>
  <w:listSeparator w:val=","/>
  <w14:docId w14:val="6D7C66EF"/>
  <w15:docId w15:val="{A2B88F2E-0B9D-46A0-8529-AC8720941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BC112D"/>
    <w:rPr>
      <w:rFonts w:ascii="Arial" w:hAnsi="Arial"/>
    </w:rPr>
  </w:style>
  <w:style w:type="paragraph" w:styleId="Heading1">
    <w:name w:val="heading 1"/>
    <w:aliases w:val="Del Heading 1,1 ghost,g,C&amp;P Heading 1,SAHeading 1"/>
    <w:next w:val="Bodycopy"/>
    <w:link w:val="Heading1Char"/>
    <w:autoRedefine/>
    <w:qFormat/>
    <w:rsid w:val="00B90304"/>
    <w:pPr>
      <w:pageBreakBefore/>
      <w:pBdr>
        <w:bottom w:val="single" w:sz="4" w:space="1" w:color="auto"/>
      </w:pBdr>
      <w:spacing w:before="120" w:after="180"/>
      <w:outlineLvl w:val="0"/>
    </w:pPr>
    <w:rPr>
      <w:rFonts w:ascii="Arial Bold" w:hAnsi="Arial Bold" w:cs="Arial"/>
      <w:bCs/>
      <w:color w:val="002776"/>
      <w:sz w:val="24"/>
      <w:szCs w:val="24"/>
    </w:rPr>
  </w:style>
  <w:style w:type="paragraph" w:styleId="Heading2">
    <w:name w:val="heading 2"/>
    <w:aliases w:val="2 headline,h,C&amp;P Heading 2"/>
    <w:next w:val="Bodycopy"/>
    <w:link w:val="Heading2Char"/>
    <w:autoRedefine/>
    <w:qFormat/>
    <w:rsid w:val="00434062"/>
    <w:pPr>
      <w:keepNext/>
      <w:tabs>
        <w:tab w:val="num" w:pos="851"/>
      </w:tabs>
      <w:spacing w:before="360" w:after="120"/>
      <w:ind w:left="851" w:hanging="851"/>
      <w:outlineLvl w:val="1"/>
    </w:pPr>
    <w:rPr>
      <w:rFonts w:ascii="Arial Bold" w:eastAsia="Times" w:hAnsi="Arial Bold"/>
      <w:b/>
      <w:color w:val="002776"/>
      <w:sz w:val="22"/>
      <w:lang w:val="en-GB"/>
    </w:rPr>
  </w:style>
  <w:style w:type="paragraph" w:styleId="Heading3">
    <w:name w:val="heading 3"/>
    <w:aliases w:val="3 bullet,Heading 3 (no number),Heading 3 (no number)1"/>
    <w:basedOn w:val="Normal"/>
    <w:next w:val="Normal"/>
    <w:link w:val="Heading3Char2"/>
    <w:qFormat/>
    <w:rsid w:val="00DD2527"/>
    <w:pPr>
      <w:keepNext/>
      <w:keepLines/>
      <w:spacing w:before="200"/>
      <w:outlineLvl w:val="2"/>
    </w:pPr>
    <w:rPr>
      <w:rFonts w:eastAsiaTheme="majorEastAsia" w:cs="Arial"/>
      <w:b/>
      <w:bCs/>
    </w:rPr>
  </w:style>
  <w:style w:type="paragraph" w:styleId="Heading4">
    <w:name w:val="heading 4"/>
    <w:next w:val="Bodycopy"/>
    <w:link w:val="Heading4Char"/>
    <w:qFormat/>
    <w:rsid w:val="00F66896"/>
    <w:pPr>
      <w:keepNext/>
      <w:spacing w:before="180" w:after="120"/>
      <w:outlineLvl w:val="3"/>
    </w:pPr>
    <w:rPr>
      <w:rFonts w:ascii="Arial Bold" w:hAnsi="Arial Bold"/>
      <w:b/>
      <w:i/>
      <w:sz w:val="18"/>
      <w:szCs w:val="18"/>
    </w:rPr>
  </w:style>
  <w:style w:type="paragraph" w:styleId="Heading5">
    <w:name w:val="heading 5"/>
    <w:basedOn w:val="Normal"/>
    <w:next w:val="Bodycopy"/>
    <w:qFormat/>
    <w:rsid w:val="009C0668"/>
    <w:pPr>
      <w:keepNext/>
      <w:spacing w:before="180"/>
      <w:outlineLvl w:val="4"/>
    </w:pPr>
    <w:rPr>
      <w:i/>
      <w:sz w:val="18"/>
    </w:rPr>
  </w:style>
  <w:style w:type="paragraph" w:styleId="Heading6">
    <w:name w:val="heading 6"/>
    <w:basedOn w:val="Normal"/>
    <w:next w:val="Normal"/>
    <w:qFormat/>
    <w:rsid w:val="00726958"/>
    <w:pPr>
      <w:outlineLvl w:val="5"/>
    </w:pPr>
    <w:rPr>
      <w:i/>
    </w:rPr>
  </w:style>
  <w:style w:type="paragraph" w:styleId="Heading7">
    <w:name w:val="heading 7"/>
    <w:basedOn w:val="Normal"/>
    <w:next w:val="Normal"/>
    <w:qFormat/>
    <w:rsid w:val="00726958"/>
    <w:pPr>
      <w:outlineLvl w:val="6"/>
    </w:pPr>
    <w:rPr>
      <w:rFonts w:ascii="Times New Roman" w:hAnsi="Times New Roman"/>
      <w:i/>
    </w:rPr>
  </w:style>
  <w:style w:type="paragraph" w:styleId="Heading8">
    <w:name w:val="heading 8"/>
    <w:basedOn w:val="Normal"/>
    <w:next w:val="Normal"/>
    <w:qFormat/>
    <w:rsid w:val="00726958"/>
    <w:pPr>
      <w:outlineLvl w:val="7"/>
    </w:pPr>
    <w:rPr>
      <w:rFonts w:ascii="Times New Roman" w:hAnsi="Times New Roman"/>
      <w:i/>
    </w:rPr>
  </w:style>
  <w:style w:type="paragraph" w:styleId="Heading9">
    <w:name w:val="heading 9"/>
    <w:basedOn w:val="Normal"/>
    <w:next w:val="Normal"/>
    <w:qFormat/>
    <w:rsid w:val="00726958"/>
    <w:p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9B4572"/>
    <w:pPr>
      <w:spacing w:after="120" w:line="240" w:lineRule="exact"/>
    </w:pPr>
    <w:rPr>
      <w:rFonts w:ascii="Arial" w:eastAsia="Times" w:hAnsi="Arial"/>
      <w:b/>
      <w:color w:val="000000"/>
    </w:rPr>
  </w:style>
  <w:style w:type="paragraph" w:styleId="Footer">
    <w:name w:val="footer"/>
    <w:basedOn w:val="Normal"/>
    <w:link w:val="FooterChar"/>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7"/>
      </w:numPr>
      <w:spacing w:after="60"/>
      <w:ind w:left="720"/>
    </w:pPr>
    <w:rPr>
      <w:sz w:val="20"/>
    </w:rPr>
  </w:style>
  <w:style w:type="paragraph" w:customStyle="1" w:styleId="Tablebullet">
    <w:name w:val="Tablebullet"/>
    <w:basedOn w:val="Normal"/>
    <w:qFormat/>
    <w:rsid w:val="006D1A78"/>
    <w:pPr>
      <w:numPr>
        <w:numId w:val="30"/>
      </w:numPr>
      <w:spacing w:before="20" w:after="20"/>
    </w:pPr>
    <w:rPr>
      <w:sz w:val="18"/>
    </w:rPr>
  </w:style>
  <w:style w:type="paragraph" w:styleId="TOC1">
    <w:name w:val="toc 1"/>
    <w:basedOn w:val="Normal"/>
    <w:next w:val="Normal"/>
    <w:autoRedefine/>
    <w:uiPriority w:val="39"/>
    <w:qFormat/>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qFormat/>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qFormat/>
    <w:rsid w:val="00F4655E"/>
    <w:pPr>
      <w:tabs>
        <w:tab w:val="right" w:pos="2160"/>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uiPriority w:val="39"/>
    <w:rsid w:val="00176BE9"/>
    <w:pPr>
      <w:ind w:left="800"/>
    </w:pPr>
    <w:rPr>
      <w:sz w:val="18"/>
    </w:rPr>
  </w:style>
  <w:style w:type="paragraph" w:styleId="TOC6">
    <w:name w:val="toc 6"/>
    <w:basedOn w:val="Normal"/>
    <w:next w:val="Normal"/>
    <w:uiPriority w:val="39"/>
    <w:rsid w:val="00176BE9"/>
    <w:pPr>
      <w:ind w:left="1000"/>
    </w:pPr>
    <w:rPr>
      <w:sz w:val="18"/>
    </w:rPr>
  </w:style>
  <w:style w:type="paragraph" w:styleId="TOC7">
    <w:name w:val="toc 7"/>
    <w:basedOn w:val="Normal"/>
    <w:next w:val="Normal"/>
    <w:uiPriority w:val="39"/>
    <w:rsid w:val="00176BE9"/>
    <w:pPr>
      <w:ind w:left="1200"/>
    </w:pPr>
    <w:rPr>
      <w:sz w:val="18"/>
    </w:rPr>
  </w:style>
  <w:style w:type="paragraph" w:styleId="TOC8">
    <w:name w:val="toc 8"/>
    <w:basedOn w:val="Normal"/>
    <w:next w:val="Normal"/>
    <w:uiPriority w:val="39"/>
    <w:rsid w:val="00176BE9"/>
    <w:pPr>
      <w:ind w:left="1400"/>
    </w:pPr>
    <w:rPr>
      <w:sz w:val="18"/>
    </w:rPr>
  </w:style>
  <w:style w:type="paragraph" w:styleId="TOC9">
    <w:name w:val="toc 9"/>
    <w:basedOn w:val="Normal"/>
    <w:next w:val="Normal"/>
    <w:uiPriority w:val="39"/>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Bullet10">
    <w:name w:val="Bullet 1"/>
    <w:aliases w:val="b1"/>
    <w:basedOn w:val="ListBullet"/>
    <w:link w:val="Bullet1Char"/>
    <w:autoRedefine/>
    <w:qFormat/>
    <w:rsid w:val="003F3FC6"/>
    <w:pPr>
      <w:tabs>
        <w:tab w:val="num" w:pos="360"/>
      </w:tabs>
      <w:spacing w:after="60"/>
    </w:p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2"/>
      </w:numPr>
      <w:ind w:left="1080"/>
    </w:pPr>
  </w:style>
  <w:style w:type="paragraph" w:customStyle="1" w:styleId="Tablehead1">
    <w:name w:val="Tablehead1"/>
    <w:basedOn w:val="Normal"/>
    <w:qFormat/>
    <w:rsid w:val="000E616D"/>
    <w:pPr>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qFormat/>
    <w:rsid w:val="00BB2DF1"/>
    <w:pPr>
      <w:numPr>
        <w:numId w:val="18"/>
      </w:numPr>
      <w:spacing w:after="0"/>
    </w:pPr>
  </w:style>
  <w:style w:type="paragraph" w:styleId="List2">
    <w:name w:val="List 2"/>
    <w:basedOn w:val="Bodycopy"/>
    <w:autoRedefine/>
    <w:semiHidden/>
    <w:qFormat/>
    <w:rsid w:val="00E33D7E"/>
    <w:pPr>
      <w:numPr>
        <w:numId w:val="13"/>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rsid w:val="009C0BEC"/>
    <w:rPr>
      <w:color w:val="auto"/>
    </w:rPr>
  </w:style>
  <w:style w:type="paragraph" w:styleId="ListBullet2">
    <w:name w:val="List Bullet 2"/>
    <w:basedOn w:val="Bodycopy"/>
    <w:autoRedefine/>
    <w:rsid w:val="007350B6"/>
    <w:pPr>
      <w:numPr>
        <w:numId w:val="6"/>
      </w:numPr>
      <w:spacing w:after="0"/>
    </w:pPr>
    <w:rPr>
      <w:rFonts w:cs="Arial"/>
      <w:bCs/>
      <w:sz w:val="18"/>
      <w:szCs w:val="18"/>
    </w:rPr>
  </w:style>
  <w:style w:type="paragraph" w:styleId="ListBullet3">
    <w:name w:val="List Bullet 3"/>
    <w:basedOn w:val="Normal"/>
    <w:autoRedefine/>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spacing w:after="60"/>
      <w:ind w:left="360" w:hanging="360"/>
    </w:pPr>
  </w:style>
  <w:style w:type="paragraph" w:styleId="ListNumber2">
    <w:name w:val="List Number 2"/>
    <w:basedOn w:val="Normal"/>
    <w:qFormat/>
    <w:rsid w:val="00800EEB"/>
    <w:pPr>
      <w:numPr>
        <w:numId w:val="21"/>
      </w:numPr>
      <w:spacing w:after="60"/>
    </w:pPr>
  </w:style>
  <w:style w:type="paragraph" w:styleId="ListNumber3">
    <w:name w:val="List Number 3"/>
    <w:basedOn w:val="Normal"/>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rsid w:val="00176BE9"/>
    <w:pPr>
      <w:ind w:left="720"/>
    </w:pPr>
  </w:style>
  <w:style w:type="paragraph" w:styleId="NoteHeading">
    <w:name w:val="Note Heading"/>
    <w:basedOn w:val="Normal"/>
    <w:next w:val="Normal"/>
    <w:semiHidden/>
    <w:rsid w:val="00176BE9"/>
  </w:style>
  <w:style w:type="paragraph" w:styleId="PlainText">
    <w:name w:val="Plain Text"/>
    <w:basedOn w:val="Normal"/>
    <w:link w:val="PlainTextChar"/>
    <w:uiPriority w:val="99"/>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aliases w:val="Table Grid WDS,Table Definitions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5"/>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Del Heading 1 Char,1 ghost Char,g Char,C&amp;P Heading 1 Char,SAHeading 1 Char"/>
    <w:basedOn w:val="DefaultParagraphFont"/>
    <w:link w:val="Heading1"/>
    <w:rsid w:val="00B90304"/>
    <w:rPr>
      <w:rFonts w:ascii="Arial Bold" w:hAnsi="Arial Bold" w:cs="Arial"/>
      <w:bCs/>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19"/>
      </w:numPr>
      <w:spacing w:after="60"/>
    </w:pPr>
    <w:rPr>
      <w:szCs w:val="16"/>
    </w:rPr>
  </w:style>
  <w:style w:type="paragraph" w:customStyle="1" w:styleId="numbullet2">
    <w:name w:val="numbullet2"/>
    <w:basedOn w:val="Normal"/>
    <w:rsid w:val="00E24955"/>
    <w:pPr>
      <w:numPr>
        <w:numId w:val="20"/>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character" w:customStyle="1" w:styleId="DocumentInformationChar">
    <w:name w:val="Document Information Char"/>
    <w:basedOn w:val="DefaultParagraphFont"/>
    <w:rsid w:val="0029313A"/>
    <w:rPr>
      <w:rFonts w:ascii="Arial" w:hAnsi="Arial" w:cs="Arial"/>
      <w:b/>
      <w:color w:val="002776"/>
      <w:sz w:val="22"/>
      <w:szCs w:val="22"/>
    </w:rPr>
  </w:style>
  <w:style w:type="paragraph" w:customStyle="1" w:styleId="Bodycopy">
    <w:name w:val="Body copy"/>
    <w:link w:val="BodycopyChar"/>
    <w:qFormat/>
    <w:rsid w:val="009C0668"/>
    <w:pPr>
      <w:spacing w:after="120"/>
    </w:pPr>
    <w:rPr>
      <w:rFonts w:ascii="Arial" w:eastAsia="Times" w:hAnsi="Arial"/>
      <w:color w:val="000000"/>
    </w:rPr>
  </w:style>
  <w:style w:type="character" w:customStyle="1" w:styleId="BodycopyChar">
    <w:name w:val="Body copy Char"/>
    <w:basedOn w:val="DefaultParagraphFont"/>
    <w:link w:val="Bodycopy"/>
    <w:rsid w:val="009C0668"/>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E616D"/>
    <w:pPr>
      <w:pageBreakBefore/>
      <w:spacing w:before="2400"/>
      <w:ind w:left="1440" w:firstLine="720"/>
    </w:pPr>
    <w:rPr>
      <w:color w:val="92D050"/>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3A5542"/>
    <w:pPr>
      <w:spacing w:after="120" w:line="280" w:lineRule="exact"/>
    </w:pPr>
    <w:rPr>
      <w:rFonts w:ascii="Arial" w:eastAsia="Times" w:hAnsi="Arial"/>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Normal"/>
    <w:next w:val="Bodycopy"/>
    <w:autoRedefine/>
    <w:rsid w:val="00E079C0"/>
    <w:pPr>
      <w:numPr>
        <w:numId w:val="5"/>
      </w:numPr>
      <w:spacing w:after="120"/>
    </w:pPr>
    <w:rPr>
      <w:rFonts w:eastAsia="Times"/>
      <w:color w:val="000000"/>
    </w:r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6"/>
      </w:numPr>
      <w:spacing w:after="120"/>
    </w:pPr>
  </w:style>
  <w:style w:type="numbering" w:customStyle="1" w:styleId="Style1">
    <w:name w:val="Style1"/>
    <w:uiPriority w:val="99"/>
    <w:rsid w:val="00E33D7E"/>
    <w:pPr>
      <w:numPr>
        <w:numId w:val="14"/>
      </w:numPr>
    </w:pPr>
  </w:style>
  <w:style w:type="numbering" w:customStyle="1" w:styleId="List1">
    <w:name w:val="List 1"/>
    <w:uiPriority w:val="99"/>
    <w:rsid w:val="00460FC2"/>
    <w:pPr>
      <w:numPr>
        <w:numId w:val="15"/>
      </w:numPr>
    </w:pPr>
  </w:style>
  <w:style w:type="character" w:customStyle="1" w:styleId="Heading3Char">
    <w:name w:val="Heading 3 Char"/>
    <w:aliases w:val="3 bullet Char,Heading 3 (no number) Char,Heading 3 (no number)1 Char"/>
    <w:basedOn w:val="DefaultParagraphFont"/>
    <w:rsid w:val="006D5FA1"/>
    <w:rPr>
      <w:rFonts w:ascii="Arial Bold" w:hAnsi="Arial Bold" w:cs="Arial"/>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text">
    <w:name w:val="Tabletext"/>
    <w:basedOn w:val="Normal"/>
    <w:autoRedefine/>
    <w:qFormat/>
    <w:rsid w:val="00CB18C0"/>
    <w:pPr>
      <w:keepNext/>
      <w:spacing w:before="40" w:after="40"/>
    </w:pPr>
    <w:rPr>
      <w:rFonts w:cs="Arial"/>
      <w:sz w:val="18"/>
      <w:szCs w:val="18"/>
    </w:r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uiPriority w:val="99"/>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Normal"/>
    <w:rsid w:val="00C5738E"/>
    <w:pPr>
      <w:numPr>
        <w:numId w:val="27"/>
      </w:numPr>
      <w:spacing w:before="40"/>
      <w:ind w:hanging="216"/>
    </w:pPr>
    <w:rPr>
      <w:color w:val="0000FF"/>
      <w:sz w:val="18"/>
    </w:r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link w:val="InstructionsChar"/>
    <w:qFormat/>
    <w:rsid w:val="002851D7"/>
    <w:rPr>
      <w:color w:val="0000FF"/>
    </w:rPr>
  </w:style>
  <w:style w:type="paragraph" w:customStyle="1" w:styleId="Tablebullet2">
    <w:name w:val="Tablebullet2"/>
    <w:basedOn w:val="Normal"/>
    <w:rsid w:val="006D1A78"/>
    <w:pPr>
      <w:numPr>
        <w:numId w:val="23"/>
      </w:numPr>
      <w:spacing w:before="20" w:after="20"/>
      <w:ind w:left="418" w:hanging="216"/>
    </w:pPr>
    <w:rPr>
      <w:color w:val="0000FF"/>
      <w:sz w:val="18"/>
    </w:rPr>
  </w:style>
  <w:style w:type="paragraph" w:customStyle="1" w:styleId="FigureCaption">
    <w:name w:val="FigureCaption"/>
    <w:basedOn w:val="Bodycopy"/>
    <w:rsid w:val="008A21B2"/>
    <w:pPr>
      <w:numPr>
        <w:numId w:val="28"/>
      </w:numPr>
      <w:jc w:val="center"/>
    </w:pPr>
    <w:rPr>
      <w:b/>
      <w:sz w:val="18"/>
      <w:szCs w:val="18"/>
    </w:rPr>
  </w:style>
  <w:style w:type="numbering" w:customStyle="1" w:styleId="Style2">
    <w:name w:val="Style2"/>
    <w:uiPriority w:val="99"/>
    <w:rsid w:val="008A21B2"/>
    <w:pPr>
      <w:numPr>
        <w:numId w:val="24"/>
      </w:numPr>
    </w:pPr>
  </w:style>
  <w:style w:type="paragraph" w:customStyle="1" w:styleId="InstructionsBullet">
    <w:name w:val="InstructionsBullet"/>
    <w:basedOn w:val="Normal"/>
    <w:qFormat/>
    <w:rsid w:val="00C5738E"/>
    <w:pPr>
      <w:tabs>
        <w:tab w:val="num" w:pos="-3112"/>
      </w:tabs>
      <w:spacing w:after="60"/>
      <w:ind w:left="218" w:hanging="180"/>
    </w:pPr>
    <w:rPr>
      <w:rFonts w:eastAsia="Times"/>
      <w:color w:val="0000FF"/>
    </w:rPr>
  </w:style>
  <w:style w:type="numbering" w:customStyle="1" w:styleId="Style4">
    <w:name w:val="Style4"/>
    <w:uiPriority w:val="99"/>
    <w:rsid w:val="00417F17"/>
    <w:pPr>
      <w:numPr>
        <w:numId w:val="26"/>
      </w:numPr>
    </w:pPr>
  </w:style>
  <w:style w:type="numbering" w:customStyle="1" w:styleId="Style5">
    <w:name w:val="Style5"/>
    <w:uiPriority w:val="99"/>
    <w:rsid w:val="00417F17"/>
    <w:pPr>
      <w:numPr>
        <w:numId w:val="27"/>
      </w:numPr>
    </w:pPr>
  </w:style>
  <w:style w:type="paragraph" w:customStyle="1" w:styleId="FileName">
    <w:name w:val="FileName"/>
    <w:basedOn w:val="Bodycopy"/>
    <w:rsid w:val="00F92178"/>
    <w:rPr>
      <w:color w:val="auto"/>
    </w:rPr>
  </w:style>
  <w:style w:type="character" w:customStyle="1" w:styleId="Document2">
    <w:name w:val="Document 2"/>
    <w:basedOn w:val="DefaultParagraphFont"/>
    <w:rsid w:val="00B058AA"/>
    <w:rPr>
      <w:noProof w:val="0"/>
      <w:lang w:val="en-US"/>
    </w:rPr>
  </w:style>
  <w:style w:type="paragraph" w:customStyle="1" w:styleId="Notes">
    <w:name w:val="Notes"/>
    <w:basedOn w:val="Normal"/>
    <w:next w:val="Normal"/>
    <w:link w:val="NotesChar"/>
    <w:rsid w:val="00B058AA"/>
    <w:pPr>
      <w:spacing w:after="120"/>
    </w:pPr>
    <w:rPr>
      <w:rFonts w:ascii="Times New Roman" w:hAnsi="Times New Roman"/>
      <w:i/>
      <w:color w:val="0000FF"/>
      <w:sz w:val="18"/>
      <w:szCs w:val="18"/>
    </w:rPr>
  </w:style>
  <w:style w:type="paragraph" w:customStyle="1" w:styleId="Bullet1">
    <w:name w:val="Bullet1"/>
    <w:basedOn w:val="Normal"/>
    <w:rsid w:val="00B058AA"/>
    <w:pPr>
      <w:numPr>
        <w:numId w:val="29"/>
      </w:numPr>
      <w:spacing w:after="120"/>
    </w:pPr>
    <w:rPr>
      <w:rFonts w:ascii="Times New Roman" w:hAnsi="Times New Roman"/>
      <w:szCs w:val="24"/>
    </w:rPr>
  </w:style>
  <w:style w:type="character" w:customStyle="1" w:styleId="NotesChar">
    <w:name w:val="Notes Char"/>
    <w:basedOn w:val="DefaultParagraphFont"/>
    <w:link w:val="Notes"/>
    <w:rsid w:val="00B058AA"/>
    <w:rPr>
      <w:i/>
      <w:color w:val="0000FF"/>
      <w:sz w:val="18"/>
      <w:szCs w:val="18"/>
    </w:rPr>
  </w:style>
  <w:style w:type="paragraph" w:customStyle="1" w:styleId="TableText0">
    <w:name w:val="Table Text"/>
    <w:rsid w:val="003F710C"/>
    <w:pPr>
      <w:spacing w:before="40" w:after="20"/>
    </w:pPr>
    <w:rPr>
      <w:rFonts w:ascii="Arial" w:hAnsi="Arial"/>
      <w:color w:val="000000"/>
    </w:rPr>
  </w:style>
  <w:style w:type="paragraph" w:customStyle="1" w:styleId="ColumnName">
    <w:name w:val="Column Name"/>
    <w:next w:val="Normal"/>
    <w:rsid w:val="00997FDD"/>
    <w:pPr>
      <w:keepNext/>
      <w:widowControl w:val="0"/>
      <w:spacing w:line="240" w:lineRule="atLeast"/>
    </w:pPr>
    <w:rPr>
      <w:rFonts w:ascii="Arial" w:hAnsi="Arial"/>
      <w:b/>
    </w:rPr>
  </w:style>
  <w:style w:type="character" w:customStyle="1" w:styleId="InstructionsChar">
    <w:name w:val="Instructions Char"/>
    <w:basedOn w:val="DefaultParagraphFont"/>
    <w:link w:val="Instructions"/>
    <w:rsid w:val="00E716E8"/>
    <w:rPr>
      <w:rFonts w:ascii="Arial" w:eastAsia="Times" w:hAnsi="Arial"/>
      <w:color w:val="0000FF"/>
    </w:rPr>
  </w:style>
  <w:style w:type="paragraph" w:customStyle="1" w:styleId="FigureCaption0">
    <w:name w:val="Figure Caption"/>
    <w:basedOn w:val="Normal"/>
    <w:rsid w:val="0066053C"/>
    <w:pPr>
      <w:spacing w:after="120"/>
      <w:jc w:val="center"/>
    </w:pPr>
    <w:rPr>
      <w:rFonts w:cs="Arial"/>
      <w:b/>
      <w:sz w:val="18"/>
    </w:rPr>
  </w:style>
  <w:style w:type="paragraph" w:customStyle="1" w:styleId="tablebullet20">
    <w:name w:val="tablebullet2"/>
    <w:basedOn w:val="Normal"/>
    <w:autoRedefine/>
    <w:qFormat/>
    <w:rsid w:val="006D1A78"/>
    <w:pPr>
      <w:spacing w:before="20" w:after="20"/>
      <w:ind w:left="408" w:hanging="180"/>
    </w:pPr>
    <w:rPr>
      <w:color w:val="0000FF"/>
      <w:sz w:val="18"/>
    </w:rPr>
  </w:style>
  <w:style w:type="paragraph" w:styleId="Caption">
    <w:name w:val="caption"/>
    <w:basedOn w:val="Normal"/>
    <w:next w:val="Normal"/>
    <w:unhideWhenUsed/>
    <w:qFormat/>
    <w:rsid w:val="00ED6869"/>
    <w:rPr>
      <w:b/>
      <w:bCs/>
    </w:rPr>
  </w:style>
  <w:style w:type="paragraph" w:styleId="BodyText">
    <w:name w:val="Body Text"/>
    <w:basedOn w:val="Normal"/>
    <w:link w:val="BodyTextChar"/>
    <w:rsid w:val="00E0501E"/>
    <w:pPr>
      <w:spacing w:after="120"/>
    </w:pPr>
    <w:rPr>
      <w:rFonts w:ascii="Times New Roman" w:hAnsi="Times New Roman"/>
      <w:i/>
      <w:iCs/>
    </w:rPr>
  </w:style>
  <w:style w:type="character" w:customStyle="1" w:styleId="BodyTextChar">
    <w:name w:val="Body Text Char"/>
    <w:basedOn w:val="DefaultParagraphFont"/>
    <w:link w:val="BodyText"/>
    <w:rsid w:val="00E0501E"/>
    <w:rPr>
      <w:i/>
      <w:iCs/>
    </w:rPr>
  </w:style>
  <w:style w:type="character" w:customStyle="1" w:styleId="Heading2Char">
    <w:name w:val="Heading 2 Char"/>
    <w:aliases w:val="2 headline Char,h Char,C&amp;P Heading 2 Char"/>
    <w:basedOn w:val="DefaultParagraphFont"/>
    <w:link w:val="Heading2"/>
    <w:rsid w:val="00434062"/>
    <w:rPr>
      <w:rFonts w:ascii="Arial Bold" w:eastAsia="Times" w:hAnsi="Arial Bold"/>
      <w:b/>
      <w:color w:val="002776"/>
      <w:sz w:val="22"/>
      <w:lang w:val="en-GB"/>
    </w:rPr>
  </w:style>
  <w:style w:type="character" w:styleId="CommentReference">
    <w:name w:val="annotation reference"/>
    <w:basedOn w:val="DefaultParagraphFont"/>
    <w:rsid w:val="0026160B"/>
    <w:rPr>
      <w:sz w:val="16"/>
      <w:szCs w:val="16"/>
    </w:rPr>
  </w:style>
  <w:style w:type="paragraph" w:styleId="CommentText">
    <w:name w:val="annotation text"/>
    <w:basedOn w:val="Normal"/>
    <w:link w:val="CommentTextChar"/>
    <w:rsid w:val="0026160B"/>
  </w:style>
  <w:style w:type="character" w:customStyle="1" w:styleId="CommentTextChar">
    <w:name w:val="Comment Text Char"/>
    <w:basedOn w:val="DefaultParagraphFont"/>
    <w:link w:val="CommentText"/>
    <w:uiPriority w:val="99"/>
    <w:rsid w:val="0026160B"/>
    <w:rPr>
      <w:rFonts w:ascii="Arial" w:hAnsi="Arial"/>
    </w:rPr>
  </w:style>
  <w:style w:type="paragraph" w:styleId="CommentSubject">
    <w:name w:val="annotation subject"/>
    <w:basedOn w:val="CommentText"/>
    <w:next w:val="CommentText"/>
    <w:link w:val="CommentSubjectChar"/>
    <w:rsid w:val="0026160B"/>
    <w:rPr>
      <w:b/>
      <w:bCs/>
    </w:rPr>
  </w:style>
  <w:style w:type="character" w:customStyle="1" w:styleId="CommentSubjectChar">
    <w:name w:val="Comment Subject Char"/>
    <w:basedOn w:val="CommentTextChar"/>
    <w:link w:val="CommentSubject"/>
    <w:rsid w:val="0026160B"/>
    <w:rPr>
      <w:rFonts w:ascii="Arial" w:hAnsi="Arial"/>
      <w:b/>
      <w:bCs/>
    </w:rPr>
  </w:style>
  <w:style w:type="paragraph" w:styleId="Revision">
    <w:name w:val="Revision"/>
    <w:hidden/>
    <w:uiPriority w:val="99"/>
    <w:semiHidden/>
    <w:rsid w:val="0026160B"/>
    <w:rPr>
      <w:rFonts w:ascii="Arial" w:hAnsi="Arial"/>
    </w:rPr>
  </w:style>
  <w:style w:type="character" w:customStyle="1" w:styleId="Heading4Char">
    <w:name w:val="Heading 4 Char"/>
    <w:basedOn w:val="DefaultParagraphFont"/>
    <w:link w:val="Heading4"/>
    <w:rsid w:val="0000017C"/>
    <w:rPr>
      <w:rFonts w:ascii="Arial Bold" w:hAnsi="Arial Bold"/>
      <w:b/>
      <w:i/>
      <w:sz w:val="18"/>
      <w:szCs w:val="18"/>
    </w:rPr>
  </w:style>
  <w:style w:type="paragraph" w:styleId="ListParagraph">
    <w:name w:val="List Paragraph"/>
    <w:basedOn w:val="Normal"/>
    <w:link w:val="ListParagraphChar"/>
    <w:uiPriority w:val="34"/>
    <w:qFormat/>
    <w:rsid w:val="00D71390"/>
    <w:pPr>
      <w:ind w:left="720"/>
      <w:contextualSpacing/>
    </w:pPr>
  </w:style>
  <w:style w:type="table" w:styleId="LightShading-Accent5">
    <w:name w:val="Light Shading Accent 5"/>
    <w:basedOn w:val="TableNormal"/>
    <w:uiPriority w:val="60"/>
    <w:rsid w:val="007301B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ullet1Char">
    <w:name w:val="Bullet 1 Char"/>
    <w:basedOn w:val="DefaultParagraphFont"/>
    <w:link w:val="Bullet10"/>
    <w:rsid w:val="003F3FC6"/>
    <w:rPr>
      <w:rFonts w:ascii="Arial" w:eastAsia="Times" w:hAnsi="Arial"/>
      <w:color w:val="000000"/>
    </w:rPr>
  </w:style>
  <w:style w:type="paragraph" w:customStyle="1" w:styleId="Bullets">
    <w:name w:val="Bullets"/>
    <w:basedOn w:val="Normal"/>
    <w:rsid w:val="006360C0"/>
    <w:pPr>
      <w:numPr>
        <w:numId w:val="31"/>
      </w:numPr>
      <w:spacing w:after="60"/>
      <w:jc w:val="both"/>
    </w:pPr>
    <w:rPr>
      <w:rFonts w:ascii="Times New Roman" w:hAnsi="Times New Roman"/>
    </w:rPr>
  </w:style>
  <w:style w:type="character" w:customStyle="1" w:styleId="PlainTextChar">
    <w:name w:val="Plain Text Char"/>
    <w:basedOn w:val="DefaultParagraphFont"/>
    <w:link w:val="PlainText"/>
    <w:uiPriority w:val="99"/>
    <w:semiHidden/>
    <w:rsid w:val="007057C1"/>
    <w:rPr>
      <w:rFonts w:ascii="Courier New" w:hAnsi="Courier New" w:cs="Courier New"/>
    </w:rPr>
  </w:style>
  <w:style w:type="paragraph" w:styleId="BodyText3">
    <w:name w:val="Body Text 3"/>
    <w:basedOn w:val="Normal"/>
    <w:link w:val="BodyText3Char"/>
    <w:rsid w:val="007057C1"/>
    <w:pPr>
      <w:spacing w:after="120"/>
    </w:pPr>
    <w:rPr>
      <w:rFonts w:ascii="Times New Roman" w:hAnsi="Times New Roman"/>
      <w:sz w:val="16"/>
      <w:szCs w:val="16"/>
    </w:rPr>
  </w:style>
  <w:style w:type="character" w:customStyle="1" w:styleId="BodyText3Char">
    <w:name w:val="Body Text 3 Char"/>
    <w:basedOn w:val="DefaultParagraphFont"/>
    <w:link w:val="BodyText3"/>
    <w:rsid w:val="007057C1"/>
    <w:rPr>
      <w:sz w:val="16"/>
      <w:szCs w:val="16"/>
    </w:rPr>
  </w:style>
  <w:style w:type="character" w:customStyle="1" w:styleId="ms-sitemapdirectional">
    <w:name w:val="ms-sitemapdirectional"/>
    <w:basedOn w:val="DefaultParagraphFont"/>
    <w:rsid w:val="003E36A9"/>
  </w:style>
  <w:style w:type="paragraph" w:customStyle="1" w:styleId="Bulletlevel1">
    <w:name w:val="Bullet level 1"/>
    <w:basedOn w:val="Bodycopy"/>
    <w:link w:val="Bulletlevel1Char"/>
    <w:autoRedefine/>
    <w:uiPriority w:val="90"/>
    <w:qFormat/>
    <w:rsid w:val="007417FD"/>
    <w:pPr>
      <w:numPr>
        <w:numId w:val="32"/>
      </w:numPr>
      <w:tabs>
        <w:tab w:val="clear" w:pos="720"/>
      </w:tabs>
      <w:suppressAutoHyphens/>
      <w:spacing w:line="260" w:lineRule="atLeast"/>
    </w:pPr>
    <w:rPr>
      <w:sz w:val="19"/>
    </w:rPr>
  </w:style>
  <w:style w:type="character" w:customStyle="1" w:styleId="Bulletlevel1Char">
    <w:name w:val="Bullet level 1 Char"/>
    <w:link w:val="Bulletlevel1"/>
    <w:uiPriority w:val="90"/>
    <w:rsid w:val="007417FD"/>
    <w:rPr>
      <w:rFonts w:ascii="Arial" w:eastAsia="Times" w:hAnsi="Arial"/>
      <w:color w:val="000000"/>
      <w:sz w:val="19"/>
    </w:rPr>
  </w:style>
  <w:style w:type="character" w:customStyle="1" w:styleId="CaptionsourceChar">
    <w:name w:val="Caption source Char"/>
    <w:basedOn w:val="DefaultParagraphFont"/>
    <w:link w:val="Captionsource"/>
    <w:uiPriority w:val="92"/>
    <w:locked/>
    <w:rsid w:val="000F1D25"/>
    <w:rPr>
      <w:rFonts w:ascii="Arial" w:hAnsi="Arial" w:cs="Arial"/>
      <w:color w:val="000000"/>
    </w:rPr>
  </w:style>
  <w:style w:type="paragraph" w:customStyle="1" w:styleId="Captionsource">
    <w:name w:val="Caption source"/>
    <w:basedOn w:val="Normal"/>
    <w:link w:val="CaptionsourceChar"/>
    <w:uiPriority w:val="92"/>
    <w:rsid w:val="000F1D25"/>
    <w:pPr>
      <w:spacing w:after="240"/>
    </w:pPr>
    <w:rPr>
      <w:rFonts w:cs="Arial"/>
      <w:color w:val="000000"/>
    </w:rPr>
  </w:style>
  <w:style w:type="paragraph" w:customStyle="1" w:styleId="Figureheading">
    <w:name w:val="Figure heading"/>
    <w:basedOn w:val="Normal"/>
    <w:uiPriority w:val="91"/>
    <w:rsid w:val="000F1D25"/>
    <w:rPr>
      <w:rFonts w:eastAsiaTheme="minorHAnsi" w:cs="Arial"/>
      <w:b/>
      <w:bCs/>
      <w:color w:val="000000"/>
      <w:sz w:val="18"/>
      <w:szCs w:val="18"/>
    </w:rPr>
  </w:style>
  <w:style w:type="paragraph" w:customStyle="1" w:styleId="Tableentry">
    <w:name w:val="Table entry"/>
    <w:basedOn w:val="Normal"/>
    <w:uiPriority w:val="96"/>
    <w:rsid w:val="000F1D25"/>
    <w:pPr>
      <w:spacing w:before="60" w:after="60"/>
    </w:pPr>
    <w:rPr>
      <w:rFonts w:eastAsiaTheme="minorHAnsi" w:cs="Arial"/>
      <w:color w:val="000000"/>
      <w:sz w:val="16"/>
      <w:szCs w:val="16"/>
    </w:rPr>
  </w:style>
  <w:style w:type="paragraph" w:customStyle="1" w:styleId="Tablesection">
    <w:name w:val="Table section"/>
    <w:basedOn w:val="Normal"/>
    <w:uiPriority w:val="95"/>
    <w:rsid w:val="000F1D25"/>
    <w:pPr>
      <w:spacing w:before="60" w:after="60"/>
    </w:pPr>
    <w:rPr>
      <w:rFonts w:eastAsiaTheme="minorHAnsi" w:cs="Arial"/>
      <w:b/>
      <w:bCs/>
      <w:color w:val="000000"/>
      <w:sz w:val="16"/>
      <w:szCs w:val="16"/>
    </w:rPr>
  </w:style>
  <w:style w:type="paragraph" w:customStyle="1" w:styleId="Tablecolumnheader">
    <w:name w:val="Table column header"/>
    <w:basedOn w:val="Normal"/>
    <w:uiPriority w:val="95"/>
    <w:rsid w:val="000F1D25"/>
    <w:pPr>
      <w:spacing w:before="60" w:after="60"/>
    </w:pPr>
    <w:rPr>
      <w:rFonts w:eastAsiaTheme="minorHAnsi" w:cs="Arial"/>
      <w:b/>
      <w:bCs/>
      <w:color w:val="FFFFFF"/>
      <w:sz w:val="16"/>
      <w:szCs w:val="16"/>
    </w:rPr>
  </w:style>
  <w:style w:type="paragraph" w:customStyle="1" w:styleId="Default">
    <w:name w:val="Default"/>
    <w:rsid w:val="00B37BDB"/>
    <w:pPr>
      <w:autoSpaceDE w:val="0"/>
      <w:autoSpaceDN w:val="0"/>
      <w:adjustRightInd w:val="0"/>
    </w:pPr>
    <w:rPr>
      <w:rFonts w:ascii="Arial" w:hAnsi="Arial" w:cs="Arial"/>
      <w:color w:val="000000"/>
      <w:sz w:val="24"/>
      <w:szCs w:val="24"/>
    </w:rPr>
  </w:style>
  <w:style w:type="character" w:customStyle="1" w:styleId="Heading3Char1">
    <w:name w:val="Heading 3 Char1"/>
    <w:basedOn w:val="DefaultParagraphFont"/>
    <w:rsid w:val="00DD2527"/>
    <w:rPr>
      <w:rFonts w:ascii="Arial" w:eastAsiaTheme="majorEastAsia" w:hAnsi="Arial" w:cstheme="majorBidi"/>
      <w:bCs/>
      <w:sz w:val="18"/>
      <w:szCs w:val="18"/>
    </w:rPr>
  </w:style>
  <w:style w:type="character" w:customStyle="1" w:styleId="Heading3Char2">
    <w:name w:val="Heading 3 Char2"/>
    <w:aliases w:val="3 bullet Char1,Heading 3 (no number) Char1,Heading 3 (no number)1 Char1"/>
    <w:basedOn w:val="DefaultParagraphFont"/>
    <w:link w:val="Heading3"/>
    <w:rsid w:val="00DD2527"/>
    <w:rPr>
      <w:rFonts w:ascii="Arial" w:eastAsiaTheme="majorEastAsia" w:hAnsi="Arial" w:cs="Arial"/>
      <w:b/>
      <w:bCs/>
    </w:rPr>
  </w:style>
  <w:style w:type="paragraph" w:customStyle="1" w:styleId="Tablebullet1">
    <w:name w:val="Table bullet 1"/>
    <w:link w:val="Tablebullet1Char"/>
    <w:uiPriority w:val="97"/>
    <w:rsid w:val="00E50116"/>
    <w:pPr>
      <w:numPr>
        <w:numId w:val="33"/>
      </w:numPr>
      <w:spacing w:before="60" w:after="60"/>
      <w:ind w:left="187" w:hanging="187"/>
    </w:pPr>
    <w:rPr>
      <w:rFonts w:ascii="Arial" w:eastAsia="Times" w:hAnsi="Arial"/>
      <w:color w:val="000000"/>
      <w:sz w:val="16"/>
      <w:szCs w:val="24"/>
    </w:rPr>
  </w:style>
  <w:style w:type="paragraph" w:customStyle="1" w:styleId="Tableheading">
    <w:name w:val="Table heading"/>
    <w:next w:val="Captionsource"/>
    <w:uiPriority w:val="91"/>
    <w:rsid w:val="003B2C0E"/>
    <w:pPr>
      <w:spacing w:before="120"/>
    </w:pPr>
    <w:rPr>
      <w:rFonts w:ascii="Arial" w:eastAsia="Times" w:hAnsi="Arial"/>
      <w:b/>
      <w:color w:val="000000"/>
      <w:sz w:val="18"/>
    </w:rPr>
  </w:style>
  <w:style w:type="paragraph" w:customStyle="1" w:styleId="DYBullet">
    <w:name w:val="DY_Bullet"/>
    <w:uiPriority w:val="93"/>
    <w:rsid w:val="003B2C0E"/>
    <w:pPr>
      <w:numPr>
        <w:numId w:val="34"/>
      </w:numPr>
      <w:tabs>
        <w:tab w:val="left" w:pos="180"/>
      </w:tabs>
      <w:spacing w:before="60" w:after="60"/>
      <w:ind w:left="187" w:hanging="187"/>
    </w:pPr>
    <w:rPr>
      <w:rFonts w:eastAsia="Times"/>
      <w:color w:val="002776"/>
      <w:sz w:val="22"/>
      <w:szCs w:val="22"/>
    </w:rPr>
  </w:style>
  <w:style w:type="paragraph" w:customStyle="1" w:styleId="Bullet-SecondLevel">
    <w:name w:val="Bullet - Second Level"/>
    <w:uiPriority w:val="99"/>
    <w:rsid w:val="003B2C0E"/>
    <w:pPr>
      <w:numPr>
        <w:numId w:val="35"/>
      </w:numPr>
      <w:spacing w:before="120" w:after="120" w:line="280" w:lineRule="atLeast"/>
    </w:pPr>
    <w:rPr>
      <w:rFonts w:ascii="Calibri" w:eastAsia="Calibri" w:hAnsi="Calibri"/>
      <w:bCs/>
      <w:iCs/>
      <w:sz w:val="24"/>
      <w:szCs w:val="24"/>
    </w:rPr>
  </w:style>
  <w:style w:type="character" w:customStyle="1" w:styleId="Tablebullet1Char">
    <w:name w:val="Table bullet 1 Char"/>
    <w:link w:val="Tablebullet1"/>
    <w:uiPriority w:val="97"/>
    <w:locked/>
    <w:rsid w:val="003B2C0E"/>
    <w:rPr>
      <w:rFonts w:ascii="Arial" w:eastAsia="Times" w:hAnsi="Arial"/>
      <w:color w:val="000000"/>
      <w:sz w:val="16"/>
      <w:szCs w:val="24"/>
    </w:rPr>
  </w:style>
  <w:style w:type="paragraph" w:customStyle="1" w:styleId="CalloutBullet">
    <w:name w:val="Callout Bullet"/>
    <w:basedOn w:val="Normal"/>
    <w:uiPriority w:val="93"/>
    <w:rsid w:val="000300D9"/>
    <w:pPr>
      <w:numPr>
        <w:numId w:val="36"/>
      </w:numPr>
      <w:spacing w:after="60" w:line="280" w:lineRule="atLeast"/>
      <w:ind w:left="360" w:hanging="180"/>
    </w:pPr>
    <w:rPr>
      <w:rFonts w:eastAsia="Times" w:cs="Arial"/>
      <w:noProof/>
      <w:color w:val="FFFFFF"/>
      <w:sz w:val="22"/>
      <w:szCs w:val="18"/>
    </w:rPr>
  </w:style>
  <w:style w:type="paragraph" w:customStyle="1" w:styleId="CalloutBodyCopy">
    <w:name w:val="Callout Body Copy"/>
    <w:uiPriority w:val="93"/>
    <w:rsid w:val="00770A11"/>
    <w:pPr>
      <w:spacing w:before="120" w:after="60"/>
      <w:ind w:left="187"/>
    </w:pPr>
    <w:rPr>
      <w:rFonts w:eastAsia="Times" w:cs="Arial"/>
      <w:color w:val="FFFFFF"/>
      <w:sz w:val="22"/>
      <w:szCs w:val="22"/>
    </w:rPr>
  </w:style>
  <w:style w:type="paragraph" w:customStyle="1" w:styleId="Step">
    <w:name w:val="Step"/>
    <w:basedOn w:val="Normal"/>
    <w:rsid w:val="00BF5F5C"/>
    <w:pPr>
      <w:numPr>
        <w:numId w:val="38"/>
      </w:numPr>
      <w:spacing w:after="120"/>
    </w:pPr>
    <w:rPr>
      <w:rFonts w:ascii="Times New Roman" w:hAnsi="Times New Roman"/>
      <w:b/>
      <w:i/>
    </w:rPr>
  </w:style>
  <w:style w:type="paragraph" w:styleId="Title">
    <w:name w:val="Title"/>
    <w:basedOn w:val="Normal"/>
    <w:link w:val="TitleChar"/>
    <w:qFormat/>
    <w:rsid w:val="00BF5F5C"/>
    <w:pPr>
      <w:spacing w:after="120"/>
      <w:jc w:val="center"/>
    </w:pPr>
    <w:rPr>
      <w:rFonts w:ascii="Impact" w:hAnsi="Impact"/>
      <w:b/>
      <w:sz w:val="72"/>
    </w:rPr>
  </w:style>
  <w:style w:type="character" w:customStyle="1" w:styleId="TitleChar">
    <w:name w:val="Title Char"/>
    <w:basedOn w:val="DefaultParagraphFont"/>
    <w:link w:val="Title"/>
    <w:rsid w:val="00BF5F5C"/>
    <w:rPr>
      <w:rFonts w:ascii="Impact" w:hAnsi="Impact"/>
      <w:b/>
      <w:sz w:val="72"/>
    </w:rPr>
  </w:style>
  <w:style w:type="paragraph" w:styleId="Subtitle">
    <w:name w:val="Subtitle"/>
    <w:basedOn w:val="Normal"/>
    <w:link w:val="SubtitleChar"/>
    <w:qFormat/>
    <w:rsid w:val="00BF5F5C"/>
    <w:pPr>
      <w:spacing w:after="120"/>
    </w:pPr>
    <w:rPr>
      <w:rFonts w:ascii="Times New Roman" w:hAnsi="Times New Roman"/>
      <w:b/>
      <w:i/>
      <w:color w:val="0000FF"/>
      <w:sz w:val="48"/>
    </w:rPr>
  </w:style>
  <w:style w:type="character" w:customStyle="1" w:styleId="SubtitleChar">
    <w:name w:val="Subtitle Char"/>
    <w:basedOn w:val="DefaultParagraphFont"/>
    <w:link w:val="Subtitle"/>
    <w:rsid w:val="00BF5F5C"/>
    <w:rPr>
      <w:b/>
      <w:i/>
      <w:color w:val="0000FF"/>
      <w:sz w:val="48"/>
    </w:rPr>
  </w:style>
  <w:style w:type="paragraph" w:customStyle="1" w:styleId="Standard">
    <w:name w:val="Standard"/>
    <w:basedOn w:val="Normal"/>
    <w:rsid w:val="00BF5F5C"/>
    <w:pPr>
      <w:keepNext/>
      <w:keepLines/>
      <w:spacing w:before="60" w:after="60"/>
    </w:pPr>
    <w:rPr>
      <w:rFonts w:ascii="Times New Roman" w:hAnsi="Times New Roman"/>
    </w:rPr>
  </w:style>
  <w:style w:type="paragraph" w:customStyle="1" w:styleId="documenttitle">
    <w:name w:val="document title"/>
    <w:basedOn w:val="Normal"/>
    <w:rsid w:val="00BF5F5C"/>
    <w:pPr>
      <w:spacing w:before="120" w:after="120"/>
    </w:pPr>
    <w:rPr>
      <w:b/>
    </w:rPr>
  </w:style>
  <w:style w:type="paragraph" w:styleId="TOAHeading">
    <w:name w:val="toa heading"/>
    <w:basedOn w:val="Normal"/>
    <w:next w:val="Normal"/>
    <w:rsid w:val="00BF5F5C"/>
    <w:pPr>
      <w:spacing w:before="240" w:after="120"/>
    </w:pPr>
    <w:rPr>
      <w:rFonts w:ascii="Times New Roman" w:hAnsi="Times New Roman"/>
      <w:b/>
      <w:caps/>
    </w:rPr>
  </w:style>
  <w:style w:type="paragraph" w:customStyle="1" w:styleId="text1indent">
    <w:name w:val="text 1 indent"/>
    <w:basedOn w:val="Normal"/>
    <w:rsid w:val="00BF5F5C"/>
    <w:pPr>
      <w:spacing w:after="240"/>
      <w:ind w:left="720"/>
    </w:pPr>
    <w:rPr>
      <w:rFonts w:ascii="Times New Roman" w:hAnsi="Times New Roman"/>
    </w:rPr>
  </w:style>
  <w:style w:type="paragraph" w:customStyle="1" w:styleId="ListBullet0">
    <w:name w:val="List: Bullet"/>
    <w:basedOn w:val="Normal"/>
    <w:rsid w:val="00BF5F5C"/>
    <w:pPr>
      <w:overflowPunct w:val="0"/>
      <w:autoSpaceDE w:val="0"/>
      <w:autoSpaceDN w:val="0"/>
      <w:adjustRightInd w:val="0"/>
      <w:spacing w:after="120"/>
      <w:ind w:left="720" w:hanging="360"/>
      <w:textAlignment w:val="baseline"/>
    </w:pPr>
    <w:rPr>
      <w:rFonts w:ascii="Times New Roman" w:hAnsi="Times New Roman"/>
    </w:rPr>
  </w:style>
  <w:style w:type="paragraph" w:customStyle="1" w:styleId="head4">
    <w:name w:val="head4"/>
    <w:basedOn w:val="Normal"/>
    <w:rsid w:val="00BF5F5C"/>
    <w:pPr>
      <w:spacing w:before="240" w:after="120" w:line="240" w:lineRule="atLeast"/>
      <w:jc w:val="both"/>
    </w:pPr>
    <w:rPr>
      <w:rFonts w:ascii="CG Times (WN)" w:hAnsi="CG Times (WN)"/>
    </w:rPr>
  </w:style>
  <w:style w:type="character" w:styleId="PageNumber">
    <w:name w:val="page number"/>
    <w:basedOn w:val="DefaultParagraphFont"/>
    <w:rsid w:val="00BF5F5C"/>
  </w:style>
  <w:style w:type="paragraph" w:customStyle="1" w:styleId="ReportTitle">
    <w:name w:val="Report Title"/>
    <w:next w:val="Normal"/>
    <w:rsid w:val="00BF5F5C"/>
    <w:pPr>
      <w:widowControl w:val="0"/>
      <w:spacing w:line="240" w:lineRule="atLeast"/>
      <w:jc w:val="center"/>
    </w:pPr>
    <w:rPr>
      <w:rFonts w:ascii="Arial" w:hAnsi="Arial"/>
      <w:b/>
      <w:sz w:val="48"/>
    </w:rPr>
  </w:style>
  <w:style w:type="paragraph" w:customStyle="1" w:styleId="FakeHeader1">
    <w:name w:val="Fake Header1"/>
    <w:basedOn w:val="Heading1"/>
    <w:next w:val="Normal"/>
    <w:rsid w:val="00BF5F5C"/>
    <w:rPr>
      <w:rFonts w:ascii="Arial" w:hAnsi="Arial" w:cs="Times New Roman"/>
      <w:b/>
      <w:caps/>
      <w:color w:val="auto"/>
      <w:sz w:val="32"/>
      <w:szCs w:val="32"/>
      <w:shd w:val="clear" w:color="auto" w:fill="000000"/>
    </w:rPr>
  </w:style>
  <w:style w:type="paragraph" w:styleId="Index2">
    <w:name w:val="index 2"/>
    <w:basedOn w:val="Normal"/>
    <w:next w:val="Normal"/>
    <w:autoRedefine/>
    <w:rsid w:val="00BF5F5C"/>
    <w:pPr>
      <w:spacing w:after="120"/>
      <w:ind w:left="400" w:hanging="200"/>
    </w:pPr>
    <w:rPr>
      <w:rFonts w:ascii="Times New Roman" w:hAnsi="Times New Roman"/>
      <w:szCs w:val="24"/>
    </w:rPr>
  </w:style>
  <w:style w:type="paragraph" w:styleId="Index1">
    <w:name w:val="index 1"/>
    <w:basedOn w:val="Normal"/>
    <w:next w:val="Normal"/>
    <w:autoRedefine/>
    <w:rsid w:val="00BF5F5C"/>
    <w:pPr>
      <w:spacing w:after="120"/>
      <w:ind w:left="200" w:hanging="200"/>
    </w:pPr>
    <w:rPr>
      <w:rFonts w:ascii="Times New Roman" w:hAnsi="Times New Roman"/>
      <w:szCs w:val="24"/>
    </w:rPr>
  </w:style>
  <w:style w:type="paragraph" w:customStyle="1" w:styleId="Directional">
    <w:name w:val="Directional"/>
    <w:basedOn w:val="Standard"/>
    <w:rsid w:val="00BF5F5C"/>
    <w:pPr>
      <w:keepNext w:val="0"/>
      <w:keepLines w:val="0"/>
      <w:spacing w:before="0" w:after="120"/>
    </w:pPr>
    <w:rPr>
      <w:rFonts w:ascii="Times" w:hAnsi="Times"/>
      <w:noProof/>
      <w:color w:val="808080"/>
      <w:szCs w:val="24"/>
    </w:rPr>
  </w:style>
  <w:style w:type="paragraph" w:customStyle="1" w:styleId="Document1">
    <w:name w:val="Document 1"/>
    <w:rsid w:val="00BF5F5C"/>
    <w:pPr>
      <w:keepNext/>
      <w:keepLines/>
      <w:tabs>
        <w:tab w:val="left" w:pos="-720"/>
      </w:tabs>
      <w:suppressAutoHyphens/>
      <w:jc w:val="both"/>
    </w:pPr>
  </w:style>
  <w:style w:type="paragraph" w:customStyle="1" w:styleId="TableHead">
    <w:name w:val="Table Head"/>
    <w:basedOn w:val="Normal"/>
    <w:next w:val="Normal"/>
    <w:autoRedefine/>
    <w:rsid w:val="00BF5F5C"/>
    <w:rPr>
      <w:rFonts w:ascii="Arial Narrow" w:hAnsi="Arial Narrow"/>
      <w:b/>
      <w:iCs/>
    </w:rPr>
  </w:style>
  <w:style w:type="paragraph" w:customStyle="1" w:styleId="Section">
    <w:name w:val="Section"/>
    <w:basedOn w:val="Normal"/>
    <w:next w:val="Normal"/>
    <w:rsid w:val="00BF5F5C"/>
    <w:pPr>
      <w:widowControl w:val="0"/>
      <w:jc w:val="both"/>
    </w:pPr>
    <w:rPr>
      <w:b/>
      <w:snapToGrid w:val="0"/>
      <w:sz w:val="22"/>
    </w:rPr>
  </w:style>
  <w:style w:type="character" w:customStyle="1" w:styleId="templatedescription21">
    <w:name w:val="templatedescription21"/>
    <w:rsid w:val="00BF5F5C"/>
    <w:rPr>
      <w:rFonts w:ascii="Verdana" w:hAnsi="Verdana" w:hint="default"/>
      <w:color w:val="000000"/>
      <w:sz w:val="18"/>
      <w:szCs w:val="18"/>
    </w:rPr>
  </w:style>
  <w:style w:type="paragraph" w:styleId="BodyText2">
    <w:name w:val="Body Text 2"/>
    <w:basedOn w:val="Normal"/>
    <w:link w:val="BodyText2Char"/>
    <w:rsid w:val="00BF5F5C"/>
    <w:pPr>
      <w:spacing w:after="120" w:line="480" w:lineRule="auto"/>
    </w:pPr>
    <w:rPr>
      <w:rFonts w:ascii="Times New Roman" w:hAnsi="Times New Roman"/>
      <w:szCs w:val="24"/>
    </w:rPr>
  </w:style>
  <w:style w:type="character" w:customStyle="1" w:styleId="BodyText2Char">
    <w:name w:val="Body Text 2 Char"/>
    <w:basedOn w:val="DefaultParagraphFont"/>
    <w:link w:val="BodyText2"/>
    <w:rsid w:val="00BF5F5C"/>
    <w:rPr>
      <w:szCs w:val="24"/>
    </w:rPr>
  </w:style>
  <w:style w:type="paragraph" w:customStyle="1" w:styleId="Tablehead0">
    <w:name w:val="Tablehead"/>
    <w:basedOn w:val="Normal"/>
    <w:rsid w:val="00BF5F5C"/>
    <w:pPr>
      <w:keepNext/>
      <w:spacing w:before="60" w:after="60"/>
      <w:jc w:val="center"/>
    </w:pPr>
    <w:rPr>
      <w:rFonts w:ascii="Verdana" w:hAnsi="Verdana"/>
      <w:b/>
      <w:bCs/>
      <w:color w:val="FFFFFF"/>
      <w:sz w:val="18"/>
    </w:rPr>
  </w:style>
  <w:style w:type="paragraph" w:customStyle="1" w:styleId="Bodytext0">
    <w:name w:val="Bodytext"/>
    <w:aliases w:val="bt"/>
    <w:basedOn w:val="Normal"/>
    <w:semiHidden/>
    <w:rsid w:val="00BF5F5C"/>
    <w:pPr>
      <w:spacing w:after="240"/>
    </w:pPr>
    <w:rPr>
      <w:rFonts w:ascii="Verdana" w:hAnsi="Verdana"/>
    </w:rPr>
  </w:style>
  <w:style w:type="paragraph" w:customStyle="1" w:styleId="tty80">
    <w:name w:val="tty80"/>
    <w:basedOn w:val="Normal"/>
    <w:rsid w:val="00BF5F5C"/>
    <w:rPr>
      <w:rFonts w:ascii="Courier New" w:hAnsi="Courier New"/>
    </w:rPr>
  </w:style>
  <w:style w:type="paragraph" w:customStyle="1" w:styleId="NormalTRC">
    <w:name w:val="NormalTRC"/>
    <w:basedOn w:val="Normal"/>
    <w:rsid w:val="00BF5F5C"/>
    <w:pPr>
      <w:spacing w:after="120"/>
      <w:ind w:left="1440"/>
    </w:pPr>
    <w:rPr>
      <w:rFonts w:ascii="Times New Roman" w:hAnsi="Times New Roman"/>
      <w:sz w:val="22"/>
    </w:rPr>
  </w:style>
  <w:style w:type="paragraph" w:customStyle="1" w:styleId="ListBulletTRC">
    <w:name w:val="List BulletTRC"/>
    <w:basedOn w:val="Normal"/>
    <w:rsid w:val="00BF5F5C"/>
    <w:pPr>
      <w:spacing w:after="60"/>
      <w:ind w:left="1800" w:hanging="360"/>
    </w:pPr>
    <w:rPr>
      <w:rFonts w:ascii="Times New Roman" w:hAnsi="Times New Roman"/>
      <w:sz w:val="22"/>
    </w:rPr>
  </w:style>
  <w:style w:type="paragraph" w:customStyle="1" w:styleId="StyleBulletsLeftLeft0Firstline0">
    <w:name w:val="Style Bullets + Left Left:  0&quot; First line:  0&quot;"/>
    <w:basedOn w:val="Bullets"/>
    <w:rsid w:val="00BF5F5C"/>
    <w:pPr>
      <w:overflowPunct w:val="0"/>
      <w:autoSpaceDE w:val="0"/>
      <w:autoSpaceDN w:val="0"/>
      <w:adjustRightInd w:val="0"/>
      <w:ind w:left="0" w:firstLine="0"/>
      <w:jc w:val="left"/>
      <w:textAlignment w:val="baseline"/>
    </w:pPr>
    <w:rPr>
      <w:rFonts w:ascii="Tahoma" w:hAnsi="Tahoma"/>
      <w:sz w:val="18"/>
    </w:rPr>
  </w:style>
  <w:style w:type="paragraph" w:customStyle="1" w:styleId="msolistparagraph0">
    <w:name w:val="msolistparagraph"/>
    <w:basedOn w:val="Normal"/>
    <w:rsid w:val="00BF5F5C"/>
    <w:pPr>
      <w:ind w:left="720"/>
      <w:contextualSpacing/>
    </w:pPr>
    <w:rPr>
      <w:rFonts w:ascii="Times New Roman" w:hAnsi="Times New Roman"/>
      <w:sz w:val="24"/>
      <w:szCs w:val="24"/>
    </w:rPr>
  </w:style>
  <w:style w:type="paragraph" w:customStyle="1" w:styleId="EHS2">
    <w:name w:val="EHS2"/>
    <w:basedOn w:val="Heading2"/>
    <w:link w:val="EHS2Char"/>
    <w:qFormat/>
    <w:rsid w:val="00A13660"/>
    <w:pPr>
      <w:tabs>
        <w:tab w:val="clear" w:pos="851"/>
      </w:tabs>
      <w:ind w:left="0" w:firstLine="0"/>
    </w:pPr>
  </w:style>
  <w:style w:type="character" w:customStyle="1" w:styleId="EHS2Char">
    <w:name w:val="EHS2 Char"/>
    <w:basedOn w:val="Heading2Char"/>
    <w:link w:val="EHS2"/>
    <w:rsid w:val="00A13660"/>
    <w:rPr>
      <w:rFonts w:ascii="Arial Bold" w:eastAsia="Times" w:hAnsi="Arial Bold"/>
      <w:b/>
      <w:color w:val="002776"/>
      <w:sz w:val="22"/>
      <w:lang w:val="en-GB"/>
    </w:rPr>
  </w:style>
  <w:style w:type="paragraph" w:customStyle="1" w:styleId="EHS1">
    <w:name w:val="EHS1"/>
    <w:basedOn w:val="Heading1"/>
    <w:link w:val="EHS1Char"/>
    <w:qFormat/>
    <w:rsid w:val="009A52A1"/>
    <w:rPr>
      <w:bCs w:val="0"/>
    </w:rPr>
  </w:style>
  <w:style w:type="character" w:customStyle="1" w:styleId="EHS1Char">
    <w:name w:val="EHS1 Char"/>
    <w:basedOn w:val="Heading1Char"/>
    <w:link w:val="EHS1"/>
    <w:rsid w:val="009A52A1"/>
    <w:rPr>
      <w:rFonts w:ascii="Arial Bold" w:hAnsi="Arial Bold" w:cs="Arial"/>
      <w:bCs w:val="0"/>
      <w:color w:val="002776"/>
      <w:sz w:val="24"/>
      <w:szCs w:val="24"/>
    </w:rPr>
  </w:style>
  <w:style w:type="paragraph" w:customStyle="1" w:styleId="EHS3">
    <w:name w:val="EHS3"/>
    <w:basedOn w:val="Heading3"/>
    <w:link w:val="EHS3Char"/>
    <w:qFormat/>
    <w:rsid w:val="009A52A1"/>
  </w:style>
  <w:style w:type="character" w:customStyle="1" w:styleId="EHS3Char">
    <w:name w:val="EHS3 Char"/>
    <w:basedOn w:val="Heading3Char2"/>
    <w:link w:val="EHS3"/>
    <w:rsid w:val="009A52A1"/>
    <w:rPr>
      <w:rFonts w:ascii="Arial" w:eastAsiaTheme="majorEastAsia" w:hAnsi="Arial" w:cs="Arial"/>
      <w:b/>
      <w:bCs/>
    </w:rPr>
  </w:style>
  <w:style w:type="paragraph" w:customStyle="1" w:styleId="3">
    <w:name w:val="3"/>
    <w:basedOn w:val="EHS3"/>
    <w:link w:val="3Char"/>
    <w:qFormat/>
    <w:rsid w:val="000E3353"/>
  </w:style>
  <w:style w:type="paragraph" w:customStyle="1" w:styleId="2">
    <w:name w:val="2"/>
    <w:basedOn w:val="EHS2"/>
    <w:link w:val="2Char"/>
    <w:qFormat/>
    <w:rsid w:val="0051030C"/>
  </w:style>
  <w:style w:type="character" w:customStyle="1" w:styleId="3Char">
    <w:name w:val="3 Char"/>
    <w:basedOn w:val="EHS3Char"/>
    <w:link w:val="3"/>
    <w:rsid w:val="000E3353"/>
    <w:rPr>
      <w:rFonts w:ascii="Arial" w:eastAsiaTheme="majorEastAsia" w:hAnsi="Arial" w:cs="Arial"/>
      <w:b/>
      <w:bCs/>
    </w:rPr>
  </w:style>
  <w:style w:type="paragraph" w:customStyle="1" w:styleId="EHS4">
    <w:name w:val="EHS4"/>
    <w:basedOn w:val="Heading4"/>
    <w:link w:val="EHS4Char"/>
    <w:qFormat/>
    <w:rsid w:val="0082571E"/>
  </w:style>
  <w:style w:type="character" w:customStyle="1" w:styleId="2Char">
    <w:name w:val="2 Char"/>
    <w:basedOn w:val="EHS2Char"/>
    <w:link w:val="2"/>
    <w:rsid w:val="0051030C"/>
    <w:rPr>
      <w:rFonts w:ascii="Arial Bold" w:eastAsia="Times" w:hAnsi="Arial Bold"/>
      <w:b/>
      <w:color w:val="002776"/>
      <w:sz w:val="22"/>
      <w:lang w:val="en-GB"/>
    </w:rPr>
  </w:style>
  <w:style w:type="character" w:customStyle="1" w:styleId="EHS4Char">
    <w:name w:val="EHS4 Char"/>
    <w:basedOn w:val="Heading4Char"/>
    <w:link w:val="EHS4"/>
    <w:rsid w:val="0082571E"/>
    <w:rPr>
      <w:rFonts w:ascii="Arial Bold" w:hAnsi="Arial Bold"/>
      <w:b/>
      <w:i/>
      <w:sz w:val="18"/>
      <w:szCs w:val="18"/>
    </w:rPr>
  </w:style>
  <w:style w:type="paragraph" w:customStyle="1" w:styleId="4">
    <w:name w:val="4"/>
    <w:basedOn w:val="EHS4"/>
    <w:link w:val="4Char"/>
    <w:qFormat/>
    <w:rsid w:val="0082571E"/>
  </w:style>
  <w:style w:type="character" w:customStyle="1" w:styleId="4Char">
    <w:name w:val="4 Char"/>
    <w:basedOn w:val="EHS4Char"/>
    <w:link w:val="4"/>
    <w:rsid w:val="0082571E"/>
    <w:rPr>
      <w:rFonts w:ascii="Arial Bold" w:hAnsi="Arial Bold"/>
      <w:b/>
      <w:i/>
      <w:sz w:val="18"/>
      <w:szCs w:val="18"/>
    </w:rPr>
  </w:style>
  <w:style w:type="character" w:styleId="Strong">
    <w:name w:val="Strong"/>
    <w:basedOn w:val="DefaultParagraphFont"/>
    <w:uiPriority w:val="22"/>
    <w:qFormat/>
    <w:rsid w:val="0097496D"/>
    <w:rPr>
      <w:b/>
      <w:bCs/>
    </w:rPr>
  </w:style>
  <w:style w:type="character" w:customStyle="1" w:styleId="uicontrol1">
    <w:name w:val="uicontrol1"/>
    <w:basedOn w:val="DefaultParagraphFont"/>
    <w:rsid w:val="00564D7D"/>
    <w:rPr>
      <w:b/>
      <w:bCs/>
    </w:rPr>
  </w:style>
  <w:style w:type="character" w:customStyle="1" w:styleId="menucascade">
    <w:name w:val="menucascade"/>
    <w:basedOn w:val="DefaultParagraphFont"/>
    <w:rsid w:val="00564D7D"/>
  </w:style>
  <w:style w:type="paragraph" w:styleId="TOCHeading">
    <w:name w:val="TOC Heading"/>
    <w:basedOn w:val="Heading1"/>
    <w:next w:val="Normal"/>
    <w:uiPriority w:val="39"/>
    <w:unhideWhenUsed/>
    <w:qFormat/>
    <w:rsid w:val="00C53C7E"/>
    <w:pPr>
      <w:keepNext/>
      <w:keepLines/>
      <w:pageBreakBefore w:val="0"/>
      <w:pBdr>
        <w:bottom w:val="none" w:sz="0" w:space="0" w:color="auto"/>
      </w:pBdr>
      <w:spacing w:before="480" w:after="0" w:line="276" w:lineRule="auto"/>
      <w:outlineLvl w:val="9"/>
    </w:pPr>
    <w:rPr>
      <w:rFonts w:asciiTheme="majorHAnsi" w:eastAsiaTheme="majorEastAsia" w:hAnsiTheme="majorHAnsi" w:cstheme="majorBidi"/>
      <w:b/>
      <w:color w:val="365F91" w:themeColor="accent1" w:themeShade="BF"/>
      <w:sz w:val="28"/>
      <w:szCs w:val="28"/>
      <w:lang w:eastAsia="ja-JP"/>
    </w:rPr>
  </w:style>
  <w:style w:type="character" w:customStyle="1" w:styleId="ListParagraphChar">
    <w:name w:val="List Paragraph Char"/>
    <w:link w:val="ListParagraph"/>
    <w:uiPriority w:val="34"/>
    <w:locked/>
    <w:rsid w:val="005A1D11"/>
    <w:rPr>
      <w:rFonts w:ascii="Arial" w:hAnsi="Arial"/>
    </w:rPr>
  </w:style>
  <w:style w:type="numbering" w:customStyle="1" w:styleId="Letterbullets">
    <w:name w:val="Letter bullets"/>
    <w:basedOn w:val="NoList"/>
    <w:uiPriority w:val="99"/>
    <w:rsid w:val="005A1D11"/>
    <w:pPr>
      <w:numPr>
        <w:numId w:val="40"/>
      </w:numPr>
    </w:pPr>
  </w:style>
  <w:style w:type="character" w:customStyle="1" w:styleId="loading">
    <w:name w:val="loading"/>
    <w:basedOn w:val="DefaultParagraphFont"/>
    <w:rsid w:val="00E6540B"/>
  </w:style>
  <w:style w:type="paragraph" w:customStyle="1" w:styleId="Numberedi">
    <w:name w:val="Numbered i."/>
    <w:basedOn w:val="Bodycopy"/>
    <w:rsid w:val="00522DF4"/>
    <w:pPr>
      <w:keepLines/>
      <w:numPr>
        <w:ilvl w:val="2"/>
        <w:numId w:val="46"/>
      </w:numPr>
      <w:suppressAutoHyphens/>
      <w:spacing w:after="240" w:line="260" w:lineRule="atLeast"/>
      <w:ind w:left="864"/>
    </w:pPr>
    <w:rPr>
      <w:rFonts w:eastAsia="Times New Roman" w:cs="Arial"/>
      <w:iCs/>
      <w:color w:val="002060"/>
      <w:sz w:val="19"/>
    </w:rPr>
  </w:style>
  <w:style w:type="character" w:styleId="UnresolvedMention">
    <w:name w:val="Unresolved Mention"/>
    <w:basedOn w:val="DefaultParagraphFont"/>
    <w:uiPriority w:val="99"/>
    <w:semiHidden/>
    <w:unhideWhenUsed/>
    <w:rsid w:val="008D53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244">
      <w:bodyDiv w:val="1"/>
      <w:marLeft w:val="0"/>
      <w:marRight w:val="0"/>
      <w:marTop w:val="0"/>
      <w:marBottom w:val="0"/>
      <w:divBdr>
        <w:top w:val="none" w:sz="0" w:space="0" w:color="auto"/>
        <w:left w:val="none" w:sz="0" w:space="0" w:color="auto"/>
        <w:bottom w:val="none" w:sz="0" w:space="0" w:color="auto"/>
        <w:right w:val="none" w:sz="0" w:space="0" w:color="auto"/>
      </w:divBdr>
    </w:div>
    <w:div w:id="5401849">
      <w:bodyDiv w:val="1"/>
      <w:marLeft w:val="0"/>
      <w:marRight w:val="0"/>
      <w:marTop w:val="0"/>
      <w:marBottom w:val="0"/>
      <w:divBdr>
        <w:top w:val="none" w:sz="0" w:space="0" w:color="auto"/>
        <w:left w:val="none" w:sz="0" w:space="0" w:color="auto"/>
        <w:bottom w:val="none" w:sz="0" w:space="0" w:color="auto"/>
        <w:right w:val="none" w:sz="0" w:space="0" w:color="auto"/>
      </w:divBdr>
    </w:div>
    <w:div w:id="97408501">
      <w:bodyDiv w:val="1"/>
      <w:marLeft w:val="0"/>
      <w:marRight w:val="0"/>
      <w:marTop w:val="0"/>
      <w:marBottom w:val="0"/>
      <w:divBdr>
        <w:top w:val="none" w:sz="0" w:space="0" w:color="auto"/>
        <w:left w:val="none" w:sz="0" w:space="0" w:color="auto"/>
        <w:bottom w:val="none" w:sz="0" w:space="0" w:color="auto"/>
        <w:right w:val="none" w:sz="0" w:space="0" w:color="auto"/>
      </w:divBdr>
    </w:div>
    <w:div w:id="120809538">
      <w:bodyDiv w:val="1"/>
      <w:marLeft w:val="0"/>
      <w:marRight w:val="0"/>
      <w:marTop w:val="0"/>
      <w:marBottom w:val="0"/>
      <w:divBdr>
        <w:top w:val="none" w:sz="0" w:space="0" w:color="auto"/>
        <w:left w:val="none" w:sz="0" w:space="0" w:color="auto"/>
        <w:bottom w:val="none" w:sz="0" w:space="0" w:color="auto"/>
        <w:right w:val="none" w:sz="0" w:space="0" w:color="auto"/>
      </w:divBdr>
    </w:div>
    <w:div w:id="137116969">
      <w:bodyDiv w:val="1"/>
      <w:marLeft w:val="0"/>
      <w:marRight w:val="0"/>
      <w:marTop w:val="0"/>
      <w:marBottom w:val="0"/>
      <w:divBdr>
        <w:top w:val="none" w:sz="0" w:space="0" w:color="auto"/>
        <w:left w:val="none" w:sz="0" w:space="0" w:color="auto"/>
        <w:bottom w:val="none" w:sz="0" w:space="0" w:color="auto"/>
        <w:right w:val="none" w:sz="0" w:space="0" w:color="auto"/>
      </w:divBdr>
    </w:div>
    <w:div w:id="144250797">
      <w:bodyDiv w:val="1"/>
      <w:marLeft w:val="0"/>
      <w:marRight w:val="0"/>
      <w:marTop w:val="60"/>
      <w:marBottom w:val="0"/>
      <w:divBdr>
        <w:top w:val="none" w:sz="0" w:space="0" w:color="auto"/>
        <w:left w:val="none" w:sz="0" w:space="0" w:color="auto"/>
        <w:bottom w:val="none" w:sz="0" w:space="0" w:color="auto"/>
        <w:right w:val="none" w:sz="0" w:space="0" w:color="auto"/>
      </w:divBdr>
    </w:div>
    <w:div w:id="176504898">
      <w:bodyDiv w:val="1"/>
      <w:marLeft w:val="0"/>
      <w:marRight w:val="0"/>
      <w:marTop w:val="0"/>
      <w:marBottom w:val="0"/>
      <w:divBdr>
        <w:top w:val="none" w:sz="0" w:space="0" w:color="auto"/>
        <w:left w:val="none" w:sz="0" w:space="0" w:color="auto"/>
        <w:bottom w:val="none" w:sz="0" w:space="0" w:color="auto"/>
        <w:right w:val="none" w:sz="0" w:space="0" w:color="auto"/>
      </w:divBdr>
    </w:div>
    <w:div w:id="221018428">
      <w:bodyDiv w:val="1"/>
      <w:marLeft w:val="0"/>
      <w:marRight w:val="0"/>
      <w:marTop w:val="0"/>
      <w:marBottom w:val="0"/>
      <w:divBdr>
        <w:top w:val="none" w:sz="0" w:space="0" w:color="auto"/>
        <w:left w:val="none" w:sz="0" w:space="0" w:color="auto"/>
        <w:bottom w:val="none" w:sz="0" w:space="0" w:color="auto"/>
        <w:right w:val="none" w:sz="0" w:space="0" w:color="auto"/>
      </w:divBdr>
    </w:div>
    <w:div w:id="239675033">
      <w:bodyDiv w:val="1"/>
      <w:marLeft w:val="0"/>
      <w:marRight w:val="0"/>
      <w:marTop w:val="0"/>
      <w:marBottom w:val="0"/>
      <w:divBdr>
        <w:top w:val="none" w:sz="0" w:space="0" w:color="auto"/>
        <w:left w:val="none" w:sz="0" w:space="0" w:color="auto"/>
        <w:bottom w:val="none" w:sz="0" w:space="0" w:color="auto"/>
        <w:right w:val="none" w:sz="0" w:space="0" w:color="auto"/>
      </w:divBdr>
      <w:divsChild>
        <w:div w:id="2068795301">
          <w:marLeft w:val="187"/>
          <w:marRight w:val="0"/>
          <w:marTop w:val="20"/>
          <w:marBottom w:val="20"/>
          <w:divBdr>
            <w:top w:val="none" w:sz="0" w:space="0" w:color="auto"/>
            <w:left w:val="none" w:sz="0" w:space="0" w:color="auto"/>
            <w:bottom w:val="none" w:sz="0" w:space="0" w:color="auto"/>
            <w:right w:val="none" w:sz="0" w:space="0" w:color="auto"/>
          </w:divBdr>
        </w:div>
      </w:divsChild>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89517">
      <w:bodyDiv w:val="1"/>
      <w:marLeft w:val="0"/>
      <w:marRight w:val="0"/>
      <w:marTop w:val="0"/>
      <w:marBottom w:val="0"/>
      <w:divBdr>
        <w:top w:val="none" w:sz="0" w:space="0" w:color="auto"/>
        <w:left w:val="none" w:sz="0" w:space="0" w:color="auto"/>
        <w:bottom w:val="none" w:sz="0" w:space="0" w:color="auto"/>
        <w:right w:val="none" w:sz="0" w:space="0" w:color="auto"/>
      </w:divBdr>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3871713">
      <w:bodyDiv w:val="1"/>
      <w:marLeft w:val="0"/>
      <w:marRight w:val="0"/>
      <w:marTop w:val="0"/>
      <w:marBottom w:val="0"/>
      <w:divBdr>
        <w:top w:val="none" w:sz="0" w:space="0" w:color="auto"/>
        <w:left w:val="none" w:sz="0" w:space="0" w:color="auto"/>
        <w:bottom w:val="none" w:sz="0" w:space="0" w:color="auto"/>
        <w:right w:val="none" w:sz="0" w:space="0" w:color="auto"/>
      </w:divBdr>
    </w:div>
    <w:div w:id="312023234">
      <w:bodyDiv w:val="1"/>
      <w:marLeft w:val="0"/>
      <w:marRight w:val="0"/>
      <w:marTop w:val="0"/>
      <w:marBottom w:val="0"/>
      <w:divBdr>
        <w:top w:val="none" w:sz="0" w:space="0" w:color="auto"/>
        <w:left w:val="none" w:sz="0" w:space="0" w:color="auto"/>
        <w:bottom w:val="none" w:sz="0" w:space="0" w:color="auto"/>
        <w:right w:val="none" w:sz="0" w:space="0" w:color="auto"/>
      </w:divBdr>
      <w:divsChild>
        <w:div w:id="756171407">
          <w:marLeft w:val="0"/>
          <w:marRight w:val="0"/>
          <w:marTop w:val="0"/>
          <w:marBottom w:val="0"/>
          <w:divBdr>
            <w:top w:val="none" w:sz="0" w:space="0" w:color="auto"/>
            <w:left w:val="none" w:sz="0" w:space="0" w:color="auto"/>
            <w:bottom w:val="none" w:sz="0" w:space="0" w:color="auto"/>
            <w:right w:val="none" w:sz="0" w:space="0" w:color="auto"/>
          </w:divBdr>
          <w:divsChild>
            <w:div w:id="1812282010">
              <w:marLeft w:val="0"/>
              <w:marRight w:val="0"/>
              <w:marTop w:val="0"/>
              <w:marBottom w:val="0"/>
              <w:divBdr>
                <w:top w:val="none" w:sz="0" w:space="0" w:color="auto"/>
                <w:left w:val="none" w:sz="0" w:space="0" w:color="auto"/>
                <w:bottom w:val="none" w:sz="0" w:space="0" w:color="auto"/>
                <w:right w:val="none" w:sz="0" w:space="0" w:color="auto"/>
              </w:divBdr>
              <w:divsChild>
                <w:div w:id="1737315310">
                  <w:marLeft w:val="0"/>
                  <w:marRight w:val="0"/>
                  <w:marTop w:val="0"/>
                  <w:marBottom w:val="0"/>
                  <w:divBdr>
                    <w:top w:val="none" w:sz="0" w:space="0" w:color="auto"/>
                    <w:left w:val="none" w:sz="0" w:space="0" w:color="auto"/>
                    <w:bottom w:val="none" w:sz="0" w:space="0" w:color="auto"/>
                    <w:right w:val="none" w:sz="0" w:space="0" w:color="auto"/>
                  </w:divBdr>
                  <w:divsChild>
                    <w:div w:id="230166748">
                      <w:marLeft w:val="2955"/>
                      <w:marRight w:val="3150"/>
                      <w:marTop w:val="0"/>
                      <w:marBottom w:val="0"/>
                      <w:divBdr>
                        <w:top w:val="none" w:sz="0" w:space="0" w:color="auto"/>
                        <w:left w:val="none" w:sz="0" w:space="0" w:color="auto"/>
                        <w:bottom w:val="none" w:sz="0" w:space="0" w:color="auto"/>
                        <w:right w:val="none" w:sz="0" w:space="0" w:color="auto"/>
                      </w:divBdr>
                      <w:divsChild>
                        <w:div w:id="1407723236">
                          <w:marLeft w:val="0"/>
                          <w:marRight w:val="0"/>
                          <w:marTop w:val="0"/>
                          <w:marBottom w:val="0"/>
                          <w:divBdr>
                            <w:top w:val="none" w:sz="0" w:space="0" w:color="auto"/>
                            <w:left w:val="none" w:sz="0" w:space="0" w:color="auto"/>
                            <w:bottom w:val="none" w:sz="0" w:space="0" w:color="auto"/>
                            <w:right w:val="none" w:sz="0" w:space="0" w:color="auto"/>
                          </w:divBdr>
                          <w:divsChild>
                            <w:div w:id="20226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8382764">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02358865">
      <w:bodyDiv w:val="1"/>
      <w:marLeft w:val="0"/>
      <w:marRight w:val="0"/>
      <w:marTop w:val="0"/>
      <w:marBottom w:val="0"/>
      <w:divBdr>
        <w:top w:val="none" w:sz="0" w:space="0" w:color="auto"/>
        <w:left w:val="none" w:sz="0" w:space="0" w:color="auto"/>
        <w:bottom w:val="none" w:sz="0" w:space="0" w:color="auto"/>
        <w:right w:val="none" w:sz="0" w:space="0" w:color="auto"/>
      </w:divBdr>
    </w:div>
    <w:div w:id="521282456">
      <w:bodyDiv w:val="1"/>
      <w:marLeft w:val="0"/>
      <w:marRight w:val="0"/>
      <w:marTop w:val="0"/>
      <w:marBottom w:val="0"/>
      <w:divBdr>
        <w:top w:val="none" w:sz="0" w:space="0" w:color="auto"/>
        <w:left w:val="none" w:sz="0" w:space="0" w:color="auto"/>
        <w:bottom w:val="none" w:sz="0" w:space="0" w:color="auto"/>
        <w:right w:val="none" w:sz="0" w:space="0" w:color="auto"/>
      </w:divBdr>
    </w:div>
    <w:div w:id="521866835">
      <w:bodyDiv w:val="1"/>
      <w:marLeft w:val="0"/>
      <w:marRight w:val="0"/>
      <w:marTop w:val="0"/>
      <w:marBottom w:val="0"/>
      <w:divBdr>
        <w:top w:val="none" w:sz="0" w:space="0" w:color="auto"/>
        <w:left w:val="none" w:sz="0" w:space="0" w:color="auto"/>
        <w:bottom w:val="none" w:sz="0" w:space="0" w:color="auto"/>
        <w:right w:val="none" w:sz="0" w:space="0" w:color="auto"/>
      </w:divBdr>
      <w:divsChild>
        <w:div w:id="2118870287">
          <w:marLeft w:val="0"/>
          <w:marRight w:val="0"/>
          <w:marTop w:val="0"/>
          <w:marBottom w:val="0"/>
          <w:divBdr>
            <w:top w:val="none" w:sz="0" w:space="0" w:color="auto"/>
            <w:left w:val="none" w:sz="0" w:space="0" w:color="auto"/>
            <w:bottom w:val="none" w:sz="0" w:space="0" w:color="auto"/>
            <w:right w:val="none" w:sz="0" w:space="0" w:color="auto"/>
          </w:divBdr>
          <w:divsChild>
            <w:div w:id="1945838267">
              <w:marLeft w:val="0"/>
              <w:marRight w:val="0"/>
              <w:marTop w:val="0"/>
              <w:marBottom w:val="0"/>
              <w:divBdr>
                <w:top w:val="none" w:sz="0" w:space="0" w:color="auto"/>
                <w:left w:val="none" w:sz="0" w:space="0" w:color="auto"/>
                <w:bottom w:val="none" w:sz="0" w:space="0" w:color="auto"/>
                <w:right w:val="none" w:sz="0" w:space="0" w:color="auto"/>
              </w:divBdr>
              <w:divsChild>
                <w:div w:id="1488473510">
                  <w:marLeft w:val="0"/>
                  <w:marRight w:val="0"/>
                  <w:marTop w:val="0"/>
                  <w:marBottom w:val="0"/>
                  <w:divBdr>
                    <w:top w:val="none" w:sz="0" w:space="0" w:color="auto"/>
                    <w:left w:val="none" w:sz="0" w:space="0" w:color="auto"/>
                    <w:bottom w:val="none" w:sz="0" w:space="0" w:color="auto"/>
                    <w:right w:val="none" w:sz="0" w:space="0" w:color="auto"/>
                  </w:divBdr>
                  <w:divsChild>
                    <w:div w:id="1511136207">
                      <w:marLeft w:val="2955"/>
                      <w:marRight w:val="3150"/>
                      <w:marTop w:val="0"/>
                      <w:marBottom w:val="0"/>
                      <w:divBdr>
                        <w:top w:val="none" w:sz="0" w:space="0" w:color="auto"/>
                        <w:left w:val="none" w:sz="0" w:space="0" w:color="auto"/>
                        <w:bottom w:val="none" w:sz="0" w:space="0" w:color="auto"/>
                        <w:right w:val="none" w:sz="0" w:space="0" w:color="auto"/>
                      </w:divBdr>
                      <w:divsChild>
                        <w:div w:id="1628730672">
                          <w:marLeft w:val="0"/>
                          <w:marRight w:val="0"/>
                          <w:marTop w:val="0"/>
                          <w:marBottom w:val="0"/>
                          <w:divBdr>
                            <w:top w:val="none" w:sz="0" w:space="0" w:color="auto"/>
                            <w:left w:val="none" w:sz="0" w:space="0" w:color="auto"/>
                            <w:bottom w:val="none" w:sz="0" w:space="0" w:color="auto"/>
                            <w:right w:val="none" w:sz="0" w:space="0" w:color="auto"/>
                          </w:divBdr>
                          <w:divsChild>
                            <w:div w:id="200385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579952634">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4625333">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8367">
      <w:bodyDiv w:val="1"/>
      <w:marLeft w:val="0"/>
      <w:marRight w:val="0"/>
      <w:marTop w:val="0"/>
      <w:marBottom w:val="0"/>
      <w:divBdr>
        <w:top w:val="none" w:sz="0" w:space="0" w:color="auto"/>
        <w:left w:val="none" w:sz="0" w:space="0" w:color="auto"/>
        <w:bottom w:val="none" w:sz="0" w:space="0" w:color="auto"/>
        <w:right w:val="none" w:sz="0" w:space="0" w:color="auto"/>
      </w:divBdr>
    </w:div>
    <w:div w:id="704718568">
      <w:bodyDiv w:val="1"/>
      <w:marLeft w:val="0"/>
      <w:marRight w:val="0"/>
      <w:marTop w:val="0"/>
      <w:marBottom w:val="0"/>
      <w:divBdr>
        <w:top w:val="none" w:sz="0" w:space="0" w:color="auto"/>
        <w:left w:val="none" w:sz="0" w:space="0" w:color="auto"/>
        <w:bottom w:val="none" w:sz="0" w:space="0" w:color="auto"/>
        <w:right w:val="none" w:sz="0" w:space="0" w:color="auto"/>
      </w:divBdr>
      <w:divsChild>
        <w:div w:id="696778973">
          <w:marLeft w:val="0"/>
          <w:marRight w:val="0"/>
          <w:marTop w:val="0"/>
          <w:marBottom w:val="0"/>
          <w:divBdr>
            <w:top w:val="none" w:sz="0" w:space="0" w:color="auto"/>
            <w:left w:val="none" w:sz="0" w:space="0" w:color="auto"/>
            <w:bottom w:val="none" w:sz="0" w:space="0" w:color="auto"/>
            <w:right w:val="none" w:sz="0" w:space="0" w:color="auto"/>
          </w:divBdr>
          <w:divsChild>
            <w:div w:id="1516454080">
              <w:marLeft w:val="0"/>
              <w:marRight w:val="0"/>
              <w:marTop w:val="0"/>
              <w:marBottom w:val="0"/>
              <w:divBdr>
                <w:top w:val="none" w:sz="0" w:space="0" w:color="auto"/>
                <w:left w:val="none" w:sz="0" w:space="0" w:color="auto"/>
                <w:bottom w:val="none" w:sz="0" w:space="0" w:color="auto"/>
                <w:right w:val="none" w:sz="0" w:space="0" w:color="auto"/>
              </w:divBdr>
              <w:divsChild>
                <w:div w:id="370152755">
                  <w:marLeft w:val="0"/>
                  <w:marRight w:val="0"/>
                  <w:marTop w:val="0"/>
                  <w:marBottom w:val="0"/>
                  <w:divBdr>
                    <w:top w:val="none" w:sz="0" w:space="0" w:color="auto"/>
                    <w:left w:val="none" w:sz="0" w:space="0" w:color="auto"/>
                    <w:bottom w:val="none" w:sz="0" w:space="0" w:color="auto"/>
                    <w:right w:val="none" w:sz="0" w:space="0" w:color="auto"/>
                  </w:divBdr>
                  <w:divsChild>
                    <w:div w:id="958796682">
                      <w:marLeft w:val="2955"/>
                      <w:marRight w:val="3150"/>
                      <w:marTop w:val="0"/>
                      <w:marBottom w:val="0"/>
                      <w:divBdr>
                        <w:top w:val="none" w:sz="0" w:space="0" w:color="auto"/>
                        <w:left w:val="none" w:sz="0" w:space="0" w:color="auto"/>
                        <w:bottom w:val="none" w:sz="0" w:space="0" w:color="auto"/>
                        <w:right w:val="none" w:sz="0" w:space="0" w:color="auto"/>
                      </w:divBdr>
                      <w:divsChild>
                        <w:div w:id="1445421923">
                          <w:marLeft w:val="0"/>
                          <w:marRight w:val="0"/>
                          <w:marTop w:val="0"/>
                          <w:marBottom w:val="0"/>
                          <w:divBdr>
                            <w:top w:val="single" w:sz="6" w:space="0" w:color="FFFFFF"/>
                            <w:left w:val="none" w:sz="0" w:space="0" w:color="auto"/>
                            <w:bottom w:val="none" w:sz="0" w:space="0" w:color="auto"/>
                            <w:right w:val="none" w:sz="0" w:space="0" w:color="auto"/>
                          </w:divBdr>
                        </w:div>
                        <w:div w:id="49773807">
                          <w:marLeft w:val="0"/>
                          <w:marRight w:val="0"/>
                          <w:marTop w:val="0"/>
                          <w:marBottom w:val="0"/>
                          <w:divBdr>
                            <w:top w:val="single" w:sz="6" w:space="0" w:color="FFFFFF"/>
                            <w:left w:val="none" w:sz="0" w:space="0" w:color="auto"/>
                            <w:bottom w:val="none" w:sz="0" w:space="0" w:color="auto"/>
                            <w:right w:val="none" w:sz="0" w:space="0" w:color="auto"/>
                          </w:divBdr>
                        </w:div>
                        <w:div w:id="165874065">
                          <w:marLeft w:val="0"/>
                          <w:marRight w:val="0"/>
                          <w:marTop w:val="0"/>
                          <w:marBottom w:val="0"/>
                          <w:divBdr>
                            <w:top w:val="single" w:sz="6" w:space="0" w:color="FFFFFF"/>
                            <w:left w:val="none" w:sz="0" w:space="0" w:color="auto"/>
                            <w:bottom w:val="none" w:sz="0" w:space="0" w:color="auto"/>
                            <w:right w:val="none" w:sz="0" w:space="0" w:color="auto"/>
                          </w:divBdr>
                        </w:div>
                        <w:div w:id="27607635">
                          <w:marLeft w:val="0"/>
                          <w:marRight w:val="0"/>
                          <w:marTop w:val="0"/>
                          <w:marBottom w:val="0"/>
                          <w:divBdr>
                            <w:top w:val="single" w:sz="6" w:space="0" w:color="FFFFFF"/>
                            <w:left w:val="none" w:sz="0" w:space="0" w:color="auto"/>
                            <w:bottom w:val="none" w:sz="0" w:space="0" w:color="auto"/>
                            <w:right w:val="none" w:sz="0" w:space="0" w:color="auto"/>
                          </w:divBdr>
                        </w:div>
                      </w:divsChild>
                    </w:div>
                  </w:divsChild>
                </w:div>
              </w:divsChild>
            </w:div>
          </w:divsChild>
        </w:div>
      </w:divsChild>
    </w:div>
    <w:div w:id="739789426">
      <w:bodyDiv w:val="1"/>
      <w:marLeft w:val="0"/>
      <w:marRight w:val="0"/>
      <w:marTop w:val="0"/>
      <w:marBottom w:val="0"/>
      <w:divBdr>
        <w:top w:val="none" w:sz="0" w:space="0" w:color="auto"/>
        <w:left w:val="none" w:sz="0" w:space="0" w:color="auto"/>
        <w:bottom w:val="none" w:sz="0" w:space="0" w:color="auto"/>
        <w:right w:val="none" w:sz="0" w:space="0" w:color="auto"/>
      </w:divBdr>
    </w:div>
    <w:div w:id="774901867">
      <w:bodyDiv w:val="1"/>
      <w:marLeft w:val="0"/>
      <w:marRight w:val="0"/>
      <w:marTop w:val="0"/>
      <w:marBottom w:val="0"/>
      <w:divBdr>
        <w:top w:val="none" w:sz="0" w:space="0" w:color="auto"/>
        <w:left w:val="none" w:sz="0" w:space="0" w:color="auto"/>
        <w:bottom w:val="none" w:sz="0" w:space="0" w:color="auto"/>
        <w:right w:val="none" w:sz="0" w:space="0" w:color="auto"/>
      </w:divBdr>
    </w:div>
    <w:div w:id="814882393">
      <w:bodyDiv w:val="1"/>
      <w:marLeft w:val="0"/>
      <w:marRight w:val="0"/>
      <w:marTop w:val="0"/>
      <w:marBottom w:val="0"/>
      <w:divBdr>
        <w:top w:val="none" w:sz="0" w:space="0" w:color="auto"/>
        <w:left w:val="none" w:sz="0" w:space="0" w:color="auto"/>
        <w:bottom w:val="none" w:sz="0" w:space="0" w:color="auto"/>
        <w:right w:val="none" w:sz="0" w:space="0" w:color="auto"/>
      </w:divBdr>
      <w:divsChild>
        <w:div w:id="1504929447">
          <w:marLeft w:val="0"/>
          <w:marRight w:val="0"/>
          <w:marTop w:val="0"/>
          <w:marBottom w:val="0"/>
          <w:divBdr>
            <w:top w:val="none" w:sz="0" w:space="0" w:color="auto"/>
            <w:left w:val="none" w:sz="0" w:space="0" w:color="auto"/>
            <w:bottom w:val="none" w:sz="0" w:space="0" w:color="auto"/>
            <w:right w:val="none" w:sz="0" w:space="0" w:color="auto"/>
          </w:divBdr>
          <w:divsChild>
            <w:div w:id="474638559">
              <w:marLeft w:val="0"/>
              <w:marRight w:val="0"/>
              <w:marTop w:val="0"/>
              <w:marBottom w:val="0"/>
              <w:divBdr>
                <w:top w:val="none" w:sz="0" w:space="0" w:color="auto"/>
                <w:left w:val="none" w:sz="0" w:space="0" w:color="auto"/>
                <w:bottom w:val="none" w:sz="0" w:space="0" w:color="auto"/>
                <w:right w:val="none" w:sz="0" w:space="0" w:color="auto"/>
              </w:divBdr>
              <w:divsChild>
                <w:div w:id="1166752546">
                  <w:marLeft w:val="0"/>
                  <w:marRight w:val="0"/>
                  <w:marTop w:val="0"/>
                  <w:marBottom w:val="0"/>
                  <w:divBdr>
                    <w:top w:val="single" w:sz="2" w:space="0" w:color="CCCCCC"/>
                    <w:left w:val="single" w:sz="2" w:space="0" w:color="CCCCCC"/>
                    <w:bottom w:val="single" w:sz="2" w:space="4" w:color="CCCCCC"/>
                    <w:right w:val="single" w:sz="2" w:space="0" w:color="CCCCCC"/>
                  </w:divBdr>
                </w:div>
              </w:divsChild>
            </w:div>
          </w:divsChild>
        </w:div>
      </w:divsChild>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67790469">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00598553">
      <w:bodyDiv w:val="1"/>
      <w:marLeft w:val="0"/>
      <w:marRight w:val="0"/>
      <w:marTop w:val="0"/>
      <w:marBottom w:val="0"/>
      <w:divBdr>
        <w:top w:val="none" w:sz="0" w:space="0" w:color="auto"/>
        <w:left w:val="none" w:sz="0" w:space="0" w:color="auto"/>
        <w:bottom w:val="none" w:sz="0" w:space="0" w:color="auto"/>
        <w:right w:val="none" w:sz="0" w:space="0" w:color="auto"/>
      </w:divBdr>
    </w:div>
    <w:div w:id="100501013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096246189">
      <w:bodyDiv w:val="1"/>
      <w:marLeft w:val="0"/>
      <w:marRight w:val="0"/>
      <w:marTop w:val="6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280335900">
      <w:bodyDiv w:val="1"/>
      <w:marLeft w:val="0"/>
      <w:marRight w:val="0"/>
      <w:marTop w:val="0"/>
      <w:marBottom w:val="0"/>
      <w:divBdr>
        <w:top w:val="none" w:sz="0" w:space="0" w:color="auto"/>
        <w:left w:val="none" w:sz="0" w:space="0" w:color="auto"/>
        <w:bottom w:val="none" w:sz="0" w:space="0" w:color="auto"/>
        <w:right w:val="none" w:sz="0" w:space="0" w:color="auto"/>
      </w:divBdr>
    </w:div>
    <w:div w:id="1291324116">
      <w:bodyDiv w:val="1"/>
      <w:marLeft w:val="0"/>
      <w:marRight w:val="0"/>
      <w:marTop w:val="0"/>
      <w:marBottom w:val="0"/>
      <w:divBdr>
        <w:top w:val="none" w:sz="0" w:space="0" w:color="auto"/>
        <w:left w:val="none" w:sz="0" w:space="0" w:color="auto"/>
        <w:bottom w:val="none" w:sz="0" w:space="0" w:color="auto"/>
        <w:right w:val="none" w:sz="0" w:space="0" w:color="auto"/>
      </w:divBdr>
    </w:div>
    <w:div w:id="1389720532">
      <w:bodyDiv w:val="1"/>
      <w:marLeft w:val="0"/>
      <w:marRight w:val="0"/>
      <w:marTop w:val="0"/>
      <w:marBottom w:val="0"/>
      <w:divBdr>
        <w:top w:val="none" w:sz="0" w:space="0" w:color="auto"/>
        <w:left w:val="none" w:sz="0" w:space="0" w:color="auto"/>
        <w:bottom w:val="none" w:sz="0" w:space="0" w:color="auto"/>
        <w:right w:val="none" w:sz="0" w:space="0" w:color="auto"/>
      </w:divBdr>
    </w:div>
    <w:div w:id="1416245323">
      <w:bodyDiv w:val="1"/>
      <w:marLeft w:val="0"/>
      <w:marRight w:val="0"/>
      <w:marTop w:val="0"/>
      <w:marBottom w:val="0"/>
      <w:divBdr>
        <w:top w:val="none" w:sz="0" w:space="0" w:color="auto"/>
        <w:left w:val="none" w:sz="0" w:space="0" w:color="auto"/>
        <w:bottom w:val="none" w:sz="0" w:space="0" w:color="auto"/>
        <w:right w:val="none" w:sz="0" w:space="0" w:color="auto"/>
      </w:divBdr>
      <w:divsChild>
        <w:div w:id="1813518500">
          <w:marLeft w:val="0"/>
          <w:marRight w:val="0"/>
          <w:marTop w:val="0"/>
          <w:marBottom w:val="0"/>
          <w:divBdr>
            <w:top w:val="none" w:sz="0" w:space="0" w:color="auto"/>
            <w:left w:val="none" w:sz="0" w:space="0" w:color="auto"/>
            <w:bottom w:val="none" w:sz="0" w:space="0" w:color="auto"/>
            <w:right w:val="none" w:sz="0" w:space="0" w:color="auto"/>
          </w:divBdr>
          <w:divsChild>
            <w:div w:id="388960270">
              <w:marLeft w:val="0"/>
              <w:marRight w:val="0"/>
              <w:marTop w:val="0"/>
              <w:marBottom w:val="0"/>
              <w:divBdr>
                <w:top w:val="none" w:sz="0" w:space="0" w:color="auto"/>
                <w:left w:val="none" w:sz="0" w:space="0" w:color="auto"/>
                <w:bottom w:val="none" w:sz="0" w:space="0" w:color="auto"/>
                <w:right w:val="none" w:sz="0" w:space="0" w:color="auto"/>
              </w:divBdr>
              <w:divsChild>
                <w:div w:id="1886062016">
                  <w:marLeft w:val="0"/>
                  <w:marRight w:val="0"/>
                  <w:marTop w:val="0"/>
                  <w:marBottom w:val="0"/>
                  <w:divBdr>
                    <w:top w:val="none" w:sz="0" w:space="0" w:color="auto"/>
                    <w:left w:val="none" w:sz="0" w:space="0" w:color="auto"/>
                    <w:bottom w:val="none" w:sz="0" w:space="0" w:color="auto"/>
                    <w:right w:val="none" w:sz="0" w:space="0" w:color="auto"/>
                  </w:divBdr>
                  <w:divsChild>
                    <w:div w:id="3291226">
                      <w:marLeft w:val="2955"/>
                      <w:marRight w:val="3150"/>
                      <w:marTop w:val="0"/>
                      <w:marBottom w:val="0"/>
                      <w:divBdr>
                        <w:top w:val="none" w:sz="0" w:space="0" w:color="auto"/>
                        <w:left w:val="none" w:sz="0" w:space="0" w:color="auto"/>
                        <w:bottom w:val="none" w:sz="0" w:space="0" w:color="auto"/>
                        <w:right w:val="none" w:sz="0" w:space="0" w:color="auto"/>
                      </w:divBdr>
                      <w:divsChild>
                        <w:div w:id="1943604785">
                          <w:marLeft w:val="0"/>
                          <w:marRight w:val="0"/>
                          <w:marTop w:val="0"/>
                          <w:marBottom w:val="0"/>
                          <w:divBdr>
                            <w:top w:val="none" w:sz="0" w:space="0" w:color="auto"/>
                            <w:left w:val="none" w:sz="0" w:space="0" w:color="auto"/>
                            <w:bottom w:val="none" w:sz="0" w:space="0" w:color="auto"/>
                            <w:right w:val="none" w:sz="0" w:space="0" w:color="auto"/>
                          </w:divBdr>
                          <w:divsChild>
                            <w:div w:id="10918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347883">
      <w:bodyDiv w:val="1"/>
      <w:marLeft w:val="0"/>
      <w:marRight w:val="0"/>
      <w:marTop w:val="0"/>
      <w:marBottom w:val="0"/>
      <w:divBdr>
        <w:top w:val="none" w:sz="0" w:space="0" w:color="auto"/>
        <w:left w:val="none" w:sz="0" w:space="0" w:color="auto"/>
        <w:bottom w:val="none" w:sz="0" w:space="0" w:color="auto"/>
        <w:right w:val="none" w:sz="0" w:space="0" w:color="auto"/>
      </w:divBdr>
      <w:divsChild>
        <w:div w:id="1163087423">
          <w:marLeft w:val="187"/>
          <w:marRight w:val="0"/>
          <w:marTop w:val="20"/>
          <w:marBottom w:val="20"/>
          <w:divBdr>
            <w:top w:val="none" w:sz="0" w:space="0" w:color="auto"/>
            <w:left w:val="none" w:sz="0" w:space="0" w:color="auto"/>
            <w:bottom w:val="none" w:sz="0" w:space="0" w:color="auto"/>
            <w:right w:val="none" w:sz="0" w:space="0" w:color="auto"/>
          </w:divBdr>
        </w:div>
      </w:divsChild>
    </w:div>
    <w:div w:id="1540505515">
      <w:bodyDiv w:val="1"/>
      <w:marLeft w:val="0"/>
      <w:marRight w:val="0"/>
      <w:marTop w:val="0"/>
      <w:marBottom w:val="0"/>
      <w:divBdr>
        <w:top w:val="none" w:sz="0" w:space="0" w:color="auto"/>
        <w:left w:val="none" w:sz="0" w:space="0" w:color="auto"/>
        <w:bottom w:val="none" w:sz="0" w:space="0" w:color="auto"/>
        <w:right w:val="none" w:sz="0" w:space="0" w:color="auto"/>
      </w:divBdr>
    </w:div>
    <w:div w:id="1555040020">
      <w:bodyDiv w:val="1"/>
      <w:marLeft w:val="0"/>
      <w:marRight w:val="1200"/>
      <w:marTop w:val="60"/>
      <w:marBottom w:val="240"/>
      <w:divBdr>
        <w:top w:val="none" w:sz="0" w:space="0" w:color="auto"/>
        <w:left w:val="none" w:sz="0" w:space="0" w:color="auto"/>
        <w:bottom w:val="none" w:sz="0" w:space="0" w:color="auto"/>
        <w:right w:val="none" w:sz="0" w:space="0" w:color="auto"/>
      </w:divBdr>
      <w:divsChild>
        <w:div w:id="723721671">
          <w:marLeft w:val="0"/>
          <w:marRight w:val="0"/>
          <w:marTop w:val="0"/>
          <w:marBottom w:val="0"/>
          <w:divBdr>
            <w:top w:val="none" w:sz="0" w:space="0" w:color="auto"/>
            <w:left w:val="none" w:sz="0" w:space="0" w:color="auto"/>
            <w:bottom w:val="none" w:sz="0" w:space="0" w:color="auto"/>
            <w:right w:val="none" w:sz="0" w:space="0" w:color="auto"/>
          </w:divBdr>
          <w:divsChild>
            <w:div w:id="251663990">
              <w:marLeft w:val="0"/>
              <w:marRight w:val="0"/>
              <w:marTop w:val="0"/>
              <w:marBottom w:val="0"/>
              <w:divBdr>
                <w:top w:val="none" w:sz="0" w:space="0" w:color="auto"/>
                <w:left w:val="none" w:sz="0" w:space="0" w:color="auto"/>
                <w:bottom w:val="none" w:sz="0" w:space="0" w:color="auto"/>
                <w:right w:val="none" w:sz="0" w:space="0" w:color="auto"/>
              </w:divBdr>
              <w:divsChild>
                <w:div w:id="10873858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655529810">
      <w:bodyDiv w:val="1"/>
      <w:marLeft w:val="0"/>
      <w:marRight w:val="0"/>
      <w:marTop w:val="0"/>
      <w:marBottom w:val="0"/>
      <w:divBdr>
        <w:top w:val="none" w:sz="0" w:space="0" w:color="auto"/>
        <w:left w:val="none" w:sz="0" w:space="0" w:color="auto"/>
        <w:bottom w:val="none" w:sz="0" w:space="0" w:color="auto"/>
        <w:right w:val="none" w:sz="0" w:space="0" w:color="auto"/>
      </w:divBdr>
    </w:div>
    <w:div w:id="1664316686">
      <w:bodyDiv w:val="1"/>
      <w:marLeft w:val="0"/>
      <w:marRight w:val="0"/>
      <w:marTop w:val="0"/>
      <w:marBottom w:val="0"/>
      <w:divBdr>
        <w:top w:val="none" w:sz="0" w:space="0" w:color="auto"/>
        <w:left w:val="none" w:sz="0" w:space="0" w:color="auto"/>
        <w:bottom w:val="none" w:sz="0" w:space="0" w:color="auto"/>
        <w:right w:val="none" w:sz="0" w:space="0" w:color="auto"/>
      </w:divBdr>
      <w:divsChild>
        <w:div w:id="2032339010">
          <w:marLeft w:val="0"/>
          <w:marRight w:val="0"/>
          <w:marTop w:val="0"/>
          <w:marBottom w:val="0"/>
          <w:divBdr>
            <w:top w:val="none" w:sz="0" w:space="0" w:color="auto"/>
            <w:left w:val="none" w:sz="0" w:space="0" w:color="auto"/>
            <w:bottom w:val="none" w:sz="0" w:space="0" w:color="auto"/>
            <w:right w:val="none" w:sz="0" w:space="0" w:color="auto"/>
          </w:divBdr>
        </w:div>
      </w:divsChild>
    </w:div>
    <w:div w:id="1665009421">
      <w:bodyDiv w:val="1"/>
      <w:marLeft w:val="0"/>
      <w:marRight w:val="0"/>
      <w:marTop w:val="0"/>
      <w:marBottom w:val="0"/>
      <w:divBdr>
        <w:top w:val="none" w:sz="0" w:space="0" w:color="auto"/>
        <w:left w:val="none" w:sz="0" w:space="0" w:color="auto"/>
        <w:bottom w:val="none" w:sz="0" w:space="0" w:color="auto"/>
        <w:right w:val="none" w:sz="0" w:space="0" w:color="auto"/>
      </w:divBdr>
    </w:div>
    <w:div w:id="1687439391">
      <w:bodyDiv w:val="1"/>
      <w:marLeft w:val="0"/>
      <w:marRight w:val="0"/>
      <w:marTop w:val="0"/>
      <w:marBottom w:val="0"/>
      <w:divBdr>
        <w:top w:val="none" w:sz="0" w:space="0" w:color="auto"/>
        <w:left w:val="none" w:sz="0" w:space="0" w:color="auto"/>
        <w:bottom w:val="none" w:sz="0" w:space="0" w:color="auto"/>
        <w:right w:val="none" w:sz="0" w:space="0" w:color="auto"/>
      </w:divBdr>
    </w:div>
    <w:div w:id="1691183751">
      <w:bodyDiv w:val="1"/>
      <w:marLeft w:val="0"/>
      <w:marRight w:val="1200"/>
      <w:marTop w:val="60"/>
      <w:marBottom w:val="240"/>
      <w:divBdr>
        <w:top w:val="none" w:sz="0" w:space="0" w:color="auto"/>
        <w:left w:val="none" w:sz="0" w:space="0" w:color="auto"/>
        <w:bottom w:val="none" w:sz="0" w:space="0" w:color="auto"/>
        <w:right w:val="none" w:sz="0" w:space="0" w:color="auto"/>
      </w:divBdr>
      <w:divsChild>
        <w:div w:id="302933419">
          <w:marLeft w:val="0"/>
          <w:marRight w:val="0"/>
          <w:marTop w:val="0"/>
          <w:marBottom w:val="0"/>
          <w:divBdr>
            <w:top w:val="none" w:sz="0" w:space="0" w:color="auto"/>
            <w:left w:val="none" w:sz="0" w:space="0" w:color="auto"/>
            <w:bottom w:val="none" w:sz="0" w:space="0" w:color="auto"/>
            <w:right w:val="none" w:sz="0" w:space="0" w:color="auto"/>
          </w:divBdr>
          <w:divsChild>
            <w:div w:id="2046563917">
              <w:marLeft w:val="0"/>
              <w:marRight w:val="0"/>
              <w:marTop w:val="0"/>
              <w:marBottom w:val="0"/>
              <w:divBdr>
                <w:top w:val="none" w:sz="0" w:space="0" w:color="auto"/>
                <w:left w:val="none" w:sz="0" w:space="0" w:color="auto"/>
                <w:bottom w:val="none" w:sz="0" w:space="0" w:color="auto"/>
                <w:right w:val="none" w:sz="0" w:space="0" w:color="auto"/>
              </w:divBdr>
              <w:divsChild>
                <w:div w:id="1207524014">
                  <w:marLeft w:val="0"/>
                  <w:marRight w:val="0"/>
                  <w:marTop w:val="0"/>
                  <w:marBottom w:val="0"/>
                  <w:divBdr>
                    <w:top w:val="none" w:sz="0" w:space="0" w:color="auto"/>
                    <w:left w:val="none" w:sz="0" w:space="0" w:color="auto"/>
                    <w:bottom w:val="none" w:sz="0" w:space="0" w:color="auto"/>
                    <w:right w:val="none" w:sz="0" w:space="0" w:color="auto"/>
                  </w:divBdr>
                  <w:divsChild>
                    <w:div w:id="980616604">
                      <w:marLeft w:val="0"/>
                      <w:marRight w:val="0"/>
                      <w:marTop w:val="0"/>
                      <w:marBottom w:val="0"/>
                      <w:divBdr>
                        <w:top w:val="none" w:sz="0" w:space="0" w:color="auto"/>
                        <w:left w:val="none" w:sz="0" w:space="0" w:color="auto"/>
                        <w:bottom w:val="none" w:sz="0" w:space="0" w:color="auto"/>
                        <w:right w:val="none" w:sz="0" w:space="0" w:color="auto"/>
                      </w:divBdr>
                      <w:divsChild>
                        <w:div w:id="151913244">
                          <w:marLeft w:val="0"/>
                          <w:marRight w:val="0"/>
                          <w:marTop w:val="240"/>
                          <w:marBottom w:val="240"/>
                          <w:divBdr>
                            <w:top w:val="none" w:sz="0" w:space="0" w:color="auto"/>
                            <w:left w:val="none" w:sz="0" w:space="0" w:color="auto"/>
                            <w:bottom w:val="none" w:sz="0" w:space="0" w:color="auto"/>
                            <w:right w:val="none" w:sz="0" w:space="0" w:color="auto"/>
                          </w:divBdr>
                        </w:div>
                        <w:div w:id="1224755695">
                          <w:marLeft w:val="0"/>
                          <w:marRight w:val="0"/>
                          <w:marTop w:val="240"/>
                          <w:marBottom w:val="0"/>
                          <w:divBdr>
                            <w:top w:val="none" w:sz="0" w:space="0" w:color="auto"/>
                            <w:left w:val="none" w:sz="0" w:space="0" w:color="auto"/>
                            <w:bottom w:val="none" w:sz="0" w:space="0" w:color="auto"/>
                            <w:right w:val="none" w:sz="0" w:space="0" w:color="auto"/>
                          </w:divBdr>
                        </w:div>
                        <w:div w:id="1661153255">
                          <w:marLeft w:val="0"/>
                          <w:marRight w:val="0"/>
                          <w:marTop w:val="240"/>
                          <w:marBottom w:val="0"/>
                          <w:divBdr>
                            <w:top w:val="none" w:sz="0" w:space="0" w:color="auto"/>
                            <w:left w:val="none" w:sz="0" w:space="0" w:color="auto"/>
                            <w:bottom w:val="none" w:sz="0" w:space="0" w:color="auto"/>
                            <w:right w:val="none" w:sz="0" w:space="0" w:color="auto"/>
                          </w:divBdr>
                        </w:div>
                        <w:div w:id="119172395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984719">
      <w:bodyDiv w:val="1"/>
      <w:marLeft w:val="0"/>
      <w:marRight w:val="1200"/>
      <w:marTop w:val="60"/>
      <w:marBottom w:val="240"/>
      <w:divBdr>
        <w:top w:val="none" w:sz="0" w:space="0" w:color="auto"/>
        <w:left w:val="none" w:sz="0" w:space="0" w:color="auto"/>
        <w:bottom w:val="none" w:sz="0" w:space="0" w:color="auto"/>
        <w:right w:val="none" w:sz="0" w:space="0" w:color="auto"/>
      </w:divBdr>
      <w:divsChild>
        <w:div w:id="1166869460">
          <w:marLeft w:val="0"/>
          <w:marRight w:val="0"/>
          <w:marTop w:val="0"/>
          <w:marBottom w:val="0"/>
          <w:divBdr>
            <w:top w:val="none" w:sz="0" w:space="0" w:color="auto"/>
            <w:left w:val="none" w:sz="0" w:space="0" w:color="auto"/>
            <w:bottom w:val="none" w:sz="0" w:space="0" w:color="auto"/>
            <w:right w:val="none" w:sz="0" w:space="0" w:color="auto"/>
          </w:divBdr>
          <w:divsChild>
            <w:div w:id="1110248304">
              <w:marLeft w:val="0"/>
              <w:marRight w:val="0"/>
              <w:marTop w:val="0"/>
              <w:marBottom w:val="0"/>
              <w:divBdr>
                <w:top w:val="none" w:sz="0" w:space="0" w:color="auto"/>
                <w:left w:val="none" w:sz="0" w:space="0" w:color="auto"/>
                <w:bottom w:val="none" w:sz="0" w:space="0" w:color="auto"/>
                <w:right w:val="none" w:sz="0" w:space="0" w:color="auto"/>
              </w:divBdr>
              <w:divsChild>
                <w:div w:id="1918709855">
                  <w:marLeft w:val="0"/>
                  <w:marRight w:val="0"/>
                  <w:marTop w:val="0"/>
                  <w:marBottom w:val="0"/>
                  <w:divBdr>
                    <w:top w:val="none" w:sz="0" w:space="0" w:color="auto"/>
                    <w:left w:val="none" w:sz="0" w:space="0" w:color="auto"/>
                    <w:bottom w:val="none" w:sz="0" w:space="0" w:color="auto"/>
                    <w:right w:val="none" w:sz="0" w:space="0" w:color="auto"/>
                  </w:divBdr>
                  <w:divsChild>
                    <w:div w:id="935675215">
                      <w:marLeft w:val="0"/>
                      <w:marRight w:val="0"/>
                      <w:marTop w:val="0"/>
                      <w:marBottom w:val="0"/>
                      <w:divBdr>
                        <w:top w:val="none" w:sz="0" w:space="0" w:color="auto"/>
                        <w:left w:val="none" w:sz="0" w:space="0" w:color="auto"/>
                        <w:bottom w:val="none" w:sz="0" w:space="0" w:color="auto"/>
                        <w:right w:val="none" w:sz="0" w:space="0" w:color="auto"/>
                      </w:divBdr>
                      <w:divsChild>
                        <w:div w:id="24139707">
                          <w:marLeft w:val="0"/>
                          <w:marRight w:val="0"/>
                          <w:marTop w:val="240"/>
                          <w:marBottom w:val="240"/>
                          <w:divBdr>
                            <w:top w:val="none" w:sz="0" w:space="0" w:color="auto"/>
                            <w:left w:val="none" w:sz="0" w:space="0" w:color="auto"/>
                            <w:bottom w:val="none" w:sz="0" w:space="0" w:color="auto"/>
                            <w:right w:val="none" w:sz="0" w:space="0" w:color="auto"/>
                          </w:divBdr>
                        </w:div>
                        <w:div w:id="794713251">
                          <w:marLeft w:val="0"/>
                          <w:marRight w:val="0"/>
                          <w:marTop w:val="240"/>
                          <w:marBottom w:val="0"/>
                          <w:divBdr>
                            <w:top w:val="none" w:sz="0" w:space="0" w:color="auto"/>
                            <w:left w:val="none" w:sz="0" w:space="0" w:color="auto"/>
                            <w:bottom w:val="none" w:sz="0" w:space="0" w:color="auto"/>
                            <w:right w:val="none" w:sz="0" w:space="0" w:color="auto"/>
                          </w:divBdr>
                        </w:div>
                        <w:div w:id="165363120">
                          <w:marLeft w:val="0"/>
                          <w:marRight w:val="0"/>
                          <w:marTop w:val="240"/>
                          <w:marBottom w:val="0"/>
                          <w:divBdr>
                            <w:top w:val="none" w:sz="0" w:space="0" w:color="auto"/>
                            <w:left w:val="none" w:sz="0" w:space="0" w:color="auto"/>
                            <w:bottom w:val="none" w:sz="0" w:space="0" w:color="auto"/>
                            <w:right w:val="none" w:sz="0" w:space="0" w:color="auto"/>
                          </w:divBdr>
                        </w:div>
                        <w:div w:id="3581662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477978">
      <w:bodyDiv w:val="1"/>
      <w:marLeft w:val="0"/>
      <w:marRight w:val="0"/>
      <w:marTop w:val="0"/>
      <w:marBottom w:val="0"/>
      <w:divBdr>
        <w:top w:val="none" w:sz="0" w:space="0" w:color="auto"/>
        <w:left w:val="none" w:sz="0" w:space="0" w:color="auto"/>
        <w:bottom w:val="none" w:sz="0" w:space="0" w:color="auto"/>
        <w:right w:val="none" w:sz="0" w:space="0" w:color="auto"/>
      </w:divBdr>
    </w:div>
    <w:div w:id="1796024567">
      <w:bodyDiv w:val="1"/>
      <w:marLeft w:val="0"/>
      <w:marRight w:val="0"/>
      <w:marTop w:val="0"/>
      <w:marBottom w:val="0"/>
      <w:divBdr>
        <w:top w:val="none" w:sz="0" w:space="0" w:color="auto"/>
        <w:left w:val="none" w:sz="0" w:space="0" w:color="auto"/>
        <w:bottom w:val="none" w:sz="0" w:space="0" w:color="auto"/>
        <w:right w:val="none" w:sz="0" w:space="0" w:color="auto"/>
      </w:divBdr>
    </w:div>
    <w:div w:id="1813132113">
      <w:bodyDiv w:val="1"/>
      <w:marLeft w:val="0"/>
      <w:marRight w:val="0"/>
      <w:marTop w:val="0"/>
      <w:marBottom w:val="0"/>
      <w:divBdr>
        <w:top w:val="none" w:sz="0" w:space="0" w:color="auto"/>
        <w:left w:val="none" w:sz="0" w:space="0" w:color="auto"/>
        <w:bottom w:val="none" w:sz="0" w:space="0" w:color="auto"/>
        <w:right w:val="none" w:sz="0" w:space="0" w:color="auto"/>
      </w:divBdr>
    </w:div>
    <w:div w:id="1853832712">
      <w:bodyDiv w:val="1"/>
      <w:marLeft w:val="0"/>
      <w:marRight w:val="0"/>
      <w:marTop w:val="0"/>
      <w:marBottom w:val="0"/>
      <w:divBdr>
        <w:top w:val="none" w:sz="0" w:space="0" w:color="auto"/>
        <w:left w:val="none" w:sz="0" w:space="0" w:color="auto"/>
        <w:bottom w:val="none" w:sz="0" w:space="0" w:color="auto"/>
        <w:right w:val="none" w:sz="0" w:space="0" w:color="auto"/>
      </w:divBdr>
    </w:div>
    <w:div w:id="1884976367">
      <w:bodyDiv w:val="1"/>
      <w:marLeft w:val="0"/>
      <w:marRight w:val="0"/>
      <w:marTop w:val="0"/>
      <w:marBottom w:val="0"/>
      <w:divBdr>
        <w:top w:val="none" w:sz="0" w:space="0" w:color="auto"/>
        <w:left w:val="none" w:sz="0" w:space="0" w:color="auto"/>
        <w:bottom w:val="none" w:sz="0" w:space="0" w:color="auto"/>
        <w:right w:val="none" w:sz="0" w:space="0" w:color="auto"/>
      </w:divBdr>
    </w:div>
    <w:div w:id="1885871954">
      <w:bodyDiv w:val="1"/>
      <w:marLeft w:val="0"/>
      <w:marRight w:val="0"/>
      <w:marTop w:val="0"/>
      <w:marBottom w:val="0"/>
      <w:divBdr>
        <w:top w:val="none" w:sz="0" w:space="0" w:color="auto"/>
        <w:left w:val="none" w:sz="0" w:space="0" w:color="auto"/>
        <w:bottom w:val="none" w:sz="0" w:space="0" w:color="auto"/>
        <w:right w:val="none" w:sz="0" w:space="0" w:color="auto"/>
      </w:divBdr>
      <w:divsChild>
        <w:div w:id="1261328293">
          <w:marLeft w:val="0"/>
          <w:marRight w:val="0"/>
          <w:marTop w:val="0"/>
          <w:marBottom w:val="0"/>
          <w:divBdr>
            <w:top w:val="none" w:sz="0" w:space="0" w:color="auto"/>
            <w:left w:val="none" w:sz="0" w:space="0" w:color="auto"/>
            <w:bottom w:val="none" w:sz="0" w:space="0" w:color="auto"/>
            <w:right w:val="none" w:sz="0" w:space="0" w:color="auto"/>
          </w:divBdr>
          <w:divsChild>
            <w:div w:id="2117216517">
              <w:marLeft w:val="0"/>
              <w:marRight w:val="0"/>
              <w:marTop w:val="0"/>
              <w:marBottom w:val="0"/>
              <w:divBdr>
                <w:top w:val="none" w:sz="0" w:space="0" w:color="auto"/>
                <w:left w:val="none" w:sz="0" w:space="0" w:color="auto"/>
                <w:bottom w:val="none" w:sz="0" w:space="0" w:color="auto"/>
                <w:right w:val="none" w:sz="0" w:space="0" w:color="auto"/>
              </w:divBdr>
              <w:divsChild>
                <w:div w:id="961156467">
                  <w:marLeft w:val="0"/>
                  <w:marRight w:val="0"/>
                  <w:marTop w:val="0"/>
                  <w:marBottom w:val="0"/>
                  <w:divBdr>
                    <w:top w:val="none" w:sz="0" w:space="0" w:color="auto"/>
                    <w:left w:val="none" w:sz="0" w:space="0" w:color="auto"/>
                    <w:bottom w:val="none" w:sz="0" w:space="0" w:color="auto"/>
                    <w:right w:val="none" w:sz="0" w:space="0" w:color="auto"/>
                  </w:divBdr>
                  <w:divsChild>
                    <w:div w:id="1636836386">
                      <w:marLeft w:val="2955"/>
                      <w:marRight w:val="3150"/>
                      <w:marTop w:val="0"/>
                      <w:marBottom w:val="0"/>
                      <w:divBdr>
                        <w:top w:val="none" w:sz="0" w:space="0" w:color="auto"/>
                        <w:left w:val="none" w:sz="0" w:space="0" w:color="auto"/>
                        <w:bottom w:val="none" w:sz="0" w:space="0" w:color="auto"/>
                        <w:right w:val="none" w:sz="0" w:space="0" w:color="auto"/>
                      </w:divBdr>
                      <w:divsChild>
                        <w:div w:id="1529026031">
                          <w:marLeft w:val="0"/>
                          <w:marRight w:val="0"/>
                          <w:marTop w:val="0"/>
                          <w:marBottom w:val="0"/>
                          <w:divBdr>
                            <w:top w:val="single" w:sz="6" w:space="0" w:color="FFFFFF"/>
                            <w:left w:val="none" w:sz="0" w:space="0" w:color="auto"/>
                            <w:bottom w:val="none" w:sz="0" w:space="0" w:color="auto"/>
                            <w:right w:val="none" w:sz="0" w:space="0" w:color="auto"/>
                          </w:divBdr>
                        </w:div>
                        <w:div w:id="1847401459">
                          <w:marLeft w:val="0"/>
                          <w:marRight w:val="0"/>
                          <w:marTop w:val="0"/>
                          <w:marBottom w:val="0"/>
                          <w:divBdr>
                            <w:top w:val="single" w:sz="6" w:space="0" w:color="FFFFFF"/>
                            <w:left w:val="none" w:sz="0" w:space="0" w:color="auto"/>
                            <w:bottom w:val="none" w:sz="0" w:space="0" w:color="auto"/>
                            <w:right w:val="none" w:sz="0" w:space="0" w:color="auto"/>
                          </w:divBdr>
                        </w:div>
                        <w:div w:id="1533877711">
                          <w:marLeft w:val="0"/>
                          <w:marRight w:val="0"/>
                          <w:marTop w:val="0"/>
                          <w:marBottom w:val="0"/>
                          <w:divBdr>
                            <w:top w:val="single" w:sz="6" w:space="0" w:color="FFFFFF"/>
                            <w:left w:val="none" w:sz="0" w:space="0" w:color="auto"/>
                            <w:bottom w:val="none" w:sz="0" w:space="0" w:color="auto"/>
                            <w:right w:val="none" w:sz="0" w:space="0" w:color="auto"/>
                          </w:divBdr>
                        </w:div>
                        <w:div w:id="288240368">
                          <w:marLeft w:val="0"/>
                          <w:marRight w:val="0"/>
                          <w:marTop w:val="0"/>
                          <w:marBottom w:val="0"/>
                          <w:divBdr>
                            <w:top w:val="single" w:sz="6" w:space="0" w:color="FFFFFF"/>
                            <w:left w:val="none" w:sz="0" w:space="0" w:color="auto"/>
                            <w:bottom w:val="none" w:sz="0" w:space="0" w:color="auto"/>
                            <w:right w:val="none" w:sz="0" w:space="0" w:color="auto"/>
                          </w:divBdr>
                        </w:div>
                      </w:divsChild>
                    </w:div>
                  </w:divsChild>
                </w:div>
              </w:divsChild>
            </w:div>
          </w:divsChild>
        </w:div>
      </w:divsChild>
    </w:div>
    <w:div w:id="1905482976">
      <w:bodyDiv w:val="1"/>
      <w:marLeft w:val="0"/>
      <w:marRight w:val="0"/>
      <w:marTop w:val="0"/>
      <w:marBottom w:val="0"/>
      <w:divBdr>
        <w:top w:val="none" w:sz="0" w:space="0" w:color="auto"/>
        <w:left w:val="none" w:sz="0" w:space="0" w:color="auto"/>
        <w:bottom w:val="none" w:sz="0" w:space="0" w:color="auto"/>
        <w:right w:val="none" w:sz="0" w:space="0" w:color="auto"/>
      </w:divBdr>
    </w:div>
    <w:div w:id="1905752481">
      <w:bodyDiv w:val="1"/>
      <w:marLeft w:val="0"/>
      <w:marRight w:val="0"/>
      <w:marTop w:val="0"/>
      <w:marBottom w:val="0"/>
      <w:divBdr>
        <w:top w:val="none" w:sz="0" w:space="0" w:color="auto"/>
        <w:left w:val="none" w:sz="0" w:space="0" w:color="auto"/>
        <w:bottom w:val="none" w:sz="0" w:space="0" w:color="auto"/>
        <w:right w:val="none" w:sz="0" w:space="0" w:color="auto"/>
      </w:divBdr>
    </w:div>
    <w:div w:id="1936786440">
      <w:bodyDiv w:val="1"/>
      <w:marLeft w:val="0"/>
      <w:marRight w:val="0"/>
      <w:marTop w:val="0"/>
      <w:marBottom w:val="0"/>
      <w:divBdr>
        <w:top w:val="none" w:sz="0" w:space="0" w:color="auto"/>
        <w:left w:val="none" w:sz="0" w:space="0" w:color="auto"/>
        <w:bottom w:val="none" w:sz="0" w:space="0" w:color="auto"/>
        <w:right w:val="none" w:sz="0" w:space="0" w:color="auto"/>
      </w:divBdr>
    </w:div>
    <w:div w:id="2046057800">
      <w:bodyDiv w:val="1"/>
      <w:marLeft w:val="0"/>
      <w:marRight w:val="0"/>
      <w:marTop w:val="0"/>
      <w:marBottom w:val="0"/>
      <w:divBdr>
        <w:top w:val="none" w:sz="0" w:space="0" w:color="auto"/>
        <w:left w:val="none" w:sz="0" w:space="0" w:color="auto"/>
        <w:bottom w:val="none" w:sz="0" w:space="0" w:color="auto"/>
        <w:right w:val="none" w:sz="0" w:space="0" w:color="auto"/>
      </w:divBdr>
    </w:div>
    <w:div w:id="211728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s://www.hackingarticles.in/generating-scan-reports-using-nmap-output-scan/"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github.com/HarryHarcourt/Ansible-RHEL7-CIS-Benchmark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deloitte.com/us/abou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inen\Documents\Method%20Integration\PIM%20Integration\Templates\Tem_MS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w="12700" algn="ctr">
          <a:solidFill>
            <a:schemeClr val="accent2"/>
          </a:solidFill>
          <a:round/>
          <a:headEnd/>
          <a:tailEnd/>
        </a:ln>
      </a:spPr>
      <a:bodyPr wrap="none" anchor="ct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AD79FD8416444BFE18E075C4E09E4" ma:contentTypeVersion="0" ma:contentTypeDescription="Create a new document." ma:contentTypeScope="" ma:versionID="22d5d7d7dcf946025c6f40b007161f6f">
  <xsd:schema xmlns:xsd="http://www.w3.org/2001/XMLSchema" xmlns:xs="http://www.w3.org/2001/XMLSchema" xmlns:p="http://schemas.microsoft.com/office/2006/metadata/properties" targetNamespace="http://schemas.microsoft.com/office/2006/metadata/properties" ma:root="true" ma:fieldsID="711b5f35d88f7f6ebfe284b0f73f439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2A079D-623F-4CC6-9108-6682630C2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94F40EA-8755-454C-AD67-430128E3E336}">
  <ds:schemaRefs>
    <ds:schemaRef ds:uri="http://schemas.openxmlformats.org/officeDocument/2006/bibliography"/>
  </ds:schemaRefs>
</ds:datastoreItem>
</file>

<file path=customXml/itemProps3.xml><?xml version="1.0" encoding="utf-8"?>
<ds:datastoreItem xmlns:ds="http://schemas.openxmlformats.org/officeDocument/2006/customXml" ds:itemID="{A9329A1C-D181-41E5-A4C5-79948E2575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81833A-1CFB-4068-A908-9D10A0B6E5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Tem_MSWord.dot</Template>
  <TotalTime>9</TotalTime>
  <Pages>15</Pages>
  <Words>1023</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IEDSS-SB_PLN_WP01-System Configuration Guide</vt:lpstr>
    </vt:vector>
  </TitlesOfParts>
  <Company>Deloitte</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IEDSS-SB_PLN_WP01-System Configuration Guide</dc:title>
  <dc:creator>Simpson, Erik (US - Indianapolis)</dc:creator>
  <cp:lastModifiedBy>Otero, Roberto</cp:lastModifiedBy>
  <cp:revision>2</cp:revision>
  <cp:lastPrinted>2013-05-07T14:59:00Z</cp:lastPrinted>
  <dcterms:created xsi:type="dcterms:W3CDTF">2023-07-27T15:33:00Z</dcterms:created>
  <dcterms:modified xsi:type="dcterms:W3CDTF">2023-07-27T15:33:00Z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0x010100A9BAD79FD8416444BFE18E075C4E09E4</vt:lpwstr>
  </property>
  <property fmtid="{D5CDD505-2E9C-101B-9397-08002B2CF9AE}" pid="3" name="Order">
    <vt:r8>78400</vt:r8>
  </property>
  <property fmtid="{D5CDD505-2E9C-101B-9397-08002B2CF9AE}" pid="4" name="Active">
    <vt:lpwstr>Yes</vt:lpwstr>
  </property>
  <property fmtid="{D5CDD505-2E9C-101B-9397-08002B2CF9AE}" pid="5" name="Version Number">
    <vt:lpwstr>PM 2.4</vt:lpwstr>
  </property>
  <property fmtid="{D5CDD505-2E9C-101B-9397-08002B2CF9AE}" pid="6" name="Description0">
    <vt:lpwstr>This is the standard Project Management Plan template all projects should complete and sign-off during initial project planning.</vt:lpwstr>
  </property>
  <property fmtid="{D5CDD505-2E9C-101B-9397-08002B2CF9AE}" pid="7" name="KXContentRecord">
    <vt:lpwstr/>
  </property>
  <property fmtid="{D5CDD505-2E9C-101B-9397-08002B2CF9AE}" pid="8" name="Sort Order">
    <vt:lpwstr>10</vt:lpwstr>
  </property>
  <property fmtid="{D5CDD505-2E9C-101B-9397-08002B2CF9AE}" pid="9" name="Language">
    <vt:lpwstr>1</vt:lpwstr>
  </property>
  <property fmtid="{D5CDD505-2E9C-101B-9397-08002B2CF9AE}" pid="10" name="Discipline">
    <vt:lpwstr>PM</vt:lpwstr>
  </property>
  <property fmtid="{D5CDD505-2E9C-101B-9397-08002B2CF9AE}" pid="11" name="RMCLink">
    <vt:lpwstr/>
  </property>
  <property fmtid="{D5CDD505-2E9C-101B-9397-08002B2CF9AE}" pid="12" name="WP Type">
    <vt:lpwstr>2</vt:lpwstr>
  </property>
  <property fmtid="{D5CDD505-2E9C-101B-9397-08002B2CF9AE}" pid="13" name="Date Added">
    <vt:lpwstr>2012-02-08T00:00:00+00:00</vt:lpwstr>
  </property>
  <property fmtid="{D5CDD505-2E9C-101B-9397-08002B2CF9AE}" pid="14" name="Author0">
    <vt:lpwstr>Baum, Michael James (US - Chicago)102</vt:lpwstr>
  </property>
  <property fmtid="{D5CDD505-2E9C-101B-9397-08002B2CF9AE}" pid="15" name="WPID">
    <vt:lpwstr>WP2007</vt:lpwstr>
  </property>
  <property fmtid="{D5CDD505-2E9C-101B-9397-08002B2CF9AE}" pid="16" name="Method">
    <vt:lpwstr>5</vt:lpwstr>
  </property>
  <property fmtid="{D5CDD505-2E9C-101B-9397-08002B2CF9AE}" pid="17" name="MSIP_Label_ea60d57e-af5b-4752-ac57-3e4f28ca11dc_Enabled">
    <vt:lpwstr>true</vt:lpwstr>
  </property>
  <property fmtid="{D5CDD505-2E9C-101B-9397-08002B2CF9AE}" pid="18" name="MSIP_Label_ea60d57e-af5b-4752-ac57-3e4f28ca11dc_SetDate">
    <vt:lpwstr>2023-07-27T11:44:50Z</vt:lpwstr>
  </property>
  <property fmtid="{D5CDD505-2E9C-101B-9397-08002B2CF9AE}" pid="19" name="MSIP_Label_ea60d57e-af5b-4752-ac57-3e4f28ca11dc_Method">
    <vt:lpwstr>Standard</vt:lpwstr>
  </property>
  <property fmtid="{D5CDD505-2E9C-101B-9397-08002B2CF9AE}" pid="20" name="MSIP_Label_ea60d57e-af5b-4752-ac57-3e4f28ca11dc_Name">
    <vt:lpwstr>ea60d57e-af5b-4752-ac57-3e4f28ca11dc</vt:lpwstr>
  </property>
  <property fmtid="{D5CDD505-2E9C-101B-9397-08002B2CF9AE}" pid="21" name="MSIP_Label_ea60d57e-af5b-4752-ac57-3e4f28ca11dc_SiteId">
    <vt:lpwstr>36da45f1-dd2c-4d1f-af13-5abe46b99921</vt:lpwstr>
  </property>
  <property fmtid="{D5CDD505-2E9C-101B-9397-08002B2CF9AE}" pid="22" name="MSIP_Label_ea60d57e-af5b-4752-ac57-3e4f28ca11dc_ActionId">
    <vt:lpwstr>190e1159-6cb3-4ef4-9244-852d01616756</vt:lpwstr>
  </property>
  <property fmtid="{D5CDD505-2E9C-101B-9397-08002B2CF9AE}" pid="23" name="MSIP_Label_ea60d57e-af5b-4752-ac57-3e4f28ca11dc_ContentBits">
    <vt:lpwstr>0</vt:lpwstr>
  </property>
</Properties>
</file>