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9.png" ContentType="image/png"/>
  <Override PartName="/word/media/image8.png" ContentType="image/png"/>
  <Override PartName="/word/media/image7.png" ContentType="image/png"/>
  <Override PartName="/word/media/image6.png" ContentType="image/png"/>
  <Override PartName="/word/media/image5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  <w:t>原址</w:t>
      </w:r>
      <w:r>
        <w:rPr/>
        <w:tab/>
        <w:tab/>
      </w:r>
    </w:p>
    <w:p>
      <w:pPr>
        <w:pStyle w:val="Normal"/>
        <w:rPr/>
      </w:pPr>
      <w:r>
        <w:rPr/>
        <w:t>3505</w:t>
      </w:r>
      <w:r>
        <w:rPr/>
        <w:t>次测试得到</w:t>
      </w:r>
      <w:r>
        <w:rPr/>
        <w:t>ce95=31.05,ce50=10.22,</w:t>
      </w:r>
      <w:r>
        <w:rPr/>
        <w:t>平均误差为</w:t>
      </w:r>
      <w:r>
        <w:rPr/>
        <w:t>12.57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97790</wp:posOffset>
            </wp:positionH>
            <wp:positionV relativeFrom="paragraph">
              <wp:posOffset>85725</wp:posOffset>
            </wp:positionV>
            <wp:extent cx="3505200" cy="2486025"/>
            <wp:effectExtent l="0" t="0" r="0" b="0"/>
            <wp:wrapTopAndBottom/>
            <wp:docPr id="1" name="图像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像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>全平面平均</w:t>
      </w:r>
      <w:r>
        <w:rPr/>
        <w:t>1m</w:t>
      </w:r>
      <w:r>
        <w:rPr/>
        <w:t>搜索</w:t>
      </w:r>
      <w:r>
        <w:rPr/>
        <w:t>-9m</w:t>
      </w:r>
      <w:r>
        <w:rPr/>
        <w:t>范围内的平均</w:t>
      </w:r>
    </w:p>
    <w:p>
      <w:pPr>
        <w:pStyle w:val="Normal"/>
        <w:rPr/>
      </w:pPr>
      <w:r>
        <w:rPr/>
        <w:t>3505</w:t>
      </w:r>
      <w:r>
        <w:rPr/>
        <w:t>次测试得到</w:t>
      </w:r>
      <w:r>
        <w:rPr/>
        <w:t>ce95=29.31,ce50=9.62,</w:t>
      </w:r>
      <w:r>
        <w:rPr/>
        <w:t>平均误差为</w:t>
      </w:r>
      <w:r>
        <w:rPr/>
        <w:t>11.92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505200" cy="2486025"/>
            <wp:effectExtent l="0" t="0" r="0" b="0"/>
            <wp:wrapTopAndBottom/>
            <wp:docPr id="2" name="图像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像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9"/>
        <w:rPr/>
      </w:pPr>
      <w:r>
        <w:rPr/>
        <w:t>3505</w:t>
      </w:r>
      <w:r>
        <w:rPr/>
        <w:t>次测试得到</w:t>
      </w:r>
      <w:r>
        <w:rPr/>
        <w:t>ce95=28.41,ce50=9.39,</w:t>
      </w:r>
      <w:r>
        <w:rPr/>
        <w:t>平均误差为</w:t>
      </w:r>
      <w:r>
        <w:rPr/>
        <w:t>11.62</w:t>
      </w:r>
      <w:r>
        <w:rPr/>
        <w:t>（</w:t>
      </w:r>
      <w:r>
        <w:rPr/>
        <w:t>2-9</w:t>
      </w:r>
      <w:r>
        <w:rPr/>
        <w:t>）</w:t>
      </w:r>
    </w:p>
    <w:p>
      <w:pPr>
        <w:pStyle w:val="Normal"/>
        <w:rPr/>
      </w:pPr>
      <w:r>
        <w:rPr/>
        <w:t>全平面（</w:t>
      </w:r>
      <w:r>
        <w:rPr/>
        <w:t>2-4</w:t>
      </w:r>
      <w:r>
        <w:rPr/>
        <w:t>）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使用不同密度打图匹配也不能解决这个问题，说明其存在的误差位置是近似的，或者说能够每次都起到一些作用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mc:AlternateContent>
          <mc:Choice Requires="wps">
            <w:drawing>
              <wp:anchor behindDoc="0" distT="0" distB="0" distL="0" distR="0" simplePos="0" locked="0" layoutInCell="1" allowOverlap="1" relativeHeight="4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6120765" cy="4086860"/>
                <wp:effectExtent l="0" t="0" r="0" b="0"/>
                <wp:wrapSquare wrapText="largest"/>
                <wp:docPr id="3" name="框架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20000" cy="4086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8"/>
                              <w:spacing w:before="120" w:after="120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6120130" cy="3784600"/>
                                  <wp:effectExtent l="0" t="0" r="0" b="0"/>
                                  <wp:docPr id="5" name="图像3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" name="图像3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120130" cy="37846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/>
                              <w:br/>
                            </w:r>
                            <w:r>
                              <w:rPr/>
                              <w:t xml:space="preserve">插图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instrText> SEQ 插图 \* ARABIC </w:instrText>
                            </w:r>
                            <w:r>
                              <w:fldChar w:fldCharType="separate"/>
                            </w:r>
                            <w:r>
                              <w:t>1</w:t>
                            </w:r>
                            <w:r>
                              <w:fldChar w:fldCharType="end"/>
                            </w:r>
                            <w:r>
                              <w:rPr/>
                              <w:t>: 10m</w:t>
                            </w:r>
                            <w:r>
                              <w:rPr/>
                              <w:t>精度的匹配</w:t>
                            </w:r>
                          </w:p>
                        </w:txbxContent>
                      </wps:txbx>
                      <wps:bodyPr lIns="90000" rIns="90000" tIns="45000" bIns="450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框架1" stroked="f" style="position:absolute;margin-left:0pt;margin-top:0.05pt;width:481.85pt;height:321.7pt;mso-position-horizontal:center">
                <w10:wrap type="square"/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Style18"/>
                        <w:spacing w:before="120" w:after="120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6120130" cy="3784600"/>
                            <wp:effectExtent l="0" t="0" r="0" b="0"/>
                            <wp:docPr id="6" name="图像3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" name="图像3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120130" cy="37846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/>
                        <w:br/>
                      </w:r>
                      <w:r>
                        <w:rPr/>
                        <w:t xml:space="preserve">插图 </w:t>
                      </w:r>
                      <w:r>
                        <w:rPr/>
                        <w:fldChar w:fldCharType="begin"/>
                      </w:r>
                      <w:r>
                        <w:instrText> SEQ 插图 \* ARABIC </w:instrText>
                      </w:r>
                      <w:r>
                        <w:fldChar w:fldCharType="separate"/>
                      </w:r>
                      <w:r>
                        <w:t>1</w:t>
                      </w:r>
                      <w:r>
                        <w:fldChar w:fldCharType="end"/>
                      </w:r>
                      <w:r>
                        <w:rPr/>
                        <w:t>: 10m</w:t>
                      </w:r>
                      <w:r>
                        <w:rPr/>
                        <w:t>精度的匹配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rPr/>
      </w:pPr>
      <w:r>
        <w:rPr/>
        <mc:AlternateContent>
          <mc:Choice Requires="wps">
            <w:drawing>
              <wp:anchor behindDoc="0" distT="0" distB="0" distL="0" distR="0" simplePos="0" locked="0" layoutInCell="1" allowOverlap="1" relativeHeight="5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6120765" cy="4086860"/>
                <wp:effectExtent l="0" t="0" r="0" b="0"/>
                <wp:wrapSquare wrapText="largest"/>
                <wp:docPr id="7" name="框架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20000" cy="4086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8"/>
                              <w:spacing w:before="120" w:after="120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6120130" cy="3784600"/>
                                  <wp:effectExtent l="0" t="0" r="0" b="0"/>
                                  <wp:docPr id="9" name="图像4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9" name="图像4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120130" cy="37846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/>
                              <w:br/>
                            </w:r>
                            <w:r>
                              <w:rPr/>
                              <w:t xml:space="preserve">插图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instrText> SEQ 插图 \* ARABIC </w:instrText>
                            </w:r>
                            <w:r>
                              <w:fldChar w:fldCharType="separate"/>
                            </w:r>
                            <w:r>
                              <w:t>2</w:t>
                            </w:r>
                            <w:r>
                              <w:fldChar w:fldCharType="end"/>
                            </w:r>
                            <w:r>
                              <w:rPr/>
                              <w:t>: 7m</w:t>
                            </w:r>
                            <w:r>
                              <w:rPr/>
                              <w:t>精度的匹配</w:t>
                            </w:r>
                          </w:p>
                        </w:txbxContent>
                      </wps:txbx>
                      <wps:bodyPr lIns="90000" rIns="90000" tIns="45000" bIns="450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框架2" stroked="f" style="position:absolute;margin-left:0pt;margin-top:0.05pt;width:481.85pt;height:321.7pt;mso-position-horizontal:center">
                <w10:wrap type="square"/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Style18"/>
                        <w:spacing w:before="120" w:after="120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6120130" cy="3784600"/>
                            <wp:effectExtent l="0" t="0" r="0" b="0"/>
                            <wp:docPr id="10" name="图像4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0" name="图像4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120130" cy="37846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/>
                        <w:br/>
                      </w:r>
                      <w:r>
                        <w:rPr/>
                        <w:t xml:space="preserve">插图 </w:t>
                      </w:r>
                      <w:r>
                        <w:rPr/>
                        <w:fldChar w:fldCharType="begin"/>
                      </w:r>
                      <w:r>
                        <w:instrText> SEQ 插图 \* ARABIC </w:instrText>
                      </w:r>
                      <w:r>
                        <w:fldChar w:fldCharType="separate"/>
                      </w:r>
                      <w:r>
                        <w:t>2</w:t>
                      </w:r>
                      <w:r>
                        <w:fldChar w:fldCharType="end"/>
                      </w:r>
                      <w:r>
                        <w:rPr/>
                        <w:t>: 7m</w:t>
                      </w:r>
                      <w:r>
                        <w:rPr/>
                        <w:t>精度的匹配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mc:AlternateContent>
          <mc:Choice Requires="wps">
            <w:drawing>
              <wp:anchor behindDoc="0" distT="0" distB="0" distL="0" distR="0" simplePos="0" locked="0" layoutInCell="1" allowOverlap="1" relativeHeight="6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6120765" cy="4086860"/>
                <wp:effectExtent l="0" t="0" r="0" b="0"/>
                <wp:wrapSquare wrapText="largest"/>
                <wp:docPr id="11" name="框架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20000" cy="4086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8"/>
                              <w:spacing w:before="120" w:after="120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6120130" cy="3784600"/>
                                  <wp:effectExtent l="0" t="0" r="0" b="0"/>
                                  <wp:docPr id="13" name="图像5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3" name="图像5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120130" cy="37846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/>
                              <w:br/>
                            </w:r>
                            <w:r>
                              <w:rPr/>
                              <w:t xml:space="preserve">插图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instrText> SEQ 插图 \* ARABIC </w:instrText>
                            </w:r>
                            <w:r>
                              <w:fldChar w:fldCharType="separate"/>
                            </w:r>
                            <w:r>
                              <w:t>3</w:t>
                            </w:r>
                            <w:r>
                              <w:fldChar w:fldCharType="end"/>
                            </w:r>
                            <w:r>
                              <w:rPr/>
                              <w:t>: 5m</w:t>
                            </w:r>
                          </w:p>
                        </w:txbxContent>
                      </wps:txbx>
                      <wps:bodyPr lIns="90000" rIns="90000" tIns="45000" bIns="450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框架3" stroked="f" style="position:absolute;margin-left:0pt;margin-top:0.05pt;width:481.85pt;height:321.7pt;mso-position-horizontal:center">
                <w10:wrap type="square"/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Style18"/>
                        <w:spacing w:before="120" w:after="120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6120130" cy="3784600"/>
                            <wp:effectExtent l="0" t="0" r="0" b="0"/>
                            <wp:docPr id="14" name="图像5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4" name="图像5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120130" cy="37846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/>
                        <w:br/>
                      </w:r>
                      <w:r>
                        <w:rPr/>
                        <w:t xml:space="preserve">插图 </w:t>
                      </w:r>
                      <w:r>
                        <w:rPr/>
                        <w:fldChar w:fldCharType="begin"/>
                      </w:r>
                      <w:r>
                        <w:instrText> SEQ 插图 \* ARABIC </w:instrText>
                      </w:r>
                      <w:r>
                        <w:fldChar w:fldCharType="separate"/>
                      </w:r>
                      <w:r>
                        <w:t>3</w:t>
                      </w:r>
                      <w:r>
                        <w:fldChar w:fldCharType="end"/>
                      </w:r>
                      <w:r>
                        <w:rPr/>
                        <w:t>: 5m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rPr/>
      </w:pPr>
      <w:r>
        <w:rPr/>
        <mc:AlternateContent>
          <mc:Choice Requires="wps">
            <w:drawing>
              <wp:anchor behindDoc="0" distT="0" distB="0" distL="0" distR="0" simplePos="0" locked="0" layoutInCell="1" allowOverlap="1" relativeHeight="7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6120765" cy="4086860"/>
                <wp:effectExtent l="0" t="0" r="0" b="0"/>
                <wp:wrapSquare wrapText="largest"/>
                <wp:docPr id="15" name="框架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20000" cy="4086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8"/>
                              <w:spacing w:before="120" w:after="120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6120130" cy="3784600"/>
                                  <wp:effectExtent l="0" t="0" r="0" b="0"/>
                                  <wp:docPr id="17" name="图像6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7" name="图像6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120130" cy="37846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/>
                              <w:br/>
                            </w:r>
                            <w:r>
                              <w:rPr/>
                              <w:t xml:space="preserve">插图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instrText> SEQ 插图 \* ARABIC </w:instrText>
                            </w:r>
                            <w:r>
                              <w:fldChar w:fldCharType="separate"/>
                            </w:r>
                            <w:r>
                              <w:t>4</w:t>
                            </w:r>
                            <w:r>
                              <w:fldChar w:fldCharType="end"/>
                            </w:r>
                            <w:r>
                              <w:rPr/>
                              <w:t>: 2m</w:t>
                            </w:r>
                          </w:p>
                        </w:txbxContent>
                      </wps:txbx>
                      <wps:bodyPr lIns="90000" rIns="90000" tIns="45000" bIns="450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框架4" stroked="f" style="position:absolute;margin-left:0pt;margin-top:0.05pt;width:481.85pt;height:321.7pt;mso-position-horizontal:center">
                <w10:wrap type="square"/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Style18"/>
                        <w:spacing w:before="120" w:after="120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6120130" cy="3784600"/>
                            <wp:effectExtent l="0" t="0" r="0" b="0"/>
                            <wp:docPr id="18" name="图像6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8" name="图像6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7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120130" cy="37846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/>
                        <w:br/>
                      </w:r>
                      <w:r>
                        <w:rPr/>
                        <w:t xml:space="preserve">插图 </w:t>
                      </w:r>
                      <w:r>
                        <w:rPr/>
                        <w:fldChar w:fldCharType="begin"/>
                      </w:r>
                      <w:r>
                        <w:instrText> SEQ 插图 \* ARABIC </w:instrText>
                      </w:r>
                      <w:r>
                        <w:fldChar w:fldCharType="separate"/>
                      </w:r>
                      <w:r>
                        <w:t>4</w:t>
                      </w:r>
                      <w:r>
                        <w:fldChar w:fldCharType="end"/>
                      </w:r>
                      <w:r>
                        <w:rPr/>
                        <w:t>: 2m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mc:AlternateContent>
          <mc:Choice Requires="wps">
            <w:drawing>
              <wp:anchor behindDoc="0" distT="0" distB="0" distL="0" distR="0" simplePos="0" locked="0" layoutInCell="1" allowOverlap="1" relativeHeight="8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6120765" cy="4086860"/>
                <wp:effectExtent l="0" t="0" r="0" b="0"/>
                <wp:wrapSquare wrapText="largest"/>
                <wp:docPr id="19" name="框架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20000" cy="4086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8"/>
                              <w:spacing w:before="120" w:after="120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6120130" cy="3784600"/>
                                  <wp:effectExtent l="0" t="0" r="0" b="0"/>
                                  <wp:docPr id="21" name="图像7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1" name="图像7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120130" cy="37846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/>
                              <w:br/>
                            </w:r>
                            <w:r>
                              <w:rPr/>
                              <w:t xml:space="preserve">插图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instrText> SEQ 插图 \* ARABIC </w:instrText>
                            </w:r>
                            <w:r>
                              <w:fldChar w:fldCharType="separate"/>
                            </w:r>
                            <w:r>
                              <w:t>5</w:t>
                            </w:r>
                            <w:r>
                              <w:fldChar w:fldCharType="end"/>
                            </w:r>
                            <w:r>
                              <w:rPr/>
                              <w:t>: 1m</w:t>
                            </w:r>
                          </w:p>
                        </w:txbxContent>
                      </wps:txbx>
                      <wps:bodyPr lIns="90000" rIns="90000" tIns="45000" bIns="450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框架5" stroked="f" style="position:absolute;margin-left:0pt;margin-top:0.05pt;width:481.85pt;height:321.7pt;mso-position-horizontal:center">
                <w10:wrap type="square"/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Style18"/>
                        <w:spacing w:before="120" w:after="120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6120130" cy="3784600"/>
                            <wp:effectExtent l="0" t="0" r="0" b="0"/>
                            <wp:docPr id="22" name="图像7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2" name="图像7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120130" cy="37846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/>
                        <w:br/>
                      </w:r>
                      <w:r>
                        <w:rPr/>
                        <w:t xml:space="preserve">插图 </w:t>
                      </w:r>
                      <w:r>
                        <w:rPr/>
                        <w:fldChar w:fldCharType="begin"/>
                      </w:r>
                      <w:r>
                        <w:instrText> SEQ 插图 \* ARABIC </w:instrText>
                      </w:r>
                      <w:r>
                        <w:fldChar w:fldCharType="separate"/>
                      </w:r>
                      <w:r>
                        <w:t>5</w:t>
                      </w:r>
                      <w:r>
                        <w:fldChar w:fldCharType="end"/>
                      </w:r>
                      <w:r>
                        <w:rPr/>
                        <w:t>: 1m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3"/>
        <w:numPr>
          <w:ilvl w:val="2"/>
          <w:numId w:val="2"/>
        </w:numPr>
        <w:ind w:left="0" w:hanging="0"/>
        <w:rPr/>
      </w:pPr>
      <w:r>
        <w:rPr/>
        <w:t>wifiAp</w:t>
      </w:r>
      <w:r>
        <w:rPr/>
        <w:t>的查看</w:t>
      </w:r>
    </w:p>
    <w:p>
      <w:pPr>
        <w:pStyle w:val="Style19"/>
        <w:rPr/>
      </w:pPr>
      <w:r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780030"/>
            <wp:effectExtent l="0" t="0" r="0" b="0"/>
            <wp:wrapSquare wrapText="largest"/>
            <wp:docPr id="23" name="图像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像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780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h</w:t>
      </w:r>
      <w:r>
        <w:rPr/>
        <w:t>ash                  131</w:t>
      </w:r>
    </w:p>
    <w:p>
      <w:pPr>
        <w:pStyle w:val="Style19"/>
        <w:rPr/>
      </w:pPr>
      <w:r>
        <w:rPr/>
        <w:t>name          Goluk7e5bc9</w:t>
      </w:r>
    </w:p>
    <w:p>
      <w:pPr>
        <w:pStyle w:val="Style19"/>
        <w:spacing w:before="0" w:after="283"/>
        <w:rPr/>
      </w:pPr>
      <w:r>
        <w:rPr/>
        <w:t>mac     ac:a2:13:7e:5b:c9</w:t>
      </w:r>
    </w:p>
    <w:p>
      <w:pPr>
        <w:pStyle w:val="Style14"/>
        <w:rPr/>
      </w:pPr>
      <w:r>
        <w:rPr/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780030"/>
            <wp:effectExtent l="0" t="0" r="0" b="0"/>
            <wp:wrapSquare wrapText="largest"/>
            <wp:docPr id="24" name="图像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像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780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9"/>
        <w:rPr/>
      </w:pPr>
      <w:r>
        <w:rPr/>
        <w:t>hash                  133</w:t>
      </w:r>
    </w:p>
    <w:p>
      <w:pPr>
        <w:pStyle w:val="Style19"/>
        <w:rPr/>
      </w:pPr>
      <w:r>
        <w:rPr/>
        <w:t>name                Happy</w:t>
      </w:r>
    </w:p>
    <w:p>
      <w:pPr>
        <w:pStyle w:val="Style19"/>
        <w:spacing w:before="0" w:after="283"/>
        <w:rPr/>
      </w:pPr>
      <w:r>
        <w:rPr/>
        <w:t>mac     02:1a:11:f4:78:f9</w:t>
      </w:r>
    </w:p>
    <w:p>
      <w:pPr>
        <w:pStyle w:val="Style19"/>
        <w:spacing w:before="0" w:after="283"/>
        <w:rPr/>
      </w:pPr>
      <w:r>
        <w:rPr/>
      </w:r>
    </w:p>
    <w:p>
      <w:pPr>
        <w:pStyle w:val="Style19"/>
        <w:spacing w:before="0" w:after="283"/>
        <w:rPr/>
      </w:pPr>
      <w:r>
        <w:rPr/>
      </w:r>
    </w:p>
    <w:p>
      <w:pPr>
        <w:pStyle w:val="Style19"/>
        <w:spacing w:before="0" w:after="283"/>
        <w:rPr/>
      </w:pPr>
      <w:r>
        <w:rPr/>
        <w:t>更换</w:t>
      </w:r>
      <w:r>
        <w:rPr/>
        <w:t>wifiAp</w:t>
      </w:r>
      <w:r>
        <w:rPr/>
        <w:t xml:space="preserve">后的结果 </w:t>
      </w:r>
      <w:r>
        <w:rPr/>
        <w:t>fp--data</w:t>
      </w:r>
    </w:p>
    <w:p>
      <w:pPr>
        <w:pStyle w:val="Style19"/>
        <w:spacing w:before="0" w:after="283"/>
        <w:rPr/>
      </w:pPr>
      <w:r>
        <w:rPr/>
        <w:t>ya--lin</w:t>
      </w:r>
    </w:p>
    <w:p>
      <w:pPr>
        <w:pStyle w:val="Style19"/>
        <w:spacing w:before="0" w:after="283"/>
        <w:rPr/>
      </w:pPr>
      <w:r>
        <w:rPr/>
        <w:t>3498</w:t>
      </w:r>
      <w:r>
        <w:rPr/>
        <w:t>次测试得到</w:t>
      </w:r>
      <w:r>
        <w:rPr/>
        <w:t>ce95=27.50,ce50=9.85,</w:t>
      </w:r>
      <w:r>
        <w:rPr/>
        <w:t>平均误差为</w:t>
      </w:r>
      <w:r>
        <w:rPr/>
        <w:t>11.74</w:t>
      </w:r>
    </w:p>
    <w:p>
      <w:pPr>
        <w:pStyle w:val="Style19"/>
        <w:spacing w:before="0" w:after="283"/>
        <w:rPr/>
      </w:pPr>
      <w:r>
        <w:rPr/>
        <w:t>lin—ya</w:t>
      </w:r>
    </w:p>
    <w:p>
      <w:pPr>
        <w:pStyle w:val="Style19"/>
        <w:spacing w:before="0" w:after="283"/>
        <w:rPr/>
      </w:pPr>
      <w:r>
        <w:rPr/>
        <w:t>3940</w:t>
      </w:r>
      <w:r>
        <w:rPr/>
        <w:t>次测试得到</w:t>
      </w:r>
      <w:r>
        <w:rPr/>
        <w:t>ce95=37.43,ce50=11.35,</w:t>
      </w:r>
      <w:r>
        <w:rPr/>
        <w:t>平均误差为</w:t>
      </w:r>
      <w:r>
        <w:rPr/>
        <w:t>14.53</w:t>
      </w:r>
    </w:p>
    <w:p>
      <w:pPr>
        <w:pStyle w:val="Style19"/>
        <w:spacing w:before="0" w:after="283"/>
        <w:rPr/>
      </w:pPr>
      <w:r>
        <w:rPr/>
        <w:t>3940</w:t>
      </w:r>
      <w:r>
        <w:rPr/>
        <w:t>次测试得到</w:t>
      </w:r>
      <w:r>
        <w:rPr/>
        <w:t>ce95=37.43,ce67=16.17,</w:t>
      </w:r>
      <w:r>
        <w:rPr/>
        <w:t>平均误差为</w:t>
      </w:r>
      <w:r>
        <w:rPr/>
        <w:t>14.53</w:t>
      </w:r>
    </w:p>
    <w:p>
      <w:pPr>
        <w:pStyle w:val="Style19"/>
        <w:spacing w:before="0" w:after="283"/>
        <w:rPr/>
      </w:pPr>
      <w:r>
        <w:rPr/>
        <w:t>全场的结果</w:t>
      </w:r>
    </w:p>
    <w:p>
      <w:pPr>
        <w:pStyle w:val="Style19"/>
        <w:spacing w:before="0" w:after="283"/>
        <w:rPr/>
      </w:pPr>
      <w:r>
        <w:rPr/>
        <w:t>3505</w:t>
      </w:r>
      <w:r>
        <w:rPr/>
        <w:t>次测试得到</w:t>
      </w:r>
      <w:r>
        <w:rPr/>
        <w:t>ce95=27.61,ce50=9.27,</w:t>
      </w:r>
      <w:r>
        <w:rPr/>
        <w:t>平均误差为</w:t>
      </w:r>
      <w:r>
        <w:rPr/>
        <w:t>11.42</w:t>
      </w:r>
    </w:p>
    <w:p>
      <w:pPr>
        <w:pStyle w:val="Style19"/>
        <w:spacing w:before="0" w:after="283"/>
        <w:rPr/>
      </w:pPr>
      <w:r>
        <w:rPr/>
        <w:t>目前估计需要基线，重新调整数据处理</w:t>
      </w:r>
    </w:p>
    <w:p>
      <w:pPr>
        <w:pStyle w:val="Style19"/>
        <w:spacing w:before="0" w:after="283"/>
        <w:rPr/>
      </w:pPr>
      <w:r>
        <w:rPr/>
      </w:r>
    </w:p>
    <w:p>
      <w:pPr>
        <w:pStyle w:val="Style19"/>
        <w:spacing w:before="0" w:after="283"/>
        <w:rPr/>
      </w:pPr>
      <w:r>
        <w:rPr/>
      </w:r>
    </w:p>
    <w:p>
      <w:pPr>
        <w:pStyle w:val="Style19"/>
        <w:spacing w:before="0" w:after="283"/>
        <w:rPr/>
      </w:pPr>
      <w:r>
        <w:rPr/>
      </w:r>
    </w:p>
    <w:p>
      <w:pPr>
        <w:pStyle w:val="Style19"/>
        <w:spacing w:before="0" w:after="283"/>
        <w:rPr/>
      </w:pPr>
      <w:r>
        <w:rPr/>
      </w:r>
    </w:p>
    <w:p>
      <w:pPr>
        <w:pStyle w:val="Style14"/>
        <w:rPr/>
      </w:pPr>
      <w:r>
        <w:rPr/>
      </w:r>
    </w:p>
    <w:p>
      <w:pPr>
        <w:pStyle w:val="Normal"/>
        <w:rPr/>
      </w:pPr>
      <w:r>
        <w:rPr/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240" w:charSpace="4294961151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Liberation Mono">
    <w:altName w:val="Courier New"/>
    <w:charset w:val="01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pStyle w:val="3"/>
      <w:numFmt w:val="none"/>
      <w:suff w:val="nothing"/>
      <w:lvlText w:val=""/>
      <w:lvlJc w:val="left"/>
      <w:pPr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2">
    <w:lvl w:ilvl="0">
      <w:start w:val="1"/>
      <w:numFmt w:val="none"/>
      <w:suff w:val="nothing"/>
      <w:lvlText w:val=""/>
      <w:lvlJc w:val="left"/>
      <w:pPr>
        <w:ind w:left="432" w:hanging="432"/>
      </w:pPr>
    </w:lvl>
    <w:lvl w:ilvl="1">
      <w:start w:val="1"/>
      <w:numFmt w:val="none"/>
      <w:suff w:val="nothing"/>
      <w:lvlText w:val=""/>
      <w:lvlJc w:val="left"/>
      <w:pPr>
        <w:ind w:left="576" w:hanging="576"/>
      </w:pPr>
    </w:lvl>
    <w:lvl w:ilvl="2">
      <w:start w:val="1"/>
      <w:numFmt w:val="none"/>
      <w:suff w:val="nothing"/>
      <w:lvlText w:val=""/>
      <w:lvlJc w:val="left"/>
      <w:pPr>
        <w:ind w:left="720" w:hanging="720"/>
      </w:pPr>
    </w:lvl>
    <w:lvl w:ilvl="3">
      <w:start w:val="1"/>
      <w:numFmt w:val="none"/>
      <w:suff w:val="nothing"/>
      <w:lvlText w:val=""/>
      <w:lvlJc w:val="left"/>
      <w:pPr>
        <w:ind w:left="864" w:hanging="864"/>
      </w:pPr>
    </w:lvl>
    <w:lvl w:ilvl="4">
      <w:start w:val="1"/>
      <w:numFmt w:val="none"/>
      <w:suff w:val="nothing"/>
      <w:lvlText w:val=""/>
      <w:lvlJc w:val="left"/>
      <w:pPr>
        <w:ind w:left="1008" w:hanging="1008"/>
      </w:pPr>
    </w:lvl>
    <w:lvl w:ilvl="5">
      <w:start w:val="1"/>
      <w:numFmt w:val="none"/>
      <w:suff w:val="nothing"/>
      <w:lvlText w:val=""/>
      <w:lvlJc w:val="left"/>
      <w:pPr>
        <w:ind w:left="1152" w:hanging="1152"/>
      </w:pPr>
    </w:lvl>
    <w:lvl w:ilvl="6">
      <w:start w:val="1"/>
      <w:numFmt w:val="none"/>
      <w:suff w:val="nothing"/>
      <w:lvlText w:val=""/>
      <w:lvlJc w:val="left"/>
      <w:pPr>
        <w:ind w:left="1296" w:hanging="1296"/>
      </w:pPr>
    </w:lvl>
    <w:lvl w:ilvl="7">
      <w:start w:val="1"/>
      <w:numFmt w:val="none"/>
      <w:suff w:val="nothing"/>
      <w:lvlText w:val=""/>
      <w:lvlJc w:val="left"/>
      <w:pPr>
        <w:ind w:left="1440" w:hanging="1440"/>
      </w:pPr>
    </w:lvl>
    <w:lvl w:ilvl="8">
      <w:start w:val="1"/>
      <w:numFmt w:val="none"/>
      <w:suff w:val="nothing"/>
      <w:lvlText w:val=""/>
      <w:lvlJc w:val="left"/>
      <w:pPr>
        <w:ind w:left="1584" w:hanging="1584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00"/>
  <w:defaultTabStop w:val="420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ans CJK SC Regular" w:cs="Noto Sans CJK SC Regular"/>
        <w:szCs w:val="24"/>
        <w:lang w:val="en-US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  <w:jc w:val="left"/>
    </w:pPr>
    <w:rPr>
      <w:rFonts w:ascii="Liberation Serif" w:hAnsi="Liberation Serif" w:eastAsia="Noto Sans CJK SC Regular" w:cs="Noto Sans CJK SC Regular"/>
      <w:color w:val="00000A"/>
      <w:sz w:val="24"/>
      <w:szCs w:val="24"/>
      <w:lang w:val="en-US" w:eastAsia="zh-CN" w:bidi="hi-IN"/>
    </w:rPr>
  </w:style>
  <w:style w:type="paragraph" w:styleId="3">
    <w:name w:val="Heading 3"/>
    <w:basedOn w:val="Style13"/>
    <w:qFormat/>
    <w:pPr>
      <w:numPr>
        <w:ilvl w:val="2"/>
        <w:numId w:val="1"/>
      </w:numPr>
      <w:spacing w:before="140" w:after="120"/>
      <w:ind w:left="0" w:hanging="0"/>
      <w:outlineLvl w:val="2"/>
      <w:outlineLvl w:val="2"/>
    </w:pPr>
    <w:rPr>
      <w:b/>
      <w:bCs/>
      <w:sz w:val="28"/>
      <w:szCs w:val="28"/>
    </w:rPr>
  </w:style>
  <w:style w:type="paragraph" w:styleId="Style13">
    <w:name w:val="标题"/>
    <w:basedOn w:val="Normal"/>
    <w:next w:val="Style14"/>
    <w:qFormat/>
    <w:pPr>
      <w:keepNext/>
      <w:spacing w:before="240" w:after="120"/>
    </w:pPr>
    <w:rPr>
      <w:rFonts w:ascii="Liberation Sans" w:hAnsi="Liberation Sans" w:eastAsia="Noto Sans CJK SC Regular" w:cs="Noto Sans CJK SC Regular"/>
      <w:sz w:val="28"/>
      <w:szCs w:val="28"/>
    </w:rPr>
  </w:style>
  <w:style w:type="paragraph" w:styleId="Style14">
    <w:name w:val="Body Text"/>
    <w:basedOn w:val="Normal"/>
    <w:pPr>
      <w:spacing w:lineRule="auto" w:line="288" w:before="0" w:after="140"/>
    </w:pPr>
    <w:rPr/>
  </w:style>
  <w:style w:type="paragraph" w:styleId="Style15">
    <w:name w:val="List"/>
    <w:basedOn w:val="Style14"/>
    <w:pPr/>
    <w:rPr/>
  </w:style>
  <w:style w:type="paragraph" w:styleId="Style16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styleId="Style17">
    <w:name w:val="索引"/>
    <w:basedOn w:val="Normal"/>
    <w:qFormat/>
    <w:pPr>
      <w:suppressLineNumbers/>
    </w:pPr>
    <w:rPr/>
  </w:style>
  <w:style w:type="paragraph" w:styleId="Style18">
    <w:name w:val="插图"/>
    <w:basedOn w:val="Style16"/>
    <w:qFormat/>
    <w:pPr/>
    <w:rPr/>
  </w:style>
  <w:style w:type="paragraph" w:styleId="Style19">
    <w:name w:val="预格式化的文本"/>
    <w:basedOn w:val="Normal"/>
    <w:qFormat/>
    <w:pPr>
      <w:spacing w:before="0" w:after="0"/>
    </w:pPr>
    <w:rPr>
      <w:rFonts w:ascii="Liberation Mono" w:hAnsi="Liberation Mono" w:eastAsia="Nimbus Mono L" w:cs="Liberation Mono"/>
      <w:sz w:val="20"/>
      <w:szCs w:val="20"/>
    </w:rPr>
  </w:style>
  <w:style w:type="paragraph" w:styleId="Style20">
    <w:name w:val="框架内容"/>
    <w:basedOn w:val="Normal"/>
    <w:qFormat/>
    <w:pPr/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numbering" Target="numbering.xml"/><Relationship Id="rId12" Type="http://schemas.openxmlformats.org/officeDocument/2006/relationships/fontTable" Target="fontTable.xml"/><Relationship Id="rId13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219</TotalTime>
  <Application>LibreOffice/5.1.6.2$Linux_X86_64 LibreOffice_project/10m0$Build-2</Application>
  <Pages>5</Pages>
  <Words>247</Words>
  <Characters>548</Characters>
  <CharactersWithSpaces>638</CharactersWithSpaces>
  <Paragraphs>28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2017-10-12T09:31:06Z</dcterms:created>
  <dc:creator/>
  <dc:description/>
  <dc:language>zh-CN</dc:language>
  <cp:lastModifiedBy/>
  <dcterms:modified xsi:type="dcterms:W3CDTF">2017-10-12T18:18:34Z</dcterms:modified>
  <cp:revision>5</cp:revision>
  <dc:subject/>
  <dc:title/>
</cp:coreProperties>
</file>