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9B8CA3" w14:textId="3706EDB7" w:rsidR="009747A1" w:rsidRDefault="00993092">
      <w:r>
        <w:rPr>
          <w:noProof/>
        </w:rPr>
        <w:drawing>
          <wp:anchor distT="0" distB="0" distL="114300" distR="114300" simplePos="0" relativeHeight="251658240" behindDoc="0" locked="0" layoutInCell="1" allowOverlap="1" wp14:anchorId="0737FF6C" wp14:editId="18597506">
            <wp:simplePos x="0" y="0"/>
            <wp:positionH relativeFrom="column">
              <wp:posOffset>-899795</wp:posOffset>
            </wp:positionH>
            <wp:positionV relativeFrom="paragraph">
              <wp:posOffset>-899795</wp:posOffset>
            </wp:positionV>
            <wp:extent cx="7538399" cy="10662516"/>
            <wp:effectExtent l="0" t="0" r="5715" b="5715"/>
            <wp:wrapNone/>
            <wp:docPr id="21112652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65227" name="Imag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38399" cy="1066251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7A1">
        <w:br w:type="page"/>
      </w:r>
    </w:p>
    <w:p w14:paraId="69420700" w14:textId="77777777" w:rsidR="00C4236B" w:rsidRDefault="00C4236B">
      <w:pPr>
        <w:rPr>
          <w:rFonts w:asciiTheme="majorHAnsi" w:eastAsiaTheme="majorEastAsia" w:hAnsiTheme="majorHAnsi" w:cstheme="majorBidi"/>
          <w:spacing w:val="-10"/>
          <w:kern w:val="28"/>
          <w:sz w:val="56"/>
          <w:szCs w:val="56"/>
        </w:rPr>
      </w:pPr>
      <w:r>
        <w:lastRenderedPageBreak/>
        <w:br w:type="page"/>
      </w:r>
    </w:p>
    <w:p w14:paraId="3449765C" w14:textId="3AEB2047" w:rsidR="00690B8C" w:rsidRDefault="00690B8C" w:rsidP="00690B8C">
      <w:pPr>
        <w:pStyle w:val="Titre"/>
        <w:jc w:val="center"/>
      </w:pPr>
      <w:r w:rsidRPr="00690B8C">
        <w:lastRenderedPageBreak/>
        <w:t>Table des matières</w:t>
      </w:r>
    </w:p>
    <w:p w14:paraId="1AE7C60E" w14:textId="77777777" w:rsidR="00690B8C" w:rsidRPr="00690B8C" w:rsidRDefault="00690B8C" w:rsidP="00690B8C"/>
    <w:p w14:paraId="5982EB15" w14:textId="62F5C5FE" w:rsidR="00FF7D82" w:rsidRDefault="00690B8C">
      <w:pPr>
        <w:pStyle w:val="TM1"/>
        <w:rPr>
          <w:rFonts w:eastAsiaTheme="minorEastAsia" w:cstheme="minorBidi"/>
          <w:b w:val="0"/>
          <w:noProof/>
          <w:kern w:val="2"/>
          <w:szCs w:val="24"/>
          <w:u w:val="none"/>
          <w:lang w:eastAsia="fr-FR"/>
          <w14:ligatures w14:val="standardContextual"/>
        </w:rPr>
      </w:pPr>
      <w:r>
        <w:rPr>
          <w:b w:val="0"/>
          <w:bCs/>
        </w:rPr>
        <w:fldChar w:fldCharType="begin"/>
      </w:r>
      <w:r>
        <w:rPr>
          <w:b w:val="0"/>
          <w:bCs/>
        </w:rPr>
        <w:instrText xml:space="preserve"> TOC \o "1-5" \h \z \u </w:instrText>
      </w:r>
      <w:r>
        <w:rPr>
          <w:b w:val="0"/>
          <w:bCs/>
        </w:rPr>
        <w:fldChar w:fldCharType="separate"/>
      </w:r>
      <w:hyperlink w:anchor="_Toc169282826" w:history="1">
        <w:r w:rsidR="00FF7D82" w:rsidRPr="00230CB7">
          <w:rPr>
            <w:rStyle w:val="Lienhypertexte"/>
            <w:noProof/>
          </w:rPr>
          <w:t>Installation du logiciel « FlexSim 2024 »</w:t>
        </w:r>
        <w:r w:rsidR="00FF7D82">
          <w:rPr>
            <w:noProof/>
            <w:webHidden/>
          </w:rPr>
          <w:tab/>
        </w:r>
        <w:r w:rsidR="00FF7D82">
          <w:rPr>
            <w:noProof/>
            <w:webHidden/>
          </w:rPr>
          <w:fldChar w:fldCharType="begin"/>
        </w:r>
        <w:r w:rsidR="00FF7D82">
          <w:rPr>
            <w:noProof/>
            <w:webHidden/>
          </w:rPr>
          <w:instrText xml:space="preserve"> PAGEREF _Toc169282826 \h </w:instrText>
        </w:r>
        <w:r w:rsidR="00FF7D82">
          <w:rPr>
            <w:noProof/>
            <w:webHidden/>
          </w:rPr>
        </w:r>
        <w:r w:rsidR="00FF7D82">
          <w:rPr>
            <w:noProof/>
            <w:webHidden/>
          </w:rPr>
          <w:fldChar w:fldCharType="separate"/>
        </w:r>
        <w:r w:rsidR="00FF7D82">
          <w:rPr>
            <w:noProof/>
            <w:webHidden/>
          </w:rPr>
          <w:t>5</w:t>
        </w:r>
        <w:r w:rsidR="00FF7D82">
          <w:rPr>
            <w:noProof/>
            <w:webHidden/>
          </w:rPr>
          <w:fldChar w:fldCharType="end"/>
        </w:r>
      </w:hyperlink>
    </w:p>
    <w:p w14:paraId="0E81667D" w14:textId="7A83E558" w:rsidR="00FF7D82" w:rsidRDefault="00FF7D82">
      <w:pPr>
        <w:pStyle w:val="TM1"/>
        <w:rPr>
          <w:rFonts w:eastAsiaTheme="minorEastAsia" w:cstheme="minorBidi"/>
          <w:b w:val="0"/>
          <w:noProof/>
          <w:kern w:val="2"/>
          <w:szCs w:val="24"/>
          <w:u w:val="none"/>
          <w:lang w:eastAsia="fr-FR"/>
          <w14:ligatures w14:val="standardContextual"/>
        </w:rPr>
      </w:pPr>
      <w:hyperlink w:anchor="_Toc169282827" w:history="1">
        <w:r w:rsidRPr="00230CB7">
          <w:rPr>
            <w:rStyle w:val="Lienhypertexte"/>
            <w:noProof/>
          </w:rPr>
          <w:t>Intégration web d’un modèle « FlexSim 2024 »</w:t>
        </w:r>
        <w:r>
          <w:rPr>
            <w:noProof/>
            <w:webHidden/>
          </w:rPr>
          <w:tab/>
        </w:r>
        <w:r>
          <w:rPr>
            <w:noProof/>
            <w:webHidden/>
          </w:rPr>
          <w:fldChar w:fldCharType="begin"/>
        </w:r>
        <w:r>
          <w:rPr>
            <w:noProof/>
            <w:webHidden/>
          </w:rPr>
          <w:instrText xml:space="preserve"> PAGEREF _Toc169282827 \h </w:instrText>
        </w:r>
        <w:r>
          <w:rPr>
            <w:noProof/>
            <w:webHidden/>
          </w:rPr>
        </w:r>
        <w:r>
          <w:rPr>
            <w:noProof/>
            <w:webHidden/>
          </w:rPr>
          <w:fldChar w:fldCharType="separate"/>
        </w:r>
        <w:r>
          <w:rPr>
            <w:noProof/>
            <w:webHidden/>
          </w:rPr>
          <w:t>6</w:t>
        </w:r>
        <w:r>
          <w:rPr>
            <w:noProof/>
            <w:webHidden/>
          </w:rPr>
          <w:fldChar w:fldCharType="end"/>
        </w:r>
      </w:hyperlink>
    </w:p>
    <w:p w14:paraId="1545856E" w14:textId="36F273D1" w:rsidR="00FF7D82" w:rsidRDefault="00FF7D82">
      <w:pPr>
        <w:pStyle w:val="TM1"/>
        <w:rPr>
          <w:rFonts w:eastAsiaTheme="minorEastAsia" w:cstheme="minorBidi"/>
          <w:b w:val="0"/>
          <w:noProof/>
          <w:kern w:val="2"/>
          <w:szCs w:val="24"/>
          <w:u w:val="none"/>
          <w:lang w:eastAsia="fr-FR"/>
          <w14:ligatures w14:val="standardContextual"/>
        </w:rPr>
      </w:pPr>
      <w:hyperlink w:anchor="_Toc169282828" w:history="1">
        <w:r w:rsidRPr="00230CB7">
          <w:rPr>
            <w:rStyle w:val="Lienhypertexte"/>
            <w:noProof/>
          </w:rPr>
          <w:t>Mise en place de la simulation sur un site internet</w:t>
        </w:r>
        <w:r>
          <w:rPr>
            <w:noProof/>
            <w:webHidden/>
          </w:rPr>
          <w:tab/>
        </w:r>
        <w:r>
          <w:rPr>
            <w:noProof/>
            <w:webHidden/>
          </w:rPr>
          <w:fldChar w:fldCharType="begin"/>
        </w:r>
        <w:r>
          <w:rPr>
            <w:noProof/>
            <w:webHidden/>
          </w:rPr>
          <w:instrText xml:space="preserve"> PAGEREF _Toc169282828 \h </w:instrText>
        </w:r>
        <w:r>
          <w:rPr>
            <w:noProof/>
            <w:webHidden/>
          </w:rPr>
        </w:r>
        <w:r>
          <w:rPr>
            <w:noProof/>
            <w:webHidden/>
          </w:rPr>
          <w:fldChar w:fldCharType="separate"/>
        </w:r>
        <w:r>
          <w:rPr>
            <w:noProof/>
            <w:webHidden/>
          </w:rPr>
          <w:t>9</w:t>
        </w:r>
        <w:r>
          <w:rPr>
            <w:noProof/>
            <w:webHidden/>
          </w:rPr>
          <w:fldChar w:fldCharType="end"/>
        </w:r>
      </w:hyperlink>
    </w:p>
    <w:p w14:paraId="271C9365" w14:textId="229394AA" w:rsidR="00FF7D82" w:rsidRDefault="00FF7D82">
      <w:pPr>
        <w:pStyle w:val="TM1"/>
        <w:rPr>
          <w:rFonts w:eastAsiaTheme="minorEastAsia" w:cstheme="minorBidi"/>
          <w:b w:val="0"/>
          <w:noProof/>
          <w:kern w:val="2"/>
          <w:szCs w:val="24"/>
          <w:u w:val="none"/>
          <w:lang w:eastAsia="fr-FR"/>
          <w14:ligatures w14:val="standardContextual"/>
        </w:rPr>
      </w:pPr>
      <w:hyperlink w:anchor="_Toc169282829" w:history="1">
        <w:r w:rsidRPr="00230CB7">
          <w:rPr>
            <w:rStyle w:val="Lienhypertexte"/>
            <w:noProof/>
          </w:rPr>
          <w:t>Utilisation du casque Meta Quest 3</w:t>
        </w:r>
        <w:r>
          <w:rPr>
            <w:noProof/>
            <w:webHidden/>
          </w:rPr>
          <w:tab/>
        </w:r>
        <w:r>
          <w:rPr>
            <w:noProof/>
            <w:webHidden/>
          </w:rPr>
          <w:fldChar w:fldCharType="begin"/>
        </w:r>
        <w:r>
          <w:rPr>
            <w:noProof/>
            <w:webHidden/>
          </w:rPr>
          <w:instrText xml:space="preserve"> PAGEREF _Toc169282829 \h </w:instrText>
        </w:r>
        <w:r>
          <w:rPr>
            <w:noProof/>
            <w:webHidden/>
          </w:rPr>
        </w:r>
        <w:r>
          <w:rPr>
            <w:noProof/>
            <w:webHidden/>
          </w:rPr>
          <w:fldChar w:fldCharType="separate"/>
        </w:r>
        <w:r>
          <w:rPr>
            <w:noProof/>
            <w:webHidden/>
          </w:rPr>
          <w:t>10</w:t>
        </w:r>
        <w:r>
          <w:rPr>
            <w:noProof/>
            <w:webHidden/>
          </w:rPr>
          <w:fldChar w:fldCharType="end"/>
        </w:r>
      </w:hyperlink>
    </w:p>
    <w:p w14:paraId="0E4F59A5" w14:textId="084C7D61" w:rsidR="00FF7D82" w:rsidRDefault="00FF7D82">
      <w:pPr>
        <w:pStyle w:val="TM2"/>
        <w:tabs>
          <w:tab w:val="left" w:pos="720"/>
          <w:tab w:val="right" w:leader="dot" w:pos="9062"/>
        </w:tabs>
        <w:rPr>
          <w:rFonts w:eastAsiaTheme="minorEastAsia" w:cstheme="minorBidi"/>
          <w:b w:val="0"/>
          <w:iCs w:val="0"/>
          <w:noProof/>
          <w:kern w:val="2"/>
          <w:szCs w:val="24"/>
          <w:lang w:eastAsia="fr-FR"/>
          <w14:ligatures w14:val="standardContextual"/>
        </w:rPr>
      </w:pPr>
      <w:hyperlink w:anchor="_Toc169282830" w:history="1">
        <w:r w:rsidRPr="00230CB7">
          <w:rPr>
            <w:rStyle w:val="Lienhypertexte"/>
            <w:noProof/>
          </w:rPr>
          <w:t>1.</w:t>
        </w:r>
        <w:r>
          <w:rPr>
            <w:rFonts w:eastAsiaTheme="minorEastAsia" w:cstheme="minorBidi"/>
            <w:b w:val="0"/>
            <w:iCs w:val="0"/>
            <w:noProof/>
            <w:kern w:val="2"/>
            <w:szCs w:val="24"/>
            <w:lang w:eastAsia="fr-FR"/>
            <w14:ligatures w14:val="standardContextual"/>
          </w:rPr>
          <w:tab/>
        </w:r>
        <w:r w:rsidRPr="00230CB7">
          <w:rPr>
            <w:rStyle w:val="Lienhypertexte"/>
            <w:noProof/>
          </w:rPr>
          <w:t>Configurer le casque et les manettes</w:t>
        </w:r>
        <w:r>
          <w:rPr>
            <w:noProof/>
            <w:webHidden/>
          </w:rPr>
          <w:tab/>
        </w:r>
        <w:r>
          <w:rPr>
            <w:noProof/>
            <w:webHidden/>
          </w:rPr>
          <w:fldChar w:fldCharType="begin"/>
        </w:r>
        <w:r>
          <w:rPr>
            <w:noProof/>
            <w:webHidden/>
          </w:rPr>
          <w:instrText xml:space="preserve"> PAGEREF _Toc169282830 \h </w:instrText>
        </w:r>
        <w:r>
          <w:rPr>
            <w:noProof/>
            <w:webHidden/>
          </w:rPr>
        </w:r>
        <w:r>
          <w:rPr>
            <w:noProof/>
            <w:webHidden/>
          </w:rPr>
          <w:fldChar w:fldCharType="separate"/>
        </w:r>
        <w:r>
          <w:rPr>
            <w:noProof/>
            <w:webHidden/>
          </w:rPr>
          <w:t>10</w:t>
        </w:r>
        <w:r>
          <w:rPr>
            <w:noProof/>
            <w:webHidden/>
          </w:rPr>
          <w:fldChar w:fldCharType="end"/>
        </w:r>
      </w:hyperlink>
    </w:p>
    <w:p w14:paraId="152EBB27" w14:textId="2CE8B578" w:rsidR="00FF7D82" w:rsidRDefault="00FF7D82">
      <w:pPr>
        <w:pStyle w:val="TM2"/>
        <w:tabs>
          <w:tab w:val="left" w:pos="720"/>
          <w:tab w:val="right" w:leader="dot" w:pos="9062"/>
        </w:tabs>
        <w:rPr>
          <w:rFonts w:eastAsiaTheme="minorEastAsia" w:cstheme="minorBidi"/>
          <w:b w:val="0"/>
          <w:iCs w:val="0"/>
          <w:noProof/>
          <w:kern w:val="2"/>
          <w:szCs w:val="24"/>
          <w:lang w:eastAsia="fr-FR"/>
          <w14:ligatures w14:val="standardContextual"/>
        </w:rPr>
      </w:pPr>
      <w:hyperlink w:anchor="_Toc169282831" w:history="1">
        <w:r w:rsidRPr="00230CB7">
          <w:rPr>
            <w:rStyle w:val="Lienhypertexte"/>
            <w:noProof/>
          </w:rPr>
          <w:t>2.</w:t>
        </w:r>
        <w:r>
          <w:rPr>
            <w:rFonts w:eastAsiaTheme="minorEastAsia" w:cstheme="minorBidi"/>
            <w:b w:val="0"/>
            <w:iCs w:val="0"/>
            <w:noProof/>
            <w:kern w:val="2"/>
            <w:szCs w:val="24"/>
            <w:lang w:eastAsia="fr-FR"/>
            <w14:ligatures w14:val="standardContextual"/>
          </w:rPr>
          <w:tab/>
        </w:r>
        <w:r w:rsidRPr="00230CB7">
          <w:rPr>
            <w:rStyle w:val="Lienhypertexte"/>
            <w:noProof/>
          </w:rPr>
          <w:t>Ajuster le port de votre casque Quest 3</w:t>
        </w:r>
        <w:r>
          <w:rPr>
            <w:noProof/>
            <w:webHidden/>
          </w:rPr>
          <w:tab/>
        </w:r>
        <w:r>
          <w:rPr>
            <w:noProof/>
            <w:webHidden/>
          </w:rPr>
          <w:fldChar w:fldCharType="begin"/>
        </w:r>
        <w:r>
          <w:rPr>
            <w:noProof/>
            <w:webHidden/>
          </w:rPr>
          <w:instrText xml:space="preserve"> PAGEREF _Toc169282831 \h </w:instrText>
        </w:r>
        <w:r>
          <w:rPr>
            <w:noProof/>
            <w:webHidden/>
          </w:rPr>
        </w:r>
        <w:r>
          <w:rPr>
            <w:noProof/>
            <w:webHidden/>
          </w:rPr>
          <w:fldChar w:fldCharType="separate"/>
        </w:r>
        <w:r>
          <w:rPr>
            <w:noProof/>
            <w:webHidden/>
          </w:rPr>
          <w:t>11</w:t>
        </w:r>
        <w:r>
          <w:rPr>
            <w:noProof/>
            <w:webHidden/>
          </w:rPr>
          <w:fldChar w:fldCharType="end"/>
        </w:r>
      </w:hyperlink>
    </w:p>
    <w:p w14:paraId="3CCE8117" w14:textId="01971C04" w:rsidR="00FF7D82" w:rsidRDefault="00FF7D82">
      <w:pPr>
        <w:pStyle w:val="TM2"/>
        <w:tabs>
          <w:tab w:val="left" w:pos="720"/>
          <w:tab w:val="right" w:leader="dot" w:pos="9062"/>
        </w:tabs>
        <w:rPr>
          <w:rFonts w:eastAsiaTheme="minorEastAsia" w:cstheme="minorBidi"/>
          <w:b w:val="0"/>
          <w:iCs w:val="0"/>
          <w:noProof/>
          <w:kern w:val="2"/>
          <w:szCs w:val="24"/>
          <w:lang w:eastAsia="fr-FR"/>
          <w14:ligatures w14:val="standardContextual"/>
        </w:rPr>
      </w:pPr>
      <w:hyperlink w:anchor="_Toc169282832" w:history="1">
        <w:r w:rsidRPr="00230CB7">
          <w:rPr>
            <w:rStyle w:val="Lienhypertexte"/>
            <w:noProof/>
          </w:rPr>
          <w:t>3.</w:t>
        </w:r>
        <w:r>
          <w:rPr>
            <w:rFonts w:eastAsiaTheme="minorEastAsia" w:cstheme="minorBidi"/>
            <w:b w:val="0"/>
            <w:iCs w:val="0"/>
            <w:noProof/>
            <w:kern w:val="2"/>
            <w:szCs w:val="24"/>
            <w:lang w:eastAsia="fr-FR"/>
            <w14:ligatures w14:val="standardContextual"/>
          </w:rPr>
          <w:tab/>
        </w:r>
        <w:r w:rsidRPr="00230CB7">
          <w:rPr>
            <w:rStyle w:val="Lienhypertexte"/>
            <w:noProof/>
          </w:rPr>
          <w:t>Appairer le casque</w:t>
        </w:r>
        <w:r>
          <w:rPr>
            <w:noProof/>
            <w:webHidden/>
          </w:rPr>
          <w:tab/>
        </w:r>
        <w:r>
          <w:rPr>
            <w:noProof/>
            <w:webHidden/>
          </w:rPr>
          <w:fldChar w:fldCharType="begin"/>
        </w:r>
        <w:r>
          <w:rPr>
            <w:noProof/>
            <w:webHidden/>
          </w:rPr>
          <w:instrText xml:space="preserve"> PAGEREF _Toc169282832 \h </w:instrText>
        </w:r>
        <w:r>
          <w:rPr>
            <w:noProof/>
            <w:webHidden/>
          </w:rPr>
        </w:r>
        <w:r>
          <w:rPr>
            <w:noProof/>
            <w:webHidden/>
          </w:rPr>
          <w:fldChar w:fldCharType="separate"/>
        </w:r>
        <w:r>
          <w:rPr>
            <w:noProof/>
            <w:webHidden/>
          </w:rPr>
          <w:t>12</w:t>
        </w:r>
        <w:r>
          <w:rPr>
            <w:noProof/>
            <w:webHidden/>
          </w:rPr>
          <w:fldChar w:fldCharType="end"/>
        </w:r>
      </w:hyperlink>
    </w:p>
    <w:p w14:paraId="593B127D" w14:textId="3FF06EA2" w:rsidR="00FF7D82" w:rsidRDefault="00FF7D82">
      <w:pPr>
        <w:pStyle w:val="TM3"/>
        <w:tabs>
          <w:tab w:val="left" w:pos="960"/>
          <w:tab w:val="right" w:leader="dot" w:pos="9062"/>
        </w:tabs>
        <w:rPr>
          <w:rFonts w:eastAsiaTheme="minorEastAsia" w:cstheme="minorBidi"/>
          <w:noProof/>
          <w:kern w:val="2"/>
          <w:szCs w:val="24"/>
          <w:u w:val="none"/>
          <w:lang w:eastAsia="fr-FR"/>
          <w14:ligatures w14:val="standardContextual"/>
        </w:rPr>
      </w:pPr>
      <w:hyperlink w:anchor="_Toc169282833" w:history="1">
        <w:r w:rsidRPr="00230CB7">
          <w:rPr>
            <w:rStyle w:val="Lienhypertexte"/>
            <w:noProof/>
          </w:rPr>
          <w:t>A.</w:t>
        </w:r>
        <w:r>
          <w:rPr>
            <w:rFonts w:eastAsiaTheme="minorEastAsia" w:cstheme="minorBidi"/>
            <w:noProof/>
            <w:kern w:val="2"/>
            <w:szCs w:val="24"/>
            <w:u w:val="none"/>
            <w:lang w:eastAsia="fr-FR"/>
            <w14:ligatures w14:val="standardContextual"/>
          </w:rPr>
          <w:tab/>
        </w:r>
        <w:r w:rsidRPr="00230CB7">
          <w:rPr>
            <w:rStyle w:val="Lienhypertexte"/>
            <w:noProof/>
          </w:rPr>
          <w:t>avec l’application mobile « Meta Quest »</w:t>
        </w:r>
        <w:r>
          <w:rPr>
            <w:noProof/>
            <w:webHidden/>
          </w:rPr>
          <w:tab/>
        </w:r>
        <w:r>
          <w:rPr>
            <w:noProof/>
            <w:webHidden/>
          </w:rPr>
          <w:fldChar w:fldCharType="begin"/>
        </w:r>
        <w:r>
          <w:rPr>
            <w:noProof/>
            <w:webHidden/>
          </w:rPr>
          <w:instrText xml:space="preserve"> PAGEREF _Toc169282833 \h </w:instrText>
        </w:r>
        <w:r>
          <w:rPr>
            <w:noProof/>
            <w:webHidden/>
          </w:rPr>
        </w:r>
        <w:r>
          <w:rPr>
            <w:noProof/>
            <w:webHidden/>
          </w:rPr>
          <w:fldChar w:fldCharType="separate"/>
        </w:r>
        <w:r>
          <w:rPr>
            <w:noProof/>
            <w:webHidden/>
          </w:rPr>
          <w:t>12</w:t>
        </w:r>
        <w:r>
          <w:rPr>
            <w:noProof/>
            <w:webHidden/>
          </w:rPr>
          <w:fldChar w:fldCharType="end"/>
        </w:r>
      </w:hyperlink>
    </w:p>
    <w:p w14:paraId="4A413C05" w14:textId="55521E4D" w:rsidR="00FF7D82" w:rsidRDefault="00FF7D82">
      <w:pPr>
        <w:pStyle w:val="TM3"/>
        <w:tabs>
          <w:tab w:val="left" w:pos="960"/>
          <w:tab w:val="right" w:leader="dot" w:pos="9062"/>
        </w:tabs>
        <w:rPr>
          <w:rFonts w:eastAsiaTheme="minorEastAsia" w:cstheme="minorBidi"/>
          <w:noProof/>
          <w:kern w:val="2"/>
          <w:szCs w:val="24"/>
          <w:u w:val="none"/>
          <w:lang w:eastAsia="fr-FR"/>
          <w14:ligatures w14:val="standardContextual"/>
        </w:rPr>
      </w:pPr>
      <w:hyperlink w:anchor="_Toc169282834" w:history="1">
        <w:r w:rsidRPr="00230CB7">
          <w:rPr>
            <w:rStyle w:val="Lienhypertexte"/>
            <w:noProof/>
          </w:rPr>
          <w:t>B.</w:t>
        </w:r>
        <w:r>
          <w:rPr>
            <w:rFonts w:eastAsiaTheme="minorEastAsia" w:cstheme="minorBidi"/>
            <w:noProof/>
            <w:kern w:val="2"/>
            <w:szCs w:val="24"/>
            <w:u w:val="none"/>
            <w:lang w:eastAsia="fr-FR"/>
            <w14:ligatures w14:val="standardContextual"/>
          </w:rPr>
          <w:tab/>
        </w:r>
        <w:r w:rsidRPr="00230CB7">
          <w:rPr>
            <w:rStyle w:val="Lienhypertexte"/>
            <w:noProof/>
          </w:rPr>
          <w:t>avec le logiciel « Meta Quest Link » pour PC</w:t>
        </w:r>
        <w:r>
          <w:rPr>
            <w:noProof/>
            <w:webHidden/>
          </w:rPr>
          <w:tab/>
        </w:r>
        <w:r>
          <w:rPr>
            <w:noProof/>
            <w:webHidden/>
          </w:rPr>
          <w:fldChar w:fldCharType="begin"/>
        </w:r>
        <w:r>
          <w:rPr>
            <w:noProof/>
            <w:webHidden/>
          </w:rPr>
          <w:instrText xml:space="preserve"> PAGEREF _Toc169282834 \h </w:instrText>
        </w:r>
        <w:r>
          <w:rPr>
            <w:noProof/>
            <w:webHidden/>
          </w:rPr>
        </w:r>
        <w:r>
          <w:rPr>
            <w:noProof/>
            <w:webHidden/>
          </w:rPr>
          <w:fldChar w:fldCharType="separate"/>
        </w:r>
        <w:r>
          <w:rPr>
            <w:noProof/>
            <w:webHidden/>
          </w:rPr>
          <w:t>12</w:t>
        </w:r>
        <w:r>
          <w:rPr>
            <w:noProof/>
            <w:webHidden/>
          </w:rPr>
          <w:fldChar w:fldCharType="end"/>
        </w:r>
      </w:hyperlink>
    </w:p>
    <w:p w14:paraId="43A87A43" w14:textId="4B7971C4" w:rsidR="00FF7D82" w:rsidRDefault="00FF7D82">
      <w:pPr>
        <w:pStyle w:val="TM2"/>
        <w:tabs>
          <w:tab w:val="left" w:pos="720"/>
          <w:tab w:val="right" w:leader="dot" w:pos="9062"/>
        </w:tabs>
        <w:rPr>
          <w:rFonts w:eastAsiaTheme="minorEastAsia" w:cstheme="minorBidi"/>
          <w:b w:val="0"/>
          <w:iCs w:val="0"/>
          <w:noProof/>
          <w:kern w:val="2"/>
          <w:szCs w:val="24"/>
          <w:lang w:eastAsia="fr-FR"/>
          <w14:ligatures w14:val="standardContextual"/>
        </w:rPr>
      </w:pPr>
      <w:hyperlink w:anchor="_Toc169282835" w:history="1">
        <w:r w:rsidRPr="00230CB7">
          <w:rPr>
            <w:rStyle w:val="Lienhypertexte"/>
            <w:noProof/>
          </w:rPr>
          <w:t>4.</w:t>
        </w:r>
        <w:r>
          <w:rPr>
            <w:rFonts w:eastAsiaTheme="minorEastAsia" w:cstheme="minorBidi"/>
            <w:b w:val="0"/>
            <w:iCs w:val="0"/>
            <w:noProof/>
            <w:kern w:val="2"/>
            <w:szCs w:val="24"/>
            <w:lang w:eastAsia="fr-FR"/>
            <w14:ligatures w14:val="standardContextual"/>
          </w:rPr>
          <w:tab/>
        </w:r>
        <w:r w:rsidRPr="00230CB7">
          <w:rPr>
            <w:rStyle w:val="Lienhypertexte"/>
            <w:noProof/>
          </w:rPr>
          <w:t>Entretien et protection du casque</w:t>
        </w:r>
        <w:r>
          <w:rPr>
            <w:noProof/>
            <w:webHidden/>
          </w:rPr>
          <w:tab/>
        </w:r>
        <w:r>
          <w:rPr>
            <w:noProof/>
            <w:webHidden/>
          </w:rPr>
          <w:fldChar w:fldCharType="begin"/>
        </w:r>
        <w:r>
          <w:rPr>
            <w:noProof/>
            <w:webHidden/>
          </w:rPr>
          <w:instrText xml:space="preserve"> PAGEREF _Toc169282835 \h </w:instrText>
        </w:r>
        <w:r>
          <w:rPr>
            <w:noProof/>
            <w:webHidden/>
          </w:rPr>
        </w:r>
        <w:r>
          <w:rPr>
            <w:noProof/>
            <w:webHidden/>
          </w:rPr>
          <w:fldChar w:fldCharType="separate"/>
        </w:r>
        <w:r>
          <w:rPr>
            <w:noProof/>
            <w:webHidden/>
          </w:rPr>
          <w:t>13</w:t>
        </w:r>
        <w:r>
          <w:rPr>
            <w:noProof/>
            <w:webHidden/>
          </w:rPr>
          <w:fldChar w:fldCharType="end"/>
        </w:r>
      </w:hyperlink>
    </w:p>
    <w:p w14:paraId="31672C24" w14:textId="5433705A" w:rsidR="00FF7D82" w:rsidRDefault="00FF7D82">
      <w:pPr>
        <w:pStyle w:val="TM1"/>
        <w:rPr>
          <w:rFonts w:eastAsiaTheme="minorEastAsia" w:cstheme="minorBidi"/>
          <w:b w:val="0"/>
          <w:noProof/>
          <w:kern w:val="2"/>
          <w:szCs w:val="24"/>
          <w:u w:val="none"/>
          <w:lang w:eastAsia="fr-FR"/>
          <w14:ligatures w14:val="standardContextual"/>
        </w:rPr>
      </w:pPr>
      <w:hyperlink w:anchor="_Toc169282836" w:history="1">
        <w:r w:rsidRPr="00230CB7">
          <w:rPr>
            <w:rStyle w:val="Lienhypertexte"/>
            <w:noProof/>
          </w:rPr>
          <w:t>Erreurs rencontrées</w:t>
        </w:r>
        <w:r>
          <w:rPr>
            <w:noProof/>
            <w:webHidden/>
          </w:rPr>
          <w:tab/>
        </w:r>
        <w:r>
          <w:rPr>
            <w:noProof/>
            <w:webHidden/>
          </w:rPr>
          <w:fldChar w:fldCharType="begin"/>
        </w:r>
        <w:r>
          <w:rPr>
            <w:noProof/>
            <w:webHidden/>
          </w:rPr>
          <w:instrText xml:space="preserve"> PAGEREF _Toc169282836 \h </w:instrText>
        </w:r>
        <w:r>
          <w:rPr>
            <w:noProof/>
            <w:webHidden/>
          </w:rPr>
        </w:r>
        <w:r>
          <w:rPr>
            <w:noProof/>
            <w:webHidden/>
          </w:rPr>
          <w:fldChar w:fldCharType="separate"/>
        </w:r>
        <w:r>
          <w:rPr>
            <w:noProof/>
            <w:webHidden/>
          </w:rPr>
          <w:t>14</w:t>
        </w:r>
        <w:r>
          <w:rPr>
            <w:noProof/>
            <w:webHidden/>
          </w:rPr>
          <w:fldChar w:fldCharType="end"/>
        </w:r>
      </w:hyperlink>
    </w:p>
    <w:p w14:paraId="5E1525B6" w14:textId="4FCFC580" w:rsidR="00FF7D82" w:rsidRDefault="00FF7D82">
      <w:pPr>
        <w:pStyle w:val="TM2"/>
        <w:tabs>
          <w:tab w:val="left" w:pos="720"/>
          <w:tab w:val="right" w:leader="dot" w:pos="9062"/>
        </w:tabs>
        <w:rPr>
          <w:rFonts w:eastAsiaTheme="minorEastAsia" w:cstheme="minorBidi"/>
          <w:b w:val="0"/>
          <w:iCs w:val="0"/>
          <w:noProof/>
          <w:kern w:val="2"/>
          <w:szCs w:val="24"/>
          <w:lang w:eastAsia="fr-FR"/>
          <w14:ligatures w14:val="standardContextual"/>
        </w:rPr>
      </w:pPr>
      <w:hyperlink w:anchor="_Toc169282837" w:history="1">
        <w:r w:rsidRPr="00230CB7">
          <w:rPr>
            <w:rStyle w:val="Lienhypertexte"/>
            <w:noProof/>
          </w:rPr>
          <w:t>1.</w:t>
        </w:r>
        <w:r>
          <w:rPr>
            <w:rFonts w:eastAsiaTheme="minorEastAsia" w:cstheme="minorBidi"/>
            <w:b w:val="0"/>
            <w:iCs w:val="0"/>
            <w:noProof/>
            <w:kern w:val="2"/>
            <w:szCs w:val="24"/>
            <w:lang w:eastAsia="fr-FR"/>
            <w14:ligatures w14:val="standardContextual"/>
          </w:rPr>
          <w:tab/>
        </w:r>
        <w:r w:rsidRPr="00230CB7">
          <w:rPr>
            <w:rStyle w:val="Lienhypertexte"/>
            <w:noProof/>
          </w:rPr>
          <w:t>Erreur lors de l’installation du logiciel « Webserver FlexSim 2024 »</w:t>
        </w:r>
        <w:r>
          <w:rPr>
            <w:noProof/>
            <w:webHidden/>
          </w:rPr>
          <w:tab/>
        </w:r>
        <w:r>
          <w:rPr>
            <w:noProof/>
            <w:webHidden/>
          </w:rPr>
          <w:fldChar w:fldCharType="begin"/>
        </w:r>
        <w:r>
          <w:rPr>
            <w:noProof/>
            <w:webHidden/>
          </w:rPr>
          <w:instrText xml:space="preserve"> PAGEREF _Toc169282837 \h </w:instrText>
        </w:r>
        <w:r>
          <w:rPr>
            <w:noProof/>
            <w:webHidden/>
          </w:rPr>
        </w:r>
        <w:r>
          <w:rPr>
            <w:noProof/>
            <w:webHidden/>
          </w:rPr>
          <w:fldChar w:fldCharType="separate"/>
        </w:r>
        <w:r>
          <w:rPr>
            <w:noProof/>
            <w:webHidden/>
          </w:rPr>
          <w:t>14</w:t>
        </w:r>
        <w:r>
          <w:rPr>
            <w:noProof/>
            <w:webHidden/>
          </w:rPr>
          <w:fldChar w:fldCharType="end"/>
        </w:r>
      </w:hyperlink>
    </w:p>
    <w:p w14:paraId="6C549FA4" w14:textId="17665EA9" w:rsidR="00FF7D82" w:rsidRDefault="00FF7D82">
      <w:pPr>
        <w:pStyle w:val="TM2"/>
        <w:tabs>
          <w:tab w:val="left" w:pos="720"/>
          <w:tab w:val="right" w:leader="dot" w:pos="9062"/>
        </w:tabs>
        <w:rPr>
          <w:rFonts w:eastAsiaTheme="minorEastAsia" w:cstheme="minorBidi"/>
          <w:b w:val="0"/>
          <w:iCs w:val="0"/>
          <w:noProof/>
          <w:kern w:val="2"/>
          <w:szCs w:val="24"/>
          <w:lang w:eastAsia="fr-FR"/>
          <w14:ligatures w14:val="standardContextual"/>
        </w:rPr>
      </w:pPr>
      <w:hyperlink w:anchor="_Toc169282838" w:history="1">
        <w:r w:rsidRPr="00230CB7">
          <w:rPr>
            <w:rStyle w:val="Lienhypertexte"/>
            <w:noProof/>
          </w:rPr>
          <w:t>2.</w:t>
        </w:r>
        <w:r>
          <w:rPr>
            <w:rFonts w:eastAsiaTheme="minorEastAsia" w:cstheme="minorBidi"/>
            <w:b w:val="0"/>
            <w:iCs w:val="0"/>
            <w:noProof/>
            <w:kern w:val="2"/>
            <w:szCs w:val="24"/>
            <w:lang w:eastAsia="fr-FR"/>
            <w14:ligatures w14:val="standardContextual"/>
          </w:rPr>
          <w:tab/>
        </w:r>
        <w:r w:rsidRPr="00230CB7">
          <w:rPr>
            <w:rStyle w:val="Lienhypertexte"/>
            <w:noProof/>
          </w:rPr>
          <w:t>Erreur de path non reconnu</w:t>
        </w:r>
        <w:r>
          <w:rPr>
            <w:noProof/>
            <w:webHidden/>
          </w:rPr>
          <w:tab/>
        </w:r>
        <w:r>
          <w:rPr>
            <w:noProof/>
            <w:webHidden/>
          </w:rPr>
          <w:fldChar w:fldCharType="begin"/>
        </w:r>
        <w:r>
          <w:rPr>
            <w:noProof/>
            <w:webHidden/>
          </w:rPr>
          <w:instrText xml:space="preserve"> PAGEREF _Toc169282838 \h </w:instrText>
        </w:r>
        <w:r>
          <w:rPr>
            <w:noProof/>
            <w:webHidden/>
          </w:rPr>
        </w:r>
        <w:r>
          <w:rPr>
            <w:noProof/>
            <w:webHidden/>
          </w:rPr>
          <w:fldChar w:fldCharType="separate"/>
        </w:r>
        <w:r>
          <w:rPr>
            <w:noProof/>
            <w:webHidden/>
          </w:rPr>
          <w:t>16</w:t>
        </w:r>
        <w:r>
          <w:rPr>
            <w:noProof/>
            <w:webHidden/>
          </w:rPr>
          <w:fldChar w:fldCharType="end"/>
        </w:r>
      </w:hyperlink>
    </w:p>
    <w:p w14:paraId="057D3F55" w14:textId="0B9B9AA5" w:rsidR="00FF7D82" w:rsidRDefault="00FF7D82">
      <w:pPr>
        <w:pStyle w:val="TM1"/>
        <w:rPr>
          <w:rFonts w:eastAsiaTheme="minorEastAsia" w:cstheme="minorBidi"/>
          <w:b w:val="0"/>
          <w:noProof/>
          <w:kern w:val="2"/>
          <w:szCs w:val="24"/>
          <w:u w:val="none"/>
          <w:lang w:eastAsia="fr-FR"/>
          <w14:ligatures w14:val="standardContextual"/>
        </w:rPr>
      </w:pPr>
      <w:hyperlink w:anchor="_Toc169282839" w:history="1">
        <w:r w:rsidRPr="00230CB7">
          <w:rPr>
            <w:rStyle w:val="Lienhypertexte"/>
            <w:noProof/>
            <w:lang w:val="en-GB"/>
          </w:rPr>
          <w:t>Annexes</w:t>
        </w:r>
        <w:r>
          <w:rPr>
            <w:noProof/>
            <w:webHidden/>
          </w:rPr>
          <w:tab/>
        </w:r>
        <w:r>
          <w:rPr>
            <w:noProof/>
            <w:webHidden/>
          </w:rPr>
          <w:fldChar w:fldCharType="begin"/>
        </w:r>
        <w:r>
          <w:rPr>
            <w:noProof/>
            <w:webHidden/>
          </w:rPr>
          <w:instrText xml:space="preserve"> PAGEREF _Toc169282839 \h </w:instrText>
        </w:r>
        <w:r>
          <w:rPr>
            <w:noProof/>
            <w:webHidden/>
          </w:rPr>
        </w:r>
        <w:r>
          <w:rPr>
            <w:noProof/>
            <w:webHidden/>
          </w:rPr>
          <w:fldChar w:fldCharType="separate"/>
        </w:r>
        <w:r>
          <w:rPr>
            <w:noProof/>
            <w:webHidden/>
          </w:rPr>
          <w:t>17</w:t>
        </w:r>
        <w:r>
          <w:rPr>
            <w:noProof/>
            <w:webHidden/>
          </w:rPr>
          <w:fldChar w:fldCharType="end"/>
        </w:r>
      </w:hyperlink>
    </w:p>
    <w:p w14:paraId="30F350F5" w14:textId="0EE1805A" w:rsidR="00FF7D82" w:rsidRDefault="00FF7D82">
      <w:pPr>
        <w:pStyle w:val="TM2"/>
        <w:tabs>
          <w:tab w:val="left" w:pos="960"/>
          <w:tab w:val="right" w:leader="dot" w:pos="9062"/>
        </w:tabs>
        <w:rPr>
          <w:rFonts w:eastAsiaTheme="minorEastAsia" w:cstheme="minorBidi"/>
          <w:b w:val="0"/>
          <w:iCs w:val="0"/>
          <w:noProof/>
          <w:kern w:val="2"/>
          <w:szCs w:val="24"/>
          <w:lang w:eastAsia="fr-FR"/>
          <w14:ligatures w14:val="standardContextual"/>
        </w:rPr>
      </w:pPr>
      <w:hyperlink w:anchor="_Toc169282840" w:history="1">
        <w:r w:rsidRPr="00230CB7">
          <w:rPr>
            <w:rStyle w:val="Lienhypertexte"/>
            <w:rFonts w:ascii="Courier New" w:hAnsi="Courier New" w:cs="Courier New"/>
            <w:noProof/>
            <w:lang w:val="en-GB"/>
          </w:rPr>
          <w:t>1.</w:t>
        </w:r>
        <w:r>
          <w:rPr>
            <w:rFonts w:eastAsiaTheme="minorEastAsia" w:cstheme="minorBidi"/>
            <w:b w:val="0"/>
            <w:iCs w:val="0"/>
            <w:noProof/>
            <w:kern w:val="2"/>
            <w:szCs w:val="24"/>
            <w:lang w:eastAsia="fr-FR"/>
            <w14:ligatures w14:val="standardContextual"/>
          </w:rPr>
          <w:tab/>
        </w:r>
        <w:r w:rsidRPr="00230CB7">
          <w:rPr>
            <w:rStyle w:val="Lienhypertexte"/>
            <w:noProof/>
            <w:lang w:val="en-GB"/>
          </w:rPr>
          <w:t xml:space="preserve">Fichier </w:t>
        </w:r>
        <w:r w:rsidRPr="00230CB7">
          <w:rPr>
            <w:rStyle w:val="Lienhypertexte"/>
            <w:rFonts w:ascii="Courier New" w:hAnsi="Courier New" w:cs="Courier New"/>
            <w:noProof/>
            <w:lang w:val="en-GB"/>
          </w:rPr>
          <w:t>flexsim webserver configuration.txt</w:t>
        </w:r>
        <w:r>
          <w:rPr>
            <w:noProof/>
            <w:webHidden/>
          </w:rPr>
          <w:tab/>
        </w:r>
        <w:r>
          <w:rPr>
            <w:noProof/>
            <w:webHidden/>
          </w:rPr>
          <w:fldChar w:fldCharType="begin"/>
        </w:r>
        <w:r>
          <w:rPr>
            <w:noProof/>
            <w:webHidden/>
          </w:rPr>
          <w:instrText xml:space="preserve"> PAGEREF _Toc169282840 \h </w:instrText>
        </w:r>
        <w:r>
          <w:rPr>
            <w:noProof/>
            <w:webHidden/>
          </w:rPr>
        </w:r>
        <w:r>
          <w:rPr>
            <w:noProof/>
            <w:webHidden/>
          </w:rPr>
          <w:fldChar w:fldCharType="separate"/>
        </w:r>
        <w:r>
          <w:rPr>
            <w:noProof/>
            <w:webHidden/>
          </w:rPr>
          <w:t>17</w:t>
        </w:r>
        <w:r>
          <w:rPr>
            <w:noProof/>
            <w:webHidden/>
          </w:rPr>
          <w:fldChar w:fldCharType="end"/>
        </w:r>
      </w:hyperlink>
    </w:p>
    <w:p w14:paraId="01759FDF" w14:textId="38365CAB" w:rsidR="00FF7D82" w:rsidRDefault="00FF7D82">
      <w:pPr>
        <w:pStyle w:val="TM1"/>
        <w:rPr>
          <w:rFonts w:eastAsiaTheme="minorEastAsia" w:cstheme="minorBidi"/>
          <w:b w:val="0"/>
          <w:noProof/>
          <w:kern w:val="2"/>
          <w:szCs w:val="24"/>
          <w:u w:val="none"/>
          <w:lang w:eastAsia="fr-FR"/>
          <w14:ligatures w14:val="standardContextual"/>
        </w:rPr>
      </w:pPr>
      <w:hyperlink w:anchor="_Toc169282841" w:history="1">
        <w:r w:rsidRPr="00230CB7">
          <w:rPr>
            <w:rStyle w:val="Lienhypertexte"/>
            <w:noProof/>
          </w:rPr>
          <w:t>Tables des figures</w:t>
        </w:r>
        <w:r>
          <w:rPr>
            <w:noProof/>
            <w:webHidden/>
          </w:rPr>
          <w:tab/>
        </w:r>
        <w:r>
          <w:rPr>
            <w:noProof/>
            <w:webHidden/>
          </w:rPr>
          <w:fldChar w:fldCharType="begin"/>
        </w:r>
        <w:r>
          <w:rPr>
            <w:noProof/>
            <w:webHidden/>
          </w:rPr>
          <w:instrText xml:space="preserve"> PAGEREF _Toc169282841 \h </w:instrText>
        </w:r>
        <w:r>
          <w:rPr>
            <w:noProof/>
            <w:webHidden/>
          </w:rPr>
        </w:r>
        <w:r>
          <w:rPr>
            <w:noProof/>
            <w:webHidden/>
          </w:rPr>
          <w:fldChar w:fldCharType="separate"/>
        </w:r>
        <w:r>
          <w:rPr>
            <w:noProof/>
            <w:webHidden/>
          </w:rPr>
          <w:t>18</w:t>
        </w:r>
        <w:r>
          <w:rPr>
            <w:noProof/>
            <w:webHidden/>
          </w:rPr>
          <w:fldChar w:fldCharType="end"/>
        </w:r>
      </w:hyperlink>
    </w:p>
    <w:p w14:paraId="42841C3C" w14:textId="1882F1D3" w:rsidR="00690B8C" w:rsidRDefault="00690B8C" w:rsidP="0039280F">
      <w:r>
        <w:rPr>
          <w:rFonts w:asciiTheme="minorHAnsi" w:hAnsiTheme="minorHAnsi" w:cstheme="minorHAnsi"/>
          <w:b/>
          <w:bCs/>
          <w:szCs w:val="20"/>
          <w:u w:val="single"/>
        </w:rPr>
        <w:fldChar w:fldCharType="end"/>
      </w:r>
    </w:p>
    <w:p w14:paraId="3DFD1E91" w14:textId="77777777" w:rsidR="00690B8C" w:rsidRDefault="00690B8C">
      <w:r>
        <w:br w:type="page"/>
      </w:r>
    </w:p>
    <w:p w14:paraId="796B8016" w14:textId="77777777" w:rsidR="00C4236B" w:rsidRDefault="00C4236B">
      <w:pPr>
        <w:rPr>
          <w:rFonts w:asciiTheme="majorHAnsi" w:eastAsiaTheme="majorEastAsia" w:hAnsiTheme="majorHAnsi" w:cstheme="majorBidi"/>
          <w:color w:val="2F5496" w:themeColor="accent1" w:themeShade="BF"/>
          <w:sz w:val="32"/>
          <w:szCs w:val="32"/>
        </w:rPr>
      </w:pPr>
      <w:r>
        <w:lastRenderedPageBreak/>
        <w:br w:type="page"/>
      </w:r>
    </w:p>
    <w:p w14:paraId="6CA08D58" w14:textId="25138895" w:rsidR="0004096F" w:rsidRPr="0004096F" w:rsidRDefault="00690B8C" w:rsidP="0004096F">
      <w:pPr>
        <w:pStyle w:val="Titre1"/>
      </w:pPr>
      <w:bookmarkStart w:id="0" w:name="_Toc169282826"/>
      <w:r>
        <w:lastRenderedPageBreak/>
        <w:t xml:space="preserve">Installation du logiciel </w:t>
      </w:r>
      <w:r w:rsidR="005D567A">
        <w:t>« </w:t>
      </w:r>
      <w:proofErr w:type="spellStart"/>
      <w:r>
        <w:t>FlexSim</w:t>
      </w:r>
      <w:proofErr w:type="spellEnd"/>
      <w:r>
        <w:t xml:space="preserve"> 2024</w:t>
      </w:r>
      <w:r w:rsidR="005D567A">
        <w:t> »</w:t>
      </w:r>
      <w:bookmarkEnd w:id="0"/>
    </w:p>
    <w:p w14:paraId="642BE610" w14:textId="6D924871" w:rsidR="0004096F" w:rsidRDefault="0004096F" w:rsidP="008A088F">
      <w:pPr>
        <w:pStyle w:val="Paragraphedeliste"/>
        <w:numPr>
          <w:ilvl w:val="0"/>
          <w:numId w:val="5"/>
        </w:numPr>
        <w:jc w:val="both"/>
      </w:pPr>
      <w:r>
        <w:t>Contactez Monsieur Clair AUGSBURGER afin de lui demander une licence active</w:t>
      </w:r>
      <w:r w:rsidR="00C4236B">
        <w:t xml:space="preserve"> </w:t>
      </w:r>
      <w:r w:rsidR="00C4236B" w:rsidRPr="00C4236B">
        <w:t xml:space="preserve">à l’adresse-mail suivante : </w:t>
      </w:r>
      <w:hyperlink r:id="rId9" w:history="1">
        <w:r w:rsidR="00C4236B" w:rsidRPr="00497577">
          <w:rPr>
            <w:rStyle w:val="Lienhypertexte"/>
          </w:rPr>
          <w:t>clair.augsburger@solopti.com</w:t>
        </w:r>
      </w:hyperlink>
      <w:r>
        <w:t>.</w:t>
      </w:r>
    </w:p>
    <w:p w14:paraId="09A9994B" w14:textId="77777777" w:rsidR="00F65C07" w:rsidRDefault="00F65C07" w:rsidP="008A088F">
      <w:pPr>
        <w:jc w:val="both"/>
      </w:pPr>
    </w:p>
    <w:p w14:paraId="1E1E9040" w14:textId="2285D165" w:rsidR="00F65C07" w:rsidRDefault="0004096F" w:rsidP="008A088F">
      <w:pPr>
        <w:pStyle w:val="Paragraphedeliste"/>
        <w:numPr>
          <w:ilvl w:val="0"/>
          <w:numId w:val="5"/>
        </w:numPr>
        <w:jc w:val="both"/>
      </w:pPr>
      <w:r>
        <w:t xml:space="preserve">Une fois la licence reçue et </w:t>
      </w:r>
      <w:r w:rsidRPr="0004096F">
        <w:t>autorisée, i</w:t>
      </w:r>
      <w:r w:rsidR="00390BB7" w:rsidRPr="0004096F">
        <w:t xml:space="preserve">nstallez le logiciel </w:t>
      </w:r>
      <w:r w:rsidR="005D567A">
        <w:t>« </w:t>
      </w:r>
      <w:proofErr w:type="spellStart"/>
      <w:r w:rsidR="00390BB7" w:rsidRPr="0004096F">
        <w:t>FlexSim</w:t>
      </w:r>
      <w:proofErr w:type="spellEnd"/>
      <w:r w:rsidR="00390BB7" w:rsidRPr="0004096F">
        <w:t xml:space="preserve"> 2024</w:t>
      </w:r>
      <w:r w:rsidR="005D567A">
        <w:t> »</w:t>
      </w:r>
      <w:r w:rsidR="00390BB7" w:rsidRPr="0004096F">
        <w:t xml:space="preserve"> (ou une version ultérieure).</w:t>
      </w:r>
    </w:p>
    <w:p w14:paraId="5E37CF74" w14:textId="77777777" w:rsidR="00F65C07" w:rsidRPr="0004096F" w:rsidRDefault="00F65C07" w:rsidP="008A088F">
      <w:pPr>
        <w:jc w:val="both"/>
      </w:pPr>
    </w:p>
    <w:p w14:paraId="007CD838" w14:textId="7AB4CBBE" w:rsidR="00390BB7" w:rsidRDefault="0004096F" w:rsidP="008A088F">
      <w:pPr>
        <w:pStyle w:val="Paragraphedeliste"/>
        <w:numPr>
          <w:ilvl w:val="0"/>
          <w:numId w:val="5"/>
        </w:numPr>
        <w:jc w:val="both"/>
      </w:pPr>
      <w:r w:rsidRPr="0004096F">
        <w:t>Vérifiez que vous êtes bien connecté à internet avant de procéder à l’activation de la licence.</w:t>
      </w:r>
    </w:p>
    <w:p w14:paraId="22257BE6" w14:textId="77777777" w:rsidR="00F65C07" w:rsidRPr="0004096F" w:rsidRDefault="00F65C07" w:rsidP="008A088F">
      <w:pPr>
        <w:jc w:val="both"/>
      </w:pPr>
    </w:p>
    <w:p w14:paraId="051640B3" w14:textId="181A8C30" w:rsidR="0004096F" w:rsidRDefault="0004096F" w:rsidP="008A088F">
      <w:pPr>
        <w:pStyle w:val="Paragraphedeliste"/>
        <w:numPr>
          <w:ilvl w:val="0"/>
          <w:numId w:val="5"/>
        </w:numPr>
        <w:jc w:val="both"/>
      </w:pPr>
      <w:r w:rsidRPr="0004096F">
        <w:t>Copier le code d’activation.</w:t>
      </w:r>
    </w:p>
    <w:p w14:paraId="509E5545" w14:textId="77777777" w:rsidR="00F65C07" w:rsidRPr="0004096F" w:rsidRDefault="00F65C07" w:rsidP="008A088F">
      <w:pPr>
        <w:jc w:val="both"/>
      </w:pPr>
    </w:p>
    <w:p w14:paraId="15A359E6" w14:textId="77777777" w:rsidR="00C4236B" w:rsidRDefault="0004096F" w:rsidP="008A088F">
      <w:pPr>
        <w:pStyle w:val="Paragraphedeliste"/>
        <w:numPr>
          <w:ilvl w:val="0"/>
          <w:numId w:val="5"/>
        </w:numPr>
        <w:jc w:val="both"/>
      </w:pPr>
      <w:r w:rsidRPr="0004096F">
        <w:t xml:space="preserve">Ouvrez </w:t>
      </w:r>
      <w:r w:rsidR="005D567A">
        <w:t>« </w:t>
      </w:r>
      <w:proofErr w:type="spellStart"/>
      <w:r w:rsidRPr="0004096F">
        <w:t>FlexSim</w:t>
      </w:r>
      <w:proofErr w:type="spellEnd"/>
      <w:r w:rsidR="005D567A">
        <w:t> »</w:t>
      </w:r>
      <w:r w:rsidR="00C4236B">
        <w:t>.</w:t>
      </w:r>
    </w:p>
    <w:p w14:paraId="36BC9589" w14:textId="77777777" w:rsidR="00C4236B" w:rsidRDefault="00C4236B" w:rsidP="008A088F">
      <w:pPr>
        <w:pStyle w:val="Paragraphedeliste"/>
        <w:jc w:val="both"/>
      </w:pPr>
    </w:p>
    <w:p w14:paraId="615E4CB1" w14:textId="318BA96F" w:rsidR="0004096F" w:rsidRDefault="00C4236B" w:rsidP="008A088F">
      <w:pPr>
        <w:pStyle w:val="Paragraphedeliste"/>
        <w:numPr>
          <w:ilvl w:val="0"/>
          <w:numId w:val="5"/>
        </w:numPr>
        <w:jc w:val="both"/>
      </w:pPr>
      <w:r>
        <w:t>A</w:t>
      </w:r>
      <w:r w:rsidR="0004096F" w:rsidRPr="0004096F">
        <w:t xml:space="preserve">ccédez au menu </w:t>
      </w:r>
      <w:r w:rsidR="0004096F" w:rsidRPr="0004096F">
        <w:rPr>
          <w:i/>
          <w:iCs/>
        </w:rPr>
        <w:t>Help &gt; License Activation</w:t>
      </w:r>
      <w:r w:rsidR="0004096F" w:rsidRPr="0004096F">
        <w:t>.</w:t>
      </w:r>
    </w:p>
    <w:p w14:paraId="351529E2" w14:textId="77777777" w:rsidR="00F65C07" w:rsidRPr="0004096F" w:rsidRDefault="00F65C07" w:rsidP="008A088F">
      <w:pPr>
        <w:jc w:val="both"/>
      </w:pPr>
    </w:p>
    <w:p w14:paraId="03B9EA3E" w14:textId="002A7824" w:rsidR="0004096F" w:rsidRDefault="0004096F" w:rsidP="008A088F">
      <w:pPr>
        <w:pStyle w:val="Paragraphedeliste"/>
        <w:numPr>
          <w:ilvl w:val="0"/>
          <w:numId w:val="5"/>
        </w:numPr>
        <w:jc w:val="both"/>
      </w:pPr>
      <w:r w:rsidRPr="0004096F">
        <w:t xml:space="preserve">Dans la fenêtre </w:t>
      </w:r>
      <w:r w:rsidRPr="0004096F">
        <w:rPr>
          <w:i/>
          <w:iCs/>
        </w:rPr>
        <w:t>License Activation</w:t>
      </w:r>
      <w:r w:rsidRPr="0004096F">
        <w:t>,</w:t>
      </w:r>
      <w:r>
        <w:t xml:space="preserve"> collez votre code d’activation.</w:t>
      </w:r>
    </w:p>
    <w:p w14:paraId="17BA792F" w14:textId="77777777" w:rsidR="00F65C07" w:rsidRDefault="00F65C07" w:rsidP="008A088F">
      <w:pPr>
        <w:jc w:val="both"/>
      </w:pPr>
    </w:p>
    <w:p w14:paraId="2600F492" w14:textId="48AC0354" w:rsidR="0004096F" w:rsidRDefault="0004096F" w:rsidP="008A088F">
      <w:pPr>
        <w:pStyle w:val="Paragraphedeliste"/>
        <w:numPr>
          <w:ilvl w:val="0"/>
          <w:numId w:val="5"/>
        </w:numPr>
        <w:jc w:val="both"/>
      </w:pPr>
      <w:r>
        <w:t xml:space="preserve">Cliquez sur le bouton </w:t>
      </w:r>
      <w:proofErr w:type="spellStart"/>
      <w:r w:rsidRPr="0004096F">
        <w:rPr>
          <w:i/>
          <w:iCs/>
        </w:rPr>
        <w:t>Activate</w:t>
      </w:r>
      <w:proofErr w:type="spellEnd"/>
      <w:r>
        <w:t>.</w:t>
      </w:r>
    </w:p>
    <w:p w14:paraId="7E28F459" w14:textId="77777777" w:rsidR="00F65C07" w:rsidRDefault="00F65C07" w:rsidP="008A088F">
      <w:pPr>
        <w:jc w:val="both"/>
      </w:pPr>
    </w:p>
    <w:p w14:paraId="6CBEA52A" w14:textId="6CD1EE9F" w:rsidR="00F65C07" w:rsidRDefault="0004096F" w:rsidP="008A088F">
      <w:pPr>
        <w:pStyle w:val="Paragraphedeliste"/>
        <w:numPr>
          <w:ilvl w:val="0"/>
          <w:numId w:val="5"/>
        </w:numPr>
        <w:jc w:val="both"/>
      </w:pPr>
      <w:r w:rsidRPr="0004096F">
        <w:t>Le message « TRANSFER REQUEST SUCCESSFULLY PROCESSED” indique que la li</w:t>
      </w:r>
      <w:r>
        <w:t>cence a bien été activé. Dans le cas contraire, n’hésitez pas à contacter</w:t>
      </w:r>
      <w:r w:rsidRPr="0004096F">
        <w:t xml:space="preserve"> </w:t>
      </w:r>
      <w:r>
        <w:t>Monsieur Clair AUGSBURGER</w:t>
      </w:r>
      <w:r w:rsidR="00C4236B">
        <w:t>.</w:t>
      </w:r>
    </w:p>
    <w:p w14:paraId="251CFC28" w14:textId="77777777" w:rsidR="00F65C07" w:rsidRDefault="00F65C07">
      <w:pPr>
        <w:rPr>
          <w:rFonts w:asciiTheme="majorHAnsi" w:eastAsiaTheme="majorEastAsia" w:hAnsiTheme="majorHAnsi" w:cstheme="majorBidi"/>
          <w:color w:val="2F5496" w:themeColor="accent1" w:themeShade="BF"/>
          <w:sz w:val="32"/>
          <w:szCs w:val="32"/>
        </w:rPr>
      </w:pPr>
      <w:r>
        <w:br w:type="page"/>
      </w:r>
    </w:p>
    <w:p w14:paraId="17DDA76A" w14:textId="77777777" w:rsidR="00C4236B" w:rsidRDefault="00C4236B" w:rsidP="00C4236B">
      <w:pPr>
        <w:pStyle w:val="Titre1"/>
      </w:pPr>
      <w:bookmarkStart w:id="1" w:name="_Toc169282827"/>
      <w:r>
        <w:lastRenderedPageBreak/>
        <w:t>Intégration web d’un modèle « </w:t>
      </w:r>
      <w:proofErr w:type="spellStart"/>
      <w:r>
        <w:t>FlexSim</w:t>
      </w:r>
      <w:proofErr w:type="spellEnd"/>
      <w:r>
        <w:t xml:space="preserve"> 2024 »</w:t>
      </w:r>
      <w:bookmarkEnd w:id="1"/>
    </w:p>
    <w:p w14:paraId="01F04C0C" w14:textId="091CF517" w:rsidR="00C4236B" w:rsidRDefault="00C4236B" w:rsidP="008A088F">
      <w:pPr>
        <w:jc w:val="both"/>
      </w:pPr>
      <w:r>
        <w:t xml:space="preserve">Un projet </w:t>
      </w:r>
      <w:proofErr w:type="spellStart"/>
      <w:r>
        <w:t>Flexsim</w:t>
      </w:r>
      <w:proofErr w:type="spellEnd"/>
      <w:r>
        <w:t xml:space="preserve"> peut être diffusé à travers une page web. Pour se faire, suivez les étapes ci-dessous :</w:t>
      </w:r>
    </w:p>
    <w:p w14:paraId="7AA21DDB" w14:textId="77777777" w:rsidR="00C4236B" w:rsidRDefault="00C4236B" w:rsidP="008A088F">
      <w:pPr>
        <w:jc w:val="both"/>
      </w:pPr>
    </w:p>
    <w:p w14:paraId="0A397B77" w14:textId="77777777" w:rsidR="00FF7D82" w:rsidRDefault="00C4236B" w:rsidP="00FF7D82">
      <w:pPr>
        <w:pStyle w:val="Paragraphedeliste"/>
        <w:numPr>
          <w:ilvl w:val="0"/>
          <w:numId w:val="10"/>
        </w:numPr>
        <w:jc w:val="both"/>
      </w:pPr>
      <w:r>
        <w:t xml:space="preserve">Connectez-vous à votre compte « </w:t>
      </w:r>
      <w:proofErr w:type="spellStart"/>
      <w:r>
        <w:t>FlexSim</w:t>
      </w:r>
      <w:proofErr w:type="spellEnd"/>
      <w:r>
        <w:t xml:space="preserve"> » à l’adresse suivante : </w:t>
      </w:r>
      <w:hyperlink r:id="rId10" w:history="1">
        <w:r w:rsidRPr="00497577">
          <w:rPr>
            <w:rStyle w:val="Lienhypertexte"/>
          </w:rPr>
          <w:t>https://account.flexsim.com/login</w:t>
        </w:r>
      </w:hyperlink>
      <w:r>
        <w:t>.</w:t>
      </w:r>
    </w:p>
    <w:p w14:paraId="370FC711" w14:textId="77777777" w:rsidR="00FF7D82" w:rsidRDefault="00FF7D82" w:rsidP="00FF7D82">
      <w:pPr>
        <w:jc w:val="both"/>
      </w:pPr>
    </w:p>
    <w:p w14:paraId="1523078C" w14:textId="3417A59E" w:rsidR="00C4236B" w:rsidRDefault="00C4236B" w:rsidP="00FF7D82">
      <w:pPr>
        <w:pStyle w:val="Paragraphedeliste"/>
        <w:numPr>
          <w:ilvl w:val="0"/>
          <w:numId w:val="10"/>
        </w:numPr>
        <w:jc w:val="both"/>
      </w:pPr>
      <w:r>
        <w:t xml:space="preserve">Téléchargez, en accédant à l’onglet Downloads, le « </w:t>
      </w:r>
      <w:proofErr w:type="spellStart"/>
      <w:r w:rsidR="00812275">
        <w:t>FlexSim</w:t>
      </w:r>
      <w:proofErr w:type="spellEnd"/>
      <w:r w:rsidR="00812275">
        <w:t xml:space="preserve"> </w:t>
      </w:r>
      <w:proofErr w:type="spellStart"/>
      <w:r>
        <w:t>Web</w:t>
      </w:r>
      <w:r w:rsidR="00812275">
        <w:t>s</w:t>
      </w:r>
      <w:r>
        <w:t>erver</w:t>
      </w:r>
      <w:proofErr w:type="spellEnd"/>
      <w:r>
        <w:t xml:space="preserve"> 2024 » disponible à l’adresse suivante : </w:t>
      </w:r>
      <w:hyperlink r:id="rId11" w:anchor="/" w:history="1">
        <w:r w:rsidRPr="0084598A">
          <w:rPr>
            <w:rStyle w:val="Lienhypertexte"/>
          </w:rPr>
          <w:t>https://account.flexsim.com/downloads#/</w:t>
        </w:r>
      </w:hyperlink>
      <w:r>
        <w:t>.</w:t>
      </w:r>
    </w:p>
    <w:p w14:paraId="38F34FAF" w14:textId="77777777" w:rsidR="00C4236B" w:rsidRDefault="00C4236B" w:rsidP="00C4236B">
      <w:pPr>
        <w:keepNext/>
        <w:jc w:val="center"/>
      </w:pPr>
      <w:r>
        <w:rPr>
          <w:rFonts w:cs="Arial"/>
          <w:noProof/>
          <w:color w:val="000000"/>
          <w:bdr w:val="none" w:sz="0" w:space="0" w:color="auto" w:frame="1"/>
        </w:rPr>
        <w:drawing>
          <wp:inline distT="0" distB="0" distL="0" distR="0" wp14:anchorId="5AEC3B4A" wp14:editId="484A55F6">
            <wp:extent cx="5760720" cy="2202180"/>
            <wp:effectExtent l="0" t="0" r="0" b="7620"/>
            <wp:docPr id="2354818" name="Image 7"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18" name="Image 7" descr="Une image contenant texte, capture d’écran, Police, Page web&#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202180"/>
                    </a:xfrm>
                    <a:prstGeom prst="rect">
                      <a:avLst/>
                    </a:prstGeom>
                    <a:noFill/>
                    <a:ln>
                      <a:noFill/>
                    </a:ln>
                  </pic:spPr>
                </pic:pic>
              </a:graphicData>
            </a:graphic>
          </wp:inline>
        </w:drawing>
      </w:r>
    </w:p>
    <w:p w14:paraId="5F07D5CE" w14:textId="0544366E" w:rsidR="00C4236B" w:rsidRDefault="00C4236B" w:rsidP="00C4236B">
      <w:pPr>
        <w:pStyle w:val="Lgende"/>
        <w:jc w:val="center"/>
      </w:pPr>
      <w:bookmarkStart w:id="2" w:name="_Toc169282991"/>
      <w:r>
        <w:t xml:space="preserve">Figure </w:t>
      </w:r>
      <w:r>
        <w:fldChar w:fldCharType="begin"/>
      </w:r>
      <w:r>
        <w:instrText xml:space="preserve"> SEQ Figure \* ARABIC </w:instrText>
      </w:r>
      <w:r>
        <w:fldChar w:fldCharType="separate"/>
      </w:r>
      <w:r w:rsidR="00FF7D82">
        <w:rPr>
          <w:noProof/>
        </w:rPr>
        <w:t>1</w:t>
      </w:r>
      <w:r>
        <w:fldChar w:fldCharType="end"/>
      </w:r>
      <w:r>
        <w:t xml:space="preserve"> : Page de téléchargement du logiciel « </w:t>
      </w:r>
      <w:proofErr w:type="spellStart"/>
      <w:r>
        <w:t>FlexSim</w:t>
      </w:r>
      <w:proofErr w:type="spellEnd"/>
      <w:r>
        <w:t xml:space="preserve"> </w:t>
      </w:r>
      <w:proofErr w:type="spellStart"/>
      <w:r>
        <w:t>Webserver</w:t>
      </w:r>
      <w:proofErr w:type="spellEnd"/>
      <w:r>
        <w:t xml:space="preserve"> 2024 »</w:t>
      </w:r>
      <w:bookmarkEnd w:id="2"/>
    </w:p>
    <w:p w14:paraId="4AA21ED8" w14:textId="77777777" w:rsidR="00C4236B" w:rsidRDefault="00C4236B" w:rsidP="008A088F">
      <w:pPr>
        <w:jc w:val="both"/>
      </w:pPr>
    </w:p>
    <w:p w14:paraId="48862A99" w14:textId="40FBFBEF" w:rsidR="00C4236B" w:rsidRDefault="00C4236B" w:rsidP="00FF7D82">
      <w:pPr>
        <w:pStyle w:val="Paragraphedeliste"/>
        <w:numPr>
          <w:ilvl w:val="0"/>
          <w:numId w:val="10"/>
        </w:numPr>
        <w:jc w:val="both"/>
      </w:pPr>
      <w:r>
        <w:t xml:space="preserve">Ouvrez le fichier </w:t>
      </w:r>
      <w:r w:rsidRPr="00FF7D82">
        <w:rPr>
          <w:rFonts w:ascii="Courier New" w:hAnsi="Courier New" w:cs="Courier New"/>
        </w:rPr>
        <w:t xml:space="preserve">.exe </w:t>
      </w:r>
      <w:r>
        <w:t>et suivez les indications</w:t>
      </w:r>
    </w:p>
    <w:p w14:paraId="6F120B0C" w14:textId="77777777" w:rsidR="00C4236B" w:rsidRDefault="00C4236B" w:rsidP="00C4236B">
      <w:pPr>
        <w:keepNext/>
        <w:jc w:val="center"/>
      </w:pPr>
      <w:r>
        <w:rPr>
          <w:rFonts w:cs="Arial"/>
          <w:noProof/>
          <w:color w:val="000000"/>
          <w:bdr w:val="none" w:sz="0" w:space="0" w:color="auto" w:frame="1"/>
        </w:rPr>
        <w:drawing>
          <wp:inline distT="0" distB="0" distL="0" distR="0" wp14:anchorId="1B15F512" wp14:editId="50920859">
            <wp:extent cx="4648200" cy="3162300"/>
            <wp:effectExtent l="0" t="0" r="0" b="0"/>
            <wp:docPr id="897999500"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99500" name="Image 8" descr="Une image contenant texte, capture d’écran, Police, logiciel&#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3162300"/>
                    </a:xfrm>
                    <a:prstGeom prst="rect">
                      <a:avLst/>
                    </a:prstGeom>
                    <a:noFill/>
                    <a:ln>
                      <a:noFill/>
                    </a:ln>
                  </pic:spPr>
                </pic:pic>
              </a:graphicData>
            </a:graphic>
          </wp:inline>
        </w:drawing>
      </w:r>
    </w:p>
    <w:p w14:paraId="5E1CF929" w14:textId="79E43DFE" w:rsidR="00C4236B" w:rsidRDefault="00C4236B" w:rsidP="00C4236B">
      <w:pPr>
        <w:pStyle w:val="Lgende"/>
        <w:jc w:val="center"/>
      </w:pPr>
      <w:bookmarkStart w:id="3" w:name="_Toc169282992"/>
      <w:r>
        <w:t xml:space="preserve">Figure </w:t>
      </w:r>
      <w:r>
        <w:fldChar w:fldCharType="begin"/>
      </w:r>
      <w:r>
        <w:instrText xml:space="preserve"> SEQ Figure \* ARABIC </w:instrText>
      </w:r>
      <w:r>
        <w:fldChar w:fldCharType="separate"/>
      </w:r>
      <w:r w:rsidR="00FF7D82">
        <w:rPr>
          <w:noProof/>
        </w:rPr>
        <w:t>2</w:t>
      </w:r>
      <w:r>
        <w:fldChar w:fldCharType="end"/>
      </w:r>
      <w:r>
        <w:t xml:space="preserve"> : Page d'installation du logiciel « </w:t>
      </w:r>
      <w:proofErr w:type="spellStart"/>
      <w:r>
        <w:t>FlexSim</w:t>
      </w:r>
      <w:proofErr w:type="spellEnd"/>
      <w:r>
        <w:t xml:space="preserve"> </w:t>
      </w:r>
      <w:proofErr w:type="spellStart"/>
      <w:r>
        <w:t>Webserver</w:t>
      </w:r>
      <w:proofErr w:type="spellEnd"/>
      <w:r>
        <w:t xml:space="preserve"> 2024 »</w:t>
      </w:r>
      <w:bookmarkEnd w:id="3"/>
    </w:p>
    <w:p w14:paraId="47C0700E" w14:textId="77777777" w:rsidR="00FF7D82" w:rsidRDefault="00FF7D82" w:rsidP="008A088F">
      <w:pPr>
        <w:jc w:val="both"/>
      </w:pPr>
    </w:p>
    <w:p w14:paraId="2115A6FA" w14:textId="77777777" w:rsidR="00FF7D82" w:rsidRDefault="00FF7D82">
      <w:r>
        <w:br w:type="page"/>
      </w:r>
    </w:p>
    <w:p w14:paraId="238926FB" w14:textId="3C97A805" w:rsidR="00FF7D82" w:rsidRDefault="00C4236B" w:rsidP="00FF7D82">
      <w:pPr>
        <w:pStyle w:val="Paragraphedeliste"/>
        <w:numPr>
          <w:ilvl w:val="0"/>
          <w:numId w:val="10"/>
        </w:numPr>
        <w:jc w:val="both"/>
      </w:pPr>
      <w:r>
        <w:lastRenderedPageBreak/>
        <w:t>Une fois l’installation terminée, une icône devrait apparaître sur votre bureau.</w:t>
      </w:r>
    </w:p>
    <w:p w14:paraId="68FAB00B" w14:textId="77777777" w:rsidR="00FF7D82" w:rsidRDefault="00FF7D82" w:rsidP="00FF7D82">
      <w:pPr>
        <w:keepNext/>
        <w:ind w:left="360"/>
        <w:jc w:val="center"/>
      </w:pPr>
      <w:r>
        <w:rPr>
          <w:rFonts w:cs="Arial"/>
          <w:noProof/>
          <w:color w:val="000000"/>
          <w:bdr w:val="none" w:sz="0" w:space="0" w:color="auto" w:frame="1"/>
        </w:rPr>
        <w:drawing>
          <wp:inline distT="0" distB="0" distL="0" distR="0" wp14:anchorId="66EE27BE" wp14:editId="3ED91FB7">
            <wp:extent cx="923925" cy="904875"/>
            <wp:effectExtent l="0" t="0" r="9525" b="9525"/>
            <wp:docPr id="672899557" name="Image 1" descr="Une image contenant texte, capture d’écran, Graphiqu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99557" name="Image 1" descr="Une image contenant texte, capture d’écran, Graphique, Bleu électriqu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p>
    <w:p w14:paraId="61005827" w14:textId="615102BC" w:rsidR="00FF7D82" w:rsidRDefault="00FF7D82" w:rsidP="00FF7D82">
      <w:pPr>
        <w:pStyle w:val="Lgende"/>
        <w:jc w:val="center"/>
      </w:pPr>
      <w:bookmarkStart w:id="4" w:name="_Toc169282993"/>
      <w:r>
        <w:t xml:space="preserve">Figure </w:t>
      </w:r>
      <w:r>
        <w:fldChar w:fldCharType="begin"/>
      </w:r>
      <w:r>
        <w:instrText xml:space="preserve"> SEQ Figure \* ARABIC </w:instrText>
      </w:r>
      <w:r>
        <w:fldChar w:fldCharType="separate"/>
      </w:r>
      <w:r>
        <w:rPr>
          <w:noProof/>
        </w:rPr>
        <w:t>3</w:t>
      </w:r>
      <w:r>
        <w:fldChar w:fldCharType="end"/>
      </w:r>
      <w:r>
        <w:t xml:space="preserve"> : Logo du logiciel « </w:t>
      </w:r>
      <w:proofErr w:type="spellStart"/>
      <w:r>
        <w:t>FlexSim</w:t>
      </w:r>
      <w:proofErr w:type="spellEnd"/>
      <w:r>
        <w:t xml:space="preserve"> </w:t>
      </w:r>
      <w:proofErr w:type="spellStart"/>
      <w:r>
        <w:t>Webserver</w:t>
      </w:r>
      <w:proofErr w:type="spellEnd"/>
      <w:r>
        <w:t> »</w:t>
      </w:r>
      <w:bookmarkEnd w:id="4"/>
    </w:p>
    <w:p w14:paraId="09FCE4CD" w14:textId="65DFE90D" w:rsidR="00C4236B" w:rsidRDefault="00C4236B" w:rsidP="008A088F">
      <w:pPr>
        <w:pStyle w:val="Paragraphedeliste"/>
        <w:numPr>
          <w:ilvl w:val="0"/>
          <w:numId w:val="10"/>
        </w:numPr>
        <w:jc w:val="both"/>
      </w:pPr>
      <w:r>
        <w:t xml:space="preserve">Ouvrez le « </w:t>
      </w:r>
      <w:proofErr w:type="spellStart"/>
      <w:r w:rsidR="00812275">
        <w:t>FlexSim</w:t>
      </w:r>
      <w:proofErr w:type="spellEnd"/>
      <w:r w:rsidR="00812275">
        <w:t xml:space="preserve"> </w:t>
      </w:r>
      <w:proofErr w:type="spellStart"/>
      <w:r>
        <w:t>Web</w:t>
      </w:r>
      <w:r w:rsidR="00D842C4">
        <w:t>s</w:t>
      </w:r>
      <w:r>
        <w:t>erver</w:t>
      </w:r>
      <w:proofErr w:type="spellEnd"/>
      <w:r>
        <w:t xml:space="preserve"> » et laissez-le installer les dépendances si besoin.</w:t>
      </w:r>
    </w:p>
    <w:p w14:paraId="45E2474B" w14:textId="77777777" w:rsidR="00C4236B" w:rsidRDefault="00C4236B" w:rsidP="008A088F">
      <w:pPr>
        <w:jc w:val="both"/>
      </w:pPr>
    </w:p>
    <w:p w14:paraId="14D5D247" w14:textId="77777777" w:rsidR="00C4236B" w:rsidRDefault="00C4236B" w:rsidP="008A088F">
      <w:pPr>
        <w:pStyle w:val="Paragraphedeliste"/>
        <w:numPr>
          <w:ilvl w:val="0"/>
          <w:numId w:val="10"/>
        </w:numPr>
        <w:jc w:val="both"/>
      </w:pPr>
      <w:r>
        <w:t>Une fois le tout fait, vous aurez cet affichage.</w:t>
      </w:r>
    </w:p>
    <w:p w14:paraId="43492EB7" w14:textId="77777777" w:rsidR="00812275" w:rsidRDefault="00812275" w:rsidP="00812275">
      <w:pPr>
        <w:keepNext/>
        <w:jc w:val="center"/>
      </w:pPr>
      <w:r>
        <w:rPr>
          <w:rFonts w:cs="Arial"/>
          <w:noProof/>
          <w:color w:val="000000"/>
          <w:bdr w:val="none" w:sz="0" w:space="0" w:color="auto" w:frame="1"/>
        </w:rPr>
        <w:drawing>
          <wp:inline distT="0" distB="0" distL="0" distR="0" wp14:anchorId="222FDC27" wp14:editId="676D9699">
            <wp:extent cx="5760720" cy="3002280"/>
            <wp:effectExtent l="0" t="0" r="0" b="7620"/>
            <wp:docPr id="780373029" name="Image 9" descr="Une image contenant texte, capture d’écran, 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73029" name="Image 9" descr="Une image contenant texte, capture d’écran, ordinateur, logiciel&#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02280"/>
                    </a:xfrm>
                    <a:prstGeom prst="rect">
                      <a:avLst/>
                    </a:prstGeom>
                    <a:noFill/>
                    <a:ln>
                      <a:noFill/>
                    </a:ln>
                  </pic:spPr>
                </pic:pic>
              </a:graphicData>
            </a:graphic>
          </wp:inline>
        </w:drawing>
      </w:r>
    </w:p>
    <w:p w14:paraId="69F0B2F3" w14:textId="0276D46A" w:rsidR="00C4236B" w:rsidRDefault="00812275" w:rsidP="00812275">
      <w:pPr>
        <w:pStyle w:val="Lgende"/>
        <w:jc w:val="center"/>
      </w:pPr>
      <w:bookmarkStart w:id="5" w:name="_Toc169282994"/>
      <w:r>
        <w:t xml:space="preserve">Figure </w:t>
      </w:r>
      <w:r>
        <w:fldChar w:fldCharType="begin"/>
      </w:r>
      <w:r>
        <w:instrText xml:space="preserve"> SEQ Figure \* ARABIC </w:instrText>
      </w:r>
      <w:r>
        <w:fldChar w:fldCharType="separate"/>
      </w:r>
      <w:r w:rsidR="00FF7D82">
        <w:rPr>
          <w:noProof/>
        </w:rPr>
        <w:t>4</w:t>
      </w:r>
      <w:r>
        <w:fldChar w:fldCharType="end"/>
      </w:r>
      <w:r>
        <w:t xml:space="preserve"> : Fenêtre de « </w:t>
      </w:r>
      <w:proofErr w:type="spellStart"/>
      <w:r>
        <w:t>FlexSim</w:t>
      </w:r>
      <w:proofErr w:type="spellEnd"/>
      <w:r>
        <w:t xml:space="preserve"> </w:t>
      </w:r>
      <w:proofErr w:type="spellStart"/>
      <w:r>
        <w:t>Webserver</w:t>
      </w:r>
      <w:proofErr w:type="spellEnd"/>
      <w:r>
        <w:t> »</w:t>
      </w:r>
      <w:bookmarkEnd w:id="5"/>
    </w:p>
    <w:p w14:paraId="520E0737" w14:textId="77777777" w:rsidR="00C4236B" w:rsidRDefault="00C4236B" w:rsidP="008A088F">
      <w:pPr>
        <w:jc w:val="both"/>
      </w:pPr>
    </w:p>
    <w:p w14:paraId="7F37BB3E" w14:textId="3DC90D01" w:rsidR="00C4236B" w:rsidRDefault="00C4236B" w:rsidP="008A088F">
      <w:pPr>
        <w:pStyle w:val="Paragraphedeliste"/>
        <w:numPr>
          <w:ilvl w:val="1"/>
          <w:numId w:val="10"/>
        </w:numPr>
        <w:jc w:val="both"/>
      </w:pPr>
      <w:r>
        <w:t xml:space="preserve">Si vous obtenez un message d’erreur, accédez au chapitre </w:t>
      </w:r>
      <w:hyperlink w:anchor="_Erreurs_rencontrées" w:history="1">
        <w:r w:rsidRPr="00812275">
          <w:rPr>
            <w:rStyle w:val="Lienhypertexte"/>
          </w:rPr>
          <w:t>Erreurs</w:t>
        </w:r>
        <w:r w:rsidR="00812275" w:rsidRPr="00812275">
          <w:rPr>
            <w:rStyle w:val="Lienhypertexte"/>
          </w:rPr>
          <w:t xml:space="preserve"> rencontrées</w:t>
        </w:r>
      </w:hyperlink>
      <w:r>
        <w:t>.</w:t>
      </w:r>
    </w:p>
    <w:p w14:paraId="181739CE" w14:textId="77777777" w:rsidR="00C4236B" w:rsidRDefault="00C4236B" w:rsidP="008A088F">
      <w:pPr>
        <w:jc w:val="both"/>
      </w:pPr>
    </w:p>
    <w:p w14:paraId="4E11461D" w14:textId="77777777" w:rsidR="00C4236B" w:rsidRDefault="00C4236B" w:rsidP="008A088F">
      <w:pPr>
        <w:pStyle w:val="Paragraphedeliste"/>
        <w:numPr>
          <w:ilvl w:val="0"/>
          <w:numId w:val="10"/>
        </w:numPr>
        <w:jc w:val="both"/>
      </w:pPr>
      <w:r>
        <w:t>Vous pouvez réduire la fenêtre.</w:t>
      </w:r>
    </w:p>
    <w:p w14:paraId="07BB9BCF" w14:textId="77777777" w:rsidR="00C4236B" w:rsidRDefault="00C4236B" w:rsidP="008A088F">
      <w:pPr>
        <w:jc w:val="both"/>
      </w:pPr>
    </w:p>
    <w:p w14:paraId="4354FC70" w14:textId="714296F6" w:rsidR="00C4236B" w:rsidRDefault="00C4236B" w:rsidP="008A088F">
      <w:pPr>
        <w:pStyle w:val="Paragraphedeliste"/>
        <w:numPr>
          <w:ilvl w:val="0"/>
          <w:numId w:val="10"/>
        </w:numPr>
        <w:jc w:val="both"/>
      </w:pPr>
      <w:r>
        <w:t xml:space="preserve">Afin de pouvoir requêter le </w:t>
      </w:r>
      <w:proofErr w:type="spellStart"/>
      <w:r>
        <w:t>Web</w:t>
      </w:r>
      <w:r w:rsidR="004843F5">
        <w:t>s</w:t>
      </w:r>
      <w:r>
        <w:t>erver</w:t>
      </w:r>
      <w:proofErr w:type="spellEnd"/>
      <w:r>
        <w:t xml:space="preserve">, accédez sur l’adresse cible indiqué sur la fenêtre ci-dessus. Dans notre cas, il s’agit de </w:t>
      </w:r>
      <w:hyperlink r:id="rId16" w:history="1">
        <w:r w:rsidR="004843F5" w:rsidRPr="0084598A">
          <w:rPr>
            <w:rStyle w:val="Lienhypertexte"/>
          </w:rPr>
          <w:t>http://127.0.0.1</w:t>
        </w:r>
      </w:hyperlink>
      <w:r>
        <w:t>.</w:t>
      </w:r>
    </w:p>
    <w:p w14:paraId="2E651CEB" w14:textId="77777777" w:rsidR="00C4236B" w:rsidRDefault="00C4236B" w:rsidP="008A088F">
      <w:pPr>
        <w:jc w:val="both"/>
      </w:pPr>
    </w:p>
    <w:p w14:paraId="7813411A" w14:textId="6729EA92" w:rsidR="00C4236B" w:rsidRDefault="00C4236B" w:rsidP="008A088F">
      <w:pPr>
        <w:pStyle w:val="Paragraphedeliste"/>
        <w:numPr>
          <w:ilvl w:val="0"/>
          <w:numId w:val="10"/>
        </w:numPr>
        <w:jc w:val="both"/>
      </w:pPr>
      <w:r>
        <w:t xml:space="preserve">Une fois connecté sur l’adresse, vous allez trouver une interface comme </w:t>
      </w:r>
      <w:r w:rsidR="00FF7D82">
        <w:t>ci-dessous</w:t>
      </w:r>
      <w:r>
        <w:t xml:space="preserve"> :</w:t>
      </w:r>
    </w:p>
    <w:p w14:paraId="79413A7B" w14:textId="77777777" w:rsidR="004843F5" w:rsidRDefault="004843F5" w:rsidP="004843F5">
      <w:pPr>
        <w:keepNext/>
        <w:jc w:val="center"/>
      </w:pPr>
      <w:r>
        <w:rPr>
          <w:rFonts w:cs="Arial"/>
          <w:noProof/>
          <w:color w:val="000000"/>
          <w:bdr w:val="none" w:sz="0" w:space="0" w:color="auto" w:frame="1"/>
        </w:rPr>
        <w:lastRenderedPageBreak/>
        <w:drawing>
          <wp:inline distT="0" distB="0" distL="0" distR="0" wp14:anchorId="4BDB3E6B" wp14:editId="5EE1CF37">
            <wp:extent cx="5760720" cy="1866900"/>
            <wp:effectExtent l="0" t="0" r="0" b="0"/>
            <wp:docPr id="699862709"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62709" name="Image 11" descr="Une image contenant texte, capture d’écran, Police&#10;&#10;Description générée automatiquement"/>
                    <pic:cNvPicPr>
                      <a:picLocks noChangeAspect="1" noChangeArrowheads="1"/>
                    </pic:cNvPicPr>
                  </pic:nvPicPr>
                  <pic:blipFill rotWithShape="1">
                    <a:blip r:embed="rId17">
                      <a:extLst>
                        <a:ext uri="{28A0092B-C50C-407E-A947-70E740481C1C}">
                          <a14:useLocalDpi xmlns:a14="http://schemas.microsoft.com/office/drawing/2010/main" val="0"/>
                        </a:ext>
                      </a:extLst>
                    </a:blip>
                    <a:srcRect b="15225"/>
                    <a:stretch/>
                  </pic:blipFill>
                  <pic:spPr bwMode="auto">
                    <a:xfrm>
                      <a:off x="0" y="0"/>
                      <a:ext cx="576072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15B58B91" w14:textId="2A17B8AE" w:rsidR="00C4236B" w:rsidRDefault="004843F5" w:rsidP="004843F5">
      <w:pPr>
        <w:pStyle w:val="Lgende"/>
        <w:jc w:val="center"/>
      </w:pPr>
      <w:bookmarkStart w:id="6" w:name="_Toc169282995"/>
      <w:r>
        <w:t xml:space="preserve">Figure </w:t>
      </w:r>
      <w:r>
        <w:fldChar w:fldCharType="begin"/>
      </w:r>
      <w:r>
        <w:instrText xml:space="preserve"> SEQ Figure \* ARABIC </w:instrText>
      </w:r>
      <w:r>
        <w:fldChar w:fldCharType="separate"/>
      </w:r>
      <w:r w:rsidR="00FF7D82">
        <w:rPr>
          <w:noProof/>
        </w:rPr>
        <w:t>5</w:t>
      </w:r>
      <w:r>
        <w:fldChar w:fldCharType="end"/>
      </w:r>
      <w:r>
        <w:t xml:space="preserve"> : Page d'accueil du </w:t>
      </w:r>
      <w:proofErr w:type="spellStart"/>
      <w:r>
        <w:t>Webserver</w:t>
      </w:r>
      <w:bookmarkEnd w:id="6"/>
      <w:proofErr w:type="spellEnd"/>
    </w:p>
    <w:p w14:paraId="70B7FCBC" w14:textId="77777777" w:rsidR="00C4236B" w:rsidRDefault="00C4236B" w:rsidP="008A088F">
      <w:pPr>
        <w:jc w:val="both"/>
      </w:pPr>
    </w:p>
    <w:p w14:paraId="5D67A7F0" w14:textId="7B5E399C" w:rsidR="00C4236B" w:rsidRDefault="00C4236B" w:rsidP="008A088F">
      <w:pPr>
        <w:pStyle w:val="Paragraphedeliste"/>
        <w:numPr>
          <w:ilvl w:val="0"/>
          <w:numId w:val="10"/>
        </w:numPr>
        <w:jc w:val="both"/>
      </w:pPr>
      <w:r>
        <w:t xml:space="preserve">Dans </w:t>
      </w:r>
      <w:proofErr w:type="spellStart"/>
      <w:r w:rsidRPr="004843F5">
        <w:rPr>
          <w:i/>
          <w:iCs/>
        </w:rPr>
        <w:t>Available</w:t>
      </w:r>
      <w:proofErr w:type="spellEnd"/>
      <w:r w:rsidRPr="004843F5">
        <w:rPr>
          <w:i/>
          <w:iCs/>
        </w:rPr>
        <w:t xml:space="preserve"> </w:t>
      </w:r>
      <w:proofErr w:type="spellStart"/>
      <w:r w:rsidRPr="004843F5">
        <w:rPr>
          <w:i/>
          <w:iCs/>
        </w:rPr>
        <w:t>Models</w:t>
      </w:r>
      <w:proofErr w:type="spellEnd"/>
      <w:r>
        <w:t xml:space="preserve">, en cliquant sur le bouton </w:t>
      </w:r>
      <w:r w:rsidRPr="004843F5">
        <w:rPr>
          <w:i/>
          <w:iCs/>
        </w:rPr>
        <w:t>Select Model</w:t>
      </w:r>
      <w:r>
        <w:t xml:space="preserve">, vous verrez une liste de projets située dans le dossier indiqué à la ligne </w:t>
      </w:r>
      <w:r w:rsidRPr="004843F5">
        <w:rPr>
          <w:rFonts w:ascii="Courier New" w:hAnsi="Courier New" w:cs="Courier New"/>
        </w:rPr>
        <w:t>Model Directory</w:t>
      </w:r>
      <w:r>
        <w:t xml:space="preserve"> du fichier </w:t>
      </w:r>
      <w:proofErr w:type="spellStart"/>
      <w:r w:rsidRPr="004843F5">
        <w:rPr>
          <w:rFonts w:ascii="Courier New" w:hAnsi="Courier New" w:cs="Courier New"/>
        </w:rPr>
        <w:t>flexsim</w:t>
      </w:r>
      <w:proofErr w:type="spellEnd"/>
      <w:r w:rsidRPr="004843F5">
        <w:rPr>
          <w:rFonts w:ascii="Courier New" w:hAnsi="Courier New" w:cs="Courier New"/>
        </w:rPr>
        <w:t xml:space="preserve"> </w:t>
      </w:r>
      <w:proofErr w:type="spellStart"/>
      <w:r w:rsidRPr="004843F5">
        <w:rPr>
          <w:rFonts w:ascii="Courier New" w:hAnsi="Courier New" w:cs="Courier New"/>
        </w:rPr>
        <w:t>webserver</w:t>
      </w:r>
      <w:proofErr w:type="spellEnd"/>
      <w:r w:rsidRPr="004843F5">
        <w:rPr>
          <w:rFonts w:ascii="Courier New" w:hAnsi="Courier New" w:cs="Courier New"/>
        </w:rPr>
        <w:t xml:space="preserve"> configuration.txt</w:t>
      </w:r>
      <w:r>
        <w:t xml:space="preserve">. Si vous ne parvenez pas à retrouver votre projet, déplacez le projet dans ce dossier ou modifiez le chemin vers le projet à la ligne </w:t>
      </w:r>
      <w:r w:rsidRPr="004843F5">
        <w:rPr>
          <w:rFonts w:ascii="Courier New" w:hAnsi="Courier New" w:cs="Courier New"/>
        </w:rPr>
        <w:t>Model Directory</w:t>
      </w:r>
      <w:r>
        <w:t>.</w:t>
      </w:r>
    </w:p>
    <w:p w14:paraId="6CA294E6" w14:textId="77777777" w:rsidR="00C4236B" w:rsidRDefault="00C4236B" w:rsidP="008A088F">
      <w:pPr>
        <w:jc w:val="both"/>
      </w:pPr>
    </w:p>
    <w:p w14:paraId="34373F48" w14:textId="77777777" w:rsidR="00C4236B" w:rsidRDefault="00C4236B" w:rsidP="008A088F">
      <w:pPr>
        <w:pStyle w:val="Paragraphedeliste"/>
        <w:numPr>
          <w:ilvl w:val="0"/>
          <w:numId w:val="10"/>
        </w:numPr>
        <w:jc w:val="both"/>
      </w:pPr>
      <w:r>
        <w:t xml:space="preserve">Puis démarrez l’instance en cliquant sur le bouton </w:t>
      </w:r>
      <w:r w:rsidRPr="004843F5">
        <w:rPr>
          <w:rFonts w:ascii="Courier New" w:hAnsi="Courier New" w:cs="Courier New"/>
        </w:rPr>
        <w:t>Start New Instance</w:t>
      </w:r>
      <w:r>
        <w:t>.</w:t>
      </w:r>
    </w:p>
    <w:p w14:paraId="46836D38" w14:textId="77777777" w:rsidR="00C4236B" w:rsidRDefault="00C4236B" w:rsidP="008A088F">
      <w:pPr>
        <w:jc w:val="both"/>
      </w:pPr>
    </w:p>
    <w:p w14:paraId="3B01E2CC" w14:textId="77777777" w:rsidR="00C4236B" w:rsidRDefault="00C4236B" w:rsidP="008A088F">
      <w:pPr>
        <w:pStyle w:val="Paragraphedeliste"/>
        <w:numPr>
          <w:ilvl w:val="0"/>
          <w:numId w:val="10"/>
        </w:numPr>
        <w:jc w:val="both"/>
      </w:pPr>
      <w:r>
        <w:t xml:space="preserve">Dans </w:t>
      </w:r>
      <w:r w:rsidRPr="004843F5">
        <w:rPr>
          <w:i/>
          <w:iCs/>
        </w:rPr>
        <w:t>Running Model Instances</w:t>
      </w:r>
      <w:r>
        <w:t xml:space="preserve"> en dessous, sélectionnez l’instance que l’on vient de démarrer puis cliquez sur le bouton </w:t>
      </w:r>
      <w:proofErr w:type="spellStart"/>
      <w:r w:rsidRPr="004843F5">
        <w:rPr>
          <w:i/>
          <w:iCs/>
        </w:rPr>
        <w:t>Connect</w:t>
      </w:r>
      <w:proofErr w:type="spellEnd"/>
      <w:r w:rsidRPr="004843F5">
        <w:rPr>
          <w:i/>
          <w:iCs/>
        </w:rPr>
        <w:t xml:space="preserve"> To Instance</w:t>
      </w:r>
      <w:r>
        <w:t>.</w:t>
      </w:r>
    </w:p>
    <w:p w14:paraId="526683B3" w14:textId="77777777" w:rsidR="00C4236B" w:rsidRDefault="00C4236B" w:rsidP="008A088F">
      <w:pPr>
        <w:jc w:val="both"/>
      </w:pPr>
    </w:p>
    <w:p w14:paraId="0749E762" w14:textId="4833C023" w:rsidR="00C4236B" w:rsidRDefault="00C4236B" w:rsidP="008A088F">
      <w:pPr>
        <w:pStyle w:val="Paragraphedeliste"/>
        <w:numPr>
          <w:ilvl w:val="0"/>
          <w:numId w:val="10"/>
        </w:numPr>
        <w:jc w:val="both"/>
      </w:pPr>
      <w:r>
        <w:t>Votre modèle s’ouvre alors dans l’interface web. Vous pouvez vous déplacer avec le clic-gauche, faire des rotations avec le clic droit et la molette pour zoomer. La barre d’outils au</w:t>
      </w:r>
      <w:r w:rsidR="004843F5">
        <w:t>-</w:t>
      </w:r>
      <w:r>
        <w:t>dessus vous permet de faire tourner des simulation</w:t>
      </w:r>
      <w:r w:rsidR="004843F5">
        <w:t>s</w:t>
      </w:r>
      <w:r>
        <w:t xml:space="preserve"> et de gérer la vitesse.</w:t>
      </w:r>
    </w:p>
    <w:p w14:paraId="1D7790B4" w14:textId="77777777" w:rsidR="004843F5" w:rsidRDefault="004843F5" w:rsidP="004843F5">
      <w:pPr>
        <w:keepNext/>
        <w:jc w:val="center"/>
      </w:pPr>
      <w:r>
        <w:rPr>
          <w:rFonts w:cs="Arial"/>
          <w:noProof/>
          <w:color w:val="000000"/>
          <w:bdr w:val="none" w:sz="0" w:space="0" w:color="auto" w:frame="1"/>
        </w:rPr>
        <w:drawing>
          <wp:inline distT="0" distB="0" distL="0" distR="0" wp14:anchorId="0413AA21" wp14:editId="5C8C1906">
            <wp:extent cx="5760720" cy="609600"/>
            <wp:effectExtent l="0" t="0" r="0" b="0"/>
            <wp:docPr id="198197166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09600"/>
                    </a:xfrm>
                    <a:prstGeom prst="rect">
                      <a:avLst/>
                    </a:prstGeom>
                    <a:noFill/>
                    <a:ln>
                      <a:noFill/>
                    </a:ln>
                  </pic:spPr>
                </pic:pic>
              </a:graphicData>
            </a:graphic>
          </wp:inline>
        </w:drawing>
      </w:r>
    </w:p>
    <w:p w14:paraId="17A856CD" w14:textId="5A8660F2" w:rsidR="004843F5" w:rsidRDefault="004843F5" w:rsidP="004843F5">
      <w:pPr>
        <w:pStyle w:val="Lgende"/>
        <w:jc w:val="center"/>
      </w:pPr>
      <w:bookmarkStart w:id="7" w:name="_Toc169282996"/>
      <w:r>
        <w:t xml:space="preserve">Figure </w:t>
      </w:r>
      <w:r>
        <w:fldChar w:fldCharType="begin"/>
      </w:r>
      <w:r>
        <w:instrText xml:space="preserve"> SEQ Figure \* ARABIC </w:instrText>
      </w:r>
      <w:r>
        <w:fldChar w:fldCharType="separate"/>
      </w:r>
      <w:r w:rsidR="00FF7D82">
        <w:rPr>
          <w:noProof/>
        </w:rPr>
        <w:t>6</w:t>
      </w:r>
      <w:r>
        <w:fldChar w:fldCharType="end"/>
      </w:r>
      <w:r>
        <w:t xml:space="preserve"> : Barre d'outils de </w:t>
      </w:r>
      <w:proofErr w:type="spellStart"/>
      <w:r>
        <w:t>Webserver</w:t>
      </w:r>
      <w:bookmarkEnd w:id="7"/>
      <w:proofErr w:type="spellEnd"/>
    </w:p>
    <w:p w14:paraId="77AF6BE6" w14:textId="1FCB3CC2" w:rsidR="004843F5" w:rsidRDefault="004843F5">
      <w:r>
        <w:br w:type="page"/>
      </w:r>
    </w:p>
    <w:p w14:paraId="52E6AF06" w14:textId="7BB60B4C" w:rsidR="004843F5" w:rsidRDefault="004843F5" w:rsidP="004843F5">
      <w:pPr>
        <w:pStyle w:val="Titre1"/>
      </w:pPr>
      <w:bookmarkStart w:id="8" w:name="_Toc169282828"/>
      <w:r>
        <w:lastRenderedPageBreak/>
        <w:t>Mise en place de la simulation sur un site internet</w:t>
      </w:r>
      <w:bookmarkEnd w:id="8"/>
    </w:p>
    <w:p w14:paraId="34E24239" w14:textId="6FEC1455" w:rsidR="0063330A" w:rsidRDefault="0063330A" w:rsidP="008A088F">
      <w:pPr>
        <w:pStyle w:val="Paragraphedeliste"/>
        <w:numPr>
          <w:ilvl w:val="0"/>
          <w:numId w:val="15"/>
        </w:numPr>
        <w:jc w:val="both"/>
      </w:pPr>
      <w:r w:rsidRPr="0063330A">
        <w:t xml:space="preserve">Afin d’utiliser la simulation au sein d’une page Web, vous devez l’intégrer au sein d’un </w:t>
      </w:r>
      <w:proofErr w:type="spellStart"/>
      <w:r w:rsidRPr="004843F5">
        <w:rPr>
          <w:rFonts w:ascii="Courier New" w:hAnsi="Courier New" w:cs="Courier New"/>
        </w:rPr>
        <w:t>iframe</w:t>
      </w:r>
      <w:proofErr w:type="spellEnd"/>
      <w:r w:rsidRPr="004843F5">
        <w:t xml:space="preserve"> </w:t>
      </w:r>
      <w:r w:rsidRPr="0063330A">
        <w:t>sur le site en question. Dans le code de votre page</w:t>
      </w:r>
      <w:r>
        <w:t>,</w:t>
      </w:r>
      <w:r w:rsidRPr="0063330A">
        <w:t xml:space="preserve"> ajoutez cette balise avec en attribut </w:t>
      </w:r>
      <w:r w:rsidRPr="0063330A">
        <w:rPr>
          <w:rFonts w:ascii="Courier New" w:hAnsi="Courier New" w:cs="Courier New"/>
        </w:rPr>
        <w:t>src</w:t>
      </w:r>
      <w:r w:rsidRPr="0063330A">
        <w:t xml:space="preserve"> l’adresse sur laquelle tourne le serveur.</w:t>
      </w:r>
    </w:p>
    <w:p w14:paraId="75CED26D" w14:textId="77777777" w:rsidR="00FF055E" w:rsidRDefault="0063330A" w:rsidP="00FF055E">
      <w:pPr>
        <w:keepNext/>
        <w:jc w:val="center"/>
      </w:pPr>
      <w:r>
        <w:rPr>
          <w:rFonts w:cs="Arial"/>
          <w:noProof/>
          <w:color w:val="000000"/>
          <w:bdr w:val="none" w:sz="0" w:space="0" w:color="auto" w:frame="1"/>
        </w:rPr>
        <w:drawing>
          <wp:inline distT="0" distB="0" distL="0" distR="0" wp14:anchorId="4F1A3C70" wp14:editId="6B656E08">
            <wp:extent cx="5760720" cy="419100"/>
            <wp:effectExtent l="0" t="0" r="0" b="0"/>
            <wp:docPr id="13137286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19100"/>
                    </a:xfrm>
                    <a:prstGeom prst="rect">
                      <a:avLst/>
                    </a:prstGeom>
                    <a:noFill/>
                    <a:ln>
                      <a:noFill/>
                    </a:ln>
                  </pic:spPr>
                </pic:pic>
              </a:graphicData>
            </a:graphic>
          </wp:inline>
        </w:drawing>
      </w:r>
    </w:p>
    <w:p w14:paraId="2CECFD42" w14:textId="30128F0B" w:rsidR="0063330A" w:rsidRDefault="00FF055E" w:rsidP="00FF055E">
      <w:pPr>
        <w:pStyle w:val="Lgende"/>
        <w:jc w:val="center"/>
      </w:pPr>
      <w:bookmarkStart w:id="9" w:name="_Toc169282997"/>
      <w:r>
        <w:t xml:space="preserve">Figure </w:t>
      </w:r>
      <w:r>
        <w:fldChar w:fldCharType="begin"/>
      </w:r>
      <w:r>
        <w:instrText xml:space="preserve"> SEQ Figure \* ARABIC </w:instrText>
      </w:r>
      <w:r>
        <w:fldChar w:fldCharType="separate"/>
      </w:r>
      <w:r w:rsidR="00FF7D82">
        <w:rPr>
          <w:noProof/>
        </w:rPr>
        <w:t>7</w:t>
      </w:r>
      <w:r>
        <w:fldChar w:fldCharType="end"/>
      </w:r>
      <w:r>
        <w:t xml:space="preserve"> : Balise HTML</w:t>
      </w:r>
      <w:bookmarkEnd w:id="9"/>
    </w:p>
    <w:p w14:paraId="17551B02" w14:textId="158BFCEA" w:rsidR="0063330A" w:rsidRDefault="0063330A" w:rsidP="0063330A"/>
    <w:p w14:paraId="02AA4A22" w14:textId="77777777" w:rsidR="0063330A" w:rsidRDefault="0063330A" w:rsidP="008A088F">
      <w:pPr>
        <w:pStyle w:val="NormalWeb"/>
        <w:numPr>
          <w:ilvl w:val="0"/>
          <w:numId w:val="15"/>
        </w:numPr>
        <w:spacing w:before="0" w:beforeAutospacing="0" w:after="40" w:afterAutospacing="0"/>
        <w:jc w:val="both"/>
        <w:textAlignment w:val="baseline"/>
        <w:rPr>
          <w:rFonts w:ascii="Arial" w:hAnsi="Arial" w:cs="Arial"/>
          <w:color w:val="000000"/>
        </w:rPr>
      </w:pPr>
      <w:r>
        <w:rPr>
          <w:rFonts w:ascii="Arial" w:hAnsi="Arial" w:cs="Arial"/>
          <w:color w:val="000000"/>
        </w:rPr>
        <w:t>Le résultat sur une page web devrait ressembler à ceci.</w:t>
      </w:r>
    </w:p>
    <w:p w14:paraId="1154E3A6" w14:textId="77777777" w:rsidR="00FF055E" w:rsidRDefault="0063330A" w:rsidP="00FF055E">
      <w:pPr>
        <w:pStyle w:val="NormalWeb"/>
        <w:keepNext/>
        <w:spacing w:before="0" w:beforeAutospacing="0" w:after="40" w:afterAutospacing="0"/>
        <w:jc w:val="center"/>
        <w:textAlignment w:val="baseline"/>
      </w:pPr>
      <w:r>
        <w:rPr>
          <w:rFonts w:ascii="Arial" w:hAnsi="Arial" w:cs="Arial"/>
          <w:noProof/>
          <w:color w:val="000000"/>
          <w:bdr w:val="none" w:sz="0" w:space="0" w:color="auto" w:frame="1"/>
        </w:rPr>
        <w:drawing>
          <wp:inline distT="0" distB="0" distL="0" distR="0" wp14:anchorId="33A0FE68" wp14:editId="04D8377A">
            <wp:extent cx="5760720" cy="2970530"/>
            <wp:effectExtent l="0" t="0" r="0" b="1270"/>
            <wp:docPr id="1941765451" name="Image 2"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65451" name="Image 2" descr="Une image contenant texte, logiciel, Icône d’ordinateur, Logiciel multimédia&#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70530"/>
                    </a:xfrm>
                    <a:prstGeom prst="rect">
                      <a:avLst/>
                    </a:prstGeom>
                    <a:noFill/>
                    <a:ln>
                      <a:noFill/>
                    </a:ln>
                  </pic:spPr>
                </pic:pic>
              </a:graphicData>
            </a:graphic>
          </wp:inline>
        </w:drawing>
      </w:r>
    </w:p>
    <w:p w14:paraId="1AB9B417" w14:textId="3FF01B2E" w:rsidR="0063330A" w:rsidRDefault="00FF055E" w:rsidP="00FF055E">
      <w:pPr>
        <w:pStyle w:val="Lgende"/>
        <w:jc w:val="center"/>
        <w:rPr>
          <w:rFonts w:cs="Arial"/>
          <w:color w:val="000000"/>
        </w:rPr>
      </w:pPr>
      <w:bookmarkStart w:id="10" w:name="_Toc169282998"/>
      <w:r>
        <w:t xml:space="preserve">Figure </w:t>
      </w:r>
      <w:r>
        <w:fldChar w:fldCharType="begin"/>
      </w:r>
      <w:r>
        <w:instrText xml:space="preserve"> SEQ Figure \* ARABIC </w:instrText>
      </w:r>
      <w:r>
        <w:fldChar w:fldCharType="separate"/>
      </w:r>
      <w:r w:rsidR="00FF7D82">
        <w:rPr>
          <w:noProof/>
        </w:rPr>
        <w:t>8</w:t>
      </w:r>
      <w:r>
        <w:fldChar w:fldCharType="end"/>
      </w:r>
      <w:r>
        <w:t xml:space="preserve"> : Simulation publié sur une page web</w:t>
      </w:r>
      <w:bookmarkEnd w:id="10"/>
    </w:p>
    <w:p w14:paraId="389C1225" w14:textId="77777777" w:rsidR="0063330A" w:rsidRDefault="0063330A" w:rsidP="008A088F">
      <w:pPr>
        <w:pStyle w:val="NormalWeb"/>
        <w:spacing w:before="0" w:beforeAutospacing="0" w:after="40" w:afterAutospacing="0"/>
        <w:jc w:val="both"/>
        <w:textAlignment w:val="baseline"/>
        <w:rPr>
          <w:rFonts w:ascii="Arial" w:hAnsi="Arial" w:cs="Arial"/>
          <w:color w:val="000000"/>
        </w:rPr>
      </w:pPr>
    </w:p>
    <w:p w14:paraId="6E418FF2" w14:textId="032BE607" w:rsidR="0063330A" w:rsidRPr="0063330A" w:rsidRDefault="0063330A" w:rsidP="008A088F">
      <w:pPr>
        <w:pStyle w:val="NormalWeb"/>
        <w:numPr>
          <w:ilvl w:val="0"/>
          <w:numId w:val="15"/>
        </w:numPr>
        <w:spacing w:before="0" w:beforeAutospacing="0" w:after="40" w:afterAutospacing="0"/>
        <w:jc w:val="both"/>
        <w:textAlignment w:val="baseline"/>
        <w:rPr>
          <w:rFonts w:ascii="Arial" w:hAnsi="Arial" w:cs="Arial"/>
          <w:color w:val="000000"/>
        </w:rPr>
      </w:pPr>
      <w:r>
        <w:rPr>
          <w:rFonts w:ascii="Arial" w:hAnsi="Arial" w:cs="Arial"/>
          <w:color w:val="000000"/>
        </w:rPr>
        <w:t>À vous de modifier la page à votre convenance afin que le résultat vous convienne.</w:t>
      </w:r>
    </w:p>
    <w:p w14:paraId="69B1510D" w14:textId="5EBF9B23" w:rsidR="00C4236B" w:rsidRDefault="00C4236B">
      <w:pPr>
        <w:rPr>
          <w:rFonts w:asciiTheme="majorHAnsi" w:eastAsiaTheme="majorEastAsia" w:hAnsiTheme="majorHAnsi" w:cstheme="majorBidi"/>
          <w:color w:val="2F5496" w:themeColor="accent1" w:themeShade="BF"/>
          <w:sz w:val="32"/>
          <w:szCs w:val="32"/>
        </w:rPr>
      </w:pPr>
      <w:r>
        <w:br w:type="page"/>
      </w:r>
    </w:p>
    <w:p w14:paraId="29FB0789" w14:textId="4CBC2A58" w:rsidR="00690B8C" w:rsidRDefault="005D567A" w:rsidP="00690B8C">
      <w:pPr>
        <w:pStyle w:val="Titre1"/>
      </w:pPr>
      <w:bookmarkStart w:id="11" w:name="_Toc169282829"/>
      <w:r>
        <w:lastRenderedPageBreak/>
        <w:t xml:space="preserve">Utilisation du casque Meta </w:t>
      </w:r>
      <w:proofErr w:type="spellStart"/>
      <w:r>
        <w:t>Quest</w:t>
      </w:r>
      <w:proofErr w:type="spellEnd"/>
      <w:r>
        <w:t xml:space="preserve"> 3</w:t>
      </w:r>
      <w:bookmarkEnd w:id="11"/>
    </w:p>
    <w:p w14:paraId="46EFB137" w14:textId="519843CE" w:rsidR="00390BB7" w:rsidRDefault="00390BB7">
      <w:pPr>
        <w:pStyle w:val="Titre2"/>
        <w:numPr>
          <w:ilvl w:val="0"/>
          <w:numId w:val="6"/>
        </w:numPr>
      </w:pPr>
      <w:bookmarkStart w:id="12" w:name="_Toc169282830"/>
      <w:r>
        <w:t>Configurer le casque et les manettes</w:t>
      </w:r>
      <w:bookmarkEnd w:id="12"/>
    </w:p>
    <w:p w14:paraId="22723B04" w14:textId="14F23A7D" w:rsidR="00390BB7" w:rsidRDefault="00C00D37" w:rsidP="008A088F">
      <w:pPr>
        <w:jc w:val="both"/>
      </w:pPr>
      <w:r>
        <w:t>Avant la première utilisation, il est vivement conseillé de c</w:t>
      </w:r>
      <w:r w:rsidR="00390BB7">
        <w:t>harge</w:t>
      </w:r>
      <w:r>
        <w:t>r</w:t>
      </w:r>
      <w:r w:rsidR="00390BB7">
        <w:t xml:space="preserve"> </w:t>
      </w:r>
      <w:r w:rsidR="00CC286E">
        <w:t xml:space="preserve">entièrement </w:t>
      </w:r>
      <w:r w:rsidR="00390BB7">
        <w:t>le casque.</w:t>
      </w:r>
    </w:p>
    <w:p w14:paraId="3EF4272B" w14:textId="77777777" w:rsidR="00C00D37" w:rsidRDefault="00C00D37" w:rsidP="008A088F">
      <w:pPr>
        <w:jc w:val="both"/>
      </w:pPr>
    </w:p>
    <w:p w14:paraId="0DB921CD" w14:textId="33BF2DBB" w:rsidR="006D4415" w:rsidRDefault="00390BB7" w:rsidP="008A088F">
      <w:pPr>
        <w:pStyle w:val="Paragraphedeliste"/>
        <w:numPr>
          <w:ilvl w:val="0"/>
          <w:numId w:val="4"/>
        </w:numPr>
        <w:jc w:val="both"/>
      </w:pPr>
      <w:r>
        <w:t>Retirez soigneusement le papier de la sangle et enlevez les films des lentilles.</w:t>
      </w:r>
    </w:p>
    <w:p w14:paraId="5EADE0ED" w14:textId="77777777" w:rsidR="006D4415" w:rsidRPr="006D4415" w:rsidRDefault="006D4415" w:rsidP="008A088F">
      <w:pPr>
        <w:jc w:val="both"/>
      </w:pPr>
    </w:p>
    <w:p w14:paraId="68DF0F6E" w14:textId="480888A2" w:rsidR="00390BB7" w:rsidRDefault="00390BB7" w:rsidP="008A088F">
      <w:pPr>
        <w:pStyle w:val="Paragraphedeliste"/>
        <w:numPr>
          <w:ilvl w:val="0"/>
          <w:numId w:val="4"/>
        </w:numPr>
        <w:jc w:val="both"/>
      </w:pPr>
      <w:r>
        <w:t>Maintenez enfoncé le bouton d’alimentation situé sur le côté gauche du casque jusqu’à ce que vous entendiez une notification sonore et que le symbole Meta apparaisse dans votre casque.</w:t>
      </w:r>
    </w:p>
    <w:p w14:paraId="4B459994" w14:textId="77777777" w:rsidR="006D4415" w:rsidRPr="006D4415" w:rsidRDefault="006D4415" w:rsidP="008A088F">
      <w:pPr>
        <w:jc w:val="both"/>
      </w:pPr>
    </w:p>
    <w:p w14:paraId="505FE57F" w14:textId="77777777" w:rsidR="00390BB7" w:rsidRDefault="00390BB7" w:rsidP="008A088F">
      <w:pPr>
        <w:pStyle w:val="Paragraphedeliste"/>
        <w:numPr>
          <w:ilvl w:val="0"/>
          <w:numId w:val="4"/>
        </w:numPr>
        <w:jc w:val="both"/>
      </w:pPr>
      <w:r>
        <w:t>Retirez le dispositif de blocage de la pile de chaque manette en tirant doucement sur la languette en papier.</w:t>
      </w:r>
    </w:p>
    <w:p w14:paraId="64717F8F" w14:textId="77777777" w:rsidR="006D4415" w:rsidRDefault="006D4415" w:rsidP="008A088F">
      <w:pPr>
        <w:jc w:val="both"/>
      </w:pPr>
    </w:p>
    <w:p w14:paraId="09F4209E" w14:textId="77777777" w:rsidR="00390BB7" w:rsidRDefault="00390BB7" w:rsidP="008A088F">
      <w:pPr>
        <w:pStyle w:val="Paragraphedeliste"/>
        <w:numPr>
          <w:ilvl w:val="0"/>
          <w:numId w:val="4"/>
        </w:numPr>
        <w:jc w:val="both"/>
      </w:pPr>
      <w:r>
        <w:t>Attachez correctement vos manettes à vos poignets à l’aide des sangles ajustables.</w:t>
      </w:r>
    </w:p>
    <w:p w14:paraId="03BDC4E8" w14:textId="77777777" w:rsidR="006D4415" w:rsidRDefault="006D4415" w:rsidP="008A088F">
      <w:pPr>
        <w:jc w:val="both"/>
      </w:pPr>
    </w:p>
    <w:p w14:paraId="490F4D43" w14:textId="63157BE7" w:rsidR="00390BB7" w:rsidRDefault="00390BB7" w:rsidP="008A088F">
      <w:pPr>
        <w:pStyle w:val="Paragraphedeliste"/>
        <w:numPr>
          <w:ilvl w:val="0"/>
          <w:numId w:val="4"/>
        </w:numPr>
        <w:jc w:val="both"/>
      </w:pPr>
      <w:r>
        <w:t xml:space="preserve">Allumez vos manettes en appuyant longuement sur le bouton </w:t>
      </w:r>
      <w:r>
        <w:rPr>
          <w:noProof/>
        </w:rPr>
        <w:drawing>
          <wp:inline distT="0" distB="0" distL="0" distR="0" wp14:anchorId="6519FF83" wp14:editId="2279CBC0">
            <wp:extent cx="236855" cy="236855"/>
            <wp:effectExtent l="0" t="0" r="0" b="0"/>
            <wp:docPr id="12256590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855" cy="236855"/>
                    </a:xfrm>
                    <a:prstGeom prst="rect">
                      <a:avLst/>
                    </a:prstGeom>
                    <a:noFill/>
                    <a:ln>
                      <a:noFill/>
                    </a:ln>
                  </pic:spPr>
                </pic:pic>
              </a:graphicData>
            </a:graphic>
          </wp:inline>
        </w:drawing>
      </w:r>
      <w:r>
        <w:t xml:space="preserve"> sur la manette gauche et le bouton </w:t>
      </w:r>
      <w:r>
        <w:rPr>
          <w:noProof/>
        </w:rPr>
        <w:drawing>
          <wp:inline distT="0" distB="0" distL="0" distR="0" wp14:anchorId="056636F7" wp14:editId="1180217B">
            <wp:extent cx="236855" cy="236855"/>
            <wp:effectExtent l="0" t="0" r="0" b="0"/>
            <wp:docPr id="67630160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855" cy="236855"/>
                    </a:xfrm>
                    <a:prstGeom prst="rect">
                      <a:avLst/>
                    </a:prstGeom>
                    <a:noFill/>
                    <a:ln>
                      <a:noFill/>
                    </a:ln>
                  </pic:spPr>
                </pic:pic>
              </a:graphicData>
            </a:graphic>
          </wp:inline>
        </w:drawing>
      </w:r>
      <w:r>
        <w:t xml:space="preserve"> sur la manette droite</w:t>
      </w:r>
      <w:r w:rsidR="00C00D37">
        <w:t>, puis m</w:t>
      </w:r>
      <w:r>
        <w:t>aintenez</w:t>
      </w:r>
      <w:r w:rsidR="00C00D37">
        <w:t>-</w:t>
      </w:r>
      <w:r>
        <w:t>les enfoncés pendant deux secondes.</w:t>
      </w:r>
      <w:r w:rsidR="00C00D37">
        <w:t xml:space="preserve"> </w:t>
      </w:r>
      <w:r>
        <w:t>Vous devriez voir une lumière blanche clignoter et ressentir une vibration indiquant que les manettes sont prêtes à être utilisées.</w:t>
      </w:r>
    </w:p>
    <w:p w14:paraId="3A730A18" w14:textId="77777777" w:rsidR="006D4415" w:rsidRDefault="006D4415" w:rsidP="008A088F">
      <w:pPr>
        <w:jc w:val="both"/>
      </w:pPr>
    </w:p>
    <w:p w14:paraId="02A2730B" w14:textId="1340ABAA" w:rsidR="005D567A" w:rsidRDefault="00C00D37" w:rsidP="008A088F">
      <w:pPr>
        <w:pStyle w:val="Paragraphedeliste"/>
        <w:numPr>
          <w:ilvl w:val="0"/>
          <w:numId w:val="4"/>
        </w:numPr>
        <w:jc w:val="both"/>
      </w:pPr>
      <w:r>
        <w:t>Votre casque et les manettes sont prêts</w:t>
      </w:r>
      <w:r w:rsidR="005D567A">
        <w:t>. Vous pouvez alors suivre l’écran et suivre les tutoriels en VR :</w:t>
      </w:r>
    </w:p>
    <w:p w14:paraId="17C478B0" w14:textId="77777777" w:rsidR="00F65C07" w:rsidRDefault="00F65C07" w:rsidP="008A088F">
      <w:pPr>
        <w:jc w:val="both"/>
      </w:pPr>
    </w:p>
    <w:p w14:paraId="0B3A1E0A" w14:textId="77777777" w:rsidR="005D567A" w:rsidRDefault="005D567A" w:rsidP="008A088F">
      <w:pPr>
        <w:pStyle w:val="Paragraphedeliste"/>
        <w:numPr>
          <w:ilvl w:val="1"/>
          <w:numId w:val="4"/>
        </w:numPr>
        <w:jc w:val="both"/>
      </w:pPr>
      <w:r>
        <w:t>Sélectionnez votre langue.</w:t>
      </w:r>
    </w:p>
    <w:p w14:paraId="0FB2EC9C" w14:textId="77777777" w:rsidR="00F65C07" w:rsidRDefault="00F65C07" w:rsidP="008A088F">
      <w:pPr>
        <w:jc w:val="both"/>
      </w:pPr>
    </w:p>
    <w:p w14:paraId="3B756468" w14:textId="0C5077DF" w:rsidR="00F65C07" w:rsidRDefault="005D567A" w:rsidP="0004096F">
      <w:pPr>
        <w:pStyle w:val="Paragraphedeliste"/>
        <w:numPr>
          <w:ilvl w:val="1"/>
          <w:numId w:val="4"/>
        </w:numPr>
        <w:jc w:val="both"/>
      </w:pPr>
      <w:r>
        <w:t>Connectez-vous au Wifi</w:t>
      </w:r>
      <w:r w:rsidR="00C00D37">
        <w:t>.</w:t>
      </w:r>
    </w:p>
    <w:p w14:paraId="75520E20" w14:textId="77777777" w:rsidR="00F65C07" w:rsidRDefault="00F65C07">
      <w:pPr>
        <w:rPr>
          <w:rFonts w:asciiTheme="majorHAnsi" w:eastAsiaTheme="majorEastAsia" w:hAnsiTheme="majorHAnsi" w:cstheme="majorBidi"/>
          <w:b/>
          <w:bCs/>
          <w:color w:val="2F5496" w:themeColor="accent1" w:themeShade="BF"/>
          <w:sz w:val="28"/>
          <w:szCs w:val="28"/>
        </w:rPr>
      </w:pPr>
      <w:r>
        <w:br w:type="page"/>
      </w:r>
    </w:p>
    <w:p w14:paraId="1E048FE3" w14:textId="79636622" w:rsidR="0004096F" w:rsidRDefault="0004096F" w:rsidP="00C00D37">
      <w:pPr>
        <w:pStyle w:val="Titre2"/>
      </w:pPr>
      <w:bookmarkStart w:id="13" w:name="_Toc169282831"/>
      <w:r w:rsidRPr="0004096F">
        <w:lastRenderedPageBreak/>
        <w:t xml:space="preserve">Ajuster le port de votre casque </w:t>
      </w:r>
      <w:proofErr w:type="spellStart"/>
      <w:r w:rsidRPr="0004096F">
        <w:t>Quest</w:t>
      </w:r>
      <w:proofErr w:type="spellEnd"/>
      <w:r w:rsidRPr="0004096F">
        <w:t xml:space="preserve"> 3</w:t>
      </w:r>
      <w:bookmarkEnd w:id="13"/>
    </w:p>
    <w:p w14:paraId="761240B2" w14:textId="64BD5B62" w:rsidR="00C00D37" w:rsidRDefault="0003429D" w:rsidP="008A088F">
      <w:pPr>
        <w:pStyle w:val="Paragraphedeliste"/>
        <w:numPr>
          <w:ilvl w:val="0"/>
          <w:numId w:val="7"/>
        </w:numPr>
        <w:jc w:val="both"/>
      </w:pPr>
      <w:r>
        <w:t>P</w:t>
      </w:r>
      <w:r w:rsidR="00C00D37">
        <w:t>lacez le</w:t>
      </w:r>
      <w:r w:rsidR="006D4415">
        <w:t xml:space="preserve"> </w:t>
      </w:r>
      <w:r w:rsidR="00C00D37">
        <w:t>casque dans une position confortable sur votre visage</w:t>
      </w:r>
      <w:r>
        <w:t xml:space="preserve"> avec les sangles arrière et supérieure</w:t>
      </w:r>
      <w:r w:rsidR="00C00D37">
        <w:t>.</w:t>
      </w:r>
    </w:p>
    <w:p w14:paraId="288D69A0" w14:textId="77777777" w:rsidR="006D4415" w:rsidRDefault="006D4415" w:rsidP="008A088F">
      <w:pPr>
        <w:jc w:val="both"/>
      </w:pPr>
    </w:p>
    <w:p w14:paraId="093AD5B6" w14:textId="39719BFA" w:rsidR="00C00D37" w:rsidRDefault="00C00D37" w:rsidP="008A088F">
      <w:pPr>
        <w:pStyle w:val="Paragraphedeliste"/>
        <w:numPr>
          <w:ilvl w:val="0"/>
          <w:numId w:val="7"/>
        </w:numPr>
        <w:jc w:val="both"/>
      </w:pPr>
      <w:r>
        <w:t>Si vous avez une queue de cheval, nous vous recommandons de la faire passer dans l’ouverture de la double sangle pour plus de confort.</w:t>
      </w:r>
    </w:p>
    <w:p w14:paraId="7691CB90" w14:textId="77777777" w:rsidR="006D4415" w:rsidRDefault="006D4415" w:rsidP="008A088F">
      <w:pPr>
        <w:jc w:val="both"/>
      </w:pPr>
    </w:p>
    <w:p w14:paraId="31255E0A" w14:textId="56798FEC" w:rsidR="00C00D37" w:rsidRDefault="00C00D37" w:rsidP="008A088F">
      <w:pPr>
        <w:pStyle w:val="Paragraphedeliste"/>
        <w:numPr>
          <w:ilvl w:val="0"/>
          <w:numId w:val="7"/>
        </w:numPr>
        <w:jc w:val="both"/>
      </w:pPr>
      <w:r>
        <w:t>Ajustez la sangle supérieure pour réduire le poids sur votre visage et maintenir le casque confortablement en place.</w:t>
      </w:r>
    </w:p>
    <w:p w14:paraId="6774B1BE" w14:textId="77777777" w:rsidR="006D4415" w:rsidRDefault="006D4415" w:rsidP="008A088F">
      <w:pPr>
        <w:jc w:val="both"/>
      </w:pPr>
    </w:p>
    <w:p w14:paraId="019584F2" w14:textId="1093433A" w:rsidR="00C00D37" w:rsidRDefault="00C00D37" w:rsidP="008A088F">
      <w:pPr>
        <w:pStyle w:val="Paragraphedeliste"/>
        <w:numPr>
          <w:ilvl w:val="0"/>
          <w:numId w:val="7"/>
        </w:numPr>
        <w:jc w:val="both"/>
      </w:pPr>
      <w:r>
        <w:t>Vous pouvez ajuster l’angle du casque pour améliorer le confort en le tenant avec les deux mains et en l’inclinant vers le haut ou vers le bas au niveau de ses branches latérales.</w:t>
      </w:r>
    </w:p>
    <w:p w14:paraId="06D935FC" w14:textId="77777777" w:rsidR="006D4415" w:rsidRDefault="006D4415" w:rsidP="008A088F">
      <w:pPr>
        <w:jc w:val="both"/>
      </w:pPr>
    </w:p>
    <w:p w14:paraId="6019ED30" w14:textId="3F21F2D5" w:rsidR="00C00D37" w:rsidRDefault="00C00D37" w:rsidP="008A088F">
      <w:pPr>
        <w:pStyle w:val="Paragraphedeliste"/>
        <w:numPr>
          <w:ilvl w:val="0"/>
          <w:numId w:val="7"/>
        </w:numPr>
        <w:jc w:val="both"/>
      </w:pPr>
      <w:r>
        <w:t xml:space="preserve">Utilisez la molette d’ajustement des lentilles située en bas à gauche du casque </w:t>
      </w:r>
      <w:r w:rsidR="0003429D">
        <w:t>afin de</w:t>
      </w:r>
      <w:r>
        <w:t xml:space="preserve"> modifier l’espacement entre les deux lentilles. Procédez ainsi jusqu’à ce que les images du casque soient claires et agréables à regarder.</w:t>
      </w:r>
    </w:p>
    <w:p w14:paraId="2D9BB2F0" w14:textId="77777777" w:rsidR="006D4415" w:rsidRDefault="006D4415" w:rsidP="008A088F">
      <w:pPr>
        <w:jc w:val="both"/>
      </w:pPr>
    </w:p>
    <w:p w14:paraId="5DAD29E5" w14:textId="48E409D7" w:rsidR="00C00D37" w:rsidRDefault="0003429D" w:rsidP="008A088F">
      <w:pPr>
        <w:pStyle w:val="Paragraphedeliste"/>
        <w:numPr>
          <w:ilvl w:val="0"/>
          <w:numId w:val="7"/>
        </w:numPr>
        <w:jc w:val="both"/>
      </w:pPr>
      <w:r>
        <w:t>Même l</w:t>
      </w:r>
      <w:r w:rsidR="00C00D37">
        <w:t>orsque le casque est éteint, vous pouvez également utiliser les boutons d’ajustement de la profondeur pour ajuster la distance entre les lentilles et votre visage ou vos lunettes.</w:t>
      </w:r>
    </w:p>
    <w:p w14:paraId="2BA6DDD5" w14:textId="77777777" w:rsidR="006D4415" w:rsidRDefault="006D4415" w:rsidP="008A088F">
      <w:pPr>
        <w:jc w:val="both"/>
      </w:pPr>
    </w:p>
    <w:p w14:paraId="7AE045A1" w14:textId="4735BDDA" w:rsidR="00C00D37" w:rsidRDefault="00C00D37" w:rsidP="008A088F">
      <w:pPr>
        <w:pStyle w:val="Paragraphedeliste"/>
        <w:numPr>
          <w:ilvl w:val="0"/>
          <w:numId w:val="7"/>
        </w:numPr>
        <w:jc w:val="both"/>
      </w:pPr>
      <w:r>
        <w:t>Accédez aux boutons de dégagement oculaire situés à côté des lentilles à l’intérieur de la protection faciale.</w:t>
      </w:r>
    </w:p>
    <w:p w14:paraId="1A29941E" w14:textId="77777777" w:rsidR="006D4415" w:rsidRDefault="006D4415" w:rsidP="008A088F">
      <w:pPr>
        <w:jc w:val="both"/>
      </w:pPr>
    </w:p>
    <w:p w14:paraId="08DC3178" w14:textId="73C12318" w:rsidR="00C00D37" w:rsidRDefault="00C00D37" w:rsidP="008A088F">
      <w:pPr>
        <w:pStyle w:val="Paragraphedeliste"/>
        <w:numPr>
          <w:ilvl w:val="0"/>
          <w:numId w:val="7"/>
        </w:numPr>
        <w:jc w:val="both"/>
      </w:pPr>
      <w:r>
        <w:t>Maintenez le bouton d’un côté enfoncé tout en tenant le bord de la protection faciale et faites glisser la protection vers l’avant ou vers l’arrière pour régler la distance.</w:t>
      </w:r>
    </w:p>
    <w:p w14:paraId="00BB0C50" w14:textId="77777777" w:rsidR="006D4415" w:rsidRDefault="006D4415" w:rsidP="008A088F">
      <w:pPr>
        <w:jc w:val="both"/>
      </w:pPr>
    </w:p>
    <w:p w14:paraId="4B982BA3" w14:textId="0840AE04" w:rsidR="00F65C07" w:rsidRDefault="00C00D37" w:rsidP="00F65C07">
      <w:pPr>
        <w:pStyle w:val="Paragraphedeliste"/>
        <w:numPr>
          <w:ilvl w:val="0"/>
          <w:numId w:val="7"/>
        </w:numPr>
        <w:jc w:val="both"/>
      </w:pPr>
      <w:r>
        <w:t>Répétez l’opération pour l’autre côté afin que l’ajustement de la profondeur soit la même des deux côtés.</w:t>
      </w:r>
    </w:p>
    <w:p w14:paraId="3615AFF5" w14:textId="77777777" w:rsidR="00F65C07" w:rsidRDefault="00F65C07">
      <w:pPr>
        <w:rPr>
          <w:rFonts w:asciiTheme="majorHAnsi" w:eastAsiaTheme="majorEastAsia" w:hAnsiTheme="majorHAnsi" w:cstheme="majorBidi"/>
          <w:b/>
          <w:bCs/>
          <w:color w:val="2F5496" w:themeColor="accent1" w:themeShade="BF"/>
          <w:sz w:val="28"/>
          <w:szCs w:val="28"/>
        </w:rPr>
      </w:pPr>
      <w:r>
        <w:br w:type="page"/>
      </w:r>
    </w:p>
    <w:p w14:paraId="2C7C5B50" w14:textId="77777777" w:rsidR="00CC286E" w:rsidRDefault="005D567A" w:rsidP="005D567A">
      <w:pPr>
        <w:pStyle w:val="Titre2"/>
      </w:pPr>
      <w:bookmarkStart w:id="14" w:name="_Toc169282832"/>
      <w:r w:rsidRPr="005D567A">
        <w:lastRenderedPageBreak/>
        <w:t>Appairer le casque</w:t>
      </w:r>
      <w:bookmarkEnd w:id="14"/>
      <w:r w:rsidRPr="005D567A">
        <w:t xml:space="preserve"> </w:t>
      </w:r>
    </w:p>
    <w:p w14:paraId="5C6102F9" w14:textId="3CF3CBDE" w:rsidR="005D567A" w:rsidRDefault="005D567A" w:rsidP="005D567A">
      <w:pPr>
        <w:pStyle w:val="Titre3"/>
      </w:pPr>
      <w:bookmarkStart w:id="15" w:name="_Toc169282833"/>
      <w:r w:rsidRPr="005D567A">
        <w:t xml:space="preserve">avec l’application mobile </w:t>
      </w:r>
      <w:r w:rsidR="00564454">
        <w:t>« </w:t>
      </w:r>
      <w:r w:rsidRPr="005D567A">
        <w:t xml:space="preserve">Meta </w:t>
      </w:r>
      <w:proofErr w:type="spellStart"/>
      <w:r w:rsidRPr="005D567A">
        <w:t>Quest</w:t>
      </w:r>
      <w:proofErr w:type="spellEnd"/>
      <w:r w:rsidR="00564454">
        <w:t> »</w:t>
      </w:r>
      <w:bookmarkEnd w:id="15"/>
    </w:p>
    <w:p w14:paraId="2AEEAE15" w14:textId="0642028B" w:rsidR="005D567A" w:rsidRDefault="005D567A" w:rsidP="008A088F">
      <w:pPr>
        <w:pStyle w:val="Paragraphedeliste"/>
        <w:numPr>
          <w:ilvl w:val="0"/>
          <w:numId w:val="8"/>
        </w:numPr>
        <w:jc w:val="both"/>
      </w:pPr>
      <w:r>
        <w:t xml:space="preserve">Téléchargez la dernière version de l’application « Meta </w:t>
      </w:r>
      <w:proofErr w:type="spellStart"/>
      <w:r>
        <w:t>Quest</w:t>
      </w:r>
      <w:proofErr w:type="spellEnd"/>
      <w:r>
        <w:t> » à partir du Google Play Store ou de l’App Store d’Apple.</w:t>
      </w:r>
    </w:p>
    <w:p w14:paraId="4AF9934A" w14:textId="77777777" w:rsidR="005D567A" w:rsidRDefault="005D567A" w:rsidP="008A088F">
      <w:pPr>
        <w:jc w:val="both"/>
      </w:pPr>
    </w:p>
    <w:p w14:paraId="030D1B89" w14:textId="77777777" w:rsidR="005D567A" w:rsidRDefault="005D567A" w:rsidP="008A088F">
      <w:pPr>
        <w:pStyle w:val="Paragraphedeliste"/>
        <w:numPr>
          <w:ilvl w:val="0"/>
          <w:numId w:val="8"/>
        </w:numPr>
        <w:jc w:val="both"/>
      </w:pPr>
      <w:r>
        <w:t xml:space="preserve">Ouvrez l’application mobile « Meta </w:t>
      </w:r>
      <w:proofErr w:type="spellStart"/>
      <w:r>
        <w:t>Quest</w:t>
      </w:r>
      <w:proofErr w:type="spellEnd"/>
      <w:r>
        <w:t> ».</w:t>
      </w:r>
    </w:p>
    <w:p w14:paraId="69DE206F" w14:textId="77777777" w:rsidR="005D567A" w:rsidRDefault="005D567A" w:rsidP="008A088F">
      <w:pPr>
        <w:pStyle w:val="Paragraphedeliste"/>
        <w:jc w:val="both"/>
      </w:pPr>
    </w:p>
    <w:p w14:paraId="12AF4B08" w14:textId="38C77C5B" w:rsidR="005D567A" w:rsidRDefault="005D567A" w:rsidP="008A088F">
      <w:pPr>
        <w:pStyle w:val="Paragraphedeliste"/>
        <w:numPr>
          <w:ilvl w:val="0"/>
          <w:numId w:val="8"/>
        </w:numPr>
        <w:jc w:val="both"/>
      </w:pPr>
      <w:r>
        <w:t>Acceptez que l’application utilise</w:t>
      </w:r>
      <w:r w:rsidRPr="005D567A">
        <w:t xml:space="preserve"> le Bluetooth et le partage avec les appareils à proximité </w:t>
      </w:r>
      <w:r>
        <w:t>afin de</w:t>
      </w:r>
      <w:r w:rsidRPr="005D567A">
        <w:t xml:space="preserve"> pouvoir connecter votre téléphone à votre casque.</w:t>
      </w:r>
    </w:p>
    <w:p w14:paraId="23CC9E0A" w14:textId="77777777" w:rsidR="005D567A" w:rsidRDefault="005D567A" w:rsidP="008A088F">
      <w:pPr>
        <w:jc w:val="both"/>
      </w:pPr>
    </w:p>
    <w:p w14:paraId="219925CF" w14:textId="2C1F5A5A" w:rsidR="005D567A" w:rsidRDefault="005D567A" w:rsidP="008A088F">
      <w:pPr>
        <w:pStyle w:val="Paragraphedeliste"/>
        <w:numPr>
          <w:ilvl w:val="0"/>
          <w:numId w:val="8"/>
        </w:numPr>
        <w:jc w:val="both"/>
      </w:pPr>
      <w:r>
        <w:t>Connectez-vous ou créez un compte.</w:t>
      </w:r>
    </w:p>
    <w:p w14:paraId="6EC6B06F" w14:textId="77777777" w:rsidR="005D567A" w:rsidRDefault="005D567A" w:rsidP="008A088F">
      <w:pPr>
        <w:jc w:val="both"/>
      </w:pPr>
    </w:p>
    <w:p w14:paraId="0B4C494C" w14:textId="77777777" w:rsidR="005D567A" w:rsidRDefault="005D567A" w:rsidP="008A088F">
      <w:pPr>
        <w:pStyle w:val="Paragraphedeliste"/>
        <w:numPr>
          <w:ilvl w:val="0"/>
          <w:numId w:val="8"/>
        </w:numPr>
        <w:jc w:val="both"/>
      </w:pPr>
      <w:r>
        <w:t xml:space="preserve">Une fois </w:t>
      </w:r>
      <w:proofErr w:type="spellStart"/>
      <w:r>
        <w:t>connecté·e</w:t>
      </w:r>
      <w:proofErr w:type="spellEnd"/>
      <w:r>
        <w:t xml:space="preserve">, appuyez sur </w:t>
      </w:r>
      <w:r w:rsidRPr="005D567A">
        <w:rPr>
          <w:i/>
          <w:iCs/>
        </w:rPr>
        <w:t>Menu</w:t>
      </w:r>
      <w:r>
        <w:t xml:space="preserve">, puis sur </w:t>
      </w:r>
      <w:r w:rsidRPr="005D567A">
        <w:rPr>
          <w:i/>
          <w:iCs/>
        </w:rPr>
        <w:t>Appareils</w:t>
      </w:r>
      <w:r>
        <w:t>.</w:t>
      </w:r>
    </w:p>
    <w:p w14:paraId="39BE855F" w14:textId="77777777" w:rsidR="005D567A" w:rsidRDefault="005D567A" w:rsidP="008A088F">
      <w:pPr>
        <w:jc w:val="both"/>
      </w:pPr>
    </w:p>
    <w:p w14:paraId="1002892C" w14:textId="2EE51D36" w:rsidR="005D567A" w:rsidRDefault="005D567A" w:rsidP="008A088F">
      <w:pPr>
        <w:pStyle w:val="Paragraphedeliste"/>
        <w:numPr>
          <w:ilvl w:val="0"/>
          <w:numId w:val="8"/>
        </w:numPr>
        <w:jc w:val="both"/>
      </w:pPr>
      <w:r>
        <w:t xml:space="preserve">L’application doit être désormais appairée automatiquement avec votre casque et vos manettes. Si l’application n’est pas appairée automatiquement : </w:t>
      </w:r>
    </w:p>
    <w:p w14:paraId="0BE6AC22" w14:textId="77777777" w:rsidR="00F65C07" w:rsidRDefault="00F65C07" w:rsidP="008A088F">
      <w:pPr>
        <w:jc w:val="both"/>
      </w:pPr>
    </w:p>
    <w:p w14:paraId="72A2041F" w14:textId="38CC168F" w:rsidR="005D567A" w:rsidRDefault="005D567A" w:rsidP="008A088F">
      <w:pPr>
        <w:pStyle w:val="Paragraphedeliste"/>
        <w:numPr>
          <w:ilvl w:val="1"/>
          <w:numId w:val="8"/>
        </w:numPr>
        <w:jc w:val="both"/>
      </w:pPr>
      <w:r>
        <w:t>Mettez votre casque et cherchez un code d’appairage à cinq chiffres.</w:t>
      </w:r>
    </w:p>
    <w:p w14:paraId="0B355C0C" w14:textId="77777777" w:rsidR="00F65C07" w:rsidRDefault="00F65C07" w:rsidP="008A088F">
      <w:pPr>
        <w:jc w:val="both"/>
      </w:pPr>
    </w:p>
    <w:p w14:paraId="3439A929" w14:textId="08E3B5EE" w:rsidR="005D567A" w:rsidRDefault="005D567A" w:rsidP="008A088F">
      <w:pPr>
        <w:pStyle w:val="Paragraphedeliste"/>
        <w:numPr>
          <w:ilvl w:val="1"/>
          <w:numId w:val="8"/>
        </w:numPr>
        <w:jc w:val="both"/>
      </w:pPr>
      <w:r>
        <w:t xml:space="preserve">Dans l’application mobile « Meta </w:t>
      </w:r>
      <w:proofErr w:type="spellStart"/>
      <w:r>
        <w:t>Quest</w:t>
      </w:r>
      <w:proofErr w:type="spellEnd"/>
      <w:r>
        <w:t> », entrez le code à cinq chiffres du casque.</w:t>
      </w:r>
    </w:p>
    <w:p w14:paraId="5F69626D" w14:textId="77777777" w:rsidR="00F65C07" w:rsidRDefault="00F65C07" w:rsidP="008A088F">
      <w:pPr>
        <w:jc w:val="both"/>
      </w:pPr>
    </w:p>
    <w:p w14:paraId="2F89F5A7" w14:textId="77777777" w:rsidR="005D567A" w:rsidRDefault="005D567A" w:rsidP="008A088F">
      <w:pPr>
        <w:pStyle w:val="Paragraphedeliste"/>
        <w:numPr>
          <w:ilvl w:val="1"/>
          <w:numId w:val="8"/>
        </w:numPr>
        <w:jc w:val="both"/>
      </w:pPr>
      <w:r>
        <w:t>Une fois le code saisi, l’appairage du casque avec l’application doit commencer.</w:t>
      </w:r>
    </w:p>
    <w:p w14:paraId="3579EAA2" w14:textId="77777777" w:rsidR="00CC286E" w:rsidRDefault="00CC286E" w:rsidP="00CC286E">
      <w:pPr>
        <w:pStyle w:val="Paragraphedeliste"/>
      </w:pPr>
    </w:p>
    <w:p w14:paraId="53A1A4A8" w14:textId="7D4BEEDA" w:rsidR="00CC286E" w:rsidRDefault="00CC286E" w:rsidP="00CC286E">
      <w:pPr>
        <w:pStyle w:val="Titre3"/>
      </w:pPr>
      <w:bookmarkStart w:id="16" w:name="_Toc169282834"/>
      <w:r w:rsidRPr="005D567A">
        <w:t xml:space="preserve">avec </w:t>
      </w:r>
      <w:r>
        <w:t xml:space="preserve">le logiciel </w:t>
      </w:r>
      <w:r w:rsidR="00564454">
        <w:t>« </w:t>
      </w:r>
      <w:r>
        <w:t xml:space="preserve">Meta </w:t>
      </w:r>
      <w:proofErr w:type="spellStart"/>
      <w:r>
        <w:t>Quest</w:t>
      </w:r>
      <w:proofErr w:type="spellEnd"/>
      <w:r>
        <w:t xml:space="preserve"> Link</w:t>
      </w:r>
      <w:r w:rsidR="00564454">
        <w:t> » pour PC</w:t>
      </w:r>
      <w:bookmarkEnd w:id="16"/>
    </w:p>
    <w:p w14:paraId="7B36AFC6" w14:textId="267770E3" w:rsidR="00CC286E" w:rsidRDefault="00CC286E" w:rsidP="008A088F">
      <w:pPr>
        <w:pStyle w:val="Paragraphedeliste"/>
        <w:numPr>
          <w:ilvl w:val="0"/>
          <w:numId w:val="16"/>
        </w:numPr>
        <w:jc w:val="both"/>
      </w:pPr>
      <w:r>
        <w:t xml:space="preserve">Téléchargez la dernière version du logiciel « Meta </w:t>
      </w:r>
      <w:proofErr w:type="spellStart"/>
      <w:r>
        <w:t>Quest</w:t>
      </w:r>
      <w:proofErr w:type="spellEnd"/>
      <w:r>
        <w:t xml:space="preserve"> Link » sur l’adresse suivante :</w:t>
      </w:r>
      <w:r w:rsidR="00FF7D82">
        <w:t xml:space="preserve"> </w:t>
      </w:r>
      <w:hyperlink r:id="rId23" w:history="1">
        <w:r w:rsidRPr="0084598A">
          <w:rPr>
            <w:rStyle w:val="Lienhypertexte"/>
          </w:rPr>
          <w:t>https://www.meta.com/fr-fr/help/quest/articles/headsets-and-accessories/oculus-link/set-up-link/</w:t>
        </w:r>
      </w:hyperlink>
      <w:r>
        <w:t>.</w:t>
      </w:r>
    </w:p>
    <w:p w14:paraId="7C022A99" w14:textId="77777777" w:rsidR="00CC286E" w:rsidRDefault="00CC286E" w:rsidP="008A088F">
      <w:pPr>
        <w:jc w:val="both"/>
      </w:pPr>
    </w:p>
    <w:p w14:paraId="7A293088" w14:textId="7E6CFBA7" w:rsidR="00CC286E" w:rsidRDefault="00CC286E" w:rsidP="008A088F">
      <w:pPr>
        <w:pStyle w:val="Paragraphedeliste"/>
        <w:numPr>
          <w:ilvl w:val="0"/>
          <w:numId w:val="16"/>
        </w:numPr>
        <w:jc w:val="both"/>
      </w:pPr>
      <w:r>
        <w:t xml:space="preserve">Après le téléchargement, ouvrez le logiciel « Meta </w:t>
      </w:r>
      <w:proofErr w:type="spellStart"/>
      <w:r>
        <w:t>Quest</w:t>
      </w:r>
      <w:proofErr w:type="spellEnd"/>
      <w:r>
        <w:t xml:space="preserve"> Link ».</w:t>
      </w:r>
    </w:p>
    <w:p w14:paraId="1937C27A" w14:textId="77777777" w:rsidR="00CC286E" w:rsidRDefault="00CC286E" w:rsidP="008A088F">
      <w:pPr>
        <w:pStyle w:val="Paragraphedeliste"/>
        <w:jc w:val="both"/>
      </w:pPr>
    </w:p>
    <w:p w14:paraId="0B2C798C" w14:textId="0FBA26C1" w:rsidR="00CC286E" w:rsidRDefault="00A27991" w:rsidP="008A088F">
      <w:pPr>
        <w:pStyle w:val="Paragraphedeliste"/>
        <w:numPr>
          <w:ilvl w:val="0"/>
          <w:numId w:val="16"/>
        </w:numPr>
        <w:jc w:val="both"/>
      </w:pPr>
      <w:r>
        <w:t>Laissez le logiciel installer ses dépendances.</w:t>
      </w:r>
    </w:p>
    <w:p w14:paraId="443F9E51" w14:textId="77777777" w:rsidR="00CC286E" w:rsidRDefault="00CC286E" w:rsidP="008A088F">
      <w:pPr>
        <w:jc w:val="both"/>
      </w:pPr>
    </w:p>
    <w:p w14:paraId="57A95494" w14:textId="77777777" w:rsidR="00CC286E" w:rsidRDefault="00CC286E" w:rsidP="008A088F">
      <w:pPr>
        <w:pStyle w:val="Paragraphedeliste"/>
        <w:numPr>
          <w:ilvl w:val="0"/>
          <w:numId w:val="16"/>
        </w:numPr>
        <w:jc w:val="both"/>
      </w:pPr>
      <w:r>
        <w:t>Connectez-vous ou créez un compte.</w:t>
      </w:r>
    </w:p>
    <w:p w14:paraId="161E92BA" w14:textId="77777777" w:rsidR="00CC286E" w:rsidRDefault="00CC286E" w:rsidP="008A088F">
      <w:pPr>
        <w:jc w:val="both"/>
      </w:pPr>
    </w:p>
    <w:p w14:paraId="2DEF9EB2" w14:textId="2D021D59" w:rsidR="00CC286E" w:rsidRDefault="00CC286E" w:rsidP="008A088F">
      <w:pPr>
        <w:pStyle w:val="Paragraphedeliste"/>
        <w:numPr>
          <w:ilvl w:val="0"/>
          <w:numId w:val="16"/>
        </w:numPr>
        <w:jc w:val="both"/>
      </w:pPr>
      <w:r>
        <w:t xml:space="preserve">Une fois </w:t>
      </w:r>
      <w:proofErr w:type="spellStart"/>
      <w:r>
        <w:t>connecté·e</w:t>
      </w:r>
      <w:proofErr w:type="spellEnd"/>
      <w:r>
        <w:t xml:space="preserve">, </w:t>
      </w:r>
      <w:r w:rsidR="00A27991">
        <w:t xml:space="preserve">sur la barre du menu à gauche, </w:t>
      </w:r>
      <w:r>
        <w:t xml:space="preserve">appuyez sur </w:t>
      </w:r>
      <w:r w:rsidRPr="005D567A">
        <w:rPr>
          <w:i/>
          <w:iCs/>
        </w:rPr>
        <w:t>Appareils</w:t>
      </w:r>
      <w:r>
        <w:t>.</w:t>
      </w:r>
    </w:p>
    <w:p w14:paraId="5CA7E42F" w14:textId="77777777" w:rsidR="00CC286E" w:rsidRDefault="00CC286E" w:rsidP="008A088F">
      <w:pPr>
        <w:jc w:val="both"/>
      </w:pPr>
    </w:p>
    <w:p w14:paraId="20A675B2" w14:textId="787FD8AC" w:rsidR="00564454" w:rsidRDefault="00564454" w:rsidP="008A088F">
      <w:pPr>
        <w:pStyle w:val="Paragraphedeliste"/>
        <w:numPr>
          <w:ilvl w:val="0"/>
          <w:numId w:val="16"/>
        </w:numPr>
        <w:jc w:val="both"/>
      </w:pPr>
      <w:r>
        <w:t xml:space="preserve">Choisissez de connecter votre casque et vos manettes par câble USB 3.0 ou par </w:t>
      </w:r>
      <w:proofErr w:type="spellStart"/>
      <w:r>
        <w:t>AirLink</w:t>
      </w:r>
      <w:proofErr w:type="spellEnd"/>
      <w:r>
        <w:t xml:space="preserve"> avec </w:t>
      </w:r>
      <w:r w:rsidR="005D2B6F">
        <w:t>Bluetooth</w:t>
      </w:r>
      <w:r>
        <w:t>.</w:t>
      </w:r>
    </w:p>
    <w:p w14:paraId="2CFDFAC4" w14:textId="77777777" w:rsidR="00564454" w:rsidRDefault="00564454" w:rsidP="00564454">
      <w:pPr>
        <w:pStyle w:val="Paragraphedeliste"/>
      </w:pPr>
    </w:p>
    <w:p w14:paraId="2430A62A" w14:textId="6FE0DDB6" w:rsidR="00F65C07" w:rsidRPr="00564454" w:rsidRDefault="00F65C07" w:rsidP="00564454">
      <w:pPr>
        <w:pStyle w:val="Paragraphedeliste"/>
        <w:numPr>
          <w:ilvl w:val="0"/>
          <w:numId w:val="16"/>
        </w:numPr>
      </w:pPr>
      <w:r>
        <w:br w:type="page"/>
      </w:r>
    </w:p>
    <w:p w14:paraId="14A43BC7" w14:textId="5A1CF6B0" w:rsidR="005D567A" w:rsidRDefault="005D567A" w:rsidP="005D567A">
      <w:pPr>
        <w:pStyle w:val="Titre2"/>
      </w:pPr>
      <w:bookmarkStart w:id="17" w:name="_Toc169282835"/>
      <w:r>
        <w:lastRenderedPageBreak/>
        <w:t>Entretien et protection du casque</w:t>
      </w:r>
      <w:bookmarkEnd w:id="17"/>
    </w:p>
    <w:p w14:paraId="7B95EC13" w14:textId="676339C1" w:rsidR="005D567A" w:rsidRDefault="005D567A" w:rsidP="008A088F">
      <w:pPr>
        <w:pStyle w:val="Paragraphedeliste"/>
        <w:numPr>
          <w:ilvl w:val="0"/>
          <w:numId w:val="9"/>
        </w:numPr>
        <w:jc w:val="both"/>
      </w:pPr>
      <w:r>
        <w:t xml:space="preserve">Ne rangez jamais votre casque à un endroit très exposé au soleil. Les rayons du soleil peuvent causer des dommages irréversibles à la partie avant du casque, aux lentilles et à l’écran à l’intérieur. Ne placez pas votre « Meta </w:t>
      </w:r>
      <w:proofErr w:type="spellStart"/>
      <w:r>
        <w:t>Quest</w:t>
      </w:r>
      <w:proofErr w:type="spellEnd"/>
      <w:r>
        <w:t xml:space="preserve"> 3 » à proximité d’une fenêtre ou à tout autre endroit exposant les lentilles à la lumière directe du soleil.</w:t>
      </w:r>
    </w:p>
    <w:p w14:paraId="2610E03A" w14:textId="77777777" w:rsidR="005D567A" w:rsidRDefault="005D567A" w:rsidP="008A088F">
      <w:pPr>
        <w:jc w:val="both"/>
      </w:pPr>
    </w:p>
    <w:p w14:paraId="418E8A3E" w14:textId="6F3821AE" w:rsidR="005D567A" w:rsidRDefault="005D567A" w:rsidP="008A088F">
      <w:pPr>
        <w:pStyle w:val="Paragraphedeliste"/>
        <w:numPr>
          <w:ilvl w:val="0"/>
          <w:numId w:val="9"/>
        </w:numPr>
        <w:jc w:val="both"/>
      </w:pPr>
      <w:r>
        <w:t>Protégez votre casque quand vous ne l’utilisez pas. Les plaques de la caméra avant du « </w:t>
      </w:r>
      <w:proofErr w:type="spellStart"/>
      <w:r>
        <w:t>Quest</w:t>
      </w:r>
      <w:proofErr w:type="spellEnd"/>
      <w:r>
        <w:t xml:space="preserve"> 3 » sont en verre, il est donc important de les protéger des rayures et des chutes. Nous proposons un étui de transport conçu sur mesure pour le « Meta </w:t>
      </w:r>
      <w:proofErr w:type="spellStart"/>
      <w:r>
        <w:t>Quest</w:t>
      </w:r>
      <w:proofErr w:type="spellEnd"/>
      <w:r>
        <w:t xml:space="preserve"> 3 » sur le Meta Store, afin de le ranger et de le transporter en toute sécurité.</w:t>
      </w:r>
    </w:p>
    <w:p w14:paraId="287BD258" w14:textId="77777777" w:rsidR="005D567A" w:rsidRDefault="005D567A" w:rsidP="008A088F">
      <w:pPr>
        <w:jc w:val="both"/>
      </w:pPr>
    </w:p>
    <w:p w14:paraId="145A3163" w14:textId="31CCB9E2" w:rsidR="005D567A" w:rsidRDefault="005D567A" w:rsidP="008A088F">
      <w:pPr>
        <w:pStyle w:val="Paragraphedeliste"/>
        <w:numPr>
          <w:ilvl w:val="0"/>
          <w:numId w:val="9"/>
        </w:numPr>
        <w:jc w:val="both"/>
      </w:pPr>
      <w:r>
        <w:t>Pour nettoyer les lentilles et les plaques de la caméra, utilisez un tissu sec en microfibre pour verre optique. N’utilisez pas de produits d’entretien liquides ou chimiques.</w:t>
      </w:r>
    </w:p>
    <w:p w14:paraId="473BFC79" w14:textId="77777777" w:rsidR="005D567A" w:rsidRDefault="005D567A" w:rsidP="008A088F">
      <w:pPr>
        <w:jc w:val="both"/>
      </w:pPr>
    </w:p>
    <w:p w14:paraId="632553AB" w14:textId="5F21033A" w:rsidR="005D567A" w:rsidRDefault="005D567A" w:rsidP="008A088F">
      <w:pPr>
        <w:pStyle w:val="Paragraphedeliste"/>
        <w:numPr>
          <w:ilvl w:val="0"/>
          <w:numId w:val="9"/>
        </w:numPr>
        <w:jc w:val="both"/>
      </w:pPr>
      <w:r>
        <w:t>Pour nettoyer les sangles et la protection faciale, utilisez des lingettes antibactériennes non abrasives. N’utilisez pas d’alcool ni d’autres solutions de nettoyage abrasives. Si nécessaire, la protection faciale peut être lavée à la main avec un savon doux.</w:t>
      </w:r>
    </w:p>
    <w:p w14:paraId="6AA211FB" w14:textId="77777777" w:rsidR="005D567A" w:rsidRDefault="005D567A" w:rsidP="008A088F">
      <w:pPr>
        <w:jc w:val="both"/>
      </w:pPr>
    </w:p>
    <w:p w14:paraId="1CA979A4" w14:textId="354612A1" w:rsidR="00812275" w:rsidRDefault="005D567A" w:rsidP="008A088F">
      <w:pPr>
        <w:pStyle w:val="Paragraphedeliste"/>
        <w:numPr>
          <w:ilvl w:val="0"/>
          <w:numId w:val="9"/>
        </w:numPr>
        <w:jc w:val="both"/>
      </w:pPr>
      <w:r>
        <w:t>Lors de l’utilisation, de la poussière et des dépôts peuvent s’accumuler dans les capteurs et les ports de ventilation du casque. Vous pouvez utiliser de l’air comprimé pour les nettoyer sans les abîmer.</w:t>
      </w:r>
    </w:p>
    <w:p w14:paraId="4B627EDB" w14:textId="75BA488C" w:rsidR="00812275" w:rsidRDefault="00812275">
      <w:r>
        <w:br w:type="page"/>
      </w:r>
    </w:p>
    <w:p w14:paraId="3298FC6E" w14:textId="77777777" w:rsidR="00812275" w:rsidRDefault="00812275" w:rsidP="00812275">
      <w:pPr>
        <w:pStyle w:val="Titre1"/>
      </w:pPr>
      <w:bookmarkStart w:id="18" w:name="_Erreurs_rencontrées"/>
      <w:bookmarkStart w:id="19" w:name="_Toc169282836"/>
      <w:bookmarkEnd w:id="18"/>
      <w:r>
        <w:lastRenderedPageBreak/>
        <w:t>Erreurs rencontrées</w:t>
      </w:r>
      <w:bookmarkEnd w:id="19"/>
    </w:p>
    <w:p w14:paraId="3218DC42" w14:textId="49B0B887" w:rsidR="00812275" w:rsidRDefault="00812275" w:rsidP="00812275">
      <w:pPr>
        <w:pStyle w:val="Titre2"/>
        <w:numPr>
          <w:ilvl w:val="0"/>
          <w:numId w:val="12"/>
        </w:numPr>
      </w:pPr>
      <w:bookmarkStart w:id="20" w:name="_Toc169282837"/>
      <w:r>
        <w:t xml:space="preserve">Erreur lors de l’installation du logiciel « </w:t>
      </w:r>
      <w:proofErr w:type="spellStart"/>
      <w:r>
        <w:t>Web</w:t>
      </w:r>
      <w:r w:rsidR="00D842C4">
        <w:t>s</w:t>
      </w:r>
      <w:r>
        <w:t>erver</w:t>
      </w:r>
      <w:proofErr w:type="spellEnd"/>
      <w:r>
        <w:t xml:space="preserve"> </w:t>
      </w:r>
      <w:proofErr w:type="spellStart"/>
      <w:r>
        <w:t>FlexSim</w:t>
      </w:r>
      <w:proofErr w:type="spellEnd"/>
      <w:r>
        <w:t xml:space="preserve"> 2024 »</w:t>
      </w:r>
      <w:bookmarkEnd w:id="20"/>
    </w:p>
    <w:p w14:paraId="7EC690B6" w14:textId="3734E420" w:rsidR="00812275" w:rsidRDefault="00812275" w:rsidP="008A088F">
      <w:pPr>
        <w:pStyle w:val="Paragraphedeliste"/>
        <w:numPr>
          <w:ilvl w:val="0"/>
          <w:numId w:val="13"/>
        </w:numPr>
        <w:jc w:val="both"/>
      </w:pPr>
      <w:r>
        <w:t xml:space="preserve">Modifier le fichier </w:t>
      </w:r>
      <w:proofErr w:type="spellStart"/>
      <w:r w:rsidRPr="00812275">
        <w:rPr>
          <w:rFonts w:ascii="Courier New" w:hAnsi="Courier New" w:cs="Courier New"/>
        </w:rPr>
        <w:t>flexsim</w:t>
      </w:r>
      <w:proofErr w:type="spellEnd"/>
      <w:r w:rsidRPr="00812275">
        <w:rPr>
          <w:rFonts w:ascii="Courier New" w:hAnsi="Courier New" w:cs="Courier New"/>
        </w:rPr>
        <w:t xml:space="preserve"> </w:t>
      </w:r>
      <w:proofErr w:type="spellStart"/>
      <w:r w:rsidRPr="00812275">
        <w:rPr>
          <w:rFonts w:ascii="Courier New" w:hAnsi="Courier New" w:cs="Courier New"/>
        </w:rPr>
        <w:t>webserver</w:t>
      </w:r>
      <w:proofErr w:type="spellEnd"/>
      <w:r w:rsidRPr="00812275">
        <w:rPr>
          <w:rFonts w:ascii="Courier New" w:hAnsi="Courier New" w:cs="Courier New"/>
        </w:rPr>
        <w:t xml:space="preserve"> configuration.txt</w:t>
      </w:r>
      <w:r>
        <w:t xml:space="preserve"> (disponible dans le chapitre </w:t>
      </w:r>
      <w:hyperlink w:anchor="_Fichier_flexsim_webserver" w:history="1">
        <w:r w:rsidRPr="00812275">
          <w:rPr>
            <w:rStyle w:val="Lienhypertexte"/>
          </w:rPr>
          <w:t>Annexes</w:t>
        </w:r>
      </w:hyperlink>
      <w:r>
        <w:t>) en tant qu’administrateur et adaptez les lignes :</w:t>
      </w:r>
    </w:p>
    <w:p w14:paraId="22AA93ED" w14:textId="77777777" w:rsidR="00812275" w:rsidRDefault="00812275" w:rsidP="00812275"/>
    <w:tbl>
      <w:tblPr>
        <w:tblW w:w="0" w:type="auto"/>
        <w:tblCellMar>
          <w:top w:w="15" w:type="dxa"/>
          <w:left w:w="15" w:type="dxa"/>
          <w:bottom w:w="15" w:type="dxa"/>
          <w:right w:w="15" w:type="dxa"/>
        </w:tblCellMar>
        <w:tblLook w:val="04A0" w:firstRow="1" w:lastRow="0" w:firstColumn="1" w:lastColumn="0" w:noHBand="0" w:noVBand="1"/>
      </w:tblPr>
      <w:tblGrid>
        <w:gridCol w:w="5529"/>
        <w:gridCol w:w="3523"/>
      </w:tblGrid>
      <w:tr w:rsidR="00812275" w:rsidRPr="00812275" w14:paraId="60F5E586" w14:textId="77777777" w:rsidTr="00812275">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9E875E" w14:textId="77777777" w:rsidR="00812275" w:rsidRPr="00812275" w:rsidRDefault="00812275" w:rsidP="00812275">
            <w:pPr>
              <w:spacing w:after="0"/>
              <w:jc w:val="center"/>
              <w:rPr>
                <w:rFonts w:ascii="Times New Roman" w:eastAsia="Times New Roman" w:hAnsi="Times New Roman" w:cs="Times New Roman"/>
                <w:lang w:eastAsia="fr-FR"/>
              </w:rPr>
            </w:pPr>
            <w:r w:rsidRPr="00812275">
              <w:rPr>
                <w:rFonts w:eastAsia="Times New Roman" w:cs="Arial"/>
                <w:b/>
                <w:bCs/>
                <w:color w:val="000000"/>
                <w:lang w:eastAsia="fr-FR"/>
              </w:rPr>
              <w:t>Lignes à adapter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ABBC80A" w14:textId="77777777" w:rsidR="00812275" w:rsidRPr="00812275" w:rsidRDefault="00812275" w:rsidP="00812275">
            <w:pPr>
              <w:spacing w:after="0"/>
              <w:jc w:val="center"/>
              <w:rPr>
                <w:rFonts w:ascii="Times New Roman" w:eastAsia="Times New Roman" w:hAnsi="Times New Roman" w:cs="Times New Roman"/>
                <w:lang w:eastAsia="fr-FR"/>
              </w:rPr>
            </w:pPr>
            <w:r w:rsidRPr="00812275">
              <w:rPr>
                <w:rFonts w:eastAsia="Times New Roman" w:cs="Arial"/>
                <w:b/>
                <w:bCs/>
                <w:color w:val="000000"/>
                <w:lang w:eastAsia="fr-FR"/>
              </w:rPr>
              <w:t>Explication</w:t>
            </w:r>
          </w:p>
        </w:tc>
      </w:tr>
      <w:tr w:rsidR="00812275" w:rsidRPr="00812275" w14:paraId="5F0964D9" w14:textId="77777777" w:rsidTr="00812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320DE" w14:textId="77777777" w:rsidR="00812275" w:rsidRPr="00812275" w:rsidRDefault="00812275" w:rsidP="008A088F">
            <w:pPr>
              <w:jc w:val="both"/>
              <w:rPr>
                <w:rFonts w:ascii="Times New Roman" w:eastAsia="Times New Roman" w:hAnsi="Times New Roman" w:cs="Times New Roman"/>
                <w:lang w:val="en-GB" w:eastAsia="fr-FR"/>
              </w:rPr>
            </w:pPr>
            <w:proofErr w:type="spellStart"/>
            <w:r w:rsidRPr="00812275">
              <w:rPr>
                <w:rFonts w:ascii="Courier New" w:eastAsia="Times New Roman" w:hAnsi="Courier New" w:cs="Courier New"/>
                <w:color w:val="000000"/>
                <w:lang w:val="en-GB" w:eastAsia="fr-FR"/>
              </w:rPr>
              <w:t>Flexsim</w:t>
            </w:r>
            <w:proofErr w:type="spellEnd"/>
            <w:r w:rsidRPr="00812275">
              <w:rPr>
                <w:rFonts w:ascii="Courier New" w:eastAsia="Times New Roman" w:hAnsi="Courier New" w:cs="Courier New"/>
                <w:color w:val="000000"/>
                <w:lang w:val="en-GB" w:eastAsia="fr-FR"/>
              </w:rPr>
              <w:t xml:space="preserve"> Program Directory:</w:t>
            </w:r>
          </w:p>
          <w:p w14:paraId="5FC0C0A9" w14:textId="77777777" w:rsidR="00812275" w:rsidRPr="00812275" w:rsidRDefault="00812275" w:rsidP="008A088F">
            <w:pPr>
              <w:jc w:val="both"/>
              <w:rPr>
                <w:rFonts w:ascii="Times New Roman" w:eastAsia="Times New Roman" w:hAnsi="Times New Roman" w:cs="Times New Roman"/>
                <w:lang w:val="en-GB" w:eastAsia="fr-FR"/>
              </w:rPr>
            </w:pPr>
            <w:r w:rsidRPr="00812275">
              <w:rPr>
                <w:rFonts w:ascii="Courier New" w:eastAsia="Times New Roman" w:hAnsi="Courier New" w:cs="Courier New"/>
                <w:color w:val="000000"/>
                <w:lang w:val="en-GB" w:eastAsia="fr-FR"/>
              </w:rPr>
              <w:t>%PROGRAMFILES%\</w:t>
            </w:r>
            <w:proofErr w:type="spellStart"/>
            <w:r w:rsidRPr="00812275">
              <w:rPr>
                <w:rFonts w:ascii="Courier New" w:eastAsia="Times New Roman" w:hAnsi="Courier New" w:cs="Courier New"/>
                <w:color w:val="000000"/>
                <w:lang w:val="en-GB" w:eastAsia="fr-FR"/>
              </w:rPr>
              <w:t>FlexSim</w:t>
            </w:r>
            <w:proofErr w:type="spellEnd"/>
            <w:r w:rsidRPr="00812275">
              <w:rPr>
                <w:rFonts w:ascii="Courier New" w:eastAsia="Times New Roman" w:hAnsi="Courier New" w:cs="Courier New"/>
                <w:color w:val="000000"/>
                <w:lang w:val="en-GB" w:eastAsia="fr-FR"/>
              </w:rPr>
              <w:t xml:space="preserve"> 2024\program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BEF56" w14:textId="77777777" w:rsidR="00812275" w:rsidRPr="00812275" w:rsidRDefault="00812275" w:rsidP="008A088F">
            <w:pPr>
              <w:jc w:val="both"/>
              <w:rPr>
                <w:rFonts w:ascii="Times New Roman" w:eastAsia="Times New Roman" w:hAnsi="Times New Roman" w:cs="Times New Roman"/>
                <w:lang w:eastAsia="fr-FR"/>
              </w:rPr>
            </w:pPr>
            <w:r w:rsidRPr="00812275">
              <w:rPr>
                <w:rFonts w:eastAsia="Times New Roman" w:cs="Arial"/>
                <w:color w:val="000000"/>
                <w:lang w:eastAsia="fr-FR"/>
              </w:rPr>
              <w:t xml:space="preserve">Collez votre chemin vers le dossier </w:t>
            </w:r>
            <w:r w:rsidRPr="00812275">
              <w:rPr>
                <w:rFonts w:ascii="Courier New" w:eastAsia="Times New Roman" w:hAnsi="Courier New" w:cs="Courier New"/>
                <w:color w:val="000000"/>
                <w:lang w:eastAsia="fr-FR"/>
              </w:rPr>
              <w:t xml:space="preserve">program </w:t>
            </w:r>
            <w:r w:rsidRPr="00812275">
              <w:rPr>
                <w:rFonts w:eastAsia="Times New Roman" w:cs="Arial"/>
                <w:color w:val="000000"/>
                <w:lang w:eastAsia="fr-FR"/>
              </w:rPr>
              <w:t>du logiciel « </w:t>
            </w:r>
            <w:proofErr w:type="spellStart"/>
            <w:r w:rsidRPr="00812275">
              <w:rPr>
                <w:rFonts w:eastAsia="Times New Roman" w:cs="Arial"/>
                <w:color w:val="000000"/>
                <w:lang w:eastAsia="fr-FR"/>
              </w:rPr>
              <w:t>FlexSim</w:t>
            </w:r>
            <w:proofErr w:type="spellEnd"/>
            <w:r w:rsidRPr="00812275">
              <w:rPr>
                <w:rFonts w:eastAsia="Times New Roman" w:cs="Arial"/>
                <w:color w:val="000000"/>
                <w:lang w:eastAsia="fr-FR"/>
              </w:rPr>
              <w:t> ».</w:t>
            </w:r>
          </w:p>
        </w:tc>
      </w:tr>
      <w:tr w:rsidR="00812275" w:rsidRPr="00812275" w14:paraId="0CCB4035" w14:textId="77777777" w:rsidTr="00812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EB1ED" w14:textId="77777777" w:rsidR="00812275" w:rsidRPr="00812275" w:rsidRDefault="00812275" w:rsidP="008A088F">
            <w:pPr>
              <w:jc w:val="both"/>
              <w:rPr>
                <w:rFonts w:ascii="Times New Roman" w:eastAsia="Times New Roman" w:hAnsi="Times New Roman" w:cs="Times New Roman"/>
                <w:lang w:val="en-GB" w:eastAsia="fr-FR"/>
              </w:rPr>
            </w:pPr>
            <w:r w:rsidRPr="00812275">
              <w:rPr>
                <w:rFonts w:ascii="Courier New" w:eastAsia="Times New Roman" w:hAnsi="Courier New" w:cs="Courier New"/>
                <w:color w:val="000000"/>
                <w:lang w:val="en-GB" w:eastAsia="fr-FR"/>
              </w:rPr>
              <w:t>Model Directory:</w:t>
            </w:r>
          </w:p>
          <w:p w14:paraId="5FAC8EE9" w14:textId="77777777" w:rsidR="00812275" w:rsidRPr="00812275" w:rsidRDefault="00812275" w:rsidP="008A088F">
            <w:pPr>
              <w:jc w:val="both"/>
              <w:rPr>
                <w:rFonts w:ascii="Times New Roman" w:eastAsia="Times New Roman" w:hAnsi="Times New Roman" w:cs="Times New Roman"/>
                <w:lang w:val="en-GB" w:eastAsia="fr-FR"/>
              </w:rPr>
            </w:pPr>
            <w:r w:rsidRPr="00812275">
              <w:rPr>
                <w:rFonts w:ascii="Courier New" w:eastAsia="Times New Roman" w:hAnsi="Courier New" w:cs="Courier New"/>
                <w:color w:val="000000"/>
                <w:lang w:val="en-GB" w:eastAsia="fr-FR"/>
              </w:rPr>
              <w:t>%DOCUMENTS%\</w:t>
            </w:r>
            <w:proofErr w:type="spellStart"/>
            <w:r w:rsidRPr="00812275">
              <w:rPr>
                <w:rFonts w:ascii="Courier New" w:eastAsia="Times New Roman" w:hAnsi="Courier New" w:cs="Courier New"/>
                <w:color w:val="000000"/>
                <w:lang w:val="en-GB" w:eastAsia="fr-FR"/>
              </w:rPr>
              <w:t>FlexSim</w:t>
            </w:r>
            <w:proofErr w:type="spellEnd"/>
            <w:r w:rsidRPr="00812275">
              <w:rPr>
                <w:rFonts w:ascii="Courier New" w:eastAsia="Times New Roman" w:hAnsi="Courier New" w:cs="Courier New"/>
                <w:color w:val="000000"/>
                <w:lang w:val="en-GB" w:eastAsia="fr-FR"/>
              </w:rPr>
              <w:t xml:space="preserve"> 2024 Projects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7B39" w14:textId="77777777" w:rsidR="00812275" w:rsidRPr="00812275" w:rsidRDefault="00812275" w:rsidP="008A088F">
            <w:pPr>
              <w:jc w:val="both"/>
              <w:rPr>
                <w:rFonts w:ascii="Times New Roman" w:eastAsia="Times New Roman" w:hAnsi="Times New Roman" w:cs="Times New Roman"/>
                <w:lang w:eastAsia="fr-FR"/>
              </w:rPr>
            </w:pPr>
            <w:r w:rsidRPr="00812275">
              <w:rPr>
                <w:rFonts w:eastAsia="Times New Roman" w:cs="Arial"/>
                <w:color w:val="000000"/>
                <w:lang w:eastAsia="fr-FR"/>
              </w:rPr>
              <w:t>Collez votre chemin vers le projet « </w:t>
            </w:r>
            <w:proofErr w:type="spellStart"/>
            <w:r w:rsidRPr="00812275">
              <w:rPr>
                <w:rFonts w:eastAsia="Times New Roman" w:cs="Arial"/>
                <w:color w:val="000000"/>
                <w:lang w:eastAsia="fr-FR"/>
              </w:rPr>
              <w:t>FlexSim</w:t>
            </w:r>
            <w:proofErr w:type="spellEnd"/>
            <w:r w:rsidRPr="00812275">
              <w:rPr>
                <w:rFonts w:eastAsia="Times New Roman" w:cs="Arial"/>
                <w:color w:val="000000"/>
                <w:lang w:eastAsia="fr-FR"/>
              </w:rPr>
              <w:t> ».</w:t>
            </w:r>
          </w:p>
        </w:tc>
      </w:tr>
      <w:tr w:rsidR="00812275" w:rsidRPr="00812275" w14:paraId="10440FDD" w14:textId="77777777" w:rsidTr="00812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AE687" w14:textId="77777777" w:rsidR="00812275" w:rsidRPr="00812275" w:rsidRDefault="00812275" w:rsidP="008A088F">
            <w:pPr>
              <w:jc w:val="both"/>
              <w:rPr>
                <w:rFonts w:ascii="Times New Roman" w:eastAsia="Times New Roman" w:hAnsi="Times New Roman" w:cs="Times New Roman"/>
                <w:lang w:eastAsia="fr-FR"/>
              </w:rPr>
            </w:pPr>
            <w:proofErr w:type="gramStart"/>
            <w:r w:rsidRPr="00812275">
              <w:rPr>
                <w:rFonts w:ascii="Courier New" w:eastAsia="Times New Roman" w:hAnsi="Courier New" w:cs="Courier New"/>
                <w:color w:val="000000"/>
                <w:lang w:eastAsia="fr-FR"/>
              </w:rPr>
              <w:t>Port:</w:t>
            </w:r>
            <w:proofErr w:type="gramEnd"/>
            <w:r w:rsidRPr="00812275">
              <w:rPr>
                <w:rFonts w:ascii="Courier New" w:eastAsia="Times New Roman" w:hAnsi="Courier New" w:cs="Courier New"/>
                <w:color w:val="000000"/>
                <w:lang w:eastAsia="fr-FR"/>
              </w:rPr>
              <w:t xml:space="preserve"> 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AA880" w14:textId="77777777" w:rsidR="00812275" w:rsidRPr="00812275" w:rsidRDefault="00812275" w:rsidP="008A088F">
            <w:pPr>
              <w:jc w:val="both"/>
              <w:rPr>
                <w:rFonts w:ascii="Times New Roman" w:eastAsia="Times New Roman" w:hAnsi="Times New Roman" w:cs="Times New Roman"/>
                <w:lang w:eastAsia="fr-FR"/>
              </w:rPr>
            </w:pPr>
            <w:r w:rsidRPr="00812275">
              <w:rPr>
                <w:rFonts w:eastAsia="Times New Roman" w:cs="Arial"/>
                <w:color w:val="000000"/>
                <w:lang w:eastAsia="fr-FR"/>
              </w:rPr>
              <w:t>Vérifiez que le port 80 n’est pas déjà utilisé. Dans le cas contraire, saisissez un port disponible.</w:t>
            </w:r>
          </w:p>
          <w:p w14:paraId="05BF203A" w14:textId="77777777" w:rsidR="00812275" w:rsidRPr="00812275" w:rsidRDefault="00812275" w:rsidP="008A088F">
            <w:pPr>
              <w:jc w:val="both"/>
              <w:rPr>
                <w:rFonts w:ascii="Times New Roman" w:eastAsia="Times New Roman" w:hAnsi="Times New Roman" w:cs="Times New Roman"/>
                <w:lang w:eastAsia="fr-FR"/>
              </w:rPr>
            </w:pPr>
            <w:r w:rsidRPr="00812275">
              <w:rPr>
                <w:rFonts w:eastAsia="Times New Roman" w:cs="Arial"/>
                <w:color w:val="000000"/>
                <w:lang w:eastAsia="fr-FR"/>
              </w:rPr>
              <w:t xml:space="preserve">Vous pouvez visualiser une liste de ports utilisés en saisissant la commande </w:t>
            </w:r>
            <w:proofErr w:type="spellStart"/>
            <w:r w:rsidRPr="00812275">
              <w:rPr>
                <w:rFonts w:ascii="Courier New" w:eastAsia="Times New Roman" w:hAnsi="Courier New" w:cs="Courier New"/>
                <w:color w:val="000000"/>
                <w:lang w:eastAsia="fr-FR"/>
              </w:rPr>
              <w:t>netstat</w:t>
            </w:r>
            <w:proofErr w:type="spellEnd"/>
            <w:r w:rsidRPr="00812275">
              <w:rPr>
                <w:rFonts w:ascii="Courier New" w:eastAsia="Times New Roman" w:hAnsi="Courier New" w:cs="Courier New"/>
                <w:color w:val="000000"/>
                <w:lang w:eastAsia="fr-FR"/>
              </w:rPr>
              <w:t xml:space="preserve"> -a -b -o</w:t>
            </w:r>
            <w:r w:rsidRPr="00812275">
              <w:rPr>
                <w:rFonts w:eastAsia="Times New Roman" w:cs="Arial"/>
                <w:color w:val="000000"/>
                <w:lang w:eastAsia="fr-FR"/>
              </w:rPr>
              <w:t xml:space="preserve"> dans une invite de commandes.</w:t>
            </w:r>
          </w:p>
        </w:tc>
      </w:tr>
      <w:tr w:rsidR="00812275" w:rsidRPr="00812275" w14:paraId="260F61CA" w14:textId="77777777" w:rsidTr="00812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14D01" w14:textId="77777777" w:rsidR="00812275" w:rsidRPr="00812275" w:rsidRDefault="00812275" w:rsidP="008A088F">
            <w:pPr>
              <w:jc w:val="both"/>
              <w:rPr>
                <w:rFonts w:ascii="Times New Roman" w:eastAsia="Times New Roman" w:hAnsi="Times New Roman" w:cs="Times New Roman"/>
                <w:lang w:val="en-GB" w:eastAsia="fr-FR"/>
              </w:rPr>
            </w:pPr>
            <w:proofErr w:type="spellStart"/>
            <w:r w:rsidRPr="00812275">
              <w:rPr>
                <w:rFonts w:ascii="Courier New" w:eastAsia="Times New Roman" w:hAnsi="Courier New" w:cs="Courier New"/>
                <w:color w:val="000000"/>
                <w:lang w:val="en-GB" w:eastAsia="fr-FR"/>
              </w:rPr>
              <w:t>Flexsim</w:t>
            </w:r>
            <w:proofErr w:type="spellEnd"/>
            <w:r w:rsidRPr="00812275">
              <w:rPr>
                <w:rFonts w:ascii="Courier New" w:eastAsia="Times New Roman" w:hAnsi="Courier New" w:cs="Courier New"/>
                <w:color w:val="000000"/>
                <w:lang w:val="en-GB" w:eastAsia="fr-FR"/>
              </w:rPr>
              <w:t xml:space="preserve"> Data Directory:</w:t>
            </w:r>
          </w:p>
          <w:p w14:paraId="7E93F048" w14:textId="77777777" w:rsidR="00812275" w:rsidRPr="00812275" w:rsidRDefault="00812275" w:rsidP="008A088F">
            <w:pPr>
              <w:jc w:val="both"/>
              <w:rPr>
                <w:rFonts w:ascii="Times New Roman" w:eastAsia="Times New Roman" w:hAnsi="Times New Roman" w:cs="Times New Roman"/>
                <w:lang w:val="en-GB" w:eastAsia="fr-FR"/>
              </w:rPr>
            </w:pPr>
            <w:r w:rsidRPr="00812275">
              <w:rPr>
                <w:rFonts w:ascii="Courier New" w:eastAsia="Times New Roman" w:hAnsi="Courier New" w:cs="Courier New"/>
                <w:color w:val="000000"/>
                <w:lang w:val="en-GB" w:eastAsia="fr-FR"/>
              </w:rPr>
              <w:t>%</w:t>
            </w:r>
            <w:proofErr w:type="spellStart"/>
            <w:r w:rsidRPr="00812275">
              <w:rPr>
                <w:rFonts w:ascii="Courier New" w:eastAsia="Times New Roman" w:hAnsi="Courier New" w:cs="Courier New"/>
                <w:color w:val="000000"/>
                <w:lang w:val="en-GB" w:eastAsia="fr-FR"/>
              </w:rPr>
              <w:t>AllUsersProfile</w:t>
            </w:r>
            <w:proofErr w:type="spellEnd"/>
            <w:r w:rsidRPr="00812275">
              <w:rPr>
                <w:rFonts w:ascii="Courier New" w:eastAsia="Times New Roman" w:hAnsi="Courier New" w:cs="Courier New"/>
                <w:color w:val="000000"/>
                <w:lang w:val="en-GB" w:eastAsia="fr-FR"/>
              </w:rPr>
              <w:t>%\</w:t>
            </w:r>
            <w:proofErr w:type="spellStart"/>
            <w:r w:rsidRPr="00812275">
              <w:rPr>
                <w:rFonts w:ascii="Courier New" w:eastAsia="Times New Roman" w:hAnsi="Courier New" w:cs="Courier New"/>
                <w:color w:val="000000"/>
                <w:lang w:val="en-GB" w:eastAsia="fr-FR"/>
              </w:rPr>
              <w:t>FlexSim</w:t>
            </w:r>
            <w:proofErr w:type="spellEnd"/>
            <w:r w:rsidRPr="00812275">
              <w:rPr>
                <w:rFonts w:ascii="Courier New" w:eastAsia="Times New Roman" w:hAnsi="Courier New" w:cs="Courier New"/>
                <w:color w:val="000000"/>
                <w:lang w:val="en-GB" w:eastAsia="fr-FR"/>
              </w:rPr>
              <w:t>\FlexSim24.0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600F5" w14:textId="77777777" w:rsidR="00812275" w:rsidRPr="00812275" w:rsidRDefault="00812275" w:rsidP="008A088F">
            <w:pPr>
              <w:spacing w:after="0"/>
              <w:jc w:val="both"/>
              <w:rPr>
                <w:rFonts w:ascii="Times New Roman" w:eastAsia="Times New Roman" w:hAnsi="Times New Roman" w:cs="Times New Roman"/>
                <w:lang w:eastAsia="fr-FR"/>
              </w:rPr>
            </w:pPr>
            <w:r w:rsidRPr="00812275">
              <w:rPr>
                <w:rFonts w:eastAsia="Times New Roman" w:cs="Arial"/>
                <w:color w:val="000000"/>
                <w:lang w:eastAsia="fr-FR"/>
              </w:rPr>
              <w:t xml:space="preserve">Collez votre chemin vers le dossier </w:t>
            </w:r>
            <w:r w:rsidRPr="00812275">
              <w:rPr>
                <w:rFonts w:ascii="Courier New" w:eastAsia="Times New Roman" w:hAnsi="Courier New" w:cs="Courier New"/>
                <w:color w:val="000000"/>
                <w:lang w:eastAsia="fr-FR"/>
              </w:rPr>
              <w:t>FlexSim24.0</w:t>
            </w:r>
            <w:r w:rsidRPr="00812275">
              <w:rPr>
                <w:rFonts w:eastAsia="Times New Roman" w:cs="Arial"/>
                <w:color w:val="000000"/>
                <w:lang w:eastAsia="fr-FR"/>
              </w:rPr>
              <w:t xml:space="preserve"> afin de récupérer les informations sur les tâches qui ont été soumises au serveur Web.</w:t>
            </w:r>
          </w:p>
        </w:tc>
      </w:tr>
    </w:tbl>
    <w:p w14:paraId="78CB480C" w14:textId="77777777" w:rsidR="00812275" w:rsidRDefault="00812275" w:rsidP="00812275"/>
    <w:p w14:paraId="439FA04E" w14:textId="314A1997" w:rsidR="00812275" w:rsidRDefault="00812275" w:rsidP="008A088F">
      <w:pPr>
        <w:pStyle w:val="Paragraphedeliste"/>
        <w:numPr>
          <w:ilvl w:val="0"/>
          <w:numId w:val="13"/>
        </w:numPr>
        <w:jc w:val="both"/>
      </w:pPr>
      <w:r>
        <w:t xml:space="preserve">Réexécutez le « </w:t>
      </w:r>
      <w:proofErr w:type="spellStart"/>
      <w:r>
        <w:t>FlexSim</w:t>
      </w:r>
      <w:proofErr w:type="spellEnd"/>
      <w:r>
        <w:t xml:space="preserve"> </w:t>
      </w:r>
      <w:proofErr w:type="spellStart"/>
      <w:r>
        <w:t>Webserver</w:t>
      </w:r>
      <w:proofErr w:type="spellEnd"/>
      <w:r>
        <w:t xml:space="preserve"> » et vous aurez cet affichage.</w:t>
      </w:r>
    </w:p>
    <w:p w14:paraId="2F2792A8" w14:textId="77777777" w:rsidR="00812275" w:rsidRDefault="00812275" w:rsidP="00812275">
      <w:pPr>
        <w:keepNext/>
        <w:jc w:val="center"/>
      </w:pPr>
      <w:r>
        <w:rPr>
          <w:rFonts w:cs="Arial"/>
          <w:noProof/>
          <w:color w:val="000000"/>
          <w:bdr w:val="none" w:sz="0" w:space="0" w:color="auto" w:frame="1"/>
        </w:rPr>
        <w:lastRenderedPageBreak/>
        <w:drawing>
          <wp:inline distT="0" distB="0" distL="0" distR="0" wp14:anchorId="43C19A98" wp14:editId="755497C6">
            <wp:extent cx="5760720" cy="3002280"/>
            <wp:effectExtent l="0" t="0" r="0" b="7620"/>
            <wp:docPr id="279579005" name="Image 9" descr="Une image contenant texte, capture d’écran, 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73029" name="Image 9" descr="Une image contenant texte, capture d’écran, ordinateur, logiciel&#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02280"/>
                    </a:xfrm>
                    <a:prstGeom prst="rect">
                      <a:avLst/>
                    </a:prstGeom>
                    <a:noFill/>
                    <a:ln>
                      <a:noFill/>
                    </a:ln>
                  </pic:spPr>
                </pic:pic>
              </a:graphicData>
            </a:graphic>
          </wp:inline>
        </w:drawing>
      </w:r>
    </w:p>
    <w:p w14:paraId="1C31F646" w14:textId="3B84C050" w:rsidR="00812275" w:rsidRDefault="00812275" w:rsidP="00812275">
      <w:pPr>
        <w:pStyle w:val="Lgende"/>
        <w:jc w:val="center"/>
      </w:pPr>
      <w:bookmarkStart w:id="21" w:name="_Toc169282999"/>
      <w:r>
        <w:t xml:space="preserve">Figure </w:t>
      </w:r>
      <w:r>
        <w:fldChar w:fldCharType="begin"/>
      </w:r>
      <w:r>
        <w:instrText xml:space="preserve"> SEQ Figure \* ARABIC </w:instrText>
      </w:r>
      <w:r>
        <w:fldChar w:fldCharType="separate"/>
      </w:r>
      <w:r w:rsidR="00FF7D82">
        <w:rPr>
          <w:noProof/>
        </w:rPr>
        <w:t>9</w:t>
      </w:r>
      <w:r>
        <w:fldChar w:fldCharType="end"/>
      </w:r>
      <w:r>
        <w:t xml:space="preserve"> : Fenêtre de « </w:t>
      </w:r>
      <w:proofErr w:type="spellStart"/>
      <w:r>
        <w:t>FlexSim</w:t>
      </w:r>
      <w:proofErr w:type="spellEnd"/>
      <w:r>
        <w:t xml:space="preserve"> </w:t>
      </w:r>
      <w:proofErr w:type="spellStart"/>
      <w:r>
        <w:t>Webserver</w:t>
      </w:r>
      <w:proofErr w:type="spellEnd"/>
      <w:r>
        <w:t> »</w:t>
      </w:r>
      <w:bookmarkEnd w:id="21"/>
    </w:p>
    <w:p w14:paraId="5DD59C9D" w14:textId="77777777" w:rsidR="00812275" w:rsidRDefault="00812275" w:rsidP="00812275"/>
    <w:p w14:paraId="66E6096D" w14:textId="1F07937F" w:rsidR="00812275" w:rsidRDefault="00812275" w:rsidP="008A088F">
      <w:pPr>
        <w:pStyle w:val="Paragraphedeliste"/>
        <w:numPr>
          <w:ilvl w:val="0"/>
          <w:numId w:val="13"/>
        </w:numPr>
        <w:jc w:val="both"/>
      </w:pPr>
      <w:r>
        <w:t xml:space="preserve">Si l’erreur persiste, il s’agit probablement d’un problème de </w:t>
      </w:r>
      <w:proofErr w:type="spellStart"/>
      <w:r>
        <w:t>path</w:t>
      </w:r>
      <w:proofErr w:type="spellEnd"/>
      <w:r>
        <w:t xml:space="preserve"> non reconnu. Accédez au chapitre suivant </w:t>
      </w:r>
      <w:hyperlink w:anchor="_Erreur_de_path" w:history="1">
        <w:r w:rsidRPr="00812275">
          <w:rPr>
            <w:rStyle w:val="Lienhypertexte"/>
          </w:rPr>
          <w:t xml:space="preserve">Erreur de </w:t>
        </w:r>
        <w:proofErr w:type="spellStart"/>
        <w:r w:rsidRPr="00812275">
          <w:rPr>
            <w:rStyle w:val="Lienhypertexte"/>
          </w:rPr>
          <w:t>path</w:t>
        </w:r>
        <w:proofErr w:type="spellEnd"/>
        <w:r w:rsidRPr="00812275">
          <w:rPr>
            <w:rStyle w:val="Lienhypertexte"/>
          </w:rPr>
          <w:t xml:space="preserve"> non reconnu</w:t>
        </w:r>
      </w:hyperlink>
      <w:r>
        <w:t>.</w:t>
      </w:r>
    </w:p>
    <w:p w14:paraId="220484FF" w14:textId="77777777" w:rsidR="00812275" w:rsidRDefault="00812275" w:rsidP="00812275"/>
    <w:p w14:paraId="2DB665E6" w14:textId="77777777" w:rsidR="00812275" w:rsidRDefault="00812275">
      <w:r>
        <w:br w:type="page"/>
      </w:r>
    </w:p>
    <w:p w14:paraId="226F01C8" w14:textId="37680C8E" w:rsidR="00812275" w:rsidRDefault="00812275" w:rsidP="00812275">
      <w:pPr>
        <w:pStyle w:val="Titre2"/>
      </w:pPr>
      <w:bookmarkStart w:id="22" w:name="_Erreur_de_path"/>
      <w:bookmarkStart w:id="23" w:name="_Toc169282838"/>
      <w:bookmarkEnd w:id="22"/>
      <w:r>
        <w:lastRenderedPageBreak/>
        <w:t xml:space="preserve">Erreur de </w:t>
      </w:r>
      <w:proofErr w:type="spellStart"/>
      <w:r>
        <w:t>path</w:t>
      </w:r>
      <w:proofErr w:type="spellEnd"/>
      <w:r>
        <w:t xml:space="preserve"> non reconnu</w:t>
      </w:r>
      <w:bookmarkEnd w:id="23"/>
    </w:p>
    <w:p w14:paraId="17A412A7" w14:textId="77777777" w:rsidR="00812275" w:rsidRDefault="00812275" w:rsidP="008A088F">
      <w:pPr>
        <w:pStyle w:val="Paragraphedeliste"/>
        <w:numPr>
          <w:ilvl w:val="0"/>
          <w:numId w:val="14"/>
        </w:numPr>
        <w:jc w:val="both"/>
      </w:pPr>
      <w:r>
        <w:t xml:space="preserve">Attention aux </w:t>
      </w:r>
      <w:proofErr w:type="spellStart"/>
      <w:r>
        <w:t>paths</w:t>
      </w:r>
      <w:proofErr w:type="spellEnd"/>
      <w:r>
        <w:t xml:space="preserve">, il est possible que certains %XXX% ne soient pas reconnus par votre PC. Pour vérifier cela, il suffit de rechercher le </w:t>
      </w:r>
      <w:proofErr w:type="spellStart"/>
      <w:r>
        <w:t>path</w:t>
      </w:r>
      <w:proofErr w:type="spellEnd"/>
      <w:r>
        <w:t xml:space="preserve"> via le menu Démarrer ou via la barre de recherche dans la bibliothèque.</w:t>
      </w:r>
    </w:p>
    <w:p w14:paraId="0C6C3E9A" w14:textId="77777777" w:rsidR="00812275" w:rsidRDefault="00812275" w:rsidP="008A088F">
      <w:pPr>
        <w:jc w:val="both"/>
      </w:pPr>
    </w:p>
    <w:p w14:paraId="3565C304" w14:textId="2D2D69CB" w:rsidR="00812275" w:rsidRDefault="00812275" w:rsidP="00812275">
      <w:pPr>
        <w:pStyle w:val="Paragraphedeliste"/>
        <w:numPr>
          <w:ilvl w:val="0"/>
          <w:numId w:val="14"/>
        </w:numPr>
        <w:jc w:val="both"/>
      </w:pPr>
      <w:r>
        <w:t xml:space="preserve">Si vous ne retrouvez pas de dossier lié au </w:t>
      </w:r>
      <w:proofErr w:type="spellStart"/>
      <w:r>
        <w:t>path</w:t>
      </w:r>
      <w:proofErr w:type="spellEnd"/>
      <w:r>
        <w:t xml:space="preserve"> recherché, alors ce </w:t>
      </w:r>
      <w:proofErr w:type="spellStart"/>
      <w:r>
        <w:t>path</w:t>
      </w:r>
      <w:proofErr w:type="spellEnd"/>
      <w:r>
        <w:t xml:space="preserve"> n’a pas été paramétré. Il suffit de commencer le chemin par C:\... au lieu de %XXX%.</w:t>
      </w:r>
    </w:p>
    <w:p w14:paraId="0A915D58" w14:textId="77777777" w:rsidR="00812275" w:rsidRPr="0063330A" w:rsidRDefault="00812275">
      <w:r w:rsidRPr="0063330A">
        <w:br w:type="page"/>
      </w:r>
    </w:p>
    <w:p w14:paraId="1BF74952" w14:textId="2A409498" w:rsidR="00812275" w:rsidRPr="00812275" w:rsidRDefault="00812275" w:rsidP="00812275">
      <w:pPr>
        <w:pStyle w:val="Titre1"/>
        <w:rPr>
          <w:lang w:val="en-GB"/>
        </w:rPr>
      </w:pPr>
      <w:bookmarkStart w:id="24" w:name="_Toc169282839"/>
      <w:r w:rsidRPr="00812275">
        <w:rPr>
          <w:lang w:val="en-GB"/>
        </w:rPr>
        <w:lastRenderedPageBreak/>
        <w:t>Annexes</w:t>
      </w:r>
      <w:bookmarkEnd w:id="24"/>
    </w:p>
    <w:p w14:paraId="78C49299" w14:textId="77777777" w:rsidR="00812275" w:rsidRDefault="00812275" w:rsidP="00812275">
      <w:pPr>
        <w:pStyle w:val="Titre2"/>
        <w:numPr>
          <w:ilvl w:val="0"/>
          <w:numId w:val="11"/>
        </w:numPr>
        <w:rPr>
          <w:rFonts w:ascii="Courier New" w:hAnsi="Courier New" w:cs="Courier New"/>
          <w:lang w:val="en-GB"/>
        </w:rPr>
      </w:pPr>
      <w:bookmarkStart w:id="25" w:name="_Fichier_flexsim_webserver"/>
      <w:bookmarkStart w:id="26" w:name="_Toc169282840"/>
      <w:bookmarkEnd w:id="25"/>
      <w:proofErr w:type="spellStart"/>
      <w:r w:rsidRPr="00812275">
        <w:rPr>
          <w:lang w:val="en-GB"/>
        </w:rPr>
        <w:t>Fichier</w:t>
      </w:r>
      <w:proofErr w:type="spellEnd"/>
      <w:r w:rsidRPr="00812275">
        <w:rPr>
          <w:lang w:val="en-GB"/>
        </w:rPr>
        <w:t xml:space="preserve"> </w:t>
      </w:r>
      <w:proofErr w:type="spellStart"/>
      <w:r w:rsidRPr="00812275">
        <w:rPr>
          <w:rFonts w:ascii="Courier New" w:hAnsi="Courier New" w:cs="Courier New"/>
          <w:lang w:val="en-GB"/>
        </w:rPr>
        <w:t>flexsim</w:t>
      </w:r>
      <w:proofErr w:type="spellEnd"/>
      <w:r w:rsidRPr="00812275">
        <w:rPr>
          <w:rFonts w:ascii="Courier New" w:hAnsi="Courier New" w:cs="Courier New"/>
          <w:lang w:val="en-GB"/>
        </w:rPr>
        <w:t xml:space="preserve"> webserver configuration.txt</w:t>
      </w:r>
      <w:bookmarkEnd w:id="26"/>
    </w:p>
    <w:tbl>
      <w:tblPr>
        <w:tblStyle w:val="Grilledutableau"/>
        <w:tblW w:w="0" w:type="auto"/>
        <w:jc w:val="center"/>
        <w:tblLook w:val="04A0" w:firstRow="1" w:lastRow="0" w:firstColumn="1" w:lastColumn="0" w:noHBand="0" w:noVBand="1"/>
      </w:tblPr>
      <w:tblGrid>
        <w:gridCol w:w="9062"/>
      </w:tblGrid>
      <w:tr w:rsidR="007176CB" w14:paraId="3063E1E7" w14:textId="77777777" w:rsidTr="007176CB">
        <w:trPr>
          <w:jc w:val="center"/>
        </w:trPr>
        <w:tc>
          <w:tcPr>
            <w:tcW w:w="9062" w:type="dxa"/>
          </w:tcPr>
          <w:p w14:paraId="6752AA3D"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 This file needs to be in the same directory as flexsimserver.bat</w:t>
            </w:r>
          </w:p>
          <w:p w14:paraId="6959E011" w14:textId="77777777" w:rsidR="007176CB" w:rsidRPr="00FF055E" w:rsidRDefault="007176CB" w:rsidP="007176CB">
            <w:pPr>
              <w:rPr>
                <w:rFonts w:ascii="Courier New" w:hAnsi="Courier New" w:cs="Courier New"/>
                <w:sz w:val="20"/>
                <w:szCs w:val="20"/>
                <w:lang w:val="en-GB"/>
              </w:rPr>
            </w:pPr>
          </w:p>
          <w:p w14:paraId="37F5DA52"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General:</w:t>
            </w:r>
          </w:p>
          <w:p w14:paraId="6DC55613"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r>
            <w:proofErr w:type="spellStart"/>
            <w:r w:rsidRPr="00FF055E">
              <w:rPr>
                <w:rFonts w:ascii="Courier New" w:hAnsi="Courier New" w:cs="Courier New"/>
                <w:sz w:val="20"/>
                <w:szCs w:val="20"/>
                <w:lang w:val="en-GB"/>
              </w:rPr>
              <w:t>Flexsim</w:t>
            </w:r>
            <w:proofErr w:type="spellEnd"/>
            <w:r w:rsidRPr="00FF055E">
              <w:rPr>
                <w:rFonts w:ascii="Courier New" w:hAnsi="Courier New" w:cs="Courier New"/>
                <w:sz w:val="20"/>
                <w:szCs w:val="20"/>
                <w:lang w:val="en-GB"/>
              </w:rPr>
              <w:t xml:space="preserve"> Program Directory:</w:t>
            </w:r>
            <w:r w:rsidRPr="00FF055E">
              <w:rPr>
                <w:rFonts w:ascii="Courier New" w:hAnsi="Courier New" w:cs="Courier New"/>
                <w:sz w:val="20"/>
                <w:szCs w:val="20"/>
                <w:lang w:val="en-GB"/>
              </w:rPr>
              <w:tab/>
              <w:t>%PROGRAMFILES%\</w:t>
            </w:r>
            <w:proofErr w:type="spellStart"/>
            <w:r w:rsidRPr="00FF055E">
              <w:rPr>
                <w:rFonts w:ascii="Courier New" w:hAnsi="Courier New" w:cs="Courier New"/>
                <w:sz w:val="20"/>
                <w:szCs w:val="20"/>
                <w:lang w:val="en-GB"/>
              </w:rPr>
              <w:t>FlexSim</w:t>
            </w:r>
            <w:proofErr w:type="spellEnd"/>
            <w:r w:rsidRPr="00FF055E">
              <w:rPr>
                <w:rFonts w:ascii="Courier New" w:hAnsi="Courier New" w:cs="Courier New"/>
                <w:sz w:val="20"/>
                <w:szCs w:val="20"/>
                <w:lang w:val="en-GB"/>
              </w:rPr>
              <w:t xml:space="preserve"> 2024\program</w:t>
            </w:r>
          </w:p>
          <w:p w14:paraId="46841262"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Model Directory:</w:t>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t>%DOCUMENTS%\</w:t>
            </w:r>
            <w:proofErr w:type="spellStart"/>
            <w:r w:rsidRPr="00FF055E">
              <w:rPr>
                <w:rFonts w:ascii="Courier New" w:hAnsi="Courier New" w:cs="Courier New"/>
                <w:sz w:val="20"/>
                <w:szCs w:val="20"/>
                <w:lang w:val="en-GB"/>
              </w:rPr>
              <w:t>FlexSim</w:t>
            </w:r>
            <w:proofErr w:type="spellEnd"/>
            <w:r w:rsidRPr="00FF055E">
              <w:rPr>
                <w:rFonts w:ascii="Courier New" w:hAnsi="Courier New" w:cs="Courier New"/>
                <w:sz w:val="20"/>
                <w:szCs w:val="20"/>
                <w:lang w:val="en-GB"/>
              </w:rPr>
              <w:t xml:space="preserve"> 2024 Projects</w:t>
            </w:r>
          </w:p>
          <w:p w14:paraId="53C220A1"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Port:</w:t>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t>80</w:t>
            </w:r>
          </w:p>
          <w:p w14:paraId="596A90F6"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Reply Timeout (milliseconds):</w:t>
            </w:r>
            <w:r w:rsidRPr="00FF055E">
              <w:rPr>
                <w:rFonts w:ascii="Courier New" w:hAnsi="Courier New" w:cs="Courier New"/>
                <w:sz w:val="20"/>
                <w:szCs w:val="20"/>
                <w:lang w:val="en-GB"/>
              </w:rPr>
              <w:tab/>
              <w:t>10000</w:t>
            </w:r>
          </w:p>
          <w:p w14:paraId="68480A5A"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 xml:space="preserve">Max Instances (of </w:t>
            </w:r>
            <w:proofErr w:type="spellStart"/>
            <w:r w:rsidRPr="00FF055E">
              <w:rPr>
                <w:rFonts w:ascii="Courier New" w:hAnsi="Courier New" w:cs="Courier New"/>
                <w:sz w:val="20"/>
                <w:szCs w:val="20"/>
                <w:lang w:val="en-GB"/>
              </w:rPr>
              <w:t>Flexsim</w:t>
            </w:r>
            <w:proofErr w:type="spellEnd"/>
            <w:r w:rsidRPr="00FF055E">
              <w:rPr>
                <w:rFonts w:ascii="Courier New" w:hAnsi="Courier New" w:cs="Courier New"/>
                <w:sz w:val="20"/>
                <w:szCs w:val="20"/>
                <w:lang w:val="en-GB"/>
              </w:rPr>
              <w:t xml:space="preserve">): </w:t>
            </w:r>
            <w:r w:rsidRPr="00FF055E">
              <w:rPr>
                <w:rFonts w:ascii="Courier New" w:hAnsi="Courier New" w:cs="Courier New"/>
                <w:sz w:val="20"/>
                <w:szCs w:val="20"/>
                <w:lang w:val="en-GB"/>
              </w:rPr>
              <w:tab/>
              <w:t>8</w:t>
            </w:r>
          </w:p>
          <w:p w14:paraId="2EC2087F"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Max Threads Per Instance:</w:t>
            </w:r>
            <w:r w:rsidRPr="00FF055E">
              <w:rPr>
                <w:rFonts w:ascii="Courier New" w:hAnsi="Courier New" w:cs="Courier New"/>
                <w:sz w:val="20"/>
                <w:szCs w:val="20"/>
                <w:lang w:val="en-GB"/>
              </w:rPr>
              <w:tab/>
              <w:t>max</w:t>
            </w:r>
          </w:p>
          <w:p w14:paraId="64CCB5E5"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Ignore Auto Save Files:</w:t>
            </w:r>
            <w:r w:rsidRPr="00FF055E">
              <w:rPr>
                <w:rFonts w:ascii="Courier New" w:hAnsi="Courier New" w:cs="Courier New"/>
                <w:sz w:val="20"/>
                <w:szCs w:val="20"/>
                <w:lang w:val="en-GB"/>
              </w:rPr>
              <w:tab/>
            </w:r>
            <w:r w:rsidRPr="00FF055E">
              <w:rPr>
                <w:rFonts w:ascii="Courier New" w:hAnsi="Courier New" w:cs="Courier New"/>
                <w:sz w:val="20"/>
                <w:szCs w:val="20"/>
                <w:lang w:val="en-GB"/>
              </w:rPr>
              <w:tab/>
              <w:t>yes</w:t>
            </w:r>
          </w:p>
          <w:p w14:paraId="1C6AF027"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Headless Instances:</w:t>
            </w:r>
            <w:r w:rsidRPr="00FF055E">
              <w:rPr>
                <w:rFonts w:ascii="Courier New" w:hAnsi="Courier New" w:cs="Courier New"/>
                <w:sz w:val="20"/>
                <w:szCs w:val="20"/>
                <w:lang w:val="en-GB"/>
              </w:rPr>
              <w:tab/>
            </w:r>
            <w:r w:rsidRPr="00FF055E">
              <w:rPr>
                <w:rFonts w:ascii="Courier New" w:hAnsi="Courier New" w:cs="Courier New"/>
                <w:sz w:val="20"/>
                <w:szCs w:val="20"/>
                <w:lang w:val="en-GB"/>
              </w:rPr>
              <w:tab/>
              <w:t>yes</w:t>
            </w:r>
          </w:p>
          <w:p w14:paraId="4D8BD977"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Remote Operations (security hazards):</w:t>
            </w:r>
          </w:p>
          <w:p w14:paraId="09228725"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Model Uploading:</w:t>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t>no</w:t>
            </w:r>
          </w:p>
          <w:p w14:paraId="0CA752E9"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Model Downloading:</w:t>
            </w:r>
            <w:r w:rsidRPr="00FF055E">
              <w:rPr>
                <w:rFonts w:ascii="Courier New" w:hAnsi="Courier New" w:cs="Courier New"/>
                <w:sz w:val="20"/>
                <w:szCs w:val="20"/>
                <w:lang w:val="en-GB"/>
              </w:rPr>
              <w:tab/>
            </w:r>
            <w:r w:rsidRPr="00FF055E">
              <w:rPr>
                <w:rFonts w:ascii="Courier New" w:hAnsi="Courier New" w:cs="Courier New"/>
                <w:sz w:val="20"/>
                <w:szCs w:val="20"/>
                <w:lang w:val="en-GB"/>
              </w:rPr>
              <w:tab/>
              <w:t>no</w:t>
            </w:r>
          </w:p>
          <w:p w14:paraId="0A247E87"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Model Deleting:</w:t>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t>no</w:t>
            </w:r>
          </w:p>
          <w:p w14:paraId="3516B844"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Max Upload Size (bytes):</w:t>
            </w:r>
            <w:r w:rsidRPr="00FF055E">
              <w:rPr>
                <w:rFonts w:ascii="Courier New" w:hAnsi="Courier New" w:cs="Courier New"/>
                <w:sz w:val="20"/>
                <w:szCs w:val="20"/>
                <w:lang w:val="en-GB"/>
              </w:rPr>
              <w:tab/>
              <w:t>10000000</w:t>
            </w:r>
          </w:p>
          <w:p w14:paraId="43A7DD86"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Jobs:</w:t>
            </w:r>
          </w:p>
          <w:p w14:paraId="19EA28D6"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r>
            <w:proofErr w:type="spellStart"/>
            <w:r w:rsidRPr="00FF055E">
              <w:rPr>
                <w:rFonts w:ascii="Courier New" w:hAnsi="Courier New" w:cs="Courier New"/>
                <w:sz w:val="20"/>
                <w:szCs w:val="20"/>
                <w:lang w:val="en-GB"/>
              </w:rPr>
              <w:t>Flexsim</w:t>
            </w:r>
            <w:proofErr w:type="spellEnd"/>
            <w:r w:rsidRPr="00FF055E">
              <w:rPr>
                <w:rFonts w:ascii="Courier New" w:hAnsi="Courier New" w:cs="Courier New"/>
                <w:sz w:val="20"/>
                <w:szCs w:val="20"/>
                <w:lang w:val="en-GB"/>
              </w:rPr>
              <w:t xml:space="preserve"> Data Directory:</w:t>
            </w:r>
            <w:r w:rsidRPr="00FF055E">
              <w:rPr>
                <w:rFonts w:ascii="Courier New" w:hAnsi="Courier New" w:cs="Courier New"/>
                <w:sz w:val="20"/>
                <w:szCs w:val="20"/>
                <w:lang w:val="en-GB"/>
              </w:rPr>
              <w:tab/>
            </w:r>
            <w:r w:rsidRPr="00FF055E">
              <w:rPr>
                <w:rFonts w:ascii="Courier New" w:hAnsi="Courier New" w:cs="Courier New"/>
                <w:sz w:val="20"/>
                <w:szCs w:val="20"/>
                <w:lang w:val="en-GB"/>
              </w:rPr>
              <w:tab/>
              <w:t>%</w:t>
            </w:r>
            <w:proofErr w:type="spellStart"/>
            <w:r w:rsidRPr="00FF055E">
              <w:rPr>
                <w:rFonts w:ascii="Courier New" w:hAnsi="Courier New" w:cs="Courier New"/>
                <w:sz w:val="20"/>
                <w:szCs w:val="20"/>
                <w:lang w:val="en-GB"/>
              </w:rPr>
              <w:t>AllUsersProfile</w:t>
            </w:r>
            <w:proofErr w:type="spellEnd"/>
            <w:r w:rsidRPr="00FF055E">
              <w:rPr>
                <w:rFonts w:ascii="Courier New" w:hAnsi="Courier New" w:cs="Courier New"/>
                <w:sz w:val="20"/>
                <w:szCs w:val="20"/>
                <w:lang w:val="en-GB"/>
              </w:rPr>
              <w:t>%\</w:t>
            </w:r>
            <w:proofErr w:type="spellStart"/>
            <w:r w:rsidRPr="00FF055E">
              <w:rPr>
                <w:rFonts w:ascii="Courier New" w:hAnsi="Courier New" w:cs="Courier New"/>
                <w:sz w:val="20"/>
                <w:szCs w:val="20"/>
                <w:lang w:val="en-GB"/>
              </w:rPr>
              <w:t>FlexSim</w:t>
            </w:r>
            <w:proofErr w:type="spellEnd"/>
            <w:r w:rsidRPr="00FF055E">
              <w:rPr>
                <w:rFonts w:ascii="Courier New" w:hAnsi="Courier New" w:cs="Courier New"/>
                <w:sz w:val="20"/>
                <w:szCs w:val="20"/>
                <w:lang w:val="en-GB"/>
              </w:rPr>
              <w:t>\FlexSim24.0</w:t>
            </w:r>
          </w:p>
          <w:p w14:paraId="472D5456"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Max Job Queue Length:</w:t>
            </w:r>
            <w:r w:rsidRPr="00FF055E">
              <w:rPr>
                <w:rFonts w:ascii="Courier New" w:hAnsi="Courier New" w:cs="Courier New"/>
                <w:sz w:val="20"/>
                <w:szCs w:val="20"/>
                <w:lang w:val="en-GB"/>
              </w:rPr>
              <w:tab/>
            </w:r>
            <w:r w:rsidRPr="00FF055E">
              <w:rPr>
                <w:rFonts w:ascii="Courier New" w:hAnsi="Courier New" w:cs="Courier New"/>
                <w:sz w:val="20"/>
                <w:szCs w:val="20"/>
                <w:lang w:val="en-GB"/>
              </w:rPr>
              <w:tab/>
              <w:t>100</w:t>
            </w:r>
          </w:p>
          <w:p w14:paraId="310942BB"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Max Job Timeout (seconds):</w:t>
            </w:r>
            <w:r w:rsidRPr="00FF055E">
              <w:rPr>
                <w:rFonts w:ascii="Courier New" w:hAnsi="Courier New" w:cs="Courier New"/>
                <w:sz w:val="20"/>
                <w:szCs w:val="20"/>
                <w:lang w:val="en-GB"/>
              </w:rPr>
              <w:tab/>
              <w:t>3600</w:t>
            </w:r>
          </w:p>
          <w:p w14:paraId="4B51D175"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Windows Authentication:</w:t>
            </w:r>
          </w:p>
          <w:p w14:paraId="1CDD40F6"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 xml:space="preserve">Use Windows Authentication: </w:t>
            </w:r>
            <w:r w:rsidRPr="00FF055E">
              <w:rPr>
                <w:rFonts w:ascii="Courier New" w:hAnsi="Courier New" w:cs="Courier New"/>
                <w:sz w:val="20"/>
                <w:szCs w:val="20"/>
                <w:lang w:val="en-GB"/>
              </w:rPr>
              <w:tab/>
              <w:t>no</w:t>
            </w:r>
          </w:p>
          <w:p w14:paraId="6F11CD78"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 xml:space="preserve">Restrict </w:t>
            </w:r>
            <w:proofErr w:type="spellStart"/>
            <w:r w:rsidRPr="00FF055E">
              <w:rPr>
                <w:rFonts w:ascii="Courier New" w:hAnsi="Courier New" w:cs="Courier New"/>
                <w:sz w:val="20"/>
                <w:szCs w:val="20"/>
                <w:lang w:val="en-GB"/>
              </w:rPr>
              <w:t>UserGroup</w:t>
            </w:r>
            <w:proofErr w:type="spellEnd"/>
            <w:r w:rsidRPr="00FF055E">
              <w:rPr>
                <w:rFonts w:ascii="Courier New" w:hAnsi="Courier New" w:cs="Courier New"/>
                <w:sz w:val="20"/>
                <w:szCs w:val="20"/>
                <w:lang w:val="en-GB"/>
              </w:rPr>
              <w:t xml:space="preserve"> Directories:</w:t>
            </w:r>
            <w:r>
              <w:rPr>
                <w:rFonts w:ascii="Courier New" w:hAnsi="Courier New" w:cs="Courier New"/>
                <w:sz w:val="20"/>
                <w:szCs w:val="20"/>
                <w:lang w:val="en-GB"/>
              </w:rPr>
              <w:tab/>
            </w:r>
            <w:r w:rsidRPr="00FF055E">
              <w:rPr>
                <w:rFonts w:ascii="Courier New" w:hAnsi="Courier New" w:cs="Courier New"/>
                <w:sz w:val="20"/>
                <w:szCs w:val="20"/>
                <w:lang w:val="en-GB"/>
              </w:rPr>
              <w:t>no</w:t>
            </w:r>
          </w:p>
          <w:p w14:paraId="190465F7"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Active Directory:</w:t>
            </w:r>
          </w:p>
          <w:p w14:paraId="58C86176"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 xml:space="preserve">    </w:t>
            </w:r>
            <w:r w:rsidRPr="00FF055E">
              <w:rPr>
                <w:rFonts w:ascii="Courier New" w:hAnsi="Courier New" w:cs="Courier New"/>
                <w:sz w:val="20"/>
                <w:szCs w:val="20"/>
                <w:lang w:val="en-GB"/>
              </w:rPr>
              <w:tab/>
              <w:t>url:</w:t>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t>ldap://dc.domainName.com</w:t>
            </w:r>
          </w:p>
          <w:p w14:paraId="1A4FD691"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 xml:space="preserve">    </w:t>
            </w:r>
            <w:r w:rsidRPr="00FF055E">
              <w:rPr>
                <w:rFonts w:ascii="Courier New" w:hAnsi="Courier New" w:cs="Courier New"/>
                <w:sz w:val="20"/>
                <w:szCs w:val="20"/>
                <w:lang w:val="en-GB"/>
              </w:rPr>
              <w:tab/>
            </w:r>
            <w:proofErr w:type="spellStart"/>
            <w:r w:rsidRPr="00FF055E">
              <w:rPr>
                <w:rFonts w:ascii="Courier New" w:hAnsi="Courier New" w:cs="Courier New"/>
                <w:sz w:val="20"/>
                <w:szCs w:val="20"/>
                <w:lang w:val="en-GB"/>
              </w:rPr>
              <w:t>baseDN</w:t>
            </w:r>
            <w:proofErr w:type="spellEnd"/>
            <w:r w:rsidRPr="00FF055E">
              <w:rPr>
                <w:rFonts w:ascii="Courier New" w:hAnsi="Courier New" w:cs="Courier New"/>
                <w:sz w:val="20"/>
                <w:szCs w:val="20"/>
                <w:lang w:val="en-GB"/>
              </w:rPr>
              <w:t>:</w:t>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t>dc=</w:t>
            </w:r>
            <w:proofErr w:type="spellStart"/>
            <w:r w:rsidRPr="00FF055E">
              <w:rPr>
                <w:rFonts w:ascii="Courier New" w:hAnsi="Courier New" w:cs="Courier New"/>
                <w:sz w:val="20"/>
                <w:szCs w:val="20"/>
                <w:lang w:val="en-GB"/>
              </w:rPr>
              <w:t>domainName,dc</w:t>
            </w:r>
            <w:proofErr w:type="spellEnd"/>
            <w:r w:rsidRPr="00FF055E">
              <w:rPr>
                <w:rFonts w:ascii="Courier New" w:hAnsi="Courier New" w:cs="Courier New"/>
                <w:sz w:val="20"/>
                <w:szCs w:val="20"/>
                <w:lang w:val="en-GB"/>
              </w:rPr>
              <w:t>=com</w:t>
            </w:r>
          </w:p>
          <w:p w14:paraId="03E74555"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 xml:space="preserve">    </w:t>
            </w:r>
            <w:r w:rsidRPr="00FF055E">
              <w:rPr>
                <w:rFonts w:ascii="Courier New" w:hAnsi="Courier New" w:cs="Courier New"/>
                <w:sz w:val="20"/>
                <w:szCs w:val="20"/>
                <w:lang w:val="en-GB"/>
              </w:rPr>
              <w:tab/>
              <w:t>username:</w:t>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t>specialUser@domainName.com</w:t>
            </w:r>
          </w:p>
          <w:p w14:paraId="5A5B7A63"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 xml:space="preserve">    </w:t>
            </w:r>
            <w:r w:rsidRPr="00FF055E">
              <w:rPr>
                <w:rFonts w:ascii="Courier New" w:hAnsi="Courier New" w:cs="Courier New"/>
                <w:sz w:val="20"/>
                <w:szCs w:val="20"/>
                <w:lang w:val="en-GB"/>
              </w:rPr>
              <w:tab/>
              <w:t>password:</w:t>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t>password</w:t>
            </w:r>
          </w:p>
          <w:p w14:paraId="0272FDC3"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Session:</w:t>
            </w:r>
          </w:p>
          <w:p w14:paraId="107DD47F"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Enable:</w:t>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t>no</w:t>
            </w:r>
          </w:p>
          <w:p w14:paraId="464DB786" w14:textId="77777777" w:rsidR="007176CB" w:rsidRPr="00FF055E" w:rsidRDefault="007176CB" w:rsidP="007176CB">
            <w:pPr>
              <w:rPr>
                <w:rFonts w:ascii="Courier New" w:hAnsi="Courier New" w:cs="Courier New"/>
                <w:sz w:val="20"/>
                <w:szCs w:val="20"/>
                <w:lang w:val="en-GB"/>
              </w:rPr>
            </w:pPr>
            <w:r w:rsidRPr="00FF055E">
              <w:rPr>
                <w:rFonts w:ascii="Courier New" w:hAnsi="Courier New" w:cs="Courier New"/>
                <w:sz w:val="20"/>
                <w:szCs w:val="20"/>
                <w:lang w:val="en-GB"/>
              </w:rPr>
              <w:tab/>
              <w:t>Secret:</w:t>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r>
            <w:r w:rsidRPr="00FF055E">
              <w:rPr>
                <w:rFonts w:ascii="Courier New" w:hAnsi="Courier New" w:cs="Courier New"/>
                <w:sz w:val="20"/>
                <w:szCs w:val="20"/>
                <w:lang w:val="en-GB"/>
              </w:rPr>
              <w:tab/>
            </w:r>
            <w:proofErr w:type="spellStart"/>
            <w:r w:rsidRPr="00FF055E">
              <w:rPr>
                <w:rFonts w:ascii="Courier New" w:hAnsi="Courier New" w:cs="Courier New"/>
                <w:sz w:val="20"/>
                <w:szCs w:val="20"/>
                <w:lang w:val="en-GB"/>
              </w:rPr>
              <w:t>flexsim</w:t>
            </w:r>
            <w:proofErr w:type="spellEnd"/>
            <w:r w:rsidRPr="00FF055E">
              <w:rPr>
                <w:rFonts w:ascii="Courier New" w:hAnsi="Courier New" w:cs="Courier New"/>
                <w:sz w:val="20"/>
                <w:szCs w:val="20"/>
                <w:lang w:val="en-GB"/>
              </w:rPr>
              <w:t xml:space="preserve"> secret</w:t>
            </w:r>
          </w:p>
          <w:p w14:paraId="7BBA2D2C" w14:textId="2E8660AE" w:rsidR="007176CB" w:rsidRDefault="007176CB" w:rsidP="007176CB">
            <w:pPr>
              <w:keepNext/>
              <w:rPr>
                <w:lang w:val="en-GB"/>
              </w:rPr>
            </w:pPr>
            <w:r w:rsidRPr="00FF055E">
              <w:rPr>
                <w:rFonts w:ascii="Courier New" w:hAnsi="Courier New" w:cs="Courier New"/>
                <w:sz w:val="20"/>
                <w:szCs w:val="20"/>
                <w:lang w:val="en-GB"/>
              </w:rPr>
              <w:tab/>
            </w:r>
            <w:r w:rsidRPr="00FF055E">
              <w:rPr>
                <w:rFonts w:ascii="Courier New" w:hAnsi="Courier New" w:cs="Courier New"/>
                <w:sz w:val="20"/>
                <w:szCs w:val="20"/>
              </w:rPr>
              <w:t>Max Age (seconds</w:t>
            </w:r>
            <w:proofErr w:type="gramStart"/>
            <w:r w:rsidRPr="00FF055E">
              <w:rPr>
                <w:rFonts w:ascii="Courier New" w:hAnsi="Courier New" w:cs="Courier New"/>
                <w:sz w:val="20"/>
                <w:szCs w:val="20"/>
              </w:rPr>
              <w:t>):</w:t>
            </w:r>
            <w:proofErr w:type="gramEnd"/>
            <w:r w:rsidRPr="00FF055E">
              <w:rPr>
                <w:rFonts w:ascii="Courier New" w:hAnsi="Courier New" w:cs="Courier New"/>
                <w:sz w:val="20"/>
                <w:szCs w:val="20"/>
              </w:rPr>
              <w:tab/>
            </w:r>
            <w:r w:rsidRPr="00FF055E">
              <w:rPr>
                <w:rFonts w:ascii="Courier New" w:hAnsi="Courier New" w:cs="Courier New"/>
                <w:sz w:val="20"/>
                <w:szCs w:val="20"/>
              </w:rPr>
              <w:tab/>
              <w:t>3600</w:t>
            </w:r>
          </w:p>
        </w:tc>
      </w:tr>
    </w:tbl>
    <w:p w14:paraId="067E2BC2" w14:textId="28AD4C7E" w:rsidR="00812275" w:rsidRPr="00FF055E" w:rsidRDefault="007176CB" w:rsidP="007176CB">
      <w:pPr>
        <w:pStyle w:val="Lgende"/>
        <w:jc w:val="center"/>
        <w:rPr>
          <w:rFonts w:ascii="Courier New" w:hAnsi="Courier New" w:cs="Courier New"/>
          <w:sz w:val="20"/>
          <w:szCs w:val="20"/>
        </w:rPr>
      </w:pPr>
      <w:bookmarkStart w:id="27" w:name="_Toc169283000"/>
      <w:r>
        <w:t xml:space="preserve">Figure </w:t>
      </w:r>
      <w:r>
        <w:fldChar w:fldCharType="begin"/>
      </w:r>
      <w:r>
        <w:instrText xml:space="preserve"> SEQ Figure \* ARABIC </w:instrText>
      </w:r>
      <w:r>
        <w:fldChar w:fldCharType="separate"/>
      </w:r>
      <w:r w:rsidR="00FF7D82">
        <w:rPr>
          <w:noProof/>
        </w:rPr>
        <w:t>10</w:t>
      </w:r>
      <w:r>
        <w:fldChar w:fldCharType="end"/>
      </w:r>
      <w:r>
        <w:t xml:space="preserve"> : Contenu du fichier </w:t>
      </w:r>
      <w:proofErr w:type="spellStart"/>
      <w:r w:rsidRPr="007176CB">
        <w:rPr>
          <w:rFonts w:ascii="Courier New" w:hAnsi="Courier New" w:cs="Courier New"/>
        </w:rPr>
        <w:t>flexsim</w:t>
      </w:r>
      <w:proofErr w:type="spellEnd"/>
      <w:r w:rsidRPr="007176CB">
        <w:rPr>
          <w:rFonts w:ascii="Courier New" w:hAnsi="Courier New" w:cs="Courier New"/>
        </w:rPr>
        <w:t xml:space="preserve"> </w:t>
      </w:r>
      <w:proofErr w:type="spellStart"/>
      <w:r w:rsidRPr="007176CB">
        <w:rPr>
          <w:rFonts w:ascii="Courier New" w:hAnsi="Courier New" w:cs="Courier New"/>
        </w:rPr>
        <w:t>webserver</w:t>
      </w:r>
      <w:proofErr w:type="spellEnd"/>
      <w:r w:rsidRPr="007176CB">
        <w:rPr>
          <w:rFonts w:ascii="Courier New" w:hAnsi="Courier New" w:cs="Courier New"/>
        </w:rPr>
        <w:t xml:space="preserve"> configuration.txt</w:t>
      </w:r>
      <w:bookmarkEnd w:id="27"/>
    </w:p>
    <w:p w14:paraId="431D152C" w14:textId="068B6773" w:rsidR="00FF055E" w:rsidRDefault="00FF055E">
      <w:pPr>
        <w:rPr>
          <w:rFonts w:cs="Arial"/>
        </w:rPr>
      </w:pPr>
      <w:r>
        <w:rPr>
          <w:rFonts w:cs="Arial"/>
        </w:rPr>
        <w:br w:type="page"/>
      </w:r>
    </w:p>
    <w:p w14:paraId="2D0C5C47" w14:textId="084B4B34" w:rsidR="00FF055E" w:rsidRDefault="00FF055E" w:rsidP="00FF055E">
      <w:pPr>
        <w:pStyle w:val="Titre1"/>
        <w:jc w:val="center"/>
      </w:pPr>
      <w:bookmarkStart w:id="28" w:name="_Toc169282841"/>
      <w:r>
        <w:lastRenderedPageBreak/>
        <w:t>Tables des figures</w:t>
      </w:r>
      <w:bookmarkEnd w:id="28"/>
    </w:p>
    <w:p w14:paraId="0E869EFD" w14:textId="77777777" w:rsidR="00FF055E" w:rsidRPr="00FF055E" w:rsidRDefault="00FF055E" w:rsidP="00FF055E"/>
    <w:p w14:paraId="230A5453" w14:textId="48FBE7E8" w:rsidR="00FF7D82" w:rsidRDefault="00FF055E">
      <w:pPr>
        <w:pStyle w:val="Tabledesillustrations"/>
        <w:tabs>
          <w:tab w:val="right" w:leader="dot" w:pos="9062"/>
        </w:tabs>
        <w:rPr>
          <w:rFonts w:eastAsiaTheme="minorEastAsia" w:cstheme="minorBidi"/>
          <w:smallCaps w:val="0"/>
          <w:noProof/>
          <w:kern w:val="2"/>
          <w:sz w:val="24"/>
          <w:szCs w:val="24"/>
          <w:lang w:eastAsia="fr-FR"/>
          <w14:ligatures w14:val="standardContextual"/>
        </w:rPr>
      </w:pPr>
      <w:r>
        <w:rPr>
          <w:rFonts w:cs="Arial"/>
        </w:rPr>
        <w:fldChar w:fldCharType="begin"/>
      </w:r>
      <w:r>
        <w:rPr>
          <w:rFonts w:cs="Arial"/>
        </w:rPr>
        <w:instrText xml:space="preserve"> TOC \h \z \c "Figure" </w:instrText>
      </w:r>
      <w:r>
        <w:rPr>
          <w:rFonts w:cs="Arial"/>
        </w:rPr>
        <w:fldChar w:fldCharType="separate"/>
      </w:r>
      <w:hyperlink w:anchor="_Toc169282991" w:history="1">
        <w:r w:rsidR="00FF7D82" w:rsidRPr="00512D8E">
          <w:rPr>
            <w:rStyle w:val="Lienhypertexte"/>
            <w:noProof/>
          </w:rPr>
          <w:t>Figure 1 : Page de téléchargement du logiciel « FlexSim Webserver 2024 »</w:t>
        </w:r>
        <w:r w:rsidR="00FF7D82">
          <w:rPr>
            <w:noProof/>
            <w:webHidden/>
          </w:rPr>
          <w:tab/>
        </w:r>
        <w:r w:rsidR="00FF7D82">
          <w:rPr>
            <w:noProof/>
            <w:webHidden/>
          </w:rPr>
          <w:fldChar w:fldCharType="begin"/>
        </w:r>
        <w:r w:rsidR="00FF7D82">
          <w:rPr>
            <w:noProof/>
            <w:webHidden/>
          </w:rPr>
          <w:instrText xml:space="preserve"> PAGEREF _Toc169282991 \h </w:instrText>
        </w:r>
        <w:r w:rsidR="00FF7D82">
          <w:rPr>
            <w:noProof/>
            <w:webHidden/>
          </w:rPr>
        </w:r>
        <w:r w:rsidR="00FF7D82">
          <w:rPr>
            <w:noProof/>
            <w:webHidden/>
          </w:rPr>
          <w:fldChar w:fldCharType="separate"/>
        </w:r>
        <w:r w:rsidR="00FF7D82">
          <w:rPr>
            <w:noProof/>
            <w:webHidden/>
          </w:rPr>
          <w:t>6</w:t>
        </w:r>
        <w:r w:rsidR="00FF7D82">
          <w:rPr>
            <w:noProof/>
            <w:webHidden/>
          </w:rPr>
          <w:fldChar w:fldCharType="end"/>
        </w:r>
      </w:hyperlink>
    </w:p>
    <w:p w14:paraId="5E51A980" w14:textId="64A895AD" w:rsidR="00FF7D82" w:rsidRDefault="00FF7D82">
      <w:pPr>
        <w:pStyle w:val="Tabledesillustrations"/>
        <w:tabs>
          <w:tab w:val="right" w:leader="dot" w:pos="9062"/>
        </w:tabs>
        <w:rPr>
          <w:rFonts w:eastAsiaTheme="minorEastAsia" w:cstheme="minorBidi"/>
          <w:smallCaps w:val="0"/>
          <w:noProof/>
          <w:kern w:val="2"/>
          <w:sz w:val="24"/>
          <w:szCs w:val="24"/>
          <w:lang w:eastAsia="fr-FR"/>
          <w14:ligatures w14:val="standardContextual"/>
        </w:rPr>
      </w:pPr>
      <w:hyperlink w:anchor="_Toc169282992" w:history="1">
        <w:r w:rsidRPr="00512D8E">
          <w:rPr>
            <w:rStyle w:val="Lienhypertexte"/>
            <w:noProof/>
          </w:rPr>
          <w:t>Figure 2 : Page d'installation du logiciel « FlexSim Webserver 2024 »</w:t>
        </w:r>
        <w:r>
          <w:rPr>
            <w:noProof/>
            <w:webHidden/>
          </w:rPr>
          <w:tab/>
        </w:r>
        <w:r>
          <w:rPr>
            <w:noProof/>
            <w:webHidden/>
          </w:rPr>
          <w:fldChar w:fldCharType="begin"/>
        </w:r>
        <w:r>
          <w:rPr>
            <w:noProof/>
            <w:webHidden/>
          </w:rPr>
          <w:instrText xml:space="preserve"> PAGEREF _Toc169282992 \h </w:instrText>
        </w:r>
        <w:r>
          <w:rPr>
            <w:noProof/>
            <w:webHidden/>
          </w:rPr>
        </w:r>
        <w:r>
          <w:rPr>
            <w:noProof/>
            <w:webHidden/>
          </w:rPr>
          <w:fldChar w:fldCharType="separate"/>
        </w:r>
        <w:r>
          <w:rPr>
            <w:noProof/>
            <w:webHidden/>
          </w:rPr>
          <w:t>6</w:t>
        </w:r>
        <w:r>
          <w:rPr>
            <w:noProof/>
            <w:webHidden/>
          </w:rPr>
          <w:fldChar w:fldCharType="end"/>
        </w:r>
      </w:hyperlink>
    </w:p>
    <w:p w14:paraId="7DE079EC" w14:textId="1D0E23B5" w:rsidR="00FF7D82" w:rsidRDefault="00FF7D82">
      <w:pPr>
        <w:pStyle w:val="Tabledesillustrations"/>
        <w:tabs>
          <w:tab w:val="right" w:leader="dot" w:pos="9062"/>
        </w:tabs>
        <w:rPr>
          <w:rFonts w:eastAsiaTheme="minorEastAsia" w:cstheme="minorBidi"/>
          <w:smallCaps w:val="0"/>
          <w:noProof/>
          <w:kern w:val="2"/>
          <w:sz w:val="24"/>
          <w:szCs w:val="24"/>
          <w:lang w:eastAsia="fr-FR"/>
          <w14:ligatures w14:val="standardContextual"/>
        </w:rPr>
      </w:pPr>
      <w:hyperlink w:anchor="_Toc169282993" w:history="1">
        <w:r w:rsidRPr="00512D8E">
          <w:rPr>
            <w:rStyle w:val="Lienhypertexte"/>
            <w:noProof/>
          </w:rPr>
          <w:t>Figure 3 : Logo du logiciel « FlexSim Webserver »</w:t>
        </w:r>
        <w:r>
          <w:rPr>
            <w:noProof/>
            <w:webHidden/>
          </w:rPr>
          <w:tab/>
        </w:r>
        <w:r>
          <w:rPr>
            <w:noProof/>
            <w:webHidden/>
          </w:rPr>
          <w:fldChar w:fldCharType="begin"/>
        </w:r>
        <w:r>
          <w:rPr>
            <w:noProof/>
            <w:webHidden/>
          </w:rPr>
          <w:instrText xml:space="preserve"> PAGEREF _Toc169282993 \h </w:instrText>
        </w:r>
        <w:r>
          <w:rPr>
            <w:noProof/>
            <w:webHidden/>
          </w:rPr>
        </w:r>
        <w:r>
          <w:rPr>
            <w:noProof/>
            <w:webHidden/>
          </w:rPr>
          <w:fldChar w:fldCharType="separate"/>
        </w:r>
        <w:r>
          <w:rPr>
            <w:noProof/>
            <w:webHidden/>
          </w:rPr>
          <w:t>7</w:t>
        </w:r>
        <w:r>
          <w:rPr>
            <w:noProof/>
            <w:webHidden/>
          </w:rPr>
          <w:fldChar w:fldCharType="end"/>
        </w:r>
      </w:hyperlink>
    </w:p>
    <w:p w14:paraId="27B25E8D" w14:textId="61753B5E" w:rsidR="00FF7D82" w:rsidRDefault="00FF7D82">
      <w:pPr>
        <w:pStyle w:val="Tabledesillustrations"/>
        <w:tabs>
          <w:tab w:val="right" w:leader="dot" w:pos="9062"/>
        </w:tabs>
        <w:rPr>
          <w:rFonts w:eastAsiaTheme="minorEastAsia" w:cstheme="minorBidi"/>
          <w:smallCaps w:val="0"/>
          <w:noProof/>
          <w:kern w:val="2"/>
          <w:sz w:val="24"/>
          <w:szCs w:val="24"/>
          <w:lang w:eastAsia="fr-FR"/>
          <w14:ligatures w14:val="standardContextual"/>
        </w:rPr>
      </w:pPr>
      <w:hyperlink w:anchor="_Toc169282994" w:history="1">
        <w:r w:rsidRPr="00512D8E">
          <w:rPr>
            <w:rStyle w:val="Lienhypertexte"/>
            <w:noProof/>
          </w:rPr>
          <w:t>Figure 4 : Fenêtre de « FlexSim Webserver »</w:t>
        </w:r>
        <w:r>
          <w:rPr>
            <w:noProof/>
            <w:webHidden/>
          </w:rPr>
          <w:tab/>
        </w:r>
        <w:r>
          <w:rPr>
            <w:noProof/>
            <w:webHidden/>
          </w:rPr>
          <w:fldChar w:fldCharType="begin"/>
        </w:r>
        <w:r>
          <w:rPr>
            <w:noProof/>
            <w:webHidden/>
          </w:rPr>
          <w:instrText xml:space="preserve"> PAGEREF _Toc169282994 \h </w:instrText>
        </w:r>
        <w:r>
          <w:rPr>
            <w:noProof/>
            <w:webHidden/>
          </w:rPr>
        </w:r>
        <w:r>
          <w:rPr>
            <w:noProof/>
            <w:webHidden/>
          </w:rPr>
          <w:fldChar w:fldCharType="separate"/>
        </w:r>
        <w:r>
          <w:rPr>
            <w:noProof/>
            <w:webHidden/>
          </w:rPr>
          <w:t>7</w:t>
        </w:r>
        <w:r>
          <w:rPr>
            <w:noProof/>
            <w:webHidden/>
          </w:rPr>
          <w:fldChar w:fldCharType="end"/>
        </w:r>
      </w:hyperlink>
    </w:p>
    <w:p w14:paraId="00E21EF8" w14:textId="430C6944" w:rsidR="00FF7D82" w:rsidRDefault="00FF7D82">
      <w:pPr>
        <w:pStyle w:val="Tabledesillustrations"/>
        <w:tabs>
          <w:tab w:val="right" w:leader="dot" w:pos="9062"/>
        </w:tabs>
        <w:rPr>
          <w:rFonts w:eastAsiaTheme="minorEastAsia" w:cstheme="minorBidi"/>
          <w:smallCaps w:val="0"/>
          <w:noProof/>
          <w:kern w:val="2"/>
          <w:sz w:val="24"/>
          <w:szCs w:val="24"/>
          <w:lang w:eastAsia="fr-FR"/>
          <w14:ligatures w14:val="standardContextual"/>
        </w:rPr>
      </w:pPr>
      <w:hyperlink w:anchor="_Toc169282995" w:history="1">
        <w:r w:rsidRPr="00512D8E">
          <w:rPr>
            <w:rStyle w:val="Lienhypertexte"/>
            <w:noProof/>
          </w:rPr>
          <w:t>Figure 5 : Page d'accueil du Webserver</w:t>
        </w:r>
        <w:r>
          <w:rPr>
            <w:noProof/>
            <w:webHidden/>
          </w:rPr>
          <w:tab/>
        </w:r>
        <w:r>
          <w:rPr>
            <w:noProof/>
            <w:webHidden/>
          </w:rPr>
          <w:fldChar w:fldCharType="begin"/>
        </w:r>
        <w:r>
          <w:rPr>
            <w:noProof/>
            <w:webHidden/>
          </w:rPr>
          <w:instrText xml:space="preserve"> PAGEREF _Toc169282995 \h </w:instrText>
        </w:r>
        <w:r>
          <w:rPr>
            <w:noProof/>
            <w:webHidden/>
          </w:rPr>
        </w:r>
        <w:r>
          <w:rPr>
            <w:noProof/>
            <w:webHidden/>
          </w:rPr>
          <w:fldChar w:fldCharType="separate"/>
        </w:r>
        <w:r>
          <w:rPr>
            <w:noProof/>
            <w:webHidden/>
          </w:rPr>
          <w:t>8</w:t>
        </w:r>
        <w:r>
          <w:rPr>
            <w:noProof/>
            <w:webHidden/>
          </w:rPr>
          <w:fldChar w:fldCharType="end"/>
        </w:r>
      </w:hyperlink>
    </w:p>
    <w:p w14:paraId="7DCAB81A" w14:textId="0B4A84A5" w:rsidR="00FF7D82" w:rsidRDefault="00FF7D82">
      <w:pPr>
        <w:pStyle w:val="Tabledesillustrations"/>
        <w:tabs>
          <w:tab w:val="right" w:leader="dot" w:pos="9062"/>
        </w:tabs>
        <w:rPr>
          <w:rFonts w:eastAsiaTheme="minorEastAsia" w:cstheme="minorBidi"/>
          <w:smallCaps w:val="0"/>
          <w:noProof/>
          <w:kern w:val="2"/>
          <w:sz w:val="24"/>
          <w:szCs w:val="24"/>
          <w:lang w:eastAsia="fr-FR"/>
          <w14:ligatures w14:val="standardContextual"/>
        </w:rPr>
      </w:pPr>
      <w:hyperlink w:anchor="_Toc169282996" w:history="1">
        <w:r w:rsidRPr="00512D8E">
          <w:rPr>
            <w:rStyle w:val="Lienhypertexte"/>
            <w:noProof/>
          </w:rPr>
          <w:t>Figure 6 : Barre d'outils de Webserver</w:t>
        </w:r>
        <w:r>
          <w:rPr>
            <w:noProof/>
            <w:webHidden/>
          </w:rPr>
          <w:tab/>
        </w:r>
        <w:r>
          <w:rPr>
            <w:noProof/>
            <w:webHidden/>
          </w:rPr>
          <w:fldChar w:fldCharType="begin"/>
        </w:r>
        <w:r>
          <w:rPr>
            <w:noProof/>
            <w:webHidden/>
          </w:rPr>
          <w:instrText xml:space="preserve"> PAGEREF _Toc169282996 \h </w:instrText>
        </w:r>
        <w:r>
          <w:rPr>
            <w:noProof/>
            <w:webHidden/>
          </w:rPr>
        </w:r>
        <w:r>
          <w:rPr>
            <w:noProof/>
            <w:webHidden/>
          </w:rPr>
          <w:fldChar w:fldCharType="separate"/>
        </w:r>
        <w:r>
          <w:rPr>
            <w:noProof/>
            <w:webHidden/>
          </w:rPr>
          <w:t>8</w:t>
        </w:r>
        <w:r>
          <w:rPr>
            <w:noProof/>
            <w:webHidden/>
          </w:rPr>
          <w:fldChar w:fldCharType="end"/>
        </w:r>
      </w:hyperlink>
    </w:p>
    <w:p w14:paraId="6505BD7F" w14:textId="6AFA3AF5" w:rsidR="00FF7D82" w:rsidRDefault="00FF7D82">
      <w:pPr>
        <w:pStyle w:val="Tabledesillustrations"/>
        <w:tabs>
          <w:tab w:val="right" w:leader="dot" w:pos="9062"/>
        </w:tabs>
        <w:rPr>
          <w:rFonts w:eastAsiaTheme="minorEastAsia" w:cstheme="minorBidi"/>
          <w:smallCaps w:val="0"/>
          <w:noProof/>
          <w:kern w:val="2"/>
          <w:sz w:val="24"/>
          <w:szCs w:val="24"/>
          <w:lang w:eastAsia="fr-FR"/>
          <w14:ligatures w14:val="standardContextual"/>
        </w:rPr>
      </w:pPr>
      <w:hyperlink w:anchor="_Toc169282997" w:history="1">
        <w:r w:rsidRPr="00512D8E">
          <w:rPr>
            <w:rStyle w:val="Lienhypertexte"/>
            <w:noProof/>
          </w:rPr>
          <w:t>Figure 7 : Balise HTML</w:t>
        </w:r>
        <w:r>
          <w:rPr>
            <w:noProof/>
            <w:webHidden/>
          </w:rPr>
          <w:tab/>
        </w:r>
        <w:r>
          <w:rPr>
            <w:noProof/>
            <w:webHidden/>
          </w:rPr>
          <w:fldChar w:fldCharType="begin"/>
        </w:r>
        <w:r>
          <w:rPr>
            <w:noProof/>
            <w:webHidden/>
          </w:rPr>
          <w:instrText xml:space="preserve"> PAGEREF _Toc169282997 \h </w:instrText>
        </w:r>
        <w:r>
          <w:rPr>
            <w:noProof/>
            <w:webHidden/>
          </w:rPr>
        </w:r>
        <w:r>
          <w:rPr>
            <w:noProof/>
            <w:webHidden/>
          </w:rPr>
          <w:fldChar w:fldCharType="separate"/>
        </w:r>
        <w:r>
          <w:rPr>
            <w:noProof/>
            <w:webHidden/>
          </w:rPr>
          <w:t>9</w:t>
        </w:r>
        <w:r>
          <w:rPr>
            <w:noProof/>
            <w:webHidden/>
          </w:rPr>
          <w:fldChar w:fldCharType="end"/>
        </w:r>
      </w:hyperlink>
    </w:p>
    <w:p w14:paraId="2843A6DA" w14:textId="2BE82DB0" w:rsidR="00FF7D82" w:rsidRDefault="00FF7D82">
      <w:pPr>
        <w:pStyle w:val="Tabledesillustrations"/>
        <w:tabs>
          <w:tab w:val="right" w:leader="dot" w:pos="9062"/>
        </w:tabs>
        <w:rPr>
          <w:rFonts w:eastAsiaTheme="minorEastAsia" w:cstheme="minorBidi"/>
          <w:smallCaps w:val="0"/>
          <w:noProof/>
          <w:kern w:val="2"/>
          <w:sz w:val="24"/>
          <w:szCs w:val="24"/>
          <w:lang w:eastAsia="fr-FR"/>
          <w14:ligatures w14:val="standardContextual"/>
        </w:rPr>
      </w:pPr>
      <w:hyperlink w:anchor="_Toc169282998" w:history="1">
        <w:r w:rsidRPr="00512D8E">
          <w:rPr>
            <w:rStyle w:val="Lienhypertexte"/>
            <w:noProof/>
          </w:rPr>
          <w:t>Figure 8 : Simulation publié sur une page web</w:t>
        </w:r>
        <w:r>
          <w:rPr>
            <w:noProof/>
            <w:webHidden/>
          </w:rPr>
          <w:tab/>
        </w:r>
        <w:r>
          <w:rPr>
            <w:noProof/>
            <w:webHidden/>
          </w:rPr>
          <w:fldChar w:fldCharType="begin"/>
        </w:r>
        <w:r>
          <w:rPr>
            <w:noProof/>
            <w:webHidden/>
          </w:rPr>
          <w:instrText xml:space="preserve"> PAGEREF _Toc169282998 \h </w:instrText>
        </w:r>
        <w:r>
          <w:rPr>
            <w:noProof/>
            <w:webHidden/>
          </w:rPr>
        </w:r>
        <w:r>
          <w:rPr>
            <w:noProof/>
            <w:webHidden/>
          </w:rPr>
          <w:fldChar w:fldCharType="separate"/>
        </w:r>
        <w:r>
          <w:rPr>
            <w:noProof/>
            <w:webHidden/>
          </w:rPr>
          <w:t>9</w:t>
        </w:r>
        <w:r>
          <w:rPr>
            <w:noProof/>
            <w:webHidden/>
          </w:rPr>
          <w:fldChar w:fldCharType="end"/>
        </w:r>
      </w:hyperlink>
    </w:p>
    <w:p w14:paraId="4664BA62" w14:textId="0B2533CF" w:rsidR="00FF7D82" w:rsidRDefault="00FF7D82">
      <w:pPr>
        <w:pStyle w:val="Tabledesillustrations"/>
        <w:tabs>
          <w:tab w:val="right" w:leader="dot" w:pos="9062"/>
        </w:tabs>
        <w:rPr>
          <w:rFonts w:eastAsiaTheme="minorEastAsia" w:cstheme="minorBidi"/>
          <w:smallCaps w:val="0"/>
          <w:noProof/>
          <w:kern w:val="2"/>
          <w:sz w:val="24"/>
          <w:szCs w:val="24"/>
          <w:lang w:eastAsia="fr-FR"/>
          <w14:ligatures w14:val="standardContextual"/>
        </w:rPr>
      </w:pPr>
      <w:hyperlink w:anchor="_Toc169282999" w:history="1">
        <w:r w:rsidRPr="00512D8E">
          <w:rPr>
            <w:rStyle w:val="Lienhypertexte"/>
            <w:noProof/>
          </w:rPr>
          <w:t>Figure 9 : Fenêtre de « FlexSim Webserver »</w:t>
        </w:r>
        <w:r>
          <w:rPr>
            <w:noProof/>
            <w:webHidden/>
          </w:rPr>
          <w:tab/>
        </w:r>
        <w:r>
          <w:rPr>
            <w:noProof/>
            <w:webHidden/>
          </w:rPr>
          <w:fldChar w:fldCharType="begin"/>
        </w:r>
        <w:r>
          <w:rPr>
            <w:noProof/>
            <w:webHidden/>
          </w:rPr>
          <w:instrText xml:space="preserve"> PAGEREF _Toc169282999 \h </w:instrText>
        </w:r>
        <w:r>
          <w:rPr>
            <w:noProof/>
            <w:webHidden/>
          </w:rPr>
        </w:r>
        <w:r>
          <w:rPr>
            <w:noProof/>
            <w:webHidden/>
          </w:rPr>
          <w:fldChar w:fldCharType="separate"/>
        </w:r>
        <w:r>
          <w:rPr>
            <w:noProof/>
            <w:webHidden/>
          </w:rPr>
          <w:t>15</w:t>
        </w:r>
        <w:r>
          <w:rPr>
            <w:noProof/>
            <w:webHidden/>
          </w:rPr>
          <w:fldChar w:fldCharType="end"/>
        </w:r>
      </w:hyperlink>
    </w:p>
    <w:p w14:paraId="214F1C7E" w14:textId="35D3641A" w:rsidR="00FF7D82" w:rsidRDefault="00FF7D82">
      <w:pPr>
        <w:pStyle w:val="Tabledesillustrations"/>
        <w:tabs>
          <w:tab w:val="right" w:leader="dot" w:pos="9062"/>
        </w:tabs>
        <w:rPr>
          <w:rFonts w:eastAsiaTheme="minorEastAsia" w:cstheme="minorBidi"/>
          <w:smallCaps w:val="0"/>
          <w:noProof/>
          <w:kern w:val="2"/>
          <w:sz w:val="24"/>
          <w:szCs w:val="24"/>
          <w:lang w:eastAsia="fr-FR"/>
          <w14:ligatures w14:val="standardContextual"/>
        </w:rPr>
      </w:pPr>
      <w:hyperlink w:anchor="_Toc169283000" w:history="1">
        <w:r w:rsidRPr="00512D8E">
          <w:rPr>
            <w:rStyle w:val="Lienhypertexte"/>
            <w:noProof/>
          </w:rPr>
          <w:t xml:space="preserve">Figure 10 : Contenu du fichier </w:t>
        </w:r>
        <w:r w:rsidRPr="00512D8E">
          <w:rPr>
            <w:rStyle w:val="Lienhypertexte"/>
            <w:rFonts w:ascii="Courier New" w:hAnsi="Courier New" w:cs="Courier New"/>
            <w:noProof/>
          </w:rPr>
          <w:t>flexsim webserver configuration.txt</w:t>
        </w:r>
        <w:r>
          <w:rPr>
            <w:noProof/>
            <w:webHidden/>
          </w:rPr>
          <w:tab/>
        </w:r>
        <w:r>
          <w:rPr>
            <w:noProof/>
            <w:webHidden/>
          </w:rPr>
          <w:fldChar w:fldCharType="begin"/>
        </w:r>
        <w:r>
          <w:rPr>
            <w:noProof/>
            <w:webHidden/>
          </w:rPr>
          <w:instrText xml:space="preserve"> PAGEREF _Toc169283000 \h </w:instrText>
        </w:r>
        <w:r>
          <w:rPr>
            <w:noProof/>
            <w:webHidden/>
          </w:rPr>
        </w:r>
        <w:r>
          <w:rPr>
            <w:noProof/>
            <w:webHidden/>
          </w:rPr>
          <w:fldChar w:fldCharType="separate"/>
        </w:r>
        <w:r>
          <w:rPr>
            <w:noProof/>
            <w:webHidden/>
          </w:rPr>
          <w:t>17</w:t>
        </w:r>
        <w:r>
          <w:rPr>
            <w:noProof/>
            <w:webHidden/>
          </w:rPr>
          <w:fldChar w:fldCharType="end"/>
        </w:r>
      </w:hyperlink>
    </w:p>
    <w:p w14:paraId="0D4CF356" w14:textId="7304CDE9" w:rsidR="007176CB" w:rsidRDefault="00FF055E" w:rsidP="00812275">
      <w:pPr>
        <w:rPr>
          <w:rFonts w:cs="Arial"/>
        </w:rPr>
      </w:pPr>
      <w:r>
        <w:rPr>
          <w:rFonts w:cs="Arial"/>
        </w:rPr>
        <w:fldChar w:fldCharType="end"/>
      </w:r>
    </w:p>
    <w:p w14:paraId="5D6311FB" w14:textId="77777777" w:rsidR="007176CB" w:rsidRDefault="007176CB">
      <w:pPr>
        <w:rPr>
          <w:rFonts w:cs="Arial"/>
        </w:rPr>
      </w:pPr>
      <w:r>
        <w:rPr>
          <w:rFonts w:cs="Arial"/>
        </w:rPr>
        <w:br w:type="page"/>
      </w:r>
    </w:p>
    <w:p w14:paraId="0AF9C43A" w14:textId="77777777" w:rsidR="00FF055E" w:rsidRPr="00FF055E" w:rsidRDefault="00FF055E" w:rsidP="00812275">
      <w:pPr>
        <w:rPr>
          <w:rFonts w:cs="Arial"/>
        </w:rPr>
      </w:pPr>
    </w:p>
    <w:sectPr w:rsidR="00FF055E" w:rsidRPr="00FF055E" w:rsidSect="00890DE7">
      <w:footerReference w:type="default" r:id="rId24"/>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9CA969" w14:textId="77777777" w:rsidR="00061979" w:rsidRDefault="00061979" w:rsidP="00635798">
      <w:pPr>
        <w:spacing w:after="0"/>
      </w:pPr>
      <w:r>
        <w:separator/>
      </w:r>
    </w:p>
  </w:endnote>
  <w:endnote w:type="continuationSeparator" w:id="0">
    <w:p w14:paraId="6666FC7C" w14:textId="77777777" w:rsidR="00061979" w:rsidRDefault="00061979" w:rsidP="006357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D792D" w14:textId="65CF2A47" w:rsidR="00635798" w:rsidRPr="009747A1" w:rsidRDefault="009747A1" w:rsidP="009747A1">
    <w:pPr>
      <w:pStyle w:val="Pieddepage"/>
      <w:tabs>
        <w:tab w:val="left" w:pos="1347"/>
      </w:tabs>
      <w:rPr>
        <w:lang w:val="en-GB"/>
      </w:rPr>
    </w:pPr>
    <w:r w:rsidRPr="009747A1">
      <w:rPr>
        <w:lang w:val="en-GB"/>
      </w:rPr>
      <w:t>AIT YOUCEF</w:t>
    </w:r>
    <w:r>
      <w:rPr>
        <w:lang w:val="en-GB"/>
      </w:rPr>
      <w:t xml:space="preserve"> </w:t>
    </w:r>
    <w:r w:rsidRPr="009747A1">
      <w:rPr>
        <w:lang w:val="en-GB"/>
      </w:rPr>
      <w:t>Wassim</w:t>
    </w:r>
    <w:r>
      <w:rPr>
        <w:lang w:val="en-GB"/>
      </w:rPr>
      <w:t xml:space="preserve">       </w:t>
    </w:r>
    <w:r w:rsidRPr="009747A1">
      <w:rPr>
        <w:lang w:val="en-GB"/>
      </w:rPr>
      <w:t>BIADOS Aurore</w:t>
    </w:r>
    <w:r w:rsidRPr="009747A1">
      <w:rPr>
        <w:lang w:val="en-GB"/>
      </w:rPr>
      <w:tab/>
    </w:r>
    <w:r>
      <w:rPr>
        <w:lang w:val="en-GB"/>
      </w:rPr>
      <w:t xml:space="preserve">       </w:t>
    </w:r>
    <w:r w:rsidRPr="009747A1">
      <w:rPr>
        <w:lang w:val="en-GB"/>
      </w:rPr>
      <w:t>HAT</w:t>
    </w:r>
    <w:r>
      <w:rPr>
        <w:lang w:val="en-GB"/>
      </w:rPr>
      <w:t>INGUAIS Bastien</w:t>
    </w:r>
    <w:r w:rsidRPr="009747A1">
      <w:rPr>
        <w:lang w:val="en-GB"/>
      </w:rPr>
      <w:tab/>
    </w:r>
    <w:r w:rsidR="00635798" w:rsidRPr="00635798">
      <w:fldChar w:fldCharType="begin"/>
    </w:r>
    <w:r w:rsidR="00635798" w:rsidRPr="009747A1">
      <w:rPr>
        <w:lang w:val="en-GB"/>
      </w:rPr>
      <w:instrText>PAGE  \* Arabic  \* MERGEFORMAT</w:instrText>
    </w:r>
    <w:r w:rsidR="00635798" w:rsidRPr="00635798">
      <w:fldChar w:fldCharType="separate"/>
    </w:r>
    <w:r w:rsidR="00635798" w:rsidRPr="009747A1">
      <w:rPr>
        <w:lang w:val="en-GB"/>
      </w:rPr>
      <w:t>1</w:t>
    </w:r>
    <w:r w:rsidR="00635798" w:rsidRPr="00635798">
      <w:fldChar w:fldCharType="end"/>
    </w:r>
    <w:r w:rsidR="00635798" w:rsidRPr="009747A1">
      <w:rPr>
        <w:lang w:val="en-GB"/>
      </w:rPr>
      <w:t xml:space="preserve"> / </w:t>
    </w:r>
    <w:r>
      <w:fldChar w:fldCharType="begin"/>
    </w:r>
    <w:r w:rsidRPr="009747A1">
      <w:rPr>
        <w:lang w:val="en-GB"/>
      </w:rPr>
      <w:instrText>NUMPAGES  \* Arabic  \* MERGEFORMAT</w:instrText>
    </w:r>
    <w:r>
      <w:fldChar w:fldCharType="separate"/>
    </w:r>
    <w:r w:rsidR="00635798" w:rsidRPr="009747A1">
      <w:rPr>
        <w:lang w:val="en-GB"/>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6AF55" w14:textId="77777777" w:rsidR="00061979" w:rsidRDefault="00061979" w:rsidP="00635798">
      <w:pPr>
        <w:spacing w:after="0"/>
      </w:pPr>
      <w:r>
        <w:separator/>
      </w:r>
    </w:p>
  </w:footnote>
  <w:footnote w:type="continuationSeparator" w:id="0">
    <w:p w14:paraId="3C5B4CAD" w14:textId="77777777" w:rsidR="00061979" w:rsidRDefault="00061979" w:rsidP="0063579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0CEE654A"/>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73A5E9C"/>
    <w:multiLevelType w:val="multilevel"/>
    <w:tmpl w:val="E7566140"/>
    <w:lvl w:ilvl="0">
      <w:start w:val="1"/>
      <w:numFmt w:val="decimal"/>
      <w:pStyle w:val="Titre2"/>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E18262C"/>
    <w:multiLevelType w:val="hybridMultilevel"/>
    <w:tmpl w:val="59E887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5672E2"/>
    <w:multiLevelType w:val="hybridMultilevel"/>
    <w:tmpl w:val="452E4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7E3889"/>
    <w:multiLevelType w:val="hybridMultilevel"/>
    <w:tmpl w:val="1A9650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B2D26F6"/>
    <w:multiLevelType w:val="multilevel"/>
    <w:tmpl w:val="E1AE6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74004D"/>
    <w:multiLevelType w:val="hybridMultilevel"/>
    <w:tmpl w:val="E7960A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BAB308A"/>
    <w:multiLevelType w:val="hybridMultilevel"/>
    <w:tmpl w:val="B31A82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C290457"/>
    <w:multiLevelType w:val="multilevel"/>
    <w:tmpl w:val="BDC6DB16"/>
    <w:lvl w:ilvl="0">
      <w:start w:val="1"/>
      <w:numFmt w:val="decimal"/>
      <w:lvlText w:val="%1."/>
      <w:lvlJc w:val="left"/>
      <w:pPr>
        <w:ind w:left="360" w:hanging="360"/>
      </w:pPr>
      <w:rPr>
        <w:rFonts w:hint="default"/>
      </w:rPr>
    </w:lvl>
    <w:lvl w:ilvl="1">
      <w:start w:val="1"/>
      <w:numFmt w:val="upperLetter"/>
      <w:pStyle w:val="Titre3"/>
      <w:lvlText w:val="%2."/>
      <w:lvlJc w:val="left"/>
      <w:pPr>
        <w:ind w:left="720" w:hanging="360"/>
      </w:pPr>
      <w:rPr>
        <w:rFonts w:hint="default"/>
      </w:rPr>
    </w:lvl>
    <w:lvl w:ilvl="2">
      <w:start w:val="1"/>
      <w:numFmt w:val="lowerLetter"/>
      <w:pStyle w:val="Titre4"/>
      <w:lvlText w:val="%3."/>
      <w:lvlJc w:val="left"/>
      <w:pPr>
        <w:ind w:left="1080" w:hanging="360"/>
      </w:pPr>
      <w:rPr>
        <w:rFonts w:hint="default"/>
      </w:rPr>
    </w:lvl>
    <w:lvl w:ilvl="3">
      <w:start w:val="1"/>
      <w:numFmt w:val="upperRoman"/>
      <w:pStyle w:val="Titre5"/>
      <w:lvlText w:val="%4."/>
      <w:lvlJc w:val="left"/>
      <w:pPr>
        <w:ind w:left="1440" w:hanging="360"/>
      </w:pPr>
      <w:rPr>
        <w:rFonts w:hint="default"/>
      </w:rPr>
    </w:lvl>
    <w:lvl w:ilvl="4">
      <w:start w:val="1"/>
      <w:numFmt w:val="lowerRoman"/>
      <w:pStyle w:val="Titre6"/>
      <w:lvlText w:val="%5."/>
      <w:lvlJc w:val="left"/>
      <w:pPr>
        <w:ind w:left="1800" w:hanging="360"/>
      </w:pPr>
      <w:rPr>
        <w:rFonts w:hint="default"/>
      </w:rPr>
    </w:lvl>
    <w:lvl w:ilvl="5">
      <w:start w:val="1"/>
      <w:numFmt w:val="lowerRoman"/>
      <w:pStyle w:val="Titre7"/>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7B8017E"/>
    <w:multiLevelType w:val="hybridMultilevel"/>
    <w:tmpl w:val="E75C67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972389C"/>
    <w:multiLevelType w:val="hybridMultilevel"/>
    <w:tmpl w:val="E452A2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FC286D"/>
    <w:multiLevelType w:val="hybridMultilevel"/>
    <w:tmpl w:val="B420AB1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7211DF3"/>
    <w:multiLevelType w:val="hybridMultilevel"/>
    <w:tmpl w:val="775C80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55459DF"/>
    <w:multiLevelType w:val="hybridMultilevel"/>
    <w:tmpl w:val="3826510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554AC7"/>
    <w:multiLevelType w:val="hybridMultilevel"/>
    <w:tmpl w:val="E452A21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26300587">
    <w:abstractNumId w:val="8"/>
  </w:num>
  <w:num w:numId="2" w16cid:durableId="129171892">
    <w:abstractNumId w:val="1"/>
  </w:num>
  <w:num w:numId="3" w16cid:durableId="1631127276">
    <w:abstractNumId w:val="0"/>
  </w:num>
  <w:num w:numId="4" w16cid:durableId="1591281099">
    <w:abstractNumId w:val="13"/>
  </w:num>
  <w:num w:numId="5" w16cid:durableId="806708026">
    <w:abstractNumId w:val="12"/>
  </w:num>
  <w:num w:numId="6" w16cid:durableId="1628226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7892153">
    <w:abstractNumId w:val="2"/>
  </w:num>
  <w:num w:numId="8" w16cid:durableId="409085753">
    <w:abstractNumId w:val="14"/>
  </w:num>
  <w:num w:numId="9" w16cid:durableId="1708525787">
    <w:abstractNumId w:val="9"/>
  </w:num>
  <w:num w:numId="10" w16cid:durableId="2074816520">
    <w:abstractNumId w:val="11"/>
  </w:num>
  <w:num w:numId="11" w16cid:durableId="21081845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819577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71622179">
    <w:abstractNumId w:val="6"/>
  </w:num>
  <w:num w:numId="14" w16cid:durableId="2100372199">
    <w:abstractNumId w:val="4"/>
  </w:num>
  <w:num w:numId="15" w16cid:durableId="1676569989">
    <w:abstractNumId w:val="7"/>
  </w:num>
  <w:num w:numId="16" w16cid:durableId="1703558278">
    <w:abstractNumId w:val="10"/>
  </w:num>
  <w:num w:numId="17" w16cid:durableId="728966996">
    <w:abstractNumId w:val="5"/>
  </w:num>
  <w:num w:numId="18" w16cid:durableId="897517415">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439"/>
    <w:rsid w:val="000059E4"/>
    <w:rsid w:val="00006439"/>
    <w:rsid w:val="000146BC"/>
    <w:rsid w:val="00023913"/>
    <w:rsid w:val="0003429D"/>
    <w:rsid w:val="0004096F"/>
    <w:rsid w:val="00043404"/>
    <w:rsid w:val="00051CE3"/>
    <w:rsid w:val="0005354C"/>
    <w:rsid w:val="000611CC"/>
    <w:rsid w:val="00061979"/>
    <w:rsid w:val="00072528"/>
    <w:rsid w:val="00091398"/>
    <w:rsid w:val="000933E4"/>
    <w:rsid w:val="000A3361"/>
    <w:rsid w:val="000A4FF4"/>
    <w:rsid w:val="000B0DD7"/>
    <w:rsid w:val="000B0FFF"/>
    <w:rsid w:val="000F19A1"/>
    <w:rsid w:val="00107AC2"/>
    <w:rsid w:val="00114442"/>
    <w:rsid w:val="001343CC"/>
    <w:rsid w:val="00144D0A"/>
    <w:rsid w:val="001618B8"/>
    <w:rsid w:val="001673DE"/>
    <w:rsid w:val="00175051"/>
    <w:rsid w:val="001A012C"/>
    <w:rsid w:val="001A631B"/>
    <w:rsid w:val="001D10CF"/>
    <w:rsid w:val="001D336E"/>
    <w:rsid w:val="001E20C0"/>
    <w:rsid w:val="001E29BA"/>
    <w:rsid w:val="001E491C"/>
    <w:rsid w:val="00285BC3"/>
    <w:rsid w:val="00293A5F"/>
    <w:rsid w:val="002A0B0B"/>
    <w:rsid w:val="002B7D13"/>
    <w:rsid w:val="002D360A"/>
    <w:rsid w:val="002E23A6"/>
    <w:rsid w:val="002E70BC"/>
    <w:rsid w:val="003133D0"/>
    <w:rsid w:val="003225E8"/>
    <w:rsid w:val="00324EED"/>
    <w:rsid w:val="0036082C"/>
    <w:rsid w:val="00375855"/>
    <w:rsid w:val="003772FE"/>
    <w:rsid w:val="00390BB7"/>
    <w:rsid w:val="00391C09"/>
    <w:rsid w:val="0039280F"/>
    <w:rsid w:val="003E64EE"/>
    <w:rsid w:val="00412908"/>
    <w:rsid w:val="0042260D"/>
    <w:rsid w:val="00425DD7"/>
    <w:rsid w:val="00456A2C"/>
    <w:rsid w:val="00463DBB"/>
    <w:rsid w:val="004776AE"/>
    <w:rsid w:val="00482285"/>
    <w:rsid w:val="004843F5"/>
    <w:rsid w:val="004A0BC1"/>
    <w:rsid w:val="004B3DEC"/>
    <w:rsid w:val="004C7014"/>
    <w:rsid w:val="004F215F"/>
    <w:rsid w:val="00507399"/>
    <w:rsid w:val="00512751"/>
    <w:rsid w:val="0055091B"/>
    <w:rsid w:val="00564454"/>
    <w:rsid w:val="005676B8"/>
    <w:rsid w:val="005728F4"/>
    <w:rsid w:val="0058638C"/>
    <w:rsid w:val="00587A65"/>
    <w:rsid w:val="005975E6"/>
    <w:rsid w:val="005C2006"/>
    <w:rsid w:val="005D2B6F"/>
    <w:rsid w:val="005D2C84"/>
    <w:rsid w:val="005D567A"/>
    <w:rsid w:val="005E0D90"/>
    <w:rsid w:val="00601689"/>
    <w:rsid w:val="006263E8"/>
    <w:rsid w:val="0063330A"/>
    <w:rsid w:val="0063406B"/>
    <w:rsid w:val="00635798"/>
    <w:rsid w:val="00637AF8"/>
    <w:rsid w:val="00662D38"/>
    <w:rsid w:val="00667DD6"/>
    <w:rsid w:val="00670E31"/>
    <w:rsid w:val="00672822"/>
    <w:rsid w:val="00675D67"/>
    <w:rsid w:val="00690B8C"/>
    <w:rsid w:val="0069212C"/>
    <w:rsid w:val="0069493E"/>
    <w:rsid w:val="006D4415"/>
    <w:rsid w:val="006F0817"/>
    <w:rsid w:val="006F7C7A"/>
    <w:rsid w:val="0071121F"/>
    <w:rsid w:val="007128EE"/>
    <w:rsid w:val="007176CB"/>
    <w:rsid w:val="0072527D"/>
    <w:rsid w:val="00740F85"/>
    <w:rsid w:val="00743CBE"/>
    <w:rsid w:val="007447EB"/>
    <w:rsid w:val="00776E0C"/>
    <w:rsid w:val="00777349"/>
    <w:rsid w:val="0078566E"/>
    <w:rsid w:val="007869F8"/>
    <w:rsid w:val="0079169C"/>
    <w:rsid w:val="00795379"/>
    <w:rsid w:val="007A281B"/>
    <w:rsid w:val="007B5D40"/>
    <w:rsid w:val="007C55F7"/>
    <w:rsid w:val="0080072D"/>
    <w:rsid w:val="008065E4"/>
    <w:rsid w:val="008068C9"/>
    <w:rsid w:val="00812275"/>
    <w:rsid w:val="00822EFF"/>
    <w:rsid w:val="00890DE7"/>
    <w:rsid w:val="008A088F"/>
    <w:rsid w:val="008A0BC4"/>
    <w:rsid w:val="008A285D"/>
    <w:rsid w:val="008A7294"/>
    <w:rsid w:val="008A7985"/>
    <w:rsid w:val="008B48BC"/>
    <w:rsid w:val="008E05AA"/>
    <w:rsid w:val="008F3A22"/>
    <w:rsid w:val="00912B3C"/>
    <w:rsid w:val="00916CF9"/>
    <w:rsid w:val="009175D8"/>
    <w:rsid w:val="00947C51"/>
    <w:rsid w:val="00960D1F"/>
    <w:rsid w:val="00965E5C"/>
    <w:rsid w:val="009747A1"/>
    <w:rsid w:val="009861FE"/>
    <w:rsid w:val="00986D62"/>
    <w:rsid w:val="00990294"/>
    <w:rsid w:val="00993092"/>
    <w:rsid w:val="00994B7F"/>
    <w:rsid w:val="009A3AEF"/>
    <w:rsid w:val="009C4659"/>
    <w:rsid w:val="009D6998"/>
    <w:rsid w:val="00A0400B"/>
    <w:rsid w:val="00A05B59"/>
    <w:rsid w:val="00A05FAB"/>
    <w:rsid w:val="00A257B7"/>
    <w:rsid w:val="00A267ED"/>
    <w:rsid w:val="00A27991"/>
    <w:rsid w:val="00A31FE3"/>
    <w:rsid w:val="00A37FA7"/>
    <w:rsid w:val="00A702A3"/>
    <w:rsid w:val="00A726A4"/>
    <w:rsid w:val="00A7486C"/>
    <w:rsid w:val="00A83DDB"/>
    <w:rsid w:val="00AB09E9"/>
    <w:rsid w:val="00AC1941"/>
    <w:rsid w:val="00AD3374"/>
    <w:rsid w:val="00AE6179"/>
    <w:rsid w:val="00AE7D3D"/>
    <w:rsid w:val="00B034FD"/>
    <w:rsid w:val="00B16ED7"/>
    <w:rsid w:val="00B230D4"/>
    <w:rsid w:val="00B366C8"/>
    <w:rsid w:val="00B36B08"/>
    <w:rsid w:val="00B563B5"/>
    <w:rsid w:val="00B77840"/>
    <w:rsid w:val="00B917E9"/>
    <w:rsid w:val="00BA70BF"/>
    <w:rsid w:val="00BB15EA"/>
    <w:rsid w:val="00BB51B4"/>
    <w:rsid w:val="00BE09FF"/>
    <w:rsid w:val="00BF373D"/>
    <w:rsid w:val="00C00D37"/>
    <w:rsid w:val="00C01170"/>
    <w:rsid w:val="00C2195D"/>
    <w:rsid w:val="00C33662"/>
    <w:rsid w:val="00C33939"/>
    <w:rsid w:val="00C4236B"/>
    <w:rsid w:val="00C65FF0"/>
    <w:rsid w:val="00C66CC9"/>
    <w:rsid w:val="00C75826"/>
    <w:rsid w:val="00C75B62"/>
    <w:rsid w:val="00C850D3"/>
    <w:rsid w:val="00C91792"/>
    <w:rsid w:val="00CC286E"/>
    <w:rsid w:val="00CE266D"/>
    <w:rsid w:val="00CF13B1"/>
    <w:rsid w:val="00CF32DE"/>
    <w:rsid w:val="00D10E96"/>
    <w:rsid w:val="00D842C4"/>
    <w:rsid w:val="00D90D8F"/>
    <w:rsid w:val="00DA1E19"/>
    <w:rsid w:val="00DB15D9"/>
    <w:rsid w:val="00DD0921"/>
    <w:rsid w:val="00DD777A"/>
    <w:rsid w:val="00DE35F9"/>
    <w:rsid w:val="00DE4DE0"/>
    <w:rsid w:val="00E031A4"/>
    <w:rsid w:val="00E2223F"/>
    <w:rsid w:val="00E26608"/>
    <w:rsid w:val="00E340DA"/>
    <w:rsid w:val="00E4273D"/>
    <w:rsid w:val="00E44DCC"/>
    <w:rsid w:val="00E6763D"/>
    <w:rsid w:val="00E82508"/>
    <w:rsid w:val="00E9208E"/>
    <w:rsid w:val="00EA3F52"/>
    <w:rsid w:val="00EA4CEF"/>
    <w:rsid w:val="00ED2B63"/>
    <w:rsid w:val="00EF4888"/>
    <w:rsid w:val="00EF5849"/>
    <w:rsid w:val="00EF71C3"/>
    <w:rsid w:val="00F11067"/>
    <w:rsid w:val="00F20E0F"/>
    <w:rsid w:val="00F51565"/>
    <w:rsid w:val="00F5230F"/>
    <w:rsid w:val="00F65C07"/>
    <w:rsid w:val="00FD1ADF"/>
    <w:rsid w:val="00FD2105"/>
    <w:rsid w:val="00FE0538"/>
    <w:rsid w:val="00FF055E"/>
    <w:rsid w:val="00FF063C"/>
    <w:rsid w:val="00FF46F1"/>
    <w:rsid w:val="00FF498E"/>
    <w:rsid w:val="00FF7D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2354B"/>
  <w15:chartTrackingRefBased/>
  <w15:docId w15:val="{964E8281-EDAA-40B8-A398-2A897578D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4"/>
        <w:lang w:val="fr-FR" w:eastAsia="en-US" w:bidi="ar-SA"/>
      </w:rPr>
    </w:rPrDefault>
    <w:pPrDefault>
      <w:pPr>
        <w:spacing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80F"/>
  </w:style>
  <w:style w:type="paragraph" w:styleId="Titre1">
    <w:name w:val="heading 1"/>
    <w:basedOn w:val="Normal"/>
    <w:next w:val="Normal"/>
    <w:link w:val="Titre1Car"/>
    <w:uiPriority w:val="9"/>
    <w:qFormat/>
    <w:rsid w:val="009D6998"/>
    <w:pPr>
      <w:keepNext/>
      <w:keepLines/>
      <w:spacing w:before="240" w:after="120" w:line="360" w:lineRule="auto"/>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E0D90"/>
    <w:pPr>
      <w:keepNext/>
      <w:keepLines/>
      <w:numPr>
        <w:numId w:val="2"/>
      </w:numPr>
      <w:spacing w:before="40" w:after="0" w:line="360" w:lineRule="auto"/>
      <w:outlineLvl w:val="1"/>
    </w:pPr>
    <w:rPr>
      <w:rFonts w:asciiTheme="majorHAnsi" w:eastAsiaTheme="majorEastAsia" w:hAnsiTheme="majorHAnsi" w:cstheme="majorBidi"/>
      <w:b/>
      <w:bCs/>
      <w:color w:val="2F5496" w:themeColor="accent1" w:themeShade="BF"/>
      <w:sz w:val="28"/>
      <w:szCs w:val="28"/>
    </w:rPr>
  </w:style>
  <w:style w:type="paragraph" w:styleId="Titre3">
    <w:name w:val="heading 3"/>
    <w:basedOn w:val="Titre1"/>
    <w:next w:val="Normal"/>
    <w:link w:val="Titre3Car"/>
    <w:uiPriority w:val="9"/>
    <w:unhideWhenUsed/>
    <w:qFormat/>
    <w:rsid w:val="005E0D90"/>
    <w:pPr>
      <w:numPr>
        <w:ilvl w:val="1"/>
        <w:numId w:val="1"/>
      </w:numPr>
      <w:jc w:val="both"/>
      <w:outlineLvl w:val="2"/>
    </w:pPr>
    <w:rPr>
      <w:sz w:val="28"/>
      <w:szCs w:val="28"/>
      <w:u w:val="single"/>
    </w:rPr>
  </w:style>
  <w:style w:type="paragraph" w:styleId="Titre4">
    <w:name w:val="heading 4"/>
    <w:basedOn w:val="Titre1"/>
    <w:next w:val="Normal"/>
    <w:link w:val="Titre4Car"/>
    <w:uiPriority w:val="9"/>
    <w:unhideWhenUsed/>
    <w:qFormat/>
    <w:rsid w:val="005E0D90"/>
    <w:pPr>
      <w:numPr>
        <w:ilvl w:val="2"/>
        <w:numId w:val="1"/>
      </w:numPr>
      <w:jc w:val="both"/>
      <w:outlineLvl w:val="3"/>
    </w:pPr>
    <w:rPr>
      <w:sz w:val="28"/>
      <w:szCs w:val="28"/>
    </w:rPr>
  </w:style>
  <w:style w:type="paragraph" w:styleId="Titre5">
    <w:name w:val="heading 5"/>
    <w:basedOn w:val="Titre4"/>
    <w:next w:val="Normal"/>
    <w:link w:val="Titre5Car"/>
    <w:uiPriority w:val="9"/>
    <w:unhideWhenUsed/>
    <w:qFormat/>
    <w:rsid w:val="00CF13B1"/>
    <w:pPr>
      <w:numPr>
        <w:ilvl w:val="3"/>
      </w:numPr>
      <w:outlineLvl w:val="4"/>
    </w:pPr>
    <w:rPr>
      <w:b/>
      <w:bCs/>
      <w:sz w:val="26"/>
      <w:szCs w:val="26"/>
    </w:rPr>
  </w:style>
  <w:style w:type="paragraph" w:styleId="Titre6">
    <w:name w:val="heading 6"/>
    <w:basedOn w:val="Titre5"/>
    <w:next w:val="Normal"/>
    <w:link w:val="Titre6Car"/>
    <w:uiPriority w:val="9"/>
    <w:unhideWhenUsed/>
    <w:qFormat/>
    <w:rsid w:val="00CF13B1"/>
    <w:pPr>
      <w:numPr>
        <w:ilvl w:val="4"/>
      </w:numPr>
      <w:outlineLvl w:val="5"/>
    </w:pPr>
    <w:rPr>
      <w:b w:val="0"/>
      <w:bCs w:val="0"/>
      <w:u w:val="single"/>
    </w:rPr>
  </w:style>
  <w:style w:type="paragraph" w:styleId="Titre7">
    <w:name w:val="heading 7"/>
    <w:basedOn w:val="Titre6"/>
    <w:next w:val="Normal"/>
    <w:link w:val="Titre7Car"/>
    <w:uiPriority w:val="9"/>
    <w:unhideWhenUsed/>
    <w:qFormat/>
    <w:rsid w:val="00CF13B1"/>
    <w:pPr>
      <w:numPr>
        <w:ilvl w:val="5"/>
      </w:numPr>
      <w:outlineLvl w:val="6"/>
    </w:pPr>
    <w:rPr>
      <w:u w: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D2105"/>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D210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D699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E0D90"/>
    <w:rPr>
      <w:rFonts w:asciiTheme="majorHAnsi" w:eastAsiaTheme="majorEastAsia" w:hAnsiTheme="majorHAnsi" w:cstheme="majorBidi"/>
      <w:b/>
      <w:bCs/>
      <w:color w:val="2F5496" w:themeColor="accent1" w:themeShade="BF"/>
      <w:sz w:val="28"/>
      <w:szCs w:val="28"/>
    </w:rPr>
  </w:style>
  <w:style w:type="paragraph" w:styleId="Paragraphedeliste">
    <w:name w:val="List Paragraph"/>
    <w:basedOn w:val="Normal"/>
    <w:uiPriority w:val="34"/>
    <w:qFormat/>
    <w:rsid w:val="00FD2105"/>
    <w:pPr>
      <w:ind w:left="720"/>
      <w:contextualSpacing/>
    </w:pPr>
  </w:style>
  <w:style w:type="paragraph" w:styleId="En-ttedetabledesmatires">
    <w:name w:val="TOC Heading"/>
    <w:basedOn w:val="Titre1"/>
    <w:next w:val="Normal"/>
    <w:uiPriority w:val="39"/>
    <w:unhideWhenUsed/>
    <w:qFormat/>
    <w:rsid w:val="000A4FF4"/>
    <w:pPr>
      <w:spacing w:after="0" w:line="259" w:lineRule="auto"/>
      <w:outlineLvl w:val="9"/>
    </w:pPr>
    <w:rPr>
      <w:lang w:eastAsia="fr-FR"/>
    </w:rPr>
  </w:style>
  <w:style w:type="paragraph" w:styleId="TM1">
    <w:name w:val="toc 1"/>
    <w:basedOn w:val="Normal"/>
    <w:next w:val="Normal"/>
    <w:autoRedefine/>
    <w:uiPriority w:val="39"/>
    <w:unhideWhenUsed/>
    <w:rsid w:val="00690B8C"/>
    <w:pPr>
      <w:tabs>
        <w:tab w:val="right" w:leader="dot" w:pos="9062"/>
      </w:tabs>
      <w:spacing w:before="240" w:after="120"/>
    </w:pPr>
    <w:rPr>
      <w:rFonts w:asciiTheme="minorHAnsi" w:hAnsiTheme="minorHAnsi" w:cstheme="minorHAnsi"/>
      <w:b/>
      <w:szCs w:val="20"/>
      <w:u w:val="single"/>
    </w:rPr>
  </w:style>
  <w:style w:type="character" w:styleId="Lienhypertexte">
    <w:name w:val="Hyperlink"/>
    <w:basedOn w:val="Policepardfaut"/>
    <w:uiPriority w:val="99"/>
    <w:unhideWhenUsed/>
    <w:rsid w:val="000A4FF4"/>
    <w:rPr>
      <w:color w:val="0563C1" w:themeColor="hyperlink"/>
      <w:u w:val="single"/>
    </w:rPr>
  </w:style>
  <w:style w:type="table" w:styleId="Tableausimple1">
    <w:name w:val="Plain Table 1"/>
    <w:basedOn w:val="TableauNormal"/>
    <w:uiPriority w:val="41"/>
    <w:rsid w:val="003225E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nonrsolue">
    <w:name w:val="Unresolved Mention"/>
    <w:basedOn w:val="Policepardfaut"/>
    <w:uiPriority w:val="99"/>
    <w:semiHidden/>
    <w:unhideWhenUsed/>
    <w:rsid w:val="0079169C"/>
    <w:rPr>
      <w:color w:val="605E5C"/>
      <w:shd w:val="clear" w:color="auto" w:fill="E1DFDD"/>
    </w:rPr>
  </w:style>
  <w:style w:type="paragraph" w:styleId="En-tte">
    <w:name w:val="header"/>
    <w:basedOn w:val="Normal"/>
    <w:link w:val="En-tteCar"/>
    <w:uiPriority w:val="99"/>
    <w:unhideWhenUsed/>
    <w:rsid w:val="00635798"/>
    <w:pPr>
      <w:tabs>
        <w:tab w:val="center" w:pos="4536"/>
        <w:tab w:val="right" w:pos="9072"/>
      </w:tabs>
      <w:spacing w:after="0"/>
    </w:pPr>
  </w:style>
  <w:style w:type="character" w:customStyle="1" w:styleId="En-tteCar">
    <w:name w:val="En-tête Car"/>
    <w:basedOn w:val="Policepardfaut"/>
    <w:link w:val="En-tte"/>
    <w:uiPriority w:val="99"/>
    <w:rsid w:val="00635798"/>
  </w:style>
  <w:style w:type="paragraph" w:styleId="Pieddepage">
    <w:name w:val="footer"/>
    <w:basedOn w:val="Normal"/>
    <w:link w:val="PieddepageCar"/>
    <w:uiPriority w:val="99"/>
    <w:unhideWhenUsed/>
    <w:rsid w:val="00635798"/>
    <w:pPr>
      <w:tabs>
        <w:tab w:val="center" w:pos="4536"/>
        <w:tab w:val="right" w:pos="9072"/>
      </w:tabs>
      <w:spacing w:after="0"/>
    </w:pPr>
  </w:style>
  <w:style w:type="character" w:customStyle="1" w:styleId="PieddepageCar">
    <w:name w:val="Pied de page Car"/>
    <w:basedOn w:val="Policepardfaut"/>
    <w:link w:val="Pieddepage"/>
    <w:uiPriority w:val="99"/>
    <w:rsid w:val="00635798"/>
  </w:style>
  <w:style w:type="table" w:styleId="Grilledutableau">
    <w:name w:val="Table Grid"/>
    <w:basedOn w:val="TableauNormal"/>
    <w:uiPriority w:val="39"/>
    <w:rsid w:val="005D2C8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5E0D90"/>
    <w:rPr>
      <w:rFonts w:asciiTheme="majorHAnsi" w:eastAsiaTheme="majorEastAsia" w:hAnsiTheme="majorHAnsi" w:cstheme="majorBidi"/>
      <w:color w:val="2F5496" w:themeColor="accent1" w:themeShade="BF"/>
      <w:sz w:val="28"/>
      <w:szCs w:val="28"/>
      <w:u w:val="single"/>
    </w:rPr>
  </w:style>
  <w:style w:type="character" w:customStyle="1" w:styleId="Titre4Car">
    <w:name w:val="Titre 4 Car"/>
    <w:basedOn w:val="Policepardfaut"/>
    <w:link w:val="Titre4"/>
    <w:uiPriority w:val="9"/>
    <w:rsid w:val="005E0D90"/>
    <w:rPr>
      <w:rFonts w:asciiTheme="majorHAnsi" w:eastAsiaTheme="majorEastAsia" w:hAnsiTheme="majorHAnsi" w:cstheme="majorBidi"/>
      <w:color w:val="2F5496" w:themeColor="accent1" w:themeShade="BF"/>
      <w:sz w:val="28"/>
      <w:szCs w:val="28"/>
    </w:rPr>
  </w:style>
  <w:style w:type="paragraph" w:styleId="NormalWeb">
    <w:name w:val="Normal (Web)"/>
    <w:basedOn w:val="Normal"/>
    <w:uiPriority w:val="99"/>
    <w:unhideWhenUsed/>
    <w:rsid w:val="00FF063C"/>
    <w:pPr>
      <w:spacing w:before="100" w:beforeAutospacing="1" w:after="100" w:afterAutospacing="1"/>
    </w:pPr>
    <w:rPr>
      <w:rFonts w:ascii="Times New Roman" w:eastAsia="Times New Roman" w:hAnsi="Times New Roman" w:cs="Times New Roman"/>
      <w:lang w:eastAsia="fr-FR"/>
    </w:rPr>
  </w:style>
  <w:style w:type="table" w:customStyle="1" w:styleId="Grilledutableau1">
    <w:name w:val="Grille du tableau1"/>
    <w:basedOn w:val="TableauNormal"/>
    <w:next w:val="Grilledutableau"/>
    <w:uiPriority w:val="39"/>
    <w:rsid w:val="00637AF8"/>
    <w:pPr>
      <w:spacing w:after="0"/>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CF13B1"/>
    <w:rPr>
      <w:rFonts w:asciiTheme="majorHAnsi" w:eastAsiaTheme="majorEastAsia" w:hAnsiTheme="majorHAnsi" w:cstheme="majorBidi"/>
      <w:b/>
      <w:bCs/>
      <w:color w:val="2F5496" w:themeColor="accent1" w:themeShade="BF"/>
      <w:sz w:val="26"/>
      <w:szCs w:val="26"/>
    </w:rPr>
  </w:style>
  <w:style w:type="paragraph" w:customStyle="1" w:styleId="Default">
    <w:name w:val="Default"/>
    <w:rsid w:val="00482285"/>
    <w:pPr>
      <w:autoSpaceDE w:val="0"/>
      <w:autoSpaceDN w:val="0"/>
      <w:adjustRightInd w:val="0"/>
      <w:spacing w:after="0"/>
    </w:pPr>
    <w:rPr>
      <w:rFonts w:ascii="Times New Roman" w:hAnsi="Times New Roman" w:cs="Times New Roman"/>
      <w:color w:val="000000"/>
    </w:rPr>
  </w:style>
  <w:style w:type="paragraph" w:styleId="Listepuces">
    <w:name w:val="List Bullet"/>
    <w:basedOn w:val="Normal"/>
    <w:uiPriority w:val="99"/>
    <w:unhideWhenUsed/>
    <w:rsid w:val="008A0BC4"/>
    <w:pPr>
      <w:numPr>
        <w:numId w:val="3"/>
      </w:numPr>
      <w:contextualSpacing/>
    </w:pPr>
  </w:style>
  <w:style w:type="table" w:styleId="Tableausimple3">
    <w:name w:val="Plain Table 3"/>
    <w:basedOn w:val="TableauNormal"/>
    <w:uiPriority w:val="43"/>
    <w:rsid w:val="00B230D4"/>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2-Accentuation2">
    <w:name w:val="Grid Table 2 Accent 2"/>
    <w:basedOn w:val="TableauNormal"/>
    <w:uiPriority w:val="47"/>
    <w:rsid w:val="00B230D4"/>
    <w:pPr>
      <w:spacing w:after="0"/>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
    <w:name w:val="Grid Table 4"/>
    <w:basedOn w:val="TableauNormal"/>
    <w:uiPriority w:val="49"/>
    <w:rsid w:val="00B230D4"/>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3-Accentuation5">
    <w:name w:val="Grid Table 3 Accent 5"/>
    <w:basedOn w:val="TableauNormal"/>
    <w:uiPriority w:val="48"/>
    <w:rsid w:val="00B230D4"/>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5Fonc-Accentuation5">
    <w:name w:val="Grid Table 5 Dark Accent 5"/>
    <w:basedOn w:val="TableauNormal"/>
    <w:uiPriority w:val="50"/>
    <w:rsid w:val="00B230D4"/>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gende">
    <w:name w:val="caption"/>
    <w:basedOn w:val="Normal"/>
    <w:next w:val="Normal"/>
    <w:uiPriority w:val="35"/>
    <w:unhideWhenUsed/>
    <w:qFormat/>
    <w:rsid w:val="00C91792"/>
    <w:pPr>
      <w:spacing w:after="200"/>
    </w:pPr>
    <w:rPr>
      <w:i/>
      <w:iCs/>
      <w:color w:val="44546A" w:themeColor="text2"/>
      <w:sz w:val="18"/>
      <w:szCs w:val="18"/>
    </w:rPr>
  </w:style>
  <w:style w:type="paragraph" w:styleId="Commentaire">
    <w:name w:val="annotation text"/>
    <w:basedOn w:val="Normal"/>
    <w:link w:val="CommentaireCar"/>
    <w:uiPriority w:val="99"/>
    <w:semiHidden/>
    <w:unhideWhenUsed/>
    <w:rsid w:val="00375855"/>
    <w:rPr>
      <w:sz w:val="20"/>
      <w:szCs w:val="20"/>
    </w:rPr>
  </w:style>
  <w:style w:type="character" w:customStyle="1" w:styleId="CommentaireCar">
    <w:name w:val="Commentaire Car"/>
    <w:basedOn w:val="Policepardfaut"/>
    <w:link w:val="Commentaire"/>
    <w:uiPriority w:val="99"/>
    <w:semiHidden/>
    <w:rsid w:val="00375855"/>
    <w:rPr>
      <w:sz w:val="20"/>
      <w:szCs w:val="20"/>
    </w:rPr>
  </w:style>
  <w:style w:type="character" w:customStyle="1" w:styleId="Titre6Car">
    <w:name w:val="Titre 6 Car"/>
    <w:basedOn w:val="Policepardfaut"/>
    <w:link w:val="Titre6"/>
    <w:uiPriority w:val="9"/>
    <w:rsid w:val="00CF13B1"/>
    <w:rPr>
      <w:rFonts w:asciiTheme="majorHAnsi" w:eastAsiaTheme="majorEastAsia" w:hAnsiTheme="majorHAnsi" w:cstheme="majorBidi"/>
      <w:color w:val="2F5496" w:themeColor="accent1" w:themeShade="BF"/>
      <w:sz w:val="26"/>
      <w:szCs w:val="26"/>
      <w:u w:val="single"/>
    </w:rPr>
  </w:style>
  <w:style w:type="character" w:customStyle="1" w:styleId="Titre7Car">
    <w:name w:val="Titre 7 Car"/>
    <w:basedOn w:val="Policepardfaut"/>
    <w:link w:val="Titre7"/>
    <w:uiPriority w:val="9"/>
    <w:rsid w:val="00CF13B1"/>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90B8C"/>
    <w:pPr>
      <w:spacing w:before="120" w:after="0"/>
      <w:ind w:left="240"/>
    </w:pPr>
    <w:rPr>
      <w:rFonts w:asciiTheme="minorHAnsi" w:hAnsiTheme="minorHAnsi" w:cstheme="minorHAnsi"/>
      <w:b/>
      <w:iCs/>
      <w:szCs w:val="20"/>
    </w:rPr>
  </w:style>
  <w:style w:type="paragraph" w:styleId="TM3">
    <w:name w:val="toc 3"/>
    <w:basedOn w:val="Normal"/>
    <w:next w:val="Normal"/>
    <w:autoRedefine/>
    <w:uiPriority w:val="39"/>
    <w:unhideWhenUsed/>
    <w:rsid w:val="00690B8C"/>
    <w:pPr>
      <w:spacing w:after="0"/>
      <w:ind w:left="480"/>
    </w:pPr>
    <w:rPr>
      <w:rFonts w:asciiTheme="minorHAnsi" w:hAnsiTheme="minorHAnsi" w:cstheme="minorHAnsi"/>
      <w:szCs w:val="20"/>
      <w:u w:val="single"/>
    </w:rPr>
  </w:style>
  <w:style w:type="paragraph" w:styleId="TM4">
    <w:name w:val="toc 4"/>
    <w:basedOn w:val="Normal"/>
    <w:next w:val="Normal"/>
    <w:autoRedefine/>
    <w:uiPriority w:val="39"/>
    <w:unhideWhenUsed/>
    <w:rsid w:val="00690B8C"/>
    <w:pPr>
      <w:spacing w:after="0"/>
      <w:ind w:left="720"/>
    </w:pPr>
    <w:rPr>
      <w:rFonts w:asciiTheme="minorHAnsi" w:hAnsiTheme="minorHAnsi" w:cstheme="minorHAnsi"/>
      <w:b/>
      <w:sz w:val="22"/>
      <w:szCs w:val="20"/>
      <w:u w:val="single"/>
    </w:rPr>
  </w:style>
  <w:style w:type="paragraph" w:styleId="TM5">
    <w:name w:val="toc 5"/>
    <w:basedOn w:val="Normal"/>
    <w:next w:val="Normal"/>
    <w:autoRedefine/>
    <w:uiPriority w:val="39"/>
    <w:unhideWhenUsed/>
    <w:rsid w:val="00690B8C"/>
    <w:pPr>
      <w:spacing w:after="0"/>
      <w:ind w:left="960"/>
    </w:pPr>
    <w:rPr>
      <w:rFonts w:asciiTheme="minorHAnsi" w:hAnsiTheme="minorHAnsi" w:cstheme="minorHAnsi"/>
      <w:b/>
      <w:sz w:val="22"/>
      <w:szCs w:val="20"/>
    </w:rPr>
  </w:style>
  <w:style w:type="paragraph" w:styleId="TM6">
    <w:name w:val="toc 6"/>
    <w:basedOn w:val="Normal"/>
    <w:next w:val="Normal"/>
    <w:autoRedefine/>
    <w:uiPriority w:val="39"/>
    <w:unhideWhenUsed/>
    <w:rsid w:val="00690B8C"/>
    <w:pPr>
      <w:spacing w:after="0"/>
      <w:ind w:left="1200"/>
    </w:pPr>
    <w:rPr>
      <w:rFonts w:asciiTheme="minorHAnsi" w:hAnsiTheme="minorHAnsi" w:cstheme="minorHAnsi"/>
      <w:sz w:val="22"/>
      <w:szCs w:val="20"/>
      <w:u w:val="single"/>
    </w:rPr>
  </w:style>
  <w:style w:type="paragraph" w:styleId="TM7">
    <w:name w:val="toc 7"/>
    <w:basedOn w:val="Normal"/>
    <w:next w:val="Normal"/>
    <w:autoRedefine/>
    <w:uiPriority w:val="39"/>
    <w:unhideWhenUsed/>
    <w:rsid w:val="00690B8C"/>
    <w:pPr>
      <w:spacing w:after="0"/>
      <w:ind w:left="1440"/>
    </w:pPr>
    <w:rPr>
      <w:rFonts w:asciiTheme="minorHAnsi" w:hAnsiTheme="minorHAnsi" w:cstheme="minorHAnsi"/>
      <w:sz w:val="20"/>
      <w:szCs w:val="20"/>
    </w:rPr>
  </w:style>
  <w:style w:type="paragraph" w:styleId="TM8">
    <w:name w:val="toc 8"/>
    <w:basedOn w:val="Normal"/>
    <w:next w:val="Normal"/>
    <w:autoRedefine/>
    <w:uiPriority w:val="39"/>
    <w:unhideWhenUsed/>
    <w:rsid w:val="00690B8C"/>
    <w:pPr>
      <w:spacing w:after="0"/>
      <w:ind w:left="1680"/>
    </w:pPr>
    <w:rPr>
      <w:rFonts w:asciiTheme="minorHAnsi" w:hAnsiTheme="minorHAnsi" w:cstheme="minorHAnsi"/>
      <w:sz w:val="20"/>
      <w:szCs w:val="20"/>
    </w:rPr>
  </w:style>
  <w:style w:type="paragraph" w:styleId="TM9">
    <w:name w:val="toc 9"/>
    <w:basedOn w:val="Normal"/>
    <w:next w:val="Normal"/>
    <w:autoRedefine/>
    <w:uiPriority w:val="39"/>
    <w:unhideWhenUsed/>
    <w:rsid w:val="00690B8C"/>
    <w:pPr>
      <w:spacing w:after="0"/>
      <w:ind w:left="1920"/>
    </w:pPr>
    <w:rPr>
      <w:rFonts w:asciiTheme="minorHAnsi" w:hAnsiTheme="minorHAnsi" w:cstheme="minorHAnsi"/>
      <w:sz w:val="20"/>
      <w:szCs w:val="20"/>
    </w:rPr>
  </w:style>
  <w:style w:type="paragraph" w:styleId="Tabledesillustrations">
    <w:name w:val="table of figures"/>
    <w:basedOn w:val="Normal"/>
    <w:next w:val="Normal"/>
    <w:uiPriority w:val="99"/>
    <w:unhideWhenUsed/>
    <w:rsid w:val="00FF055E"/>
    <w:pPr>
      <w:spacing w:after="0"/>
      <w:ind w:left="480" w:hanging="48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2409">
      <w:bodyDiv w:val="1"/>
      <w:marLeft w:val="0"/>
      <w:marRight w:val="0"/>
      <w:marTop w:val="0"/>
      <w:marBottom w:val="0"/>
      <w:divBdr>
        <w:top w:val="none" w:sz="0" w:space="0" w:color="auto"/>
        <w:left w:val="none" w:sz="0" w:space="0" w:color="auto"/>
        <w:bottom w:val="none" w:sz="0" w:space="0" w:color="auto"/>
        <w:right w:val="none" w:sz="0" w:space="0" w:color="auto"/>
      </w:divBdr>
    </w:div>
    <w:div w:id="10225483">
      <w:bodyDiv w:val="1"/>
      <w:marLeft w:val="0"/>
      <w:marRight w:val="0"/>
      <w:marTop w:val="0"/>
      <w:marBottom w:val="0"/>
      <w:divBdr>
        <w:top w:val="none" w:sz="0" w:space="0" w:color="auto"/>
        <w:left w:val="none" w:sz="0" w:space="0" w:color="auto"/>
        <w:bottom w:val="none" w:sz="0" w:space="0" w:color="auto"/>
        <w:right w:val="none" w:sz="0" w:space="0" w:color="auto"/>
      </w:divBdr>
    </w:div>
    <w:div w:id="102195661">
      <w:bodyDiv w:val="1"/>
      <w:marLeft w:val="0"/>
      <w:marRight w:val="0"/>
      <w:marTop w:val="0"/>
      <w:marBottom w:val="0"/>
      <w:divBdr>
        <w:top w:val="none" w:sz="0" w:space="0" w:color="auto"/>
        <w:left w:val="none" w:sz="0" w:space="0" w:color="auto"/>
        <w:bottom w:val="none" w:sz="0" w:space="0" w:color="auto"/>
        <w:right w:val="none" w:sz="0" w:space="0" w:color="auto"/>
      </w:divBdr>
    </w:div>
    <w:div w:id="125513930">
      <w:bodyDiv w:val="1"/>
      <w:marLeft w:val="0"/>
      <w:marRight w:val="0"/>
      <w:marTop w:val="0"/>
      <w:marBottom w:val="0"/>
      <w:divBdr>
        <w:top w:val="none" w:sz="0" w:space="0" w:color="auto"/>
        <w:left w:val="none" w:sz="0" w:space="0" w:color="auto"/>
        <w:bottom w:val="none" w:sz="0" w:space="0" w:color="auto"/>
        <w:right w:val="none" w:sz="0" w:space="0" w:color="auto"/>
      </w:divBdr>
    </w:div>
    <w:div w:id="137457469">
      <w:bodyDiv w:val="1"/>
      <w:marLeft w:val="0"/>
      <w:marRight w:val="0"/>
      <w:marTop w:val="0"/>
      <w:marBottom w:val="0"/>
      <w:divBdr>
        <w:top w:val="none" w:sz="0" w:space="0" w:color="auto"/>
        <w:left w:val="none" w:sz="0" w:space="0" w:color="auto"/>
        <w:bottom w:val="none" w:sz="0" w:space="0" w:color="auto"/>
        <w:right w:val="none" w:sz="0" w:space="0" w:color="auto"/>
      </w:divBdr>
    </w:div>
    <w:div w:id="180290727">
      <w:bodyDiv w:val="1"/>
      <w:marLeft w:val="0"/>
      <w:marRight w:val="0"/>
      <w:marTop w:val="0"/>
      <w:marBottom w:val="0"/>
      <w:divBdr>
        <w:top w:val="none" w:sz="0" w:space="0" w:color="auto"/>
        <w:left w:val="none" w:sz="0" w:space="0" w:color="auto"/>
        <w:bottom w:val="none" w:sz="0" w:space="0" w:color="auto"/>
        <w:right w:val="none" w:sz="0" w:space="0" w:color="auto"/>
      </w:divBdr>
    </w:div>
    <w:div w:id="195168633">
      <w:bodyDiv w:val="1"/>
      <w:marLeft w:val="0"/>
      <w:marRight w:val="0"/>
      <w:marTop w:val="0"/>
      <w:marBottom w:val="0"/>
      <w:divBdr>
        <w:top w:val="none" w:sz="0" w:space="0" w:color="auto"/>
        <w:left w:val="none" w:sz="0" w:space="0" w:color="auto"/>
        <w:bottom w:val="none" w:sz="0" w:space="0" w:color="auto"/>
        <w:right w:val="none" w:sz="0" w:space="0" w:color="auto"/>
      </w:divBdr>
    </w:div>
    <w:div w:id="205683754">
      <w:bodyDiv w:val="1"/>
      <w:marLeft w:val="0"/>
      <w:marRight w:val="0"/>
      <w:marTop w:val="0"/>
      <w:marBottom w:val="0"/>
      <w:divBdr>
        <w:top w:val="none" w:sz="0" w:space="0" w:color="auto"/>
        <w:left w:val="none" w:sz="0" w:space="0" w:color="auto"/>
        <w:bottom w:val="none" w:sz="0" w:space="0" w:color="auto"/>
        <w:right w:val="none" w:sz="0" w:space="0" w:color="auto"/>
      </w:divBdr>
    </w:div>
    <w:div w:id="248320212">
      <w:bodyDiv w:val="1"/>
      <w:marLeft w:val="0"/>
      <w:marRight w:val="0"/>
      <w:marTop w:val="0"/>
      <w:marBottom w:val="0"/>
      <w:divBdr>
        <w:top w:val="none" w:sz="0" w:space="0" w:color="auto"/>
        <w:left w:val="none" w:sz="0" w:space="0" w:color="auto"/>
        <w:bottom w:val="none" w:sz="0" w:space="0" w:color="auto"/>
        <w:right w:val="none" w:sz="0" w:space="0" w:color="auto"/>
      </w:divBdr>
      <w:divsChild>
        <w:div w:id="966857816">
          <w:marLeft w:val="0"/>
          <w:marRight w:val="0"/>
          <w:marTop w:val="0"/>
          <w:marBottom w:val="0"/>
          <w:divBdr>
            <w:top w:val="none" w:sz="0" w:space="0" w:color="auto"/>
            <w:left w:val="none" w:sz="0" w:space="0" w:color="auto"/>
            <w:bottom w:val="none" w:sz="0" w:space="0" w:color="auto"/>
            <w:right w:val="none" w:sz="0" w:space="0" w:color="auto"/>
          </w:divBdr>
        </w:div>
      </w:divsChild>
    </w:div>
    <w:div w:id="264386182">
      <w:bodyDiv w:val="1"/>
      <w:marLeft w:val="0"/>
      <w:marRight w:val="0"/>
      <w:marTop w:val="0"/>
      <w:marBottom w:val="0"/>
      <w:divBdr>
        <w:top w:val="none" w:sz="0" w:space="0" w:color="auto"/>
        <w:left w:val="none" w:sz="0" w:space="0" w:color="auto"/>
        <w:bottom w:val="none" w:sz="0" w:space="0" w:color="auto"/>
        <w:right w:val="none" w:sz="0" w:space="0" w:color="auto"/>
      </w:divBdr>
    </w:div>
    <w:div w:id="293950009">
      <w:bodyDiv w:val="1"/>
      <w:marLeft w:val="0"/>
      <w:marRight w:val="0"/>
      <w:marTop w:val="0"/>
      <w:marBottom w:val="0"/>
      <w:divBdr>
        <w:top w:val="none" w:sz="0" w:space="0" w:color="auto"/>
        <w:left w:val="none" w:sz="0" w:space="0" w:color="auto"/>
        <w:bottom w:val="none" w:sz="0" w:space="0" w:color="auto"/>
        <w:right w:val="none" w:sz="0" w:space="0" w:color="auto"/>
      </w:divBdr>
    </w:div>
    <w:div w:id="312951523">
      <w:bodyDiv w:val="1"/>
      <w:marLeft w:val="0"/>
      <w:marRight w:val="0"/>
      <w:marTop w:val="0"/>
      <w:marBottom w:val="0"/>
      <w:divBdr>
        <w:top w:val="none" w:sz="0" w:space="0" w:color="auto"/>
        <w:left w:val="none" w:sz="0" w:space="0" w:color="auto"/>
        <w:bottom w:val="none" w:sz="0" w:space="0" w:color="auto"/>
        <w:right w:val="none" w:sz="0" w:space="0" w:color="auto"/>
      </w:divBdr>
    </w:div>
    <w:div w:id="319847948">
      <w:bodyDiv w:val="1"/>
      <w:marLeft w:val="0"/>
      <w:marRight w:val="0"/>
      <w:marTop w:val="0"/>
      <w:marBottom w:val="0"/>
      <w:divBdr>
        <w:top w:val="none" w:sz="0" w:space="0" w:color="auto"/>
        <w:left w:val="none" w:sz="0" w:space="0" w:color="auto"/>
        <w:bottom w:val="none" w:sz="0" w:space="0" w:color="auto"/>
        <w:right w:val="none" w:sz="0" w:space="0" w:color="auto"/>
      </w:divBdr>
    </w:div>
    <w:div w:id="365720097">
      <w:bodyDiv w:val="1"/>
      <w:marLeft w:val="0"/>
      <w:marRight w:val="0"/>
      <w:marTop w:val="0"/>
      <w:marBottom w:val="0"/>
      <w:divBdr>
        <w:top w:val="none" w:sz="0" w:space="0" w:color="auto"/>
        <w:left w:val="none" w:sz="0" w:space="0" w:color="auto"/>
        <w:bottom w:val="none" w:sz="0" w:space="0" w:color="auto"/>
        <w:right w:val="none" w:sz="0" w:space="0" w:color="auto"/>
      </w:divBdr>
    </w:div>
    <w:div w:id="380443765">
      <w:bodyDiv w:val="1"/>
      <w:marLeft w:val="0"/>
      <w:marRight w:val="0"/>
      <w:marTop w:val="0"/>
      <w:marBottom w:val="0"/>
      <w:divBdr>
        <w:top w:val="none" w:sz="0" w:space="0" w:color="auto"/>
        <w:left w:val="none" w:sz="0" w:space="0" w:color="auto"/>
        <w:bottom w:val="none" w:sz="0" w:space="0" w:color="auto"/>
        <w:right w:val="none" w:sz="0" w:space="0" w:color="auto"/>
      </w:divBdr>
    </w:div>
    <w:div w:id="418252620">
      <w:bodyDiv w:val="1"/>
      <w:marLeft w:val="0"/>
      <w:marRight w:val="0"/>
      <w:marTop w:val="0"/>
      <w:marBottom w:val="0"/>
      <w:divBdr>
        <w:top w:val="none" w:sz="0" w:space="0" w:color="auto"/>
        <w:left w:val="none" w:sz="0" w:space="0" w:color="auto"/>
        <w:bottom w:val="none" w:sz="0" w:space="0" w:color="auto"/>
        <w:right w:val="none" w:sz="0" w:space="0" w:color="auto"/>
      </w:divBdr>
    </w:div>
    <w:div w:id="432825788">
      <w:bodyDiv w:val="1"/>
      <w:marLeft w:val="0"/>
      <w:marRight w:val="0"/>
      <w:marTop w:val="0"/>
      <w:marBottom w:val="0"/>
      <w:divBdr>
        <w:top w:val="none" w:sz="0" w:space="0" w:color="auto"/>
        <w:left w:val="none" w:sz="0" w:space="0" w:color="auto"/>
        <w:bottom w:val="none" w:sz="0" w:space="0" w:color="auto"/>
        <w:right w:val="none" w:sz="0" w:space="0" w:color="auto"/>
      </w:divBdr>
    </w:div>
    <w:div w:id="441338589">
      <w:bodyDiv w:val="1"/>
      <w:marLeft w:val="0"/>
      <w:marRight w:val="0"/>
      <w:marTop w:val="0"/>
      <w:marBottom w:val="0"/>
      <w:divBdr>
        <w:top w:val="none" w:sz="0" w:space="0" w:color="auto"/>
        <w:left w:val="none" w:sz="0" w:space="0" w:color="auto"/>
        <w:bottom w:val="none" w:sz="0" w:space="0" w:color="auto"/>
        <w:right w:val="none" w:sz="0" w:space="0" w:color="auto"/>
      </w:divBdr>
    </w:div>
    <w:div w:id="463353152">
      <w:bodyDiv w:val="1"/>
      <w:marLeft w:val="0"/>
      <w:marRight w:val="0"/>
      <w:marTop w:val="0"/>
      <w:marBottom w:val="0"/>
      <w:divBdr>
        <w:top w:val="none" w:sz="0" w:space="0" w:color="auto"/>
        <w:left w:val="none" w:sz="0" w:space="0" w:color="auto"/>
        <w:bottom w:val="none" w:sz="0" w:space="0" w:color="auto"/>
        <w:right w:val="none" w:sz="0" w:space="0" w:color="auto"/>
      </w:divBdr>
    </w:div>
    <w:div w:id="479349351">
      <w:bodyDiv w:val="1"/>
      <w:marLeft w:val="0"/>
      <w:marRight w:val="0"/>
      <w:marTop w:val="0"/>
      <w:marBottom w:val="0"/>
      <w:divBdr>
        <w:top w:val="none" w:sz="0" w:space="0" w:color="auto"/>
        <w:left w:val="none" w:sz="0" w:space="0" w:color="auto"/>
        <w:bottom w:val="none" w:sz="0" w:space="0" w:color="auto"/>
        <w:right w:val="none" w:sz="0" w:space="0" w:color="auto"/>
      </w:divBdr>
    </w:div>
    <w:div w:id="487523785">
      <w:bodyDiv w:val="1"/>
      <w:marLeft w:val="0"/>
      <w:marRight w:val="0"/>
      <w:marTop w:val="0"/>
      <w:marBottom w:val="0"/>
      <w:divBdr>
        <w:top w:val="none" w:sz="0" w:space="0" w:color="auto"/>
        <w:left w:val="none" w:sz="0" w:space="0" w:color="auto"/>
        <w:bottom w:val="none" w:sz="0" w:space="0" w:color="auto"/>
        <w:right w:val="none" w:sz="0" w:space="0" w:color="auto"/>
      </w:divBdr>
    </w:div>
    <w:div w:id="491876150">
      <w:bodyDiv w:val="1"/>
      <w:marLeft w:val="0"/>
      <w:marRight w:val="0"/>
      <w:marTop w:val="0"/>
      <w:marBottom w:val="0"/>
      <w:divBdr>
        <w:top w:val="none" w:sz="0" w:space="0" w:color="auto"/>
        <w:left w:val="none" w:sz="0" w:space="0" w:color="auto"/>
        <w:bottom w:val="none" w:sz="0" w:space="0" w:color="auto"/>
        <w:right w:val="none" w:sz="0" w:space="0" w:color="auto"/>
      </w:divBdr>
    </w:div>
    <w:div w:id="504319090">
      <w:bodyDiv w:val="1"/>
      <w:marLeft w:val="0"/>
      <w:marRight w:val="0"/>
      <w:marTop w:val="0"/>
      <w:marBottom w:val="0"/>
      <w:divBdr>
        <w:top w:val="none" w:sz="0" w:space="0" w:color="auto"/>
        <w:left w:val="none" w:sz="0" w:space="0" w:color="auto"/>
        <w:bottom w:val="none" w:sz="0" w:space="0" w:color="auto"/>
        <w:right w:val="none" w:sz="0" w:space="0" w:color="auto"/>
      </w:divBdr>
    </w:div>
    <w:div w:id="513306692">
      <w:bodyDiv w:val="1"/>
      <w:marLeft w:val="0"/>
      <w:marRight w:val="0"/>
      <w:marTop w:val="0"/>
      <w:marBottom w:val="0"/>
      <w:divBdr>
        <w:top w:val="none" w:sz="0" w:space="0" w:color="auto"/>
        <w:left w:val="none" w:sz="0" w:space="0" w:color="auto"/>
        <w:bottom w:val="none" w:sz="0" w:space="0" w:color="auto"/>
        <w:right w:val="none" w:sz="0" w:space="0" w:color="auto"/>
      </w:divBdr>
    </w:div>
    <w:div w:id="518355270">
      <w:bodyDiv w:val="1"/>
      <w:marLeft w:val="0"/>
      <w:marRight w:val="0"/>
      <w:marTop w:val="0"/>
      <w:marBottom w:val="0"/>
      <w:divBdr>
        <w:top w:val="none" w:sz="0" w:space="0" w:color="auto"/>
        <w:left w:val="none" w:sz="0" w:space="0" w:color="auto"/>
        <w:bottom w:val="none" w:sz="0" w:space="0" w:color="auto"/>
        <w:right w:val="none" w:sz="0" w:space="0" w:color="auto"/>
      </w:divBdr>
    </w:div>
    <w:div w:id="519783308">
      <w:bodyDiv w:val="1"/>
      <w:marLeft w:val="0"/>
      <w:marRight w:val="0"/>
      <w:marTop w:val="0"/>
      <w:marBottom w:val="0"/>
      <w:divBdr>
        <w:top w:val="none" w:sz="0" w:space="0" w:color="auto"/>
        <w:left w:val="none" w:sz="0" w:space="0" w:color="auto"/>
        <w:bottom w:val="none" w:sz="0" w:space="0" w:color="auto"/>
        <w:right w:val="none" w:sz="0" w:space="0" w:color="auto"/>
      </w:divBdr>
    </w:div>
    <w:div w:id="529030469">
      <w:bodyDiv w:val="1"/>
      <w:marLeft w:val="0"/>
      <w:marRight w:val="0"/>
      <w:marTop w:val="0"/>
      <w:marBottom w:val="0"/>
      <w:divBdr>
        <w:top w:val="none" w:sz="0" w:space="0" w:color="auto"/>
        <w:left w:val="none" w:sz="0" w:space="0" w:color="auto"/>
        <w:bottom w:val="none" w:sz="0" w:space="0" w:color="auto"/>
        <w:right w:val="none" w:sz="0" w:space="0" w:color="auto"/>
      </w:divBdr>
    </w:div>
    <w:div w:id="610824155">
      <w:bodyDiv w:val="1"/>
      <w:marLeft w:val="0"/>
      <w:marRight w:val="0"/>
      <w:marTop w:val="0"/>
      <w:marBottom w:val="0"/>
      <w:divBdr>
        <w:top w:val="none" w:sz="0" w:space="0" w:color="auto"/>
        <w:left w:val="none" w:sz="0" w:space="0" w:color="auto"/>
        <w:bottom w:val="none" w:sz="0" w:space="0" w:color="auto"/>
        <w:right w:val="none" w:sz="0" w:space="0" w:color="auto"/>
      </w:divBdr>
    </w:div>
    <w:div w:id="621108338">
      <w:bodyDiv w:val="1"/>
      <w:marLeft w:val="0"/>
      <w:marRight w:val="0"/>
      <w:marTop w:val="0"/>
      <w:marBottom w:val="0"/>
      <w:divBdr>
        <w:top w:val="none" w:sz="0" w:space="0" w:color="auto"/>
        <w:left w:val="none" w:sz="0" w:space="0" w:color="auto"/>
        <w:bottom w:val="none" w:sz="0" w:space="0" w:color="auto"/>
        <w:right w:val="none" w:sz="0" w:space="0" w:color="auto"/>
      </w:divBdr>
    </w:div>
    <w:div w:id="661390032">
      <w:bodyDiv w:val="1"/>
      <w:marLeft w:val="0"/>
      <w:marRight w:val="0"/>
      <w:marTop w:val="0"/>
      <w:marBottom w:val="0"/>
      <w:divBdr>
        <w:top w:val="none" w:sz="0" w:space="0" w:color="auto"/>
        <w:left w:val="none" w:sz="0" w:space="0" w:color="auto"/>
        <w:bottom w:val="none" w:sz="0" w:space="0" w:color="auto"/>
        <w:right w:val="none" w:sz="0" w:space="0" w:color="auto"/>
      </w:divBdr>
    </w:div>
    <w:div w:id="732392353">
      <w:bodyDiv w:val="1"/>
      <w:marLeft w:val="0"/>
      <w:marRight w:val="0"/>
      <w:marTop w:val="0"/>
      <w:marBottom w:val="0"/>
      <w:divBdr>
        <w:top w:val="none" w:sz="0" w:space="0" w:color="auto"/>
        <w:left w:val="none" w:sz="0" w:space="0" w:color="auto"/>
        <w:bottom w:val="none" w:sz="0" w:space="0" w:color="auto"/>
        <w:right w:val="none" w:sz="0" w:space="0" w:color="auto"/>
      </w:divBdr>
    </w:div>
    <w:div w:id="756487154">
      <w:bodyDiv w:val="1"/>
      <w:marLeft w:val="0"/>
      <w:marRight w:val="0"/>
      <w:marTop w:val="0"/>
      <w:marBottom w:val="0"/>
      <w:divBdr>
        <w:top w:val="none" w:sz="0" w:space="0" w:color="auto"/>
        <w:left w:val="none" w:sz="0" w:space="0" w:color="auto"/>
        <w:bottom w:val="none" w:sz="0" w:space="0" w:color="auto"/>
        <w:right w:val="none" w:sz="0" w:space="0" w:color="auto"/>
      </w:divBdr>
    </w:div>
    <w:div w:id="794327186">
      <w:bodyDiv w:val="1"/>
      <w:marLeft w:val="0"/>
      <w:marRight w:val="0"/>
      <w:marTop w:val="0"/>
      <w:marBottom w:val="0"/>
      <w:divBdr>
        <w:top w:val="none" w:sz="0" w:space="0" w:color="auto"/>
        <w:left w:val="none" w:sz="0" w:space="0" w:color="auto"/>
        <w:bottom w:val="none" w:sz="0" w:space="0" w:color="auto"/>
        <w:right w:val="none" w:sz="0" w:space="0" w:color="auto"/>
      </w:divBdr>
    </w:div>
    <w:div w:id="976182431">
      <w:bodyDiv w:val="1"/>
      <w:marLeft w:val="0"/>
      <w:marRight w:val="0"/>
      <w:marTop w:val="0"/>
      <w:marBottom w:val="0"/>
      <w:divBdr>
        <w:top w:val="none" w:sz="0" w:space="0" w:color="auto"/>
        <w:left w:val="none" w:sz="0" w:space="0" w:color="auto"/>
        <w:bottom w:val="none" w:sz="0" w:space="0" w:color="auto"/>
        <w:right w:val="none" w:sz="0" w:space="0" w:color="auto"/>
      </w:divBdr>
    </w:div>
    <w:div w:id="996302953">
      <w:bodyDiv w:val="1"/>
      <w:marLeft w:val="0"/>
      <w:marRight w:val="0"/>
      <w:marTop w:val="0"/>
      <w:marBottom w:val="0"/>
      <w:divBdr>
        <w:top w:val="none" w:sz="0" w:space="0" w:color="auto"/>
        <w:left w:val="none" w:sz="0" w:space="0" w:color="auto"/>
        <w:bottom w:val="none" w:sz="0" w:space="0" w:color="auto"/>
        <w:right w:val="none" w:sz="0" w:space="0" w:color="auto"/>
      </w:divBdr>
    </w:div>
    <w:div w:id="1060985016">
      <w:bodyDiv w:val="1"/>
      <w:marLeft w:val="0"/>
      <w:marRight w:val="0"/>
      <w:marTop w:val="0"/>
      <w:marBottom w:val="0"/>
      <w:divBdr>
        <w:top w:val="none" w:sz="0" w:space="0" w:color="auto"/>
        <w:left w:val="none" w:sz="0" w:space="0" w:color="auto"/>
        <w:bottom w:val="none" w:sz="0" w:space="0" w:color="auto"/>
        <w:right w:val="none" w:sz="0" w:space="0" w:color="auto"/>
      </w:divBdr>
    </w:div>
    <w:div w:id="1097945684">
      <w:bodyDiv w:val="1"/>
      <w:marLeft w:val="0"/>
      <w:marRight w:val="0"/>
      <w:marTop w:val="0"/>
      <w:marBottom w:val="0"/>
      <w:divBdr>
        <w:top w:val="none" w:sz="0" w:space="0" w:color="auto"/>
        <w:left w:val="none" w:sz="0" w:space="0" w:color="auto"/>
        <w:bottom w:val="none" w:sz="0" w:space="0" w:color="auto"/>
        <w:right w:val="none" w:sz="0" w:space="0" w:color="auto"/>
      </w:divBdr>
    </w:div>
    <w:div w:id="1213612115">
      <w:bodyDiv w:val="1"/>
      <w:marLeft w:val="0"/>
      <w:marRight w:val="0"/>
      <w:marTop w:val="0"/>
      <w:marBottom w:val="0"/>
      <w:divBdr>
        <w:top w:val="none" w:sz="0" w:space="0" w:color="auto"/>
        <w:left w:val="none" w:sz="0" w:space="0" w:color="auto"/>
        <w:bottom w:val="none" w:sz="0" w:space="0" w:color="auto"/>
        <w:right w:val="none" w:sz="0" w:space="0" w:color="auto"/>
      </w:divBdr>
    </w:div>
    <w:div w:id="1218665511">
      <w:bodyDiv w:val="1"/>
      <w:marLeft w:val="0"/>
      <w:marRight w:val="0"/>
      <w:marTop w:val="0"/>
      <w:marBottom w:val="0"/>
      <w:divBdr>
        <w:top w:val="none" w:sz="0" w:space="0" w:color="auto"/>
        <w:left w:val="none" w:sz="0" w:space="0" w:color="auto"/>
        <w:bottom w:val="none" w:sz="0" w:space="0" w:color="auto"/>
        <w:right w:val="none" w:sz="0" w:space="0" w:color="auto"/>
      </w:divBdr>
    </w:div>
    <w:div w:id="1238980581">
      <w:bodyDiv w:val="1"/>
      <w:marLeft w:val="0"/>
      <w:marRight w:val="0"/>
      <w:marTop w:val="0"/>
      <w:marBottom w:val="0"/>
      <w:divBdr>
        <w:top w:val="none" w:sz="0" w:space="0" w:color="auto"/>
        <w:left w:val="none" w:sz="0" w:space="0" w:color="auto"/>
        <w:bottom w:val="none" w:sz="0" w:space="0" w:color="auto"/>
        <w:right w:val="none" w:sz="0" w:space="0" w:color="auto"/>
      </w:divBdr>
    </w:div>
    <w:div w:id="1430347325">
      <w:bodyDiv w:val="1"/>
      <w:marLeft w:val="0"/>
      <w:marRight w:val="0"/>
      <w:marTop w:val="0"/>
      <w:marBottom w:val="0"/>
      <w:divBdr>
        <w:top w:val="none" w:sz="0" w:space="0" w:color="auto"/>
        <w:left w:val="none" w:sz="0" w:space="0" w:color="auto"/>
        <w:bottom w:val="none" w:sz="0" w:space="0" w:color="auto"/>
        <w:right w:val="none" w:sz="0" w:space="0" w:color="auto"/>
      </w:divBdr>
    </w:div>
    <w:div w:id="1497577372">
      <w:bodyDiv w:val="1"/>
      <w:marLeft w:val="0"/>
      <w:marRight w:val="0"/>
      <w:marTop w:val="0"/>
      <w:marBottom w:val="0"/>
      <w:divBdr>
        <w:top w:val="none" w:sz="0" w:space="0" w:color="auto"/>
        <w:left w:val="none" w:sz="0" w:space="0" w:color="auto"/>
        <w:bottom w:val="none" w:sz="0" w:space="0" w:color="auto"/>
        <w:right w:val="none" w:sz="0" w:space="0" w:color="auto"/>
      </w:divBdr>
    </w:div>
    <w:div w:id="1517843992">
      <w:bodyDiv w:val="1"/>
      <w:marLeft w:val="0"/>
      <w:marRight w:val="0"/>
      <w:marTop w:val="0"/>
      <w:marBottom w:val="0"/>
      <w:divBdr>
        <w:top w:val="none" w:sz="0" w:space="0" w:color="auto"/>
        <w:left w:val="none" w:sz="0" w:space="0" w:color="auto"/>
        <w:bottom w:val="none" w:sz="0" w:space="0" w:color="auto"/>
        <w:right w:val="none" w:sz="0" w:space="0" w:color="auto"/>
      </w:divBdr>
    </w:div>
    <w:div w:id="1540973601">
      <w:bodyDiv w:val="1"/>
      <w:marLeft w:val="0"/>
      <w:marRight w:val="0"/>
      <w:marTop w:val="0"/>
      <w:marBottom w:val="0"/>
      <w:divBdr>
        <w:top w:val="none" w:sz="0" w:space="0" w:color="auto"/>
        <w:left w:val="none" w:sz="0" w:space="0" w:color="auto"/>
        <w:bottom w:val="none" w:sz="0" w:space="0" w:color="auto"/>
        <w:right w:val="none" w:sz="0" w:space="0" w:color="auto"/>
      </w:divBdr>
    </w:div>
    <w:div w:id="1551652482">
      <w:bodyDiv w:val="1"/>
      <w:marLeft w:val="0"/>
      <w:marRight w:val="0"/>
      <w:marTop w:val="0"/>
      <w:marBottom w:val="0"/>
      <w:divBdr>
        <w:top w:val="none" w:sz="0" w:space="0" w:color="auto"/>
        <w:left w:val="none" w:sz="0" w:space="0" w:color="auto"/>
        <w:bottom w:val="none" w:sz="0" w:space="0" w:color="auto"/>
        <w:right w:val="none" w:sz="0" w:space="0" w:color="auto"/>
      </w:divBdr>
    </w:div>
    <w:div w:id="1554998930">
      <w:bodyDiv w:val="1"/>
      <w:marLeft w:val="0"/>
      <w:marRight w:val="0"/>
      <w:marTop w:val="0"/>
      <w:marBottom w:val="0"/>
      <w:divBdr>
        <w:top w:val="none" w:sz="0" w:space="0" w:color="auto"/>
        <w:left w:val="none" w:sz="0" w:space="0" w:color="auto"/>
        <w:bottom w:val="none" w:sz="0" w:space="0" w:color="auto"/>
        <w:right w:val="none" w:sz="0" w:space="0" w:color="auto"/>
      </w:divBdr>
    </w:div>
    <w:div w:id="1615408811">
      <w:bodyDiv w:val="1"/>
      <w:marLeft w:val="0"/>
      <w:marRight w:val="0"/>
      <w:marTop w:val="0"/>
      <w:marBottom w:val="0"/>
      <w:divBdr>
        <w:top w:val="none" w:sz="0" w:space="0" w:color="auto"/>
        <w:left w:val="none" w:sz="0" w:space="0" w:color="auto"/>
        <w:bottom w:val="none" w:sz="0" w:space="0" w:color="auto"/>
        <w:right w:val="none" w:sz="0" w:space="0" w:color="auto"/>
      </w:divBdr>
    </w:div>
    <w:div w:id="1622497021">
      <w:bodyDiv w:val="1"/>
      <w:marLeft w:val="0"/>
      <w:marRight w:val="0"/>
      <w:marTop w:val="0"/>
      <w:marBottom w:val="0"/>
      <w:divBdr>
        <w:top w:val="none" w:sz="0" w:space="0" w:color="auto"/>
        <w:left w:val="none" w:sz="0" w:space="0" w:color="auto"/>
        <w:bottom w:val="none" w:sz="0" w:space="0" w:color="auto"/>
        <w:right w:val="none" w:sz="0" w:space="0" w:color="auto"/>
      </w:divBdr>
    </w:div>
    <w:div w:id="1643196239">
      <w:bodyDiv w:val="1"/>
      <w:marLeft w:val="0"/>
      <w:marRight w:val="0"/>
      <w:marTop w:val="0"/>
      <w:marBottom w:val="0"/>
      <w:divBdr>
        <w:top w:val="none" w:sz="0" w:space="0" w:color="auto"/>
        <w:left w:val="none" w:sz="0" w:space="0" w:color="auto"/>
        <w:bottom w:val="none" w:sz="0" w:space="0" w:color="auto"/>
        <w:right w:val="none" w:sz="0" w:space="0" w:color="auto"/>
      </w:divBdr>
    </w:div>
    <w:div w:id="1654602514">
      <w:bodyDiv w:val="1"/>
      <w:marLeft w:val="0"/>
      <w:marRight w:val="0"/>
      <w:marTop w:val="0"/>
      <w:marBottom w:val="0"/>
      <w:divBdr>
        <w:top w:val="none" w:sz="0" w:space="0" w:color="auto"/>
        <w:left w:val="none" w:sz="0" w:space="0" w:color="auto"/>
        <w:bottom w:val="none" w:sz="0" w:space="0" w:color="auto"/>
        <w:right w:val="none" w:sz="0" w:space="0" w:color="auto"/>
      </w:divBdr>
    </w:div>
    <w:div w:id="1707682480">
      <w:bodyDiv w:val="1"/>
      <w:marLeft w:val="0"/>
      <w:marRight w:val="0"/>
      <w:marTop w:val="0"/>
      <w:marBottom w:val="0"/>
      <w:divBdr>
        <w:top w:val="none" w:sz="0" w:space="0" w:color="auto"/>
        <w:left w:val="none" w:sz="0" w:space="0" w:color="auto"/>
        <w:bottom w:val="none" w:sz="0" w:space="0" w:color="auto"/>
        <w:right w:val="none" w:sz="0" w:space="0" w:color="auto"/>
      </w:divBdr>
    </w:div>
    <w:div w:id="1741366730">
      <w:bodyDiv w:val="1"/>
      <w:marLeft w:val="0"/>
      <w:marRight w:val="0"/>
      <w:marTop w:val="0"/>
      <w:marBottom w:val="0"/>
      <w:divBdr>
        <w:top w:val="none" w:sz="0" w:space="0" w:color="auto"/>
        <w:left w:val="none" w:sz="0" w:space="0" w:color="auto"/>
        <w:bottom w:val="none" w:sz="0" w:space="0" w:color="auto"/>
        <w:right w:val="none" w:sz="0" w:space="0" w:color="auto"/>
      </w:divBdr>
    </w:div>
    <w:div w:id="1747259146">
      <w:bodyDiv w:val="1"/>
      <w:marLeft w:val="0"/>
      <w:marRight w:val="0"/>
      <w:marTop w:val="0"/>
      <w:marBottom w:val="0"/>
      <w:divBdr>
        <w:top w:val="none" w:sz="0" w:space="0" w:color="auto"/>
        <w:left w:val="none" w:sz="0" w:space="0" w:color="auto"/>
        <w:bottom w:val="none" w:sz="0" w:space="0" w:color="auto"/>
        <w:right w:val="none" w:sz="0" w:space="0" w:color="auto"/>
      </w:divBdr>
      <w:divsChild>
        <w:div w:id="1521429853">
          <w:marLeft w:val="0"/>
          <w:marRight w:val="0"/>
          <w:marTop w:val="0"/>
          <w:marBottom w:val="0"/>
          <w:divBdr>
            <w:top w:val="none" w:sz="0" w:space="0" w:color="auto"/>
            <w:left w:val="none" w:sz="0" w:space="0" w:color="auto"/>
            <w:bottom w:val="none" w:sz="0" w:space="0" w:color="auto"/>
            <w:right w:val="none" w:sz="0" w:space="0" w:color="auto"/>
          </w:divBdr>
        </w:div>
      </w:divsChild>
    </w:div>
    <w:div w:id="1783959865">
      <w:bodyDiv w:val="1"/>
      <w:marLeft w:val="0"/>
      <w:marRight w:val="0"/>
      <w:marTop w:val="0"/>
      <w:marBottom w:val="0"/>
      <w:divBdr>
        <w:top w:val="none" w:sz="0" w:space="0" w:color="auto"/>
        <w:left w:val="none" w:sz="0" w:space="0" w:color="auto"/>
        <w:bottom w:val="none" w:sz="0" w:space="0" w:color="auto"/>
        <w:right w:val="none" w:sz="0" w:space="0" w:color="auto"/>
      </w:divBdr>
    </w:div>
    <w:div w:id="1802259299">
      <w:bodyDiv w:val="1"/>
      <w:marLeft w:val="0"/>
      <w:marRight w:val="0"/>
      <w:marTop w:val="0"/>
      <w:marBottom w:val="0"/>
      <w:divBdr>
        <w:top w:val="none" w:sz="0" w:space="0" w:color="auto"/>
        <w:left w:val="none" w:sz="0" w:space="0" w:color="auto"/>
        <w:bottom w:val="none" w:sz="0" w:space="0" w:color="auto"/>
        <w:right w:val="none" w:sz="0" w:space="0" w:color="auto"/>
      </w:divBdr>
    </w:div>
    <w:div w:id="1836844345">
      <w:bodyDiv w:val="1"/>
      <w:marLeft w:val="0"/>
      <w:marRight w:val="0"/>
      <w:marTop w:val="0"/>
      <w:marBottom w:val="0"/>
      <w:divBdr>
        <w:top w:val="none" w:sz="0" w:space="0" w:color="auto"/>
        <w:left w:val="none" w:sz="0" w:space="0" w:color="auto"/>
        <w:bottom w:val="none" w:sz="0" w:space="0" w:color="auto"/>
        <w:right w:val="none" w:sz="0" w:space="0" w:color="auto"/>
      </w:divBdr>
    </w:div>
    <w:div w:id="1918320146">
      <w:bodyDiv w:val="1"/>
      <w:marLeft w:val="0"/>
      <w:marRight w:val="0"/>
      <w:marTop w:val="0"/>
      <w:marBottom w:val="0"/>
      <w:divBdr>
        <w:top w:val="none" w:sz="0" w:space="0" w:color="auto"/>
        <w:left w:val="none" w:sz="0" w:space="0" w:color="auto"/>
        <w:bottom w:val="none" w:sz="0" w:space="0" w:color="auto"/>
        <w:right w:val="none" w:sz="0" w:space="0" w:color="auto"/>
      </w:divBdr>
    </w:div>
    <w:div w:id="1967001606">
      <w:bodyDiv w:val="1"/>
      <w:marLeft w:val="0"/>
      <w:marRight w:val="0"/>
      <w:marTop w:val="0"/>
      <w:marBottom w:val="0"/>
      <w:divBdr>
        <w:top w:val="none" w:sz="0" w:space="0" w:color="auto"/>
        <w:left w:val="none" w:sz="0" w:space="0" w:color="auto"/>
        <w:bottom w:val="none" w:sz="0" w:space="0" w:color="auto"/>
        <w:right w:val="none" w:sz="0" w:space="0" w:color="auto"/>
      </w:divBdr>
      <w:divsChild>
        <w:div w:id="1387876504">
          <w:marLeft w:val="0"/>
          <w:marRight w:val="0"/>
          <w:marTop w:val="0"/>
          <w:marBottom w:val="0"/>
          <w:divBdr>
            <w:top w:val="none" w:sz="0" w:space="0" w:color="auto"/>
            <w:left w:val="none" w:sz="0" w:space="0" w:color="auto"/>
            <w:bottom w:val="none" w:sz="0" w:space="0" w:color="auto"/>
            <w:right w:val="none" w:sz="0" w:space="0" w:color="auto"/>
          </w:divBdr>
        </w:div>
      </w:divsChild>
    </w:div>
    <w:div w:id="2011178598">
      <w:bodyDiv w:val="1"/>
      <w:marLeft w:val="0"/>
      <w:marRight w:val="0"/>
      <w:marTop w:val="0"/>
      <w:marBottom w:val="0"/>
      <w:divBdr>
        <w:top w:val="none" w:sz="0" w:space="0" w:color="auto"/>
        <w:left w:val="none" w:sz="0" w:space="0" w:color="auto"/>
        <w:bottom w:val="none" w:sz="0" w:space="0" w:color="auto"/>
        <w:right w:val="none" w:sz="0" w:space="0" w:color="auto"/>
      </w:divBdr>
    </w:div>
    <w:div w:id="2013412562">
      <w:bodyDiv w:val="1"/>
      <w:marLeft w:val="0"/>
      <w:marRight w:val="0"/>
      <w:marTop w:val="0"/>
      <w:marBottom w:val="0"/>
      <w:divBdr>
        <w:top w:val="none" w:sz="0" w:space="0" w:color="auto"/>
        <w:left w:val="none" w:sz="0" w:space="0" w:color="auto"/>
        <w:bottom w:val="none" w:sz="0" w:space="0" w:color="auto"/>
        <w:right w:val="none" w:sz="0" w:space="0" w:color="auto"/>
      </w:divBdr>
    </w:div>
    <w:div w:id="2060934804">
      <w:bodyDiv w:val="1"/>
      <w:marLeft w:val="0"/>
      <w:marRight w:val="0"/>
      <w:marTop w:val="0"/>
      <w:marBottom w:val="0"/>
      <w:divBdr>
        <w:top w:val="none" w:sz="0" w:space="0" w:color="auto"/>
        <w:left w:val="none" w:sz="0" w:space="0" w:color="auto"/>
        <w:bottom w:val="none" w:sz="0" w:space="0" w:color="auto"/>
        <w:right w:val="none" w:sz="0" w:space="0" w:color="auto"/>
      </w:divBdr>
    </w:div>
    <w:div w:id="2103991969">
      <w:bodyDiv w:val="1"/>
      <w:marLeft w:val="0"/>
      <w:marRight w:val="0"/>
      <w:marTop w:val="0"/>
      <w:marBottom w:val="0"/>
      <w:divBdr>
        <w:top w:val="none" w:sz="0" w:space="0" w:color="auto"/>
        <w:left w:val="none" w:sz="0" w:space="0" w:color="auto"/>
        <w:bottom w:val="none" w:sz="0" w:space="0" w:color="auto"/>
        <w:right w:val="none" w:sz="0" w:space="0" w:color="auto"/>
      </w:divBdr>
    </w:div>
    <w:div w:id="212213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27.0.0.1"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ccount.flexsim.com/download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meta.com/fr-fr/help/quest/articles/headsets-and-accessories/oculus-link/set-up-link/" TargetMode="External"/><Relationship Id="rId10" Type="http://schemas.openxmlformats.org/officeDocument/2006/relationships/hyperlink" Target="https://account.flexsim.com/log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clair.augsburger@solopti.com" TargetMode="External"/><Relationship Id="rId14" Type="http://schemas.openxmlformats.org/officeDocument/2006/relationships/image" Target="media/image4.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iados\Documents\Mod&#232;les%20Office%20personnalis&#233;s\CoursISI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84681-226B-46CE-9D56-DCAC94F80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CoursISIS.dotx</Template>
  <TotalTime>189</TotalTime>
  <Pages>19</Pages>
  <Words>2305</Words>
  <Characters>12679</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abiados</dc:creator>
  <cp:keywords/>
  <dc:description/>
  <cp:lastModifiedBy>Aurore Biados</cp:lastModifiedBy>
  <cp:revision>27</cp:revision>
  <cp:lastPrinted>2024-06-14T16:20:00Z</cp:lastPrinted>
  <dcterms:created xsi:type="dcterms:W3CDTF">2024-03-24T13:16:00Z</dcterms:created>
  <dcterms:modified xsi:type="dcterms:W3CDTF">2024-06-14T16:42:00Z</dcterms:modified>
</cp:coreProperties>
</file>