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2195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这是一个关于嵌入式实时系统设计的核心问题，不需要搜索工具。</w:t>
      </w:r>
    </w:p>
    <w:p w14:paraId="013B1B16" w14:textId="77777777" w:rsidR="00717636" w:rsidRDefault="00717636" w:rsidP="00717636">
      <w:pPr>
        <w:rPr>
          <w:rFonts w:hint="eastAsia"/>
        </w:rPr>
      </w:pPr>
    </w:p>
    <w:p w14:paraId="538AD92F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核心原因：中断服务程序（ISR）的设计原则</w:t>
      </w:r>
    </w:p>
    <w:p w14:paraId="10BAB0C7" w14:textId="77777777" w:rsidR="00717636" w:rsidRDefault="00717636" w:rsidP="00717636">
      <w:pPr>
        <w:rPr>
          <w:rFonts w:hint="eastAsia"/>
        </w:rPr>
      </w:pPr>
    </w:p>
    <w:p w14:paraId="651C72EB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1. 中断需要"快进快出"</w:t>
      </w:r>
    </w:p>
    <w:p w14:paraId="0F719D28" w14:textId="77777777" w:rsidR="00717636" w:rsidRDefault="00717636" w:rsidP="00717636">
      <w:pPr>
        <w:rPr>
          <w:rFonts w:hint="eastAsia"/>
        </w:rPr>
      </w:pPr>
    </w:p>
    <w:p w14:paraId="14A6BDB5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中断的本质是打断主程序的执行来处理紧急事件。ISR 执行期间：</w:t>
      </w:r>
    </w:p>
    <w:p w14:paraId="5BC888BE" w14:textId="77777777" w:rsidR="00717636" w:rsidRDefault="00717636" w:rsidP="00717636">
      <w:pPr>
        <w:rPr>
          <w:rFonts w:hint="eastAsia"/>
        </w:rPr>
      </w:pPr>
    </w:p>
    <w:p w14:paraId="3732BF82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ab/>
        <w:t>后果</w:t>
      </w:r>
      <w:r>
        <w:rPr>
          <w:rFonts w:hint="eastAsia"/>
        </w:rPr>
        <w:tab/>
      </w:r>
    </w:p>
    <w:p w14:paraId="30E9B9F1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同级/低优先级中断被屏蔽</w:t>
      </w:r>
      <w:r>
        <w:rPr>
          <w:rFonts w:hint="eastAsia"/>
        </w:rPr>
        <w:tab/>
        <w:t>丢失其他重要事件</w:t>
      </w:r>
      <w:r>
        <w:rPr>
          <w:rFonts w:hint="eastAsia"/>
        </w:rPr>
        <w:tab/>
      </w:r>
    </w:p>
    <w:p w14:paraId="118F129E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主程序停滞</w:t>
      </w:r>
      <w:r>
        <w:rPr>
          <w:rFonts w:hint="eastAsia"/>
        </w:rPr>
        <w:tab/>
        <w:t>系统响应性下降，甚至看门狗复位</w:t>
      </w:r>
      <w:r>
        <w:rPr>
          <w:rFonts w:hint="eastAsia"/>
        </w:rPr>
        <w:tab/>
      </w:r>
    </w:p>
    <w:p w14:paraId="38C9F67D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系统确定性丧失</w:t>
      </w:r>
      <w:r>
        <w:rPr>
          <w:rFonts w:hint="eastAsia"/>
        </w:rPr>
        <w:tab/>
        <w:t>实时</w:t>
      </w:r>
      <w:proofErr w:type="gramStart"/>
      <w:r>
        <w:rPr>
          <w:rFonts w:hint="eastAsia"/>
        </w:rPr>
        <w:t>性无法</w:t>
      </w:r>
      <w:proofErr w:type="gramEnd"/>
      <w:r>
        <w:rPr>
          <w:rFonts w:hint="eastAsia"/>
        </w:rPr>
        <w:t>保证</w:t>
      </w:r>
      <w:r>
        <w:rPr>
          <w:rFonts w:hint="eastAsia"/>
        </w:rPr>
        <w:tab/>
      </w:r>
    </w:p>
    <w:p w14:paraId="3701F101" w14:textId="77777777" w:rsidR="00717636" w:rsidRDefault="00717636" w:rsidP="00717636">
      <w:pPr>
        <w:rPr>
          <w:rFonts w:hint="eastAsia"/>
        </w:rPr>
      </w:pPr>
    </w:p>
    <w:p w14:paraId="608773CD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2. 延时函数在中断中的具体问题</w:t>
      </w:r>
    </w:p>
    <w:p w14:paraId="47726167" w14:textId="77777777" w:rsidR="00717636" w:rsidRDefault="00717636" w:rsidP="00717636">
      <w:pPr>
        <w:rPr>
          <w:rFonts w:hint="eastAsia"/>
        </w:rPr>
      </w:pPr>
    </w:p>
    <w:p w14:paraId="0A0F95C5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问题 A：基于 </w:t>
      </w:r>
      <w:proofErr w:type="spellStart"/>
      <w:r>
        <w:rPr>
          <w:rFonts w:hint="eastAsia"/>
        </w:rPr>
        <w:t>SysTick</w:t>
      </w:r>
      <w:proofErr w:type="spellEnd"/>
      <w:r>
        <w:rPr>
          <w:rFonts w:hint="eastAsia"/>
        </w:rPr>
        <w:t xml:space="preserve"> 的延时（如 </w:t>
      </w:r>
      <w:proofErr w:type="spellStart"/>
      <w:r>
        <w:rPr>
          <w:rFonts w:hint="eastAsia"/>
        </w:rPr>
        <w:t>HAL_Delay</w:t>
      </w:r>
      <w:proofErr w:type="spellEnd"/>
      <w:r>
        <w:rPr>
          <w:rFonts w:hint="eastAsia"/>
        </w:rPr>
        <w:t>）</w:t>
      </w:r>
    </w:p>
    <w:p w14:paraId="12F168E2" w14:textId="77777777" w:rsidR="00717636" w:rsidRDefault="00717636" w:rsidP="00717636">
      <w:pPr>
        <w:rPr>
          <w:rFonts w:hint="eastAsia"/>
        </w:rPr>
      </w:pPr>
    </w:p>
    <w:p w14:paraId="52515010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```c</w:t>
      </w:r>
    </w:p>
    <w:p w14:paraId="147944DD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void TIM2_IRQHandler(void)</w:t>
      </w:r>
    </w:p>
    <w:p w14:paraId="0B539DF7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{</w:t>
      </w:r>
    </w:p>
    <w:p w14:paraId="21DFD1BE" w14:textId="77777777" w:rsidR="00717636" w:rsidRDefault="00717636" w:rsidP="00717636">
      <w:r>
        <w:t xml:space="preserve">    </w:t>
      </w:r>
      <w:proofErr w:type="spellStart"/>
      <w:r>
        <w:t>HAL_Delay</w:t>
      </w:r>
      <w:proofErr w:type="spellEnd"/>
      <w:r>
        <w:t xml:space="preserve">(100);  // </w:t>
      </w:r>
      <w:r>
        <w:rPr>
          <w:rFonts w:ascii="Segoe UI Emoji" w:hAnsi="Segoe UI Emoji" w:cs="Segoe UI Emoji"/>
        </w:rPr>
        <w:t>❌</w:t>
      </w:r>
      <w:r>
        <w:t xml:space="preserve"> 危险！可能死锁</w:t>
      </w:r>
    </w:p>
    <w:p w14:paraId="227E24AA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}</w:t>
      </w:r>
    </w:p>
    <w:p w14:paraId="5C5161E7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```</w:t>
      </w:r>
    </w:p>
    <w:p w14:paraId="3925B415" w14:textId="77777777" w:rsidR="00717636" w:rsidRDefault="00717636" w:rsidP="00717636">
      <w:pPr>
        <w:rPr>
          <w:rFonts w:hint="eastAsia"/>
        </w:rPr>
      </w:pPr>
    </w:p>
    <w:p w14:paraId="767A694F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死锁原因：</w:t>
      </w:r>
    </w:p>
    <w:p w14:paraId="5126FA2D" w14:textId="77777777" w:rsidR="00717636" w:rsidRDefault="00717636" w:rsidP="00717636">
      <w:pPr>
        <w:rPr>
          <w:rFonts w:hint="eastAsia"/>
        </w:rPr>
      </w:pPr>
    </w:p>
    <w:p w14:paraId="5F588190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616F5CC2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1. TIM2 中断触发，进入 ISR</w:t>
      </w:r>
    </w:p>
    <w:p w14:paraId="08466A74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2. ISR 中调用 </w:t>
      </w:r>
      <w:proofErr w:type="spellStart"/>
      <w:r>
        <w:rPr>
          <w:rFonts w:hint="eastAsia"/>
        </w:rPr>
        <w:t>HAL_Delay</w:t>
      </w:r>
      <w:proofErr w:type="spellEnd"/>
      <w:r>
        <w:rPr>
          <w:rFonts w:hint="eastAsia"/>
        </w:rPr>
        <w:t>(100)</w:t>
      </w:r>
    </w:p>
    <w:p w14:paraId="106E8DCE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HAL_Delay</w:t>
      </w:r>
      <w:proofErr w:type="spellEnd"/>
      <w:r>
        <w:rPr>
          <w:rFonts w:hint="eastAsia"/>
        </w:rPr>
        <w:t xml:space="preserve"> 等待 </w:t>
      </w:r>
      <w:proofErr w:type="spellStart"/>
      <w:r>
        <w:rPr>
          <w:rFonts w:hint="eastAsia"/>
        </w:rPr>
        <w:t>SysTick</w:t>
      </w:r>
      <w:proofErr w:type="spellEnd"/>
      <w:r>
        <w:rPr>
          <w:rFonts w:hint="eastAsia"/>
        </w:rPr>
        <w:t xml:space="preserve"> 中断来递增 </w:t>
      </w:r>
      <w:proofErr w:type="spellStart"/>
      <w:r>
        <w:rPr>
          <w:rFonts w:hint="eastAsia"/>
        </w:rPr>
        <w:t>uwTick</w:t>
      </w:r>
      <w:proofErr w:type="spellEnd"/>
    </w:p>
    <w:p w14:paraId="7C42CB02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4. 但 TIM2 优先级 ≥ </w:t>
      </w:r>
      <w:proofErr w:type="spellStart"/>
      <w:r>
        <w:rPr>
          <w:rFonts w:hint="eastAsia"/>
        </w:rPr>
        <w:t>SysTick</w:t>
      </w:r>
      <w:proofErr w:type="spellEnd"/>
      <w:r>
        <w:rPr>
          <w:rFonts w:hint="eastAsia"/>
        </w:rPr>
        <w:t>，或中断嵌套被禁</w:t>
      </w:r>
    </w:p>
    <w:p w14:paraId="29730E41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5. </w:t>
      </w:r>
      <w:proofErr w:type="spellStart"/>
      <w:r>
        <w:rPr>
          <w:rFonts w:hint="eastAsia"/>
        </w:rPr>
        <w:t>SysTick</w:t>
      </w:r>
      <w:proofErr w:type="spellEnd"/>
      <w:r>
        <w:rPr>
          <w:rFonts w:hint="eastAsia"/>
        </w:rPr>
        <w:t xml:space="preserve"> 中断无法执行 → </w:t>
      </w:r>
      <w:proofErr w:type="spellStart"/>
      <w:r>
        <w:rPr>
          <w:rFonts w:hint="eastAsia"/>
        </w:rPr>
        <w:t>uwTick</w:t>
      </w:r>
      <w:proofErr w:type="spellEnd"/>
      <w:r>
        <w:rPr>
          <w:rFonts w:hint="eastAsia"/>
        </w:rPr>
        <w:t xml:space="preserve"> 不增加</w:t>
      </w:r>
    </w:p>
    <w:p w14:paraId="3DF69746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6. 死循环！系统卡死</w:t>
      </w:r>
    </w:p>
    <w:p w14:paraId="38163318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```</w:t>
      </w:r>
    </w:p>
    <w:p w14:paraId="46B2F151" w14:textId="77777777" w:rsidR="00717636" w:rsidRDefault="00717636" w:rsidP="00717636">
      <w:pPr>
        <w:rPr>
          <w:rFonts w:hint="eastAsia"/>
        </w:rPr>
      </w:pPr>
    </w:p>
    <w:p w14:paraId="59E082D8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问题 B：空循环延时（软件延时）</w:t>
      </w:r>
    </w:p>
    <w:p w14:paraId="1508912E" w14:textId="77777777" w:rsidR="00717636" w:rsidRDefault="00717636" w:rsidP="00717636">
      <w:pPr>
        <w:rPr>
          <w:rFonts w:hint="eastAsia"/>
        </w:rPr>
      </w:pPr>
    </w:p>
    <w:p w14:paraId="04B65D18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```c</w:t>
      </w:r>
    </w:p>
    <w:p w14:paraId="631E0ADA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EXTI_IRQHandler</w:t>
      </w:r>
      <w:proofErr w:type="spellEnd"/>
      <w:r>
        <w:rPr>
          <w:rFonts w:hint="eastAsia"/>
        </w:rPr>
        <w:t>(void)</w:t>
      </w:r>
    </w:p>
    <w:p w14:paraId="129342B0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{</w:t>
      </w:r>
    </w:p>
    <w:p w14:paraId="36720639" w14:textId="77777777" w:rsidR="00717636" w:rsidRDefault="00717636" w:rsidP="00717636">
      <w:r>
        <w:t xml:space="preserve">    for(volatile 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&lt;1000000; </w:t>
      </w:r>
      <w:proofErr w:type="spellStart"/>
      <w:r>
        <w:t>i</w:t>
      </w:r>
      <w:proofErr w:type="spellEnd"/>
      <w:r>
        <w:t xml:space="preserve">++);  // </w:t>
      </w:r>
      <w:r>
        <w:rPr>
          <w:rFonts w:ascii="Segoe UI Emoji" w:hAnsi="Segoe UI Emoji" w:cs="Segoe UI Emoji"/>
        </w:rPr>
        <w:t>❌</w:t>
      </w:r>
      <w:r>
        <w:t xml:space="preserve"> 也不好</w:t>
      </w:r>
    </w:p>
    <w:p w14:paraId="4F657998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// 阻塞时间不可控，浪费 CPU</w:t>
      </w:r>
    </w:p>
    <w:p w14:paraId="02F6A19A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}</w:t>
      </w:r>
    </w:p>
    <w:p w14:paraId="4AA23B34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```</w:t>
      </w:r>
    </w:p>
    <w:p w14:paraId="4CC624D1" w14:textId="77777777" w:rsidR="00717636" w:rsidRDefault="00717636" w:rsidP="00717636">
      <w:pPr>
        <w:rPr>
          <w:rFonts w:hint="eastAsia"/>
        </w:rPr>
      </w:pPr>
    </w:p>
    <w:p w14:paraId="687F381F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问题：</w:t>
      </w:r>
    </w:p>
    <w:p w14:paraId="7398E110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- 阻塞期间无法响应其他中断</w:t>
      </w:r>
    </w:p>
    <w:p w14:paraId="4AFF20EB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- 延时时间不精确（受中断嵌套影响）</w:t>
      </w:r>
    </w:p>
    <w:p w14:paraId="389EA5D2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- 主程序"饿死"</w:t>
      </w:r>
    </w:p>
    <w:p w14:paraId="394C49F3" w14:textId="77777777" w:rsidR="00717636" w:rsidRDefault="00717636" w:rsidP="00717636">
      <w:pPr>
        <w:rPr>
          <w:rFonts w:hint="eastAsia"/>
        </w:rPr>
      </w:pPr>
    </w:p>
    <w:p w14:paraId="3EBDAEE4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---</w:t>
      </w:r>
    </w:p>
    <w:p w14:paraId="0DEB42D6" w14:textId="77777777" w:rsidR="00717636" w:rsidRDefault="00717636" w:rsidP="00717636">
      <w:pPr>
        <w:rPr>
          <w:rFonts w:hint="eastAsia"/>
        </w:rPr>
      </w:pPr>
    </w:p>
    <w:p w14:paraId="156FD5B3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lastRenderedPageBreak/>
        <w:t>正确的设计模式</w:t>
      </w:r>
    </w:p>
    <w:p w14:paraId="7E65F237" w14:textId="77777777" w:rsidR="00717636" w:rsidRDefault="00717636" w:rsidP="00717636">
      <w:pPr>
        <w:rPr>
          <w:rFonts w:hint="eastAsia"/>
        </w:rPr>
      </w:pPr>
    </w:p>
    <w:p w14:paraId="280A1F0B" w14:textId="77777777" w:rsidR="00717636" w:rsidRDefault="00717636" w:rsidP="00717636">
      <w:r>
        <w:rPr>
          <w:rFonts w:ascii="Segoe UI Emoji" w:hAnsi="Segoe UI Emoji" w:cs="Segoe UI Emoji"/>
        </w:rPr>
        <w:t>✅</w:t>
      </w:r>
      <w:r>
        <w:t xml:space="preserve"> 方案 1：标志位 + 主程序处理（推荐）</w:t>
      </w:r>
    </w:p>
    <w:p w14:paraId="2755B49A" w14:textId="77777777" w:rsidR="00717636" w:rsidRDefault="00717636" w:rsidP="00717636">
      <w:pPr>
        <w:rPr>
          <w:rFonts w:hint="eastAsia"/>
        </w:rPr>
      </w:pPr>
    </w:p>
    <w:p w14:paraId="1DFE35FD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```c</w:t>
      </w:r>
    </w:p>
    <w:p w14:paraId="3C69EDAC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volatile uint8_t </w:t>
      </w:r>
      <w:proofErr w:type="spellStart"/>
      <w:r>
        <w:rPr>
          <w:rFonts w:hint="eastAsia"/>
        </w:rPr>
        <w:t>g_key_pressed</w:t>
      </w:r>
      <w:proofErr w:type="spellEnd"/>
      <w:r>
        <w:rPr>
          <w:rFonts w:hint="eastAsia"/>
        </w:rPr>
        <w:t xml:space="preserve"> = 0;</w:t>
      </w:r>
    </w:p>
    <w:p w14:paraId="46CFB341" w14:textId="77777777" w:rsidR="00717636" w:rsidRDefault="00717636" w:rsidP="00717636">
      <w:pPr>
        <w:rPr>
          <w:rFonts w:hint="eastAsia"/>
        </w:rPr>
      </w:pPr>
    </w:p>
    <w:p w14:paraId="291CA14D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EXTI_Key_IRQHandler</w:t>
      </w:r>
      <w:proofErr w:type="spellEnd"/>
      <w:r>
        <w:rPr>
          <w:rFonts w:hint="eastAsia"/>
        </w:rPr>
        <w:t>(void)</w:t>
      </w:r>
    </w:p>
    <w:p w14:paraId="4A64D4E6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{</w:t>
      </w:r>
    </w:p>
    <w:p w14:paraId="194851CD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// 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 ISR：只做标记</w:t>
      </w:r>
    </w:p>
    <w:p w14:paraId="0676DB93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g_key_pressed</w:t>
      </w:r>
      <w:proofErr w:type="spellEnd"/>
      <w:r>
        <w:rPr>
          <w:rFonts w:hint="eastAsia"/>
        </w:rPr>
        <w:t xml:space="preserve"> = 1;</w:t>
      </w:r>
    </w:p>
    <w:p w14:paraId="18D24F6D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HAL_GPIO_EXTI_</w:t>
      </w:r>
      <w:proofErr w:type="gramStart"/>
      <w:r>
        <w:rPr>
          <w:rFonts w:hint="eastAsia"/>
        </w:rPr>
        <w:t>IRQHandler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KEY_PIN);</w:t>
      </w:r>
    </w:p>
    <w:p w14:paraId="573DC4D7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}</w:t>
      </w:r>
    </w:p>
    <w:p w14:paraId="77B54771" w14:textId="77777777" w:rsidR="00717636" w:rsidRDefault="00717636" w:rsidP="00717636">
      <w:pPr>
        <w:rPr>
          <w:rFonts w:hint="eastAsia"/>
        </w:rPr>
      </w:pPr>
    </w:p>
    <w:p w14:paraId="0082A401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// 主循环中处理</w:t>
      </w:r>
    </w:p>
    <w:p w14:paraId="2EDA67D9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int main(void)</w:t>
      </w:r>
    </w:p>
    <w:p w14:paraId="0BCEAD21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{</w:t>
      </w:r>
    </w:p>
    <w:p w14:paraId="12D479EF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while(</w:t>
      </w:r>
      <w:proofErr w:type="gramEnd"/>
      <w:r>
        <w:rPr>
          <w:rFonts w:hint="eastAsia"/>
        </w:rPr>
        <w:t>1)</w:t>
      </w:r>
    </w:p>
    <w:p w14:paraId="7C5684B9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E2EACED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    if(</w:t>
      </w:r>
      <w:proofErr w:type="spellStart"/>
      <w:r>
        <w:rPr>
          <w:rFonts w:hint="eastAsia"/>
        </w:rPr>
        <w:t>g_key_pressed</w:t>
      </w:r>
      <w:proofErr w:type="spellEnd"/>
      <w:r>
        <w:rPr>
          <w:rFonts w:hint="eastAsia"/>
        </w:rPr>
        <w:t>)</w:t>
      </w:r>
    </w:p>
    <w:p w14:paraId="7FACB7C4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012D8D6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g_key_pressed</w:t>
      </w:r>
      <w:proofErr w:type="spellEnd"/>
      <w:r>
        <w:rPr>
          <w:rFonts w:hint="eastAsia"/>
        </w:rPr>
        <w:t xml:space="preserve"> = 0;</w:t>
      </w:r>
    </w:p>
    <w:p w14:paraId="0E153C52" w14:textId="77777777" w:rsidR="00717636" w:rsidRDefault="00717636" w:rsidP="00717636">
      <w:r>
        <w:t xml:space="preserve">            </w:t>
      </w:r>
      <w:proofErr w:type="spellStart"/>
      <w:r>
        <w:t>HAL_Delay</w:t>
      </w:r>
      <w:proofErr w:type="spellEnd"/>
      <w:r>
        <w:t xml:space="preserve">(20);      //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消抖延时</w:t>
      </w:r>
      <w:proofErr w:type="gramEnd"/>
      <w:r>
        <w:t>放在这里</w:t>
      </w:r>
    </w:p>
    <w:p w14:paraId="5FB7E091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        // 处理按键...</w:t>
      </w:r>
    </w:p>
    <w:p w14:paraId="2C2EFF28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FF6B43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C2B8FD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6F3F9EF8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```</w:t>
      </w:r>
    </w:p>
    <w:p w14:paraId="76C280DC" w14:textId="77777777" w:rsidR="00717636" w:rsidRDefault="00717636" w:rsidP="00717636">
      <w:pPr>
        <w:rPr>
          <w:rFonts w:hint="eastAsia"/>
        </w:rPr>
      </w:pPr>
    </w:p>
    <w:p w14:paraId="1ED66000" w14:textId="77777777" w:rsidR="00717636" w:rsidRDefault="00717636" w:rsidP="00717636">
      <w:r>
        <w:rPr>
          <w:rFonts w:ascii="Segoe UI Emoji" w:hAnsi="Segoe UI Emoji" w:cs="Segoe UI Emoji"/>
        </w:rPr>
        <w:t>✅</w:t>
      </w:r>
      <w:r>
        <w:t xml:space="preserve"> 方案 2：状态机（无需阻塞延时）</w:t>
      </w:r>
    </w:p>
    <w:p w14:paraId="212D9F04" w14:textId="77777777" w:rsidR="00717636" w:rsidRDefault="00717636" w:rsidP="00717636">
      <w:pPr>
        <w:rPr>
          <w:rFonts w:hint="eastAsia"/>
        </w:rPr>
      </w:pPr>
    </w:p>
    <w:p w14:paraId="6E3A2D13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```c</w:t>
      </w:r>
    </w:p>
    <w:p w14:paraId="48E01CD3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typedef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{</w:t>
      </w:r>
    </w:p>
    <w:p w14:paraId="58BEAC48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STATE_IDLE,</w:t>
      </w:r>
    </w:p>
    <w:p w14:paraId="25E439FF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STATE_DEBOUNCE,</w:t>
      </w:r>
    </w:p>
    <w:p w14:paraId="3F91BE6F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STATE_PRESSED</w:t>
      </w:r>
    </w:p>
    <w:p w14:paraId="55437726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} </w:t>
      </w:r>
      <w:proofErr w:type="spellStart"/>
      <w:r>
        <w:rPr>
          <w:rFonts w:hint="eastAsia"/>
        </w:rPr>
        <w:t>KeyState_t</w:t>
      </w:r>
      <w:proofErr w:type="spellEnd"/>
      <w:r>
        <w:rPr>
          <w:rFonts w:hint="eastAsia"/>
        </w:rPr>
        <w:t>;</w:t>
      </w:r>
    </w:p>
    <w:p w14:paraId="183EC9F1" w14:textId="77777777" w:rsidR="00717636" w:rsidRDefault="00717636" w:rsidP="00717636">
      <w:pPr>
        <w:rPr>
          <w:rFonts w:hint="eastAsia"/>
        </w:rPr>
      </w:pPr>
    </w:p>
    <w:p w14:paraId="3BD5F3EC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volatile </w:t>
      </w:r>
      <w:proofErr w:type="spellStart"/>
      <w:r>
        <w:rPr>
          <w:rFonts w:hint="eastAsia"/>
        </w:rPr>
        <w:t>KeyState_t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key_state</w:t>
      </w:r>
      <w:proofErr w:type="spellEnd"/>
      <w:r>
        <w:rPr>
          <w:rFonts w:hint="eastAsia"/>
        </w:rPr>
        <w:t xml:space="preserve"> = STATE_IDLE;</w:t>
      </w:r>
    </w:p>
    <w:p w14:paraId="19FB889E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volatile uint32_t </w:t>
      </w:r>
      <w:proofErr w:type="spellStart"/>
      <w:r>
        <w:rPr>
          <w:rFonts w:hint="eastAsia"/>
        </w:rPr>
        <w:t>key_tick</w:t>
      </w:r>
      <w:proofErr w:type="spellEnd"/>
      <w:r>
        <w:rPr>
          <w:rFonts w:hint="eastAsia"/>
        </w:rPr>
        <w:t xml:space="preserve"> = 0;</w:t>
      </w:r>
    </w:p>
    <w:p w14:paraId="61B4CDBE" w14:textId="77777777" w:rsidR="00717636" w:rsidRDefault="00717636" w:rsidP="00717636">
      <w:pPr>
        <w:rPr>
          <w:rFonts w:hint="eastAsia"/>
        </w:rPr>
      </w:pPr>
    </w:p>
    <w:p w14:paraId="7045E2A3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EXTI_IRQHandler</w:t>
      </w:r>
      <w:proofErr w:type="spellEnd"/>
      <w:r>
        <w:rPr>
          <w:rFonts w:hint="eastAsia"/>
        </w:rPr>
        <w:t>(void)</w:t>
      </w:r>
    </w:p>
    <w:p w14:paraId="441487A4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{</w:t>
      </w:r>
    </w:p>
    <w:p w14:paraId="62A4854E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key_state</w:t>
      </w:r>
      <w:proofErr w:type="spellEnd"/>
      <w:r>
        <w:rPr>
          <w:rFonts w:hint="eastAsia"/>
        </w:rPr>
        <w:t xml:space="preserve"> == STATE_IDLE)</w:t>
      </w:r>
    </w:p>
    <w:p w14:paraId="5C9ADC4C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C023D15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key_state</w:t>
      </w:r>
      <w:proofErr w:type="spellEnd"/>
      <w:r>
        <w:rPr>
          <w:rFonts w:hint="eastAsia"/>
        </w:rPr>
        <w:t xml:space="preserve"> = STATE_DEBOUNCE;</w:t>
      </w:r>
    </w:p>
    <w:p w14:paraId="3CEE1091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key_tick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HAL_GetTick</w:t>
      </w:r>
      <w:proofErr w:type="spellEnd"/>
      <w:r>
        <w:rPr>
          <w:rFonts w:hint="eastAsia"/>
        </w:rPr>
        <w:t>();  // 记录时间点</w:t>
      </w:r>
    </w:p>
    <w:p w14:paraId="13FE5E86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7CF7F9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}</w:t>
      </w:r>
    </w:p>
    <w:p w14:paraId="7541D542" w14:textId="77777777" w:rsidR="00717636" w:rsidRDefault="00717636" w:rsidP="00717636">
      <w:pPr>
        <w:rPr>
          <w:rFonts w:hint="eastAsia"/>
        </w:rPr>
      </w:pPr>
    </w:p>
    <w:p w14:paraId="799F41F4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// 主</w:t>
      </w:r>
      <w:proofErr w:type="gramStart"/>
      <w:r>
        <w:rPr>
          <w:rFonts w:hint="eastAsia"/>
        </w:rPr>
        <w:t>循环非</w:t>
      </w:r>
      <w:proofErr w:type="gramEnd"/>
      <w:r>
        <w:rPr>
          <w:rFonts w:hint="eastAsia"/>
        </w:rPr>
        <w:t>阻塞处理</w:t>
      </w:r>
    </w:p>
    <w:p w14:paraId="6DB22CF1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Key_Process</w:t>
      </w:r>
      <w:proofErr w:type="spellEnd"/>
      <w:r>
        <w:rPr>
          <w:rFonts w:hint="eastAsia"/>
        </w:rPr>
        <w:t>(void)</w:t>
      </w:r>
    </w:p>
    <w:p w14:paraId="67730AC4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4370ECBA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switch(</w:t>
      </w:r>
      <w:proofErr w:type="spellStart"/>
      <w:r>
        <w:rPr>
          <w:rFonts w:hint="eastAsia"/>
        </w:rPr>
        <w:t>key_state</w:t>
      </w:r>
      <w:proofErr w:type="spellEnd"/>
      <w:r>
        <w:rPr>
          <w:rFonts w:hint="eastAsia"/>
        </w:rPr>
        <w:t>)</w:t>
      </w:r>
    </w:p>
    <w:p w14:paraId="5E366825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84645B4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    case STATE_DEBOUNCE:</w:t>
      </w:r>
    </w:p>
    <w:p w14:paraId="6AED0AAA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        if(</w:t>
      </w:r>
      <w:proofErr w:type="spellStart"/>
      <w:r>
        <w:rPr>
          <w:rFonts w:hint="eastAsia"/>
        </w:rPr>
        <w:t>HAL_GetTick</w:t>
      </w:r>
      <w:proofErr w:type="spellEnd"/>
      <w:r>
        <w:rPr>
          <w:rFonts w:hint="eastAsia"/>
        </w:rPr>
        <w:t xml:space="preserve">() - </w:t>
      </w:r>
      <w:proofErr w:type="spellStart"/>
      <w:r>
        <w:rPr>
          <w:rFonts w:hint="eastAsia"/>
        </w:rPr>
        <w:t>key_tick</w:t>
      </w:r>
      <w:proofErr w:type="spellEnd"/>
      <w:r>
        <w:rPr>
          <w:rFonts w:hint="eastAsia"/>
        </w:rPr>
        <w:t xml:space="preserve"> &gt;= 20)  // 检查时间</w:t>
      </w:r>
    </w:p>
    <w:p w14:paraId="22BF1AC3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key_state</w:t>
      </w:r>
      <w:proofErr w:type="spellEnd"/>
      <w:r>
        <w:rPr>
          <w:rFonts w:hint="eastAsia"/>
        </w:rPr>
        <w:t xml:space="preserve"> = STATE_PRESSED;</w:t>
      </w:r>
    </w:p>
    <w:p w14:paraId="18728030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7BAC60A4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    // ...</w:t>
      </w:r>
    </w:p>
    <w:p w14:paraId="1F045E0E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98F6E9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}</w:t>
      </w:r>
    </w:p>
    <w:p w14:paraId="5845087B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```</w:t>
      </w:r>
    </w:p>
    <w:p w14:paraId="6B634D98" w14:textId="77777777" w:rsidR="00717636" w:rsidRDefault="00717636" w:rsidP="00717636">
      <w:pPr>
        <w:rPr>
          <w:rFonts w:hint="eastAsia"/>
        </w:rPr>
      </w:pPr>
    </w:p>
    <w:p w14:paraId="5BA4A42C" w14:textId="77777777" w:rsidR="00717636" w:rsidRDefault="00717636" w:rsidP="00717636">
      <w:r>
        <w:rPr>
          <w:rFonts w:ascii="Segoe UI Emoji" w:hAnsi="Segoe UI Emoji" w:cs="Segoe UI Emoji"/>
        </w:rPr>
        <w:t>✅</w:t>
      </w:r>
      <w:r>
        <w:t xml:space="preserve"> 方案 3：使用硬件定时器（复杂时序）</w:t>
      </w:r>
    </w:p>
    <w:p w14:paraId="563B11D0" w14:textId="77777777" w:rsidR="00717636" w:rsidRDefault="00717636" w:rsidP="00717636">
      <w:pPr>
        <w:rPr>
          <w:rFonts w:hint="eastAsia"/>
        </w:rPr>
      </w:pPr>
    </w:p>
    <w:p w14:paraId="33272CA2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```c</w:t>
      </w:r>
    </w:p>
    <w:p w14:paraId="00E8150D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// 定时器中断中处理，而非外部中断中延时</w:t>
      </w:r>
    </w:p>
    <w:p w14:paraId="627C5129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TIM_Delay_IRQHandler</w:t>
      </w:r>
      <w:proofErr w:type="spellEnd"/>
      <w:r>
        <w:rPr>
          <w:rFonts w:hint="eastAsia"/>
        </w:rPr>
        <w:t>(void)</w:t>
      </w:r>
    </w:p>
    <w:p w14:paraId="56429000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{</w:t>
      </w:r>
    </w:p>
    <w:p w14:paraId="529B29D7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// 硬件定时到期，执行后续操作</w:t>
      </w:r>
    </w:p>
    <w:p w14:paraId="25A0EEC7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 xml:space="preserve">    // 无需软件延时</w:t>
      </w:r>
    </w:p>
    <w:p w14:paraId="29F521AF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}</w:t>
      </w:r>
    </w:p>
    <w:p w14:paraId="3C1A04CD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```</w:t>
      </w:r>
    </w:p>
    <w:p w14:paraId="4D36F83A" w14:textId="77777777" w:rsidR="00717636" w:rsidRDefault="00717636" w:rsidP="00717636">
      <w:pPr>
        <w:rPr>
          <w:rFonts w:hint="eastAsia"/>
        </w:rPr>
      </w:pPr>
    </w:p>
    <w:p w14:paraId="50DD950C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---</w:t>
      </w:r>
    </w:p>
    <w:p w14:paraId="5FABCE3D" w14:textId="77777777" w:rsidR="00717636" w:rsidRDefault="00717636" w:rsidP="00717636">
      <w:pPr>
        <w:rPr>
          <w:rFonts w:hint="eastAsia"/>
        </w:rPr>
      </w:pPr>
    </w:p>
    <w:p w14:paraId="5D13F50B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总结对比</w:t>
      </w:r>
    </w:p>
    <w:p w14:paraId="61AC7CA3" w14:textId="77777777" w:rsidR="00717636" w:rsidRDefault="00717636" w:rsidP="00717636">
      <w:pPr>
        <w:rPr>
          <w:rFonts w:hint="eastAsia"/>
        </w:rPr>
      </w:pPr>
    </w:p>
    <w:p w14:paraId="31366AA8" w14:textId="77777777" w:rsidR="00717636" w:rsidRDefault="00717636" w:rsidP="00717636">
      <w:pPr>
        <w:rPr>
          <w:rFonts w:hint="eastAsia"/>
        </w:rPr>
      </w:pPr>
      <w:r>
        <w:rPr>
          <w:rFonts w:hint="eastAsia"/>
        </w:rPr>
        <w:t>做法</w:t>
      </w:r>
      <w:r>
        <w:rPr>
          <w:rFonts w:hint="eastAsia"/>
        </w:rPr>
        <w:tab/>
        <w:t>结果</w:t>
      </w:r>
      <w:r>
        <w:rPr>
          <w:rFonts w:hint="eastAsia"/>
        </w:rPr>
        <w:tab/>
        <w:t>适用场景</w:t>
      </w:r>
      <w:r>
        <w:rPr>
          <w:rFonts w:hint="eastAsia"/>
        </w:rPr>
        <w:tab/>
      </w:r>
    </w:p>
    <w:p w14:paraId="0FA68906" w14:textId="77777777" w:rsidR="00717636" w:rsidRDefault="00717636" w:rsidP="00717636">
      <w:r>
        <w:t>`</w:t>
      </w:r>
      <w:proofErr w:type="spellStart"/>
      <w:r>
        <w:t>HAL_Delay</w:t>
      </w:r>
      <w:proofErr w:type="spellEnd"/>
      <w:r>
        <w:t>()` 在 ISR 中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可能死锁，绝对禁止</w:t>
      </w:r>
      <w:r>
        <w:tab/>
        <w:t>无</w:t>
      </w:r>
      <w:r>
        <w:tab/>
      </w:r>
    </w:p>
    <w:p w14:paraId="02E3646E" w14:textId="77777777" w:rsidR="00717636" w:rsidRDefault="00717636" w:rsidP="00717636">
      <w:r>
        <w:rPr>
          <w:rFonts w:hint="eastAsia"/>
        </w:rPr>
        <w:t>空循环延时在</w:t>
      </w:r>
      <w:r>
        <w:t xml:space="preserve"> ISR 中</w:t>
      </w:r>
      <w:r>
        <w:tab/>
      </w:r>
      <w:r>
        <w:rPr>
          <w:rFonts w:ascii="Segoe UI Emoji" w:hAnsi="Segoe UI Emoji" w:cs="Segoe UI Emoji"/>
        </w:rPr>
        <w:t>❌</w:t>
      </w:r>
      <w:r>
        <w:t xml:space="preserve"> 阻塞系统，不推荐</w:t>
      </w:r>
      <w:r>
        <w:tab/>
        <w:t>无</w:t>
      </w:r>
      <w:r>
        <w:tab/>
      </w:r>
    </w:p>
    <w:p w14:paraId="68907ABE" w14:textId="77777777" w:rsidR="00717636" w:rsidRDefault="00717636" w:rsidP="00717636">
      <w:r>
        <w:rPr>
          <w:rFonts w:hint="eastAsia"/>
        </w:rPr>
        <w:t>标志位</w:t>
      </w:r>
      <w:r>
        <w:t xml:space="preserve"> + 主程序处理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标准做法</w:t>
      </w:r>
      <w:r>
        <w:tab/>
        <w:t>按键、简单事件</w:t>
      </w:r>
      <w:r>
        <w:tab/>
      </w:r>
    </w:p>
    <w:p w14:paraId="09C1C05E" w14:textId="77777777" w:rsidR="00717636" w:rsidRDefault="00717636" w:rsidP="00717636">
      <w:r>
        <w:rPr>
          <w:rFonts w:hint="eastAsia"/>
        </w:rPr>
        <w:t>状态机</w:t>
      </w:r>
      <w:r>
        <w:t xml:space="preserve"> + 时间戳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非阻塞，高效</w:t>
      </w:r>
      <w:r>
        <w:tab/>
        <w:t>复杂协议、多状态</w:t>
      </w:r>
      <w:r>
        <w:tab/>
      </w:r>
    </w:p>
    <w:p w14:paraId="68FD8B7F" w14:textId="77777777" w:rsidR="00717636" w:rsidRDefault="00717636" w:rsidP="00717636">
      <w:r>
        <w:rPr>
          <w:rFonts w:hint="eastAsia"/>
        </w:rPr>
        <w:t>硬件定时器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最精确，零阻塞</w:t>
      </w:r>
      <w:r>
        <w:tab/>
        <w:t>PWM、精确时序控制</w:t>
      </w:r>
      <w:r>
        <w:tab/>
      </w:r>
    </w:p>
    <w:p w14:paraId="61DD6D90" w14:textId="77777777" w:rsidR="00717636" w:rsidRDefault="00717636" w:rsidP="00717636">
      <w:pPr>
        <w:rPr>
          <w:rFonts w:hint="eastAsia"/>
        </w:rPr>
      </w:pPr>
    </w:p>
    <w:p w14:paraId="0CEADACF" w14:textId="06C112C5" w:rsidR="004A510D" w:rsidRDefault="00717636" w:rsidP="00717636">
      <w:pPr>
        <w:rPr>
          <w:rFonts w:hint="eastAsia"/>
        </w:rPr>
      </w:pPr>
      <w:r>
        <w:rPr>
          <w:rFonts w:hint="eastAsia"/>
        </w:rPr>
        <w:t xml:space="preserve">黄金法则：ISR 执行时间应尽可能短，通常 &lt; 10μs 到几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（取决于系统要求）。任何需要等待的操作，都应该移到主程序或交给硬件处理。</w:t>
      </w:r>
    </w:p>
    <w:sectPr w:rsidR="004A51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A9"/>
    <w:rsid w:val="004A510D"/>
    <w:rsid w:val="00717636"/>
    <w:rsid w:val="00A8301F"/>
    <w:rsid w:val="00D823A9"/>
    <w:rsid w:val="00DA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22DAEE-073A-4E81-ABE4-21BFED22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23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3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3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3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3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3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3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3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23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2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2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23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23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23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23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23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23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23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2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3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23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23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3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3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23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2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2</cp:revision>
  <dcterms:created xsi:type="dcterms:W3CDTF">2026-02-01T12:04:00Z</dcterms:created>
  <dcterms:modified xsi:type="dcterms:W3CDTF">2026-02-01T12:05:00Z</dcterms:modified>
</cp:coreProperties>
</file>