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F83D" w14:textId="77777777" w:rsidR="004B01A0" w:rsidRPr="00F15311" w:rsidRDefault="004B01A0" w:rsidP="004B01A0">
      <w:pPr>
        <w:pStyle w:val="Heading1"/>
        <w:spacing w:before="0"/>
        <w:rPr>
          <w:rFonts w:ascii="Times New Roman" w:hAnsi="Times New Roman" w:cs="Times New Roman"/>
        </w:rPr>
      </w:pPr>
    </w:p>
    <w:p w14:paraId="6174E8F7" w14:textId="77777777" w:rsidR="004B01A0" w:rsidRPr="00F15311" w:rsidRDefault="004B01A0" w:rsidP="004B01A0">
      <w:pPr>
        <w:pStyle w:val="Heading1"/>
        <w:spacing w:before="0"/>
        <w:rPr>
          <w:rFonts w:ascii="Times New Roman" w:hAnsi="Times New Roman" w:cs="Times New Roman"/>
        </w:rPr>
      </w:pPr>
    </w:p>
    <w:p w14:paraId="53E45A11" w14:textId="77777777" w:rsidR="00680E34" w:rsidRPr="00F15311" w:rsidRDefault="00680E34" w:rsidP="00680E34">
      <w:pPr>
        <w:rPr>
          <w:rFonts w:ascii="Times New Roman" w:hAnsi="Times New Roman" w:cs="Times New Roman"/>
          <w:sz w:val="40"/>
          <w:szCs w:val="40"/>
        </w:rPr>
      </w:pPr>
    </w:p>
    <w:p w14:paraId="0FA35929" w14:textId="6F56F68F" w:rsidR="004B01A0" w:rsidRPr="00F15311" w:rsidRDefault="00680E34" w:rsidP="004B01A0">
      <w:pPr>
        <w:pStyle w:val="Heading1"/>
        <w:spacing w:before="0"/>
        <w:rPr>
          <w:rStyle w:val="SubtitleChar"/>
          <w:rFonts w:ascii="Times New Roman" w:hAnsi="Times New Roman" w:cs="Times New Roman"/>
          <w:i w:val="0"/>
          <w:iCs w:val="0"/>
          <w:color w:val="365F91" w:themeColor="accent1" w:themeShade="BF"/>
          <w:spacing w:val="0"/>
          <w:sz w:val="40"/>
          <w:szCs w:val="40"/>
        </w:rPr>
      </w:pPr>
      <w:r w:rsidRPr="00F15311">
        <w:rPr>
          <w:rFonts w:ascii="Times New Roman" w:hAnsi="Times New Roman" w:cs="Times New Roman"/>
          <w:sz w:val="40"/>
          <w:szCs w:val="40"/>
        </w:rPr>
        <w:t xml:space="preserve">ENGR </w:t>
      </w:r>
      <w:proofErr w:type="gramStart"/>
      <w:r w:rsidRPr="00F15311">
        <w:rPr>
          <w:rFonts w:ascii="Times New Roman" w:hAnsi="Times New Roman" w:cs="Times New Roman"/>
          <w:sz w:val="40"/>
          <w:szCs w:val="40"/>
        </w:rPr>
        <w:t>1181  |</w:t>
      </w:r>
      <w:proofErr w:type="gramEnd"/>
      <w:r w:rsidRPr="00F15311">
        <w:rPr>
          <w:rFonts w:ascii="Times New Roman" w:hAnsi="Times New Roman" w:cs="Times New Roman"/>
          <w:sz w:val="40"/>
          <w:szCs w:val="40"/>
        </w:rPr>
        <w:t xml:space="preserve">  </w:t>
      </w:r>
      <w:r w:rsidR="002C2C8F" w:rsidRPr="00F15311">
        <w:rPr>
          <w:rFonts w:ascii="Times New Roman" w:hAnsi="Times New Roman" w:cs="Times New Roman"/>
          <w:sz w:val="40"/>
          <w:szCs w:val="40"/>
        </w:rPr>
        <w:t>Software Design Project</w:t>
      </w:r>
    </w:p>
    <w:p w14:paraId="2EBE4185" w14:textId="77777777" w:rsidR="00680E34" w:rsidRPr="00F15311" w:rsidRDefault="00680E34" w:rsidP="00680E34">
      <w:pPr>
        <w:rPr>
          <w:rFonts w:ascii="Times New Roman" w:hAnsi="Times New Roman" w:cs="Times New Roman"/>
          <w:sz w:val="40"/>
          <w:szCs w:val="40"/>
        </w:rPr>
      </w:pPr>
    </w:p>
    <w:p w14:paraId="7F1D621D" w14:textId="124BF504" w:rsidR="004B01A0" w:rsidRPr="00F15311" w:rsidRDefault="00522328" w:rsidP="00434F79">
      <w:pPr>
        <w:pStyle w:val="Heading1"/>
        <w:numPr>
          <w:ilvl w:val="0"/>
          <w:numId w:val="1"/>
        </w:numPr>
        <w:spacing w:before="0" w:line="360" w:lineRule="auto"/>
        <w:ind w:left="1080"/>
        <w:rPr>
          <w:rStyle w:val="SubtitleChar"/>
          <w:rFonts w:ascii="Times New Roman" w:hAnsi="Times New Roman" w:cs="Times New Roman"/>
          <w:i w:val="0"/>
          <w:sz w:val="40"/>
          <w:szCs w:val="40"/>
        </w:rPr>
      </w:pPr>
      <w:r w:rsidRPr="00F15311">
        <w:rPr>
          <w:rStyle w:val="SubtitleChar"/>
          <w:rFonts w:ascii="Times New Roman" w:hAnsi="Times New Roman" w:cs="Times New Roman"/>
          <w:i w:val="0"/>
          <w:sz w:val="40"/>
          <w:szCs w:val="40"/>
        </w:rPr>
        <w:t>Project Description</w:t>
      </w:r>
    </w:p>
    <w:p w14:paraId="28043DD5" w14:textId="3415F2EE" w:rsidR="00215DA4" w:rsidRDefault="00522328" w:rsidP="00215DA4">
      <w:pPr>
        <w:pStyle w:val="Heading1"/>
        <w:numPr>
          <w:ilvl w:val="0"/>
          <w:numId w:val="1"/>
        </w:numPr>
        <w:spacing w:before="0" w:line="360" w:lineRule="auto"/>
        <w:ind w:left="1080"/>
        <w:rPr>
          <w:rStyle w:val="SubtitleChar"/>
          <w:rFonts w:ascii="Times New Roman" w:hAnsi="Times New Roman" w:cs="Times New Roman"/>
          <w:i w:val="0"/>
          <w:sz w:val="40"/>
          <w:szCs w:val="40"/>
        </w:rPr>
      </w:pPr>
      <w:r w:rsidRPr="00F15311">
        <w:rPr>
          <w:rStyle w:val="SubtitleChar"/>
          <w:rFonts w:ascii="Times New Roman" w:hAnsi="Times New Roman" w:cs="Times New Roman"/>
          <w:i w:val="0"/>
          <w:sz w:val="40"/>
          <w:szCs w:val="40"/>
        </w:rPr>
        <w:t>Notebook</w:t>
      </w:r>
      <w:r w:rsidR="004B01A0" w:rsidRPr="00F15311">
        <w:rPr>
          <w:rStyle w:val="SubtitleChar"/>
          <w:rFonts w:ascii="Times New Roman" w:hAnsi="Times New Roman" w:cs="Times New Roman"/>
          <w:i w:val="0"/>
          <w:sz w:val="40"/>
          <w:szCs w:val="40"/>
        </w:rPr>
        <w:t xml:space="preserve"> Guidelines</w:t>
      </w:r>
    </w:p>
    <w:p w14:paraId="1526417C" w14:textId="3084A8CE" w:rsidR="009E4953" w:rsidRDefault="00215DA4" w:rsidP="009E4953">
      <w:pPr>
        <w:pStyle w:val="Heading1"/>
        <w:numPr>
          <w:ilvl w:val="0"/>
          <w:numId w:val="1"/>
        </w:numPr>
        <w:spacing w:before="0" w:line="360" w:lineRule="auto"/>
        <w:ind w:left="1080"/>
        <w:rPr>
          <w:rStyle w:val="SubtitleChar"/>
          <w:rFonts w:ascii="Times New Roman" w:hAnsi="Times New Roman" w:cs="Times New Roman"/>
          <w:i w:val="0"/>
          <w:sz w:val="40"/>
          <w:szCs w:val="40"/>
        </w:rPr>
      </w:pPr>
      <w:r>
        <w:rPr>
          <w:rStyle w:val="SubtitleChar"/>
          <w:rFonts w:ascii="Times New Roman" w:hAnsi="Times New Roman" w:cs="Times New Roman"/>
          <w:i w:val="0"/>
          <w:sz w:val="40"/>
          <w:szCs w:val="40"/>
        </w:rPr>
        <w:t>Extra Credit Opportunities</w:t>
      </w:r>
    </w:p>
    <w:p w14:paraId="6C4CA9BF" w14:textId="048735AC" w:rsidR="009E4953" w:rsidRDefault="009E4953" w:rsidP="009E4953">
      <w:pPr>
        <w:pStyle w:val="Heading1"/>
        <w:numPr>
          <w:ilvl w:val="0"/>
          <w:numId w:val="1"/>
        </w:numPr>
        <w:spacing w:before="0" w:line="360" w:lineRule="auto"/>
        <w:ind w:left="1080"/>
        <w:rPr>
          <w:rStyle w:val="SubtitleChar"/>
          <w:rFonts w:ascii="Times New Roman" w:hAnsi="Times New Roman" w:cs="Times New Roman"/>
          <w:i w:val="0"/>
          <w:sz w:val="40"/>
          <w:szCs w:val="40"/>
        </w:rPr>
      </w:pPr>
      <w:r>
        <w:rPr>
          <w:rStyle w:val="SubtitleChar"/>
          <w:rFonts w:ascii="Times New Roman" w:hAnsi="Times New Roman" w:cs="Times New Roman"/>
          <w:i w:val="0"/>
          <w:sz w:val="40"/>
          <w:szCs w:val="40"/>
        </w:rPr>
        <w:t>Simple</w:t>
      </w:r>
      <w:r w:rsidR="001B0FB9">
        <w:rPr>
          <w:rStyle w:val="SubtitleChar"/>
          <w:rFonts w:ascii="Times New Roman" w:hAnsi="Times New Roman" w:cs="Times New Roman"/>
          <w:i w:val="0"/>
          <w:sz w:val="40"/>
          <w:szCs w:val="40"/>
        </w:rPr>
        <w:t xml:space="preserve"> </w:t>
      </w:r>
      <w:r>
        <w:rPr>
          <w:rStyle w:val="SubtitleChar"/>
          <w:rFonts w:ascii="Times New Roman" w:hAnsi="Times New Roman" w:cs="Times New Roman"/>
          <w:i w:val="0"/>
          <w:sz w:val="40"/>
          <w:szCs w:val="40"/>
        </w:rPr>
        <w:t>Game</w:t>
      </w:r>
      <w:r w:rsidR="001B0FB9">
        <w:rPr>
          <w:rStyle w:val="SubtitleChar"/>
          <w:rFonts w:ascii="Times New Roman" w:hAnsi="Times New Roman" w:cs="Times New Roman"/>
          <w:i w:val="0"/>
          <w:sz w:val="40"/>
          <w:szCs w:val="40"/>
        </w:rPr>
        <w:t xml:space="preserve"> </w:t>
      </w:r>
      <w:r>
        <w:rPr>
          <w:rStyle w:val="SubtitleChar"/>
          <w:rFonts w:ascii="Times New Roman" w:hAnsi="Times New Roman" w:cs="Times New Roman"/>
          <w:i w:val="0"/>
          <w:sz w:val="40"/>
          <w:szCs w:val="40"/>
        </w:rPr>
        <w:t xml:space="preserve">Engine </w:t>
      </w:r>
      <w:r w:rsidR="004F3E57">
        <w:rPr>
          <w:rStyle w:val="SubtitleChar"/>
          <w:rFonts w:ascii="Times New Roman" w:hAnsi="Times New Roman" w:cs="Times New Roman"/>
          <w:i w:val="0"/>
          <w:sz w:val="40"/>
          <w:szCs w:val="40"/>
        </w:rPr>
        <w:t>D</w:t>
      </w:r>
      <w:r>
        <w:rPr>
          <w:rStyle w:val="SubtitleChar"/>
          <w:rFonts w:ascii="Times New Roman" w:hAnsi="Times New Roman" w:cs="Times New Roman"/>
          <w:i w:val="0"/>
          <w:sz w:val="40"/>
          <w:szCs w:val="40"/>
        </w:rPr>
        <w:t>ocumentation</w:t>
      </w:r>
    </w:p>
    <w:p w14:paraId="19889977" w14:textId="3C3CF220" w:rsidR="00215DA4" w:rsidRPr="00215DA4" w:rsidRDefault="00215DA4" w:rsidP="00215DA4">
      <w:pPr>
        <w:pStyle w:val="Heading1"/>
        <w:numPr>
          <w:ilvl w:val="0"/>
          <w:numId w:val="1"/>
        </w:numPr>
        <w:spacing w:before="0" w:line="360" w:lineRule="auto"/>
        <w:ind w:left="1080"/>
        <w:rPr>
          <w:rFonts w:ascii="Times New Roman" w:hAnsi="Times New Roman" w:cs="Times New Roman"/>
          <w:iCs/>
          <w:color w:val="4F81BD" w:themeColor="accent1"/>
          <w:spacing w:val="15"/>
          <w:sz w:val="40"/>
          <w:szCs w:val="40"/>
        </w:rPr>
      </w:pPr>
      <w:r>
        <w:rPr>
          <w:rStyle w:val="SubtitleChar"/>
          <w:rFonts w:ascii="Times New Roman" w:hAnsi="Times New Roman" w:cs="Times New Roman"/>
          <w:i w:val="0"/>
          <w:sz w:val="40"/>
          <w:szCs w:val="40"/>
        </w:rPr>
        <w:t>References</w:t>
      </w:r>
    </w:p>
    <w:p w14:paraId="49156C6D" w14:textId="77777777" w:rsidR="00215DA4" w:rsidRPr="00215DA4" w:rsidRDefault="00215DA4" w:rsidP="00215DA4"/>
    <w:p w14:paraId="10D70F11" w14:textId="4023086C" w:rsidR="00E7284F" w:rsidRPr="00F15311" w:rsidRDefault="00E7284F" w:rsidP="00E7284F">
      <w:pPr>
        <w:rPr>
          <w:rFonts w:ascii="Times New Roman" w:hAnsi="Times New Roman" w:cs="Times New Roman"/>
        </w:rPr>
      </w:pPr>
    </w:p>
    <w:p w14:paraId="2FE70BFC" w14:textId="77777777" w:rsidR="004B01A0" w:rsidRPr="00F15311" w:rsidRDefault="004B01A0" w:rsidP="004B01A0">
      <w:pPr>
        <w:rPr>
          <w:rFonts w:ascii="Times New Roman" w:hAnsi="Times New Roman" w:cs="Times New Roman"/>
        </w:rPr>
      </w:pPr>
    </w:p>
    <w:p w14:paraId="76E7CC37" w14:textId="7CF27AAA" w:rsidR="004B01A0" w:rsidRPr="00F15311" w:rsidRDefault="004B01A0" w:rsidP="00B26F8C">
      <w:pPr>
        <w:jc w:val="center"/>
        <w:rPr>
          <w:rFonts w:ascii="Times New Roman" w:hAnsi="Times New Roman" w:cs="Times New Roman"/>
        </w:rPr>
      </w:pPr>
    </w:p>
    <w:p w14:paraId="4952DD90" w14:textId="70AA647F" w:rsidR="004B01A0" w:rsidRPr="00F15311" w:rsidRDefault="004B01A0" w:rsidP="004B01A0">
      <w:pPr>
        <w:rPr>
          <w:rFonts w:ascii="Times New Roman" w:hAnsi="Times New Roman" w:cs="Times New Roman"/>
        </w:rPr>
      </w:pPr>
    </w:p>
    <w:p w14:paraId="0B0AC71D" w14:textId="12049435" w:rsidR="004B01A0" w:rsidRPr="00F15311" w:rsidRDefault="004B01A0" w:rsidP="004B01A0">
      <w:pPr>
        <w:rPr>
          <w:rFonts w:ascii="Times New Roman" w:hAnsi="Times New Roman" w:cs="Times New Roman"/>
        </w:rPr>
      </w:pPr>
    </w:p>
    <w:p w14:paraId="0C7F0716" w14:textId="77777777" w:rsidR="004B01A0" w:rsidRPr="00F15311" w:rsidRDefault="004B01A0" w:rsidP="004B01A0">
      <w:pPr>
        <w:rPr>
          <w:rFonts w:ascii="Times New Roman" w:hAnsi="Times New Roman" w:cs="Times New Roman"/>
        </w:rPr>
      </w:pPr>
    </w:p>
    <w:p w14:paraId="64863A7F" w14:textId="77777777" w:rsidR="004B01A0" w:rsidRPr="00F15311" w:rsidRDefault="004B01A0" w:rsidP="004B01A0">
      <w:pPr>
        <w:rPr>
          <w:rFonts w:ascii="Times New Roman" w:hAnsi="Times New Roman" w:cs="Times New Roman"/>
        </w:rPr>
      </w:pPr>
    </w:p>
    <w:p w14:paraId="1A0F3691" w14:textId="77777777" w:rsidR="00466CD5" w:rsidRPr="00F15311" w:rsidRDefault="00466CD5" w:rsidP="00466CD5">
      <w:pPr>
        <w:rPr>
          <w:rFonts w:ascii="Times New Roman" w:hAnsi="Times New Roman" w:cs="Times New Roman"/>
        </w:rPr>
        <w:sectPr w:rsidR="00466CD5" w:rsidRPr="00F15311" w:rsidSect="00FD267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37843CA" w14:textId="690A01C1" w:rsidR="00680E34" w:rsidRPr="00F15311" w:rsidRDefault="00522328" w:rsidP="00680E34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  <w:iCs/>
          <w:sz w:val="40"/>
          <w:szCs w:val="40"/>
        </w:rPr>
        <w:lastRenderedPageBreak/>
        <w:t>Project Description</w:t>
      </w:r>
    </w:p>
    <w:p w14:paraId="6A8D5E52" w14:textId="40841772" w:rsidR="000946E0" w:rsidRPr="00F15311" w:rsidRDefault="000946E0" w:rsidP="00E27D09">
      <w:pPr>
        <w:pStyle w:val="Heading2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Learning Objectives</w:t>
      </w:r>
      <w:r w:rsidR="00F641DA" w:rsidRPr="00F15311">
        <w:rPr>
          <w:rFonts w:ascii="Times New Roman" w:hAnsi="Times New Roman" w:cs="Times New Roman"/>
        </w:rPr>
        <w:t xml:space="preserve">: </w:t>
      </w:r>
    </w:p>
    <w:p w14:paraId="21EDD9D7" w14:textId="1DF27C68" w:rsidR="00A071B9" w:rsidRPr="00747A66" w:rsidRDefault="00157CD9" w:rsidP="00A071B9">
      <w:pPr>
        <w:tabs>
          <w:tab w:val="center" w:pos="4680"/>
          <w:tab w:val="right" w:pos="9180"/>
        </w:tabs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This </w:t>
      </w:r>
      <w:r w:rsidR="002C2C8F" w:rsidRPr="00F15311">
        <w:rPr>
          <w:rFonts w:ascii="Times New Roman" w:hAnsi="Times New Roman" w:cs="Times New Roman"/>
        </w:rPr>
        <w:t xml:space="preserve">software design project challenges students to combine </w:t>
      </w:r>
      <w:r w:rsidR="00CC03DF" w:rsidRPr="00F15311">
        <w:rPr>
          <w:rFonts w:ascii="Times New Roman" w:hAnsi="Times New Roman" w:cs="Times New Roman"/>
        </w:rPr>
        <w:t>problem-solving strategies</w:t>
      </w:r>
      <w:r w:rsidR="002C2C8F" w:rsidRPr="00F15311">
        <w:rPr>
          <w:rFonts w:ascii="Times New Roman" w:hAnsi="Times New Roman" w:cs="Times New Roman"/>
        </w:rPr>
        <w:t>, the design process, and programming skills</w:t>
      </w:r>
      <w:r w:rsidR="00CC03DF" w:rsidRPr="00F15311">
        <w:rPr>
          <w:rFonts w:ascii="Times New Roman" w:hAnsi="Times New Roman" w:cs="Times New Roman"/>
        </w:rPr>
        <w:t xml:space="preserve"> in a team setting to solve a real-world programming scenario</w:t>
      </w:r>
      <w:r w:rsidR="00522328" w:rsidRPr="00F15311">
        <w:rPr>
          <w:rFonts w:ascii="Times New Roman" w:hAnsi="Times New Roman" w:cs="Times New Roman"/>
        </w:rPr>
        <w:t xml:space="preserve">.  Students will review this document before arriving </w:t>
      </w:r>
      <w:r w:rsidR="00EE2B26" w:rsidRPr="00F15311">
        <w:rPr>
          <w:rFonts w:ascii="Times New Roman" w:hAnsi="Times New Roman" w:cs="Times New Roman"/>
        </w:rPr>
        <w:t>to</w:t>
      </w:r>
      <w:r w:rsidR="00522328" w:rsidRPr="00F15311">
        <w:rPr>
          <w:rFonts w:ascii="Times New Roman" w:hAnsi="Times New Roman" w:cs="Times New Roman"/>
        </w:rPr>
        <w:t xml:space="preserve"> lab. </w:t>
      </w:r>
    </w:p>
    <w:p w14:paraId="2FD81C51" w14:textId="1EF23502" w:rsidR="00522328" w:rsidRPr="00F15311" w:rsidRDefault="00522328" w:rsidP="00522328">
      <w:pPr>
        <w:pStyle w:val="Heading2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1.  Problem Statement</w:t>
      </w:r>
    </w:p>
    <w:p w14:paraId="51E40814" w14:textId="12671AD9" w:rsidR="000C733A" w:rsidRDefault="002C2C8F" w:rsidP="002C2C8F">
      <w:p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Each team is tasked with developing a game </w:t>
      </w:r>
      <w:r w:rsidR="001A5971">
        <w:rPr>
          <w:rFonts w:ascii="Times New Roman" w:hAnsi="Times New Roman" w:cs="Times New Roman"/>
        </w:rPr>
        <w:t xml:space="preserve">(or games) </w:t>
      </w:r>
      <w:r w:rsidRPr="00F15311">
        <w:rPr>
          <w:rFonts w:ascii="Times New Roman" w:hAnsi="Times New Roman" w:cs="Times New Roman"/>
        </w:rPr>
        <w:t>using MATLAB</w:t>
      </w:r>
      <w:r w:rsidR="00A071B9">
        <w:rPr>
          <w:rFonts w:ascii="Times New Roman" w:hAnsi="Times New Roman" w:cs="Times New Roman"/>
        </w:rPr>
        <w:t xml:space="preserve"> and documenting the project</w:t>
      </w:r>
      <w:r w:rsidRPr="00F15311">
        <w:rPr>
          <w:rFonts w:ascii="Times New Roman" w:hAnsi="Times New Roman" w:cs="Times New Roman"/>
        </w:rPr>
        <w:t xml:space="preserve">. </w:t>
      </w:r>
      <w:r w:rsidR="001A5971">
        <w:rPr>
          <w:rFonts w:ascii="Times New Roman" w:hAnsi="Times New Roman" w:cs="Times New Roman"/>
        </w:rPr>
        <w:t xml:space="preserve">The game(s) you choose should be relatively simple; good choices include </w:t>
      </w:r>
      <w:r w:rsidR="00931129">
        <w:rPr>
          <w:rFonts w:ascii="Times New Roman" w:hAnsi="Times New Roman" w:cs="Times New Roman"/>
        </w:rPr>
        <w:t xml:space="preserve">implementing </w:t>
      </w:r>
      <w:r w:rsidR="001A5971">
        <w:rPr>
          <w:rFonts w:ascii="Times New Roman" w:hAnsi="Times New Roman" w:cs="Times New Roman"/>
        </w:rPr>
        <w:t>dice, card, and board games</w:t>
      </w:r>
      <w:r w:rsidR="00931129">
        <w:rPr>
          <w:rFonts w:ascii="Times New Roman" w:hAnsi="Times New Roman" w:cs="Times New Roman"/>
        </w:rPr>
        <w:t xml:space="preserve"> in MATLAB, but you are also free to make up your own game</w:t>
      </w:r>
      <w:r w:rsidRPr="00F15311">
        <w:rPr>
          <w:rFonts w:ascii="Times New Roman" w:hAnsi="Times New Roman" w:cs="Times New Roman"/>
        </w:rPr>
        <w:t>.</w:t>
      </w:r>
      <w:r w:rsidR="00931129">
        <w:rPr>
          <w:rFonts w:ascii="Times New Roman" w:hAnsi="Times New Roman" w:cs="Times New Roman"/>
        </w:rPr>
        <w:t xml:space="preserve"> </w:t>
      </w:r>
      <w:r w:rsidR="00DF29E4">
        <w:rPr>
          <w:rFonts w:ascii="Times New Roman" w:hAnsi="Times New Roman" w:cs="Times New Roman"/>
        </w:rPr>
        <w:t xml:space="preserve">Regardless if you use an existing game or make up your own, be sure to </w:t>
      </w:r>
      <w:r w:rsidR="002144E9">
        <w:rPr>
          <w:rFonts w:ascii="Times New Roman" w:hAnsi="Times New Roman" w:cs="Times New Roman"/>
        </w:rPr>
        <w:t>have a good understanding</w:t>
      </w:r>
      <w:r w:rsidR="00DF29E4">
        <w:rPr>
          <w:rFonts w:ascii="Times New Roman" w:hAnsi="Times New Roman" w:cs="Times New Roman"/>
        </w:rPr>
        <w:t xml:space="preserve"> the rules for it </w:t>
      </w:r>
      <w:r w:rsidR="002144E9">
        <w:rPr>
          <w:rFonts w:ascii="Times New Roman" w:hAnsi="Times New Roman" w:cs="Times New Roman"/>
        </w:rPr>
        <w:t>before you sit down to program your game</w:t>
      </w:r>
      <w:r w:rsidR="00DF29E4">
        <w:rPr>
          <w:rFonts w:ascii="Times New Roman" w:hAnsi="Times New Roman" w:cs="Times New Roman"/>
        </w:rPr>
        <w:t>, since you will have to implement those rules in MATLAB</w:t>
      </w:r>
      <w:r w:rsidR="00B26D21">
        <w:rPr>
          <w:rFonts w:ascii="Times New Roman" w:hAnsi="Times New Roman" w:cs="Times New Roman"/>
        </w:rPr>
        <w:t>.</w:t>
      </w:r>
      <w:r w:rsidR="002144E9">
        <w:rPr>
          <w:rFonts w:ascii="Times New Roman" w:hAnsi="Times New Roman" w:cs="Times New Roman"/>
        </w:rPr>
        <w:t xml:space="preserve"> A good</w:t>
      </w:r>
      <w:r w:rsidR="001F5998">
        <w:rPr>
          <w:rFonts w:ascii="Times New Roman" w:hAnsi="Times New Roman" w:cs="Times New Roman"/>
        </w:rPr>
        <w:t xml:space="preserve"> resource for playing some dice, card, and board</w:t>
      </w:r>
      <w:r w:rsidR="002144E9">
        <w:rPr>
          <w:rFonts w:ascii="Times New Roman" w:hAnsi="Times New Roman" w:cs="Times New Roman"/>
        </w:rPr>
        <w:t xml:space="preserve"> games can be found here: [</w:t>
      </w:r>
      <w:r w:rsidR="001F5998">
        <w:rPr>
          <w:rFonts w:ascii="Times New Roman" w:hAnsi="Times New Roman" w:cs="Times New Roman"/>
        </w:rPr>
        <w:t>1</w:t>
      </w:r>
      <w:r w:rsidR="002144E9">
        <w:rPr>
          <w:rFonts w:ascii="Times New Roman" w:hAnsi="Times New Roman" w:cs="Times New Roman"/>
        </w:rPr>
        <w:t>].</w:t>
      </w:r>
    </w:p>
    <w:p w14:paraId="131E3B78" w14:textId="731EBCC6" w:rsidR="00BB79F7" w:rsidRPr="00F15311" w:rsidRDefault="00931129" w:rsidP="002C2C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different games </w:t>
      </w:r>
      <w:r w:rsidR="00E04D2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an vary on </w:t>
      </w:r>
      <w:r w:rsidR="0058102F">
        <w:rPr>
          <w:rFonts w:ascii="Times New Roman" w:hAnsi="Times New Roman" w:cs="Times New Roman"/>
        </w:rPr>
        <w:t xml:space="preserve">their </w:t>
      </w:r>
      <w:r>
        <w:rPr>
          <w:rFonts w:ascii="Times New Roman" w:hAnsi="Times New Roman" w:cs="Times New Roman"/>
        </w:rPr>
        <w:t>difficulty to create, each game will be assigned a complexity score from 1-4</w:t>
      </w:r>
      <w:r w:rsidR="0058102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8102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ome examples of these can be seen in Table 1</w:t>
      </w:r>
      <w:r w:rsidR="0058102F">
        <w:rPr>
          <w:rFonts w:ascii="Times New Roman" w:hAnsi="Times New Roman" w:cs="Times New Roman"/>
        </w:rPr>
        <w:t xml:space="preserve"> for reference,</w:t>
      </w:r>
      <w:r w:rsidR="009E4953">
        <w:rPr>
          <w:rFonts w:ascii="Times New Roman" w:hAnsi="Times New Roman" w:cs="Times New Roman"/>
        </w:rPr>
        <w:t xml:space="preserve"> </w:t>
      </w:r>
      <w:r w:rsidR="0058102F">
        <w:rPr>
          <w:rFonts w:ascii="Times New Roman" w:hAnsi="Times New Roman" w:cs="Times New Roman"/>
        </w:rPr>
        <w:t>bu</w:t>
      </w:r>
      <w:r w:rsidR="009E4953">
        <w:rPr>
          <w:rFonts w:ascii="Times New Roman" w:hAnsi="Times New Roman" w:cs="Times New Roman"/>
        </w:rPr>
        <w:t>t</w:t>
      </w:r>
      <w:r w:rsidR="0058102F">
        <w:rPr>
          <w:rFonts w:ascii="Times New Roman" w:hAnsi="Times New Roman" w:cs="Times New Roman"/>
        </w:rPr>
        <w:t xml:space="preserve"> you should </w:t>
      </w:r>
      <w:r w:rsidR="00423F50">
        <w:rPr>
          <w:rFonts w:ascii="Times New Roman" w:hAnsi="Times New Roman" w:cs="Times New Roman"/>
        </w:rPr>
        <w:t>not let those options hamstring you</w:t>
      </w:r>
      <w:r w:rsidR="00431E62">
        <w:rPr>
          <w:rFonts w:ascii="Times New Roman" w:hAnsi="Times New Roman" w:cs="Times New Roman"/>
        </w:rPr>
        <w:t>:</w:t>
      </w:r>
      <w:r w:rsidR="00423F50">
        <w:rPr>
          <w:rFonts w:ascii="Times New Roman" w:hAnsi="Times New Roman" w:cs="Times New Roman"/>
        </w:rPr>
        <w:t xml:space="preserve"> if you have an idea for a different game</w:t>
      </w:r>
      <w:r w:rsidR="00431E62">
        <w:rPr>
          <w:rFonts w:ascii="Times New Roman" w:hAnsi="Times New Roman" w:cs="Times New Roman"/>
        </w:rPr>
        <w:t>,</w:t>
      </w:r>
      <w:r w:rsidR="00423F50">
        <w:rPr>
          <w:rFonts w:ascii="Times New Roman" w:hAnsi="Times New Roman" w:cs="Times New Roman"/>
        </w:rPr>
        <w:t xml:space="preserve"> ask your instructor</w:t>
      </w:r>
      <w:r w:rsidR="00EB72FE">
        <w:rPr>
          <w:rFonts w:ascii="Times New Roman" w:hAnsi="Times New Roman" w:cs="Times New Roman"/>
        </w:rPr>
        <w:t xml:space="preserve"> or GTA to provide you a Complexity Score</w:t>
      </w:r>
      <w:r w:rsidR="000C1EEB">
        <w:rPr>
          <w:rFonts w:ascii="Times New Roman" w:hAnsi="Times New Roman" w:cs="Times New Roman"/>
        </w:rPr>
        <w:t xml:space="preserve"> (CS)</w:t>
      </w:r>
      <w:r w:rsidR="00EB72FE">
        <w:rPr>
          <w:rFonts w:ascii="Times New Roman" w:hAnsi="Times New Roman" w:cs="Times New Roman"/>
        </w:rPr>
        <w:t xml:space="preserve"> for it</w:t>
      </w:r>
      <w:r>
        <w:rPr>
          <w:rFonts w:ascii="Times New Roman" w:hAnsi="Times New Roman" w:cs="Times New Roman"/>
        </w:rPr>
        <w:t>.</w:t>
      </w:r>
      <w:r w:rsidR="002C2C8F" w:rsidRPr="00F15311">
        <w:rPr>
          <w:rFonts w:ascii="Times New Roman" w:hAnsi="Times New Roman" w:cs="Times New Roman"/>
        </w:rPr>
        <w:t xml:space="preserve"> Each team must have a</w:t>
      </w:r>
      <w:r w:rsidR="001A5971">
        <w:rPr>
          <w:rFonts w:ascii="Times New Roman" w:hAnsi="Times New Roman" w:cs="Times New Roman"/>
        </w:rPr>
        <w:t xml:space="preserve"> total complexity score</w:t>
      </w:r>
      <w:r w:rsidR="00220F5C">
        <w:rPr>
          <w:rFonts w:ascii="Times New Roman" w:hAnsi="Times New Roman" w:cs="Times New Roman"/>
        </w:rPr>
        <w:t xml:space="preserve"> (TCS)</w:t>
      </w:r>
      <w:r w:rsidR="001A5971">
        <w:rPr>
          <w:rFonts w:ascii="Times New Roman" w:hAnsi="Times New Roman" w:cs="Times New Roman"/>
        </w:rPr>
        <w:t xml:space="preserve"> of at least </w:t>
      </w:r>
      <w:r w:rsidR="002C2C8F" w:rsidRPr="00F15311">
        <w:rPr>
          <w:rFonts w:ascii="Times New Roman" w:hAnsi="Times New Roman" w:cs="Times New Roman"/>
        </w:rPr>
        <w:t>2 working games for full credit on the project (more for extra credit</w:t>
      </w:r>
      <w:r w:rsidR="001A5971">
        <w:rPr>
          <w:rFonts w:ascii="Times New Roman" w:hAnsi="Times New Roman" w:cs="Times New Roman"/>
        </w:rPr>
        <w:t>, see below</w:t>
      </w:r>
      <w:r w:rsidR="002C2C8F" w:rsidRPr="00F15311">
        <w:rPr>
          <w:rFonts w:ascii="Times New Roman" w:hAnsi="Times New Roman" w:cs="Times New Roman"/>
        </w:rPr>
        <w:t>).</w:t>
      </w:r>
      <w:r w:rsidR="00EB72FE">
        <w:rPr>
          <w:rFonts w:ascii="Times New Roman" w:hAnsi="Times New Roman" w:cs="Times New Roman"/>
        </w:rPr>
        <w:t xml:space="preserve"> Additionally, all members of the team must contribute to coding the games. This does not need to be equal, but each team member must </w:t>
      </w:r>
      <w:r w:rsidR="001B0866">
        <w:rPr>
          <w:rFonts w:ascii="Times New Roman" w:hAnsi="Times New Roman" w:cs="Times New Roman"/>
        </w:rPr>
        <w:t>contribute to the coding of about 0.5 CS</w:t>
      </w:r>
      <w:r w:rsidR="00EB72FE">
        <w:rPr>
          <w:rFonts w:ascii="Times New Roman" w:hAnsi="Times New Roman" w:cs="Times New Roman"/>
        </w:rPr>
        <w:t>.</w:t>
      </w:r>
    </w:p>
    <w:p w14:paraId="20C3A7F9" w14:textId="301CDB10" w:rsidR="00F15311" w:rsidRPr="00F15311" w:rsidRDefault="002C2C8F" w:rsidP="002C2C8F">
      <w:p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To aid in the development of the games,</w:t>
      </w:r>
      <w:r w:rsidR="00931129">
        <w:rPr>
          <w:rFonts w:ascii="Times New Roman" w:hAnsi="Times New Roman" w:cs="Times New Roman"/>
        </w:rPr>
        <w:t xml:space="preserve"> we have developed a simple “game engine” to make creating visualizations </w:t>
      </w:r>
      <w:r w:rsidR="008A59DF">
        <w:rPr>
          <w:rFonts w:ascii="Times New Roman" w:hAnsi="Times New Roman" w:cs="Times New Roman"/>
        </w:rPr>
        <w:t xml:space="preserve">and input </w:t>
      </w:r>
      <w:r w:rsidR="00931129">
        <w:rPr>
          <w:rFonts w:ascii="Times New Roman" w:hAnsi="Times New Roman" w:cs="Times New Roman"/>
        </w:rPr>
        <w:t>easier</w:t>
      </w:r>
      <w:r w:rsidRPr="00F15311">
        <w:rPr>
          <w:rFonts w:ascii="Times New Roman" w:hAnsi="Times New Roman" w:cs="Times New Roman"/>
        </w:rPr>
        <w:t>.</w:t>
      </w:r>
      <w:r w:rsidR="00BB79F7" w:rsidRPr="00F15311">
        <w:rPr>
          <w:rFonts w:ascii="Times New Roman" w:hAnsi="Times New Roman" w:cs="Times New Roman"/>
        </w:rPr>
        <w:t xml:space="preserve">  The</w:t>
      </w:r>
      <w:r w:rsidR="00931129">
        <w:rPr>
          <w:rFonts w:ascii="Times New Roman" w:hAnsi="Times New Roman" w:cs="Times New Roman"/>
        </w:rPr>
        <w:t xml:space="preserve"> </w:t>
      </w:r>
      <w:r w:rsidR="00BB79F7" w:rsidRPr="00F15311">
        <w:rPr>
          <w:rFonts w:ascii="Times New Roman" w:hAnsi="Times New Roman" w:cs="Times New Roman"/>
        </w:rPr>
        <w:t>document</w:t>
      </w:r>
      <w:r w:rsidR="00931129">
        <w:rPr>
          <w:rFonts w:ascii="Times New Roman" w:hAnsi="Times New Roman" w:cs="Times New Roman"/>
        </w:rPr>
        <w:t>ation for this</w:t>
      </w:r>
      <w:r w:rsidR="001F250D">
        <w:rPr>
          <w:rFonts w:ascii="Times New Roman" w:hAnsi="Times New Roman" w:cs="Times New Roman"/>
        </w:rPr>
        <w:t xml:space="preserve"> is</w:t>
      </w:r>
      <w:r w:rsidR="00931129">
        <w:rPr>
          <w:rFonts w:ascii="Times New Roman" w:hAnsi="Times New Roman" w:cs="Times New Roman"/>
        </w:rPr>
        <w:t xml:space="preserve"> provided below. W</w:t>
      </w:r>
      <w:r w:rsidR="00BB79F7" w:rsidRPr="00F15311">
        <w:rPr>
          <w:rFonts w:ascii="Times New Roman" w:hAnsi="Times New Roman" w:cs="Times New Roman"/>
        </w:rPr>
        <w:t>e encourage you to use th</w:t>
      </w:r>
      <w:r w:rsidR="00931129">
        <w:rPr>
          <w:rFonts w:ascii="Times New Roman" w:hAnsi="Times New Roman" w:cs="Times New Roman"/>
        </w:rPr>
        <w:t>is system, but it is not</w:t>
      </w:r>
      <w:r w:rsidR="003C1690">
        <w:rPr>
          <w:rFonts w:ascii="Times New Roman" w:hAnsi="Times New Roman" w:cs="Times New Roman"/>
        </w:rPr>
        <w:t xml:space="preserve"> mandatory</w:t>
      </w:r>
      <w:r w:rsidR="00BB79F7" w:rsidRPr="00F15311">
        <w:rPr>
          <w:rFonts w:ascii="Times New Roman" w:hAnsi="Times New Roman" w:cs="Times New Roman"/>
        </w:rPr>
        <w:t>. As with any other reference you use, you MUST reference the material in your final documentation.</w:t>
      </w:r>
      <w:r w:rsidR="00A071B9">
        <w:rPr>
          <w:rFonts w:ascii="Times New Roman" w:hAnsi="Times New Roman" w:cs="Times New Roman"/>
        </w:rPr>
        <w:t xml:space="preserve"> </w:t>
      </w:r>
    </w:p>
    <w:p w14:paraId="038B0C18" w14:textId="0DA580FD" w:rsidR="00F15311" w:rsidRPr="00F15311" w:rsidRDefault="00F15311" w:rsidP="00F15311">
      <w:pPr>
        <w:pStyle w:val="Caption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F15311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Pr="00F15311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15311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Pr="00F15311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F15311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F15311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15311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9E495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E4953" w:rsidRPr="002860F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Example complexity scores for </w:t>
      </w:r>
      <w:r w:rsidR="00505EFA" w:rsidRPr="002860F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MATLAB </w:t>
      </w:r>
      <w:r w:rsidR="009E4953" w:rsidRPr="002860F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games </w:t>
      </w:r>
      <w:r w:rsidR="00AA1EF2" w:rsidRPr="002860F8">
        <w:rPr>
          <w:rFonts w:ascii="Times New Roman" w:hAnsi="Times New Roman" w:cs="Times New Roman"/>
          <w:b w:val="0"/>
          <w:color w:val="auto"/>
          <w:sz w:val="22"/>
          <w:szCs w:val="22"/>
        </w:rPr>
        <w:t>[</w:t>
      </w:r>
      <w:r w:rsidR="001F5998">
        <w:rPr>
          <w:rFonts w:ascii="Times New Roman" w:hAnsi="Times New Roman" w:cs="Times New Roman"/>
          <w:b w:val="0"/>
          <w:color w:val="auto"/>
          <w:sz w:val="22"/>
          <w:szCs w:val="22"/>
        </w:rPr>
        <w:t>2</w:t>
      </w:r>
      <w:r w:rsidR="00AA1EF2" w:rsidRPr="002860F8">
        <w:rPr>
          <w:rFonts w:ascii="Times New Roman" w:hAnsi="Times New Roman" w:cs="Times New Roman"/>
          <w:b w:val="0"/>
          <w:color w:val="auto"/>
          <w:sz w:val="22"/>
          <w:szCs w:val="22"/>
        </w:rPr>
        <w:t>]</w:t>
      </w:r>
    </w:p>
    <w:tbl>
      <w:tblPr>
        <w:tblW w:w="10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8800"/>
      </w:tblGrid>
      <w:tr w:rsidR="00F15311" w:rsidRPr="00F15311" w14:paraId="56AF744A" w14:textId="77777777" w:rsidTr="0058102F">
        <w:trPr>
          <w:trHeight w:val="300"/>
        </w:trPr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D0FAE69" w14:textId="34B39E53" w:rsidR="00F15311" w:rsidRPr="00015037" w:rsidRDefault="00015037" w:rsidP="00F15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15037">
              <w:rPr>
                <w:rFonts w:ascii="Times New Roman" w:hAnsi="Times New Roman" w:cs="Times New Roman"/>
                <w:b/>
              </w:rPr>
              <w:t>Complexity Score (</w:t>
            </w:r>
            <w:r w:rsidR="000C1EEB" w:rsidRPr="00015037">
              <w:rPr>
                <w:rFonts w:ascii="Times New Roman" w:eastAsia="Times New Roman" w:hAnsi="Times New Roman" w:cs="Times New Roman"/>
                <w:b/>
                <w:color w:val="000000"/>
              </w:rPr>
              <w:t>CS</w:t>
            </w:r>
            <w:r w:rsidRPr="00015037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8800" w:type="dxa"/>
            <w:shd w:val="clear" w:color="auto" w:fill="auto"/>
            <w:noWrap/>
            <w:vAlign w:val="bottom"/>
            <w:hideMark/>
          </w:tcPr>
          <w:p w14:paraId="2DA2B967" w14:textId="105653E0" w:rsidR="00F15311" w:rsidRPr="00F15311" w:rsidRDefault="00F15311" w:rsidP="00F15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5311">
              <w:rPr>
                <w:rFonts w:ascii="Times New Roman" w:eastAsia="Times New Roman" w:hAnsi="Times New Roman" w:cs="Times New Roman"/>
                <w:b/>
                <w:color w:val="000000"/>
              </w:rPr>
              <w:t>Game</w:t>
            </w:r>
            <w:r w:rsidR="009E4953">
              <w:rPr>
                <w:rFonts w:ascii="Times New Roman" w:eastAsia="Times New Roman" w:hAnsi="Times New Roman" w:cs="Times New Roman"/>
                <w:b/>
                <w:color w:val="000000"/>
              </w:rPr>
              <w:t>s</w:t>
            </w:r>
          </w:p>
        </w:tc>
      </w:tr>
      <w:tr w:rsidR="00F15311" w:rsidRPr="00F15311" w14:paraId="13FE97ED" w14:textId="77777777" w:rsidTr="00671CAF">
        <w:trPr>
          <w:trHeight w:val="360"/>
        </w:trPr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240D2CDA" w14:textId="77777777" w:rsidR="00F15311" w:rsidRPr="00F15311" w:rsidRDefault="00F15311" w:rsidP="0067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531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00" w:type="dxa"/>
            <w:shd w:val="clear" w:color="auto" w:fill="auto"/>
            <w:noWrap/>
            <w:vAlign w:val="center"/>
            <w:hideMark/>
          </w:tcPr>
          <w:p w14:paraId="287E653D" w14:textId="31BC9AC8" w:rsidR="00F15311" w:rsidRPr="00F15311" w:rsidRDefault="00F15311" w:rsidP="00F15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5311">
              <w:rPr>
                <w:rFonts w:ascii="Times New Roman" w:eastAsia="Times New Roman" w:hAnsi="Times New Roman" w:cs="Times New Roman"/>
                <w:color w:val="000000"/>
              </w:rPr>
              <w:t>Over/Under Seven</w:t>
            </w:r>
            <w:r w:rsidR="009E4953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EB72FE">
              <w:rPr>
                <w:rFonts w:ascii="Times New Roman" w:eastAsia="Times New Roman" w:hAnsi="Times New Roman" w:cs="Times New Roman"/>
                <w:color w:val="000000"/>
              </w:rPr>
              <w:t>Craps</w:t>
            </w:r>
            <w:r w:rsidR="00B30FD1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3F59B5">
              <w:rPr>
                <w:rFonts w:ascii="Times New Roman" w:eastAsia="Times New Roman" w:hAnsi="Times New Roman" w:cs="Times New Roman"/>
                <w:color w:val="000000"/>
              </w:rPr>
              <w:t>Simple dice games</w:t>
            </w:r>
          </w:p>
        </w:tc>
      </w:tr>
      <w:tr w:rsidR="00F15311" w:rsidRPr="00F15311" w14:paraId="780E2825" w14:textId="77777777" w:rsidTr="00671CAF">
        <w:trPr>
          <w:trHeight w:val="360"/>
        </w:trPr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29170C82" w14:textId="77777777" w:rsidR="00F15311" w:rsidRPr="00F15311" w:rsidRDefault="00F15311" w:rsidP="0067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531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800" w:type="dxa"/>
            <w:shd w:val="clear" w:color="auto" w:fill="auto"/>
            <w:noWrap/>
            <w:vAlign w:val="center"/>
            <w:hideMark/>
          </w:tcPr>
          <w:p w14:paraId="74478D8C" w14:textId="2B483D76" w:rsidR="00F15311" w:rsidRPr="00F15311" w:rsidRDefault="009E4953" w:rsidP="00F15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Memory</w:t>
            </w:r>
            <w:r w:rsidR="00EB72FE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3F59B5">
              <w:rPr>
                <w:rFonts w:ascii="Times New Roman" w:eastAsia="Times New Roman" w:hAnsi="Times New Roman" w:cs="Times New Roman"/>
                <w:color w:val="000000"/>
              </w:rPr>
              <w:t xml:space="preserve">Crazy Eights, </w:t>
            </w:r>
            <w:r w:rsidR="00EB72FE">
              <w:rPr>
                <w:rFonts w:ascii="Times New Roman" w:eastAsia="Times New Roman" w:hAnsi="Times New Roman" w:cs="Times New Roman"/>
                <w:color w:val="000000"/>
              </w:rPr>
              <w:t>Go Fish, Hangman</w:t>
            </w:r>
            <w:r w:rsidR="000F12B4">
              <w:rPr>
                <w:rFonts w:ascii="Times New Roman" w:eastAsia="Times New Roman" w:hAnsi="Times New Roman" w:cs="Times New Roman"/>
                <w:color w:val="000000"/>
              </w:rPr>
              <w:t>, Mancala</w:t>
            </w:r>
            <w:r w:rsidR="00B30FD1">
              <w:rPr>
                <w:rFonts w:ascii="Times New Roman" w:eastAsia="Times New Roman" w:hAnsi="Times New Roman" w:cs="Times New Roman"/>
                <w:color w:val="000000"/>
              </w:rPr>
              <w:t>, Can’t Stop</w:t>
            </w:r>
          </w:p>
        </w:tc>
      </w:tr>
      <w:tr w:rsidR="0058102F" w:rsidRPr="00F15311" w14:paraId="63EDCF8B" w14:textId="77777777" w:rsidTr="00671CAF">
        <w:trPr>
          <w:trHeight w:val="360"/>
        </w:trPr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5227100C" w14:textId="799AE248" w:rsidR="0058102F" w:rsidRPr="00F15311" w:rsidRDefault="0058102F" w:rsidP="0067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531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800" w:type="dxa"/>
            <w:shd w:val="clear" w:color="auto" w:fill="auto"/>
            <w:noWrap/>
            <w:vAlign w:val="center"/>
            <w:hideMark/>
          </w:tcPr>
          <w:p w14:paraId="3F9F78E5" w14:textId="7512322D" w:rsidR="0058102F" w:rsidRPr="00F15311" w:rsidRDefault="009E4953" w:rsidP="00F15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Battleship</w:t>
            </w:r>
            <w:r w:rsidR="00423F50">
              <w:rPr>
                <w:rFonts w:ascii="Times New Roman" w:eastAsia="Times New Roman" w:hAnsi="Times New Roman" w:cs="Times New Roman"/>
                <w:color w:val="000000"/>
              </w:rPr>
              <w:t>, Connect 4</w:t>
            </w:r>
            <w:r w:rsidR="00EB72FE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2B5B45">
              <w:rPr>
                <w:rFonts w:ascii="Times New Roman" w:eastAsia="Times New Roman" w:hAnsi="Times New Roman" w:cs="Times New Roman"/>
                <w:color w:val="000000"/>
              </w:rPr>
              <w:t xml:space="preserve"> SOS,</w:t>
            </w:r>
            <w:r w:rsidR="00EB72FE">
              <w:rPr>
                <w:rFonts w:ascii="Times New Roman" w:eastAsia="Times New Roman" w:hAnsi="Times New Roman" w:cs="Times New Roman"/>
                <w:color w:val="000000"/>
              </w:rPr>
              <w:t xml:space="preserve"> Blackjack, Mastermind</w:t>
            </w:r>
            <w:r w:rsidR="0025768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6220D6">
              <w:rPr>
                <w:rFonts w:ascii="Times New Roman" w:eastAsia="Times New Roman" w:hAnsi="Times New Roman" w:cs="Times New Roman"/>
                <w:color w:val="000000"/>
              </w:rPr>
              <w:t>Lingo</w:t>
            </w:r>
          </w:p>
        </w:tc>
      </w:tr>
      <w:tr w:rsidR="0058102F" w:rsidRPr="00F15311" w14:paraId="50909C9E" w14:textId="77777777" w:rsidTr="00671CAF">
        <w:trPr>
          <w:trHeight w:val="360"/>
        </w:trPr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353FE5FB" w14:textId="0EDD9E41" w:rsidR="0058102F" w:rsidRPr="00F15311" w:rsidRDefault="0058102F" w:rsidP="0067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531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800" w:type="dxa"/>
            <w:shd w:val="clear" w:color="auto" w:fill="auto"/>
            <w:noWrap/>
            <w:vAlign w:val="center"/>
            <w:hideMark/>
          </w:tcPr>
          <w:p w14:paraId="6F66A9E5" w14:textId="26208B2D" w:rsidR="0058102F" w:rsidRPr="00F15311" w:rsidRDefault="0058102F" w:rsidP="00F15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5311">
              <w:rPr>
                <w:rFonts w:ascii="Times New Roman" w:eastAsia="Times New Roman" w:hAnsi="Times New Roman" w:cs="Times New Roman"/>
                <w:color w:val="000000"/>
              </w:rPr>
              <w:t>Battleship</w:t>
            </w:r>
            <w:r w:rsidR="002B5B45">
              <w:rPr>
                <w:rFonts w:ascii="Times New Roman" w:eastAsia="Times New Roman" w:hAnsi="Times New Roman" w:cs="Times New Roman"/>
                <w:color w:val="000000"/>
              </w:rPr>
              <w:t xml:space="preserve"> (smart AI), </w:t>
            </w:r>
            <w:r w:rsidR="00D61A08">
              <w:rPr>
                <w:rFonts w:ascii="Times New Roman" w:eastAsia="Times New Roman" w:hAnsi="Times New Roman" w:cs="Times New Roman"/>
                <w:color w:val="000000"/>
              </w:rPr>
              <w:t>Connect 4</w:t>
            </w:r>
            <w:r w:rsidR="002B5B45">
              <w:rPr>
                <w:rFonts w:ascii="Times New Roman" w:eastAsia="Times New Roman" w:hAnsi="Times New Roman" w:cs="Times New Roman"/>
                <w:color w:val="000000"/>
              </w:rPr>
              <w:t xml:space="preserve"> (smart AI), </w:t>
            </w:r>
            <w:r w:rsidR="00EB72FE">
              <w:rPr>
                <w:rFonts w:ascii="Times New Roman" w:eastAsia="Times New Roman" w:hAnsi="Times New Roman" w:cs="Times New Roman"/>
                <w:color w:val="000000"/>
              </w:rPr>
              <w:t>Yahtzee</w:t>
            </w:r>
            <w:r w:rsidR="002B5B4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EB72FE">
              <w:rPr>
                <w:rFonts w:ascii="Times New Roman" w:eastAsia="Times New Roman" w:hAnsi="Times New Roman" w:cs="Times New Roman"/>
                <w:color w:val="000000"/>
              </w:rPr>
              <w:t xml:space="preserve"> Othello</w:t>
            </w:r>
          </w:p>
        </w:tc>
      </w:tr>
      <w:tr w:rsidR="00EB72FE" w:rsidRPr="00F15311" w14:paraId="5F8FAB25" w14:textId="77777777" w:rsidTr="00671CAF">
        <w:trPr>
          <w:trHeight w:val="360"/>
        </w:trPr>
        <w:tc>
          <w:tcPr>
            <w:tcW w:w="1304" w:type="dxa"/>
            <w:shd w:val="clear" w:color="auto" w:fill="auto"/>
            <w:noWrap/>
            <w:vAlign w:val="center"/>
          </w:tcPr>
          <w:p w14:paraId="1C8413C7" w14:textId="77777777" w:rsidR="00EB72FE" w:rsidRPr="00F15311" w:rsidRDefault="00EB72FE" w:rsidP="0067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0" w:type="dxa"/>
            <w:shd w:val="clear" w:color="auto" w:fill="auto"/>
            <w:noWrap/>
            <w:vAlign w:val="center"/>
          </w:tcPr>
          <w:p w14:paraId="11F78400" w14:textId="77777777" w:rsidR="00EB72FE" w:rsidRPr="00F15311" w:rsidRDefault="00EB72FE" w:rsidP="00F15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8102F" w:rsidRPr="00F15311" w14:paraId="087957B7" w14:textId="77777777" w:rsidTr="00671CAF">
        <w:trPr>
          <w:trHeight w:val="360"/>
        </w:trPr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56D53EED" w14:textId="20950011" w:rsidR="0058102F" w:rsidRPr="00F15311" w:rsidRDefault="00505EFA" w:rsidP="0067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EB72FE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8800" w:type="dxa"/>
            <w:shd w:val="clear" w:color="auto" w:fill="auto"/>
            <w:noWrap/>
            <w:vAlign w:val="center"/>
            <w:hideMark/>
          </w:tcPr>
          <w:p w14:paraId="4DDBE8A8" w14:textId="68F7FE31" w:rsidR="0058102F" w:rsidRPr="00F15311" w:rsidRDefault="00EB72FE" w:rsidP="00F15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Adventure or </w:t>
            </w:r>
            <w:r w:rsidR="00AE7BEF">
              <w:rPr>
                <w:rFonts w:ascii="Times New Roman" w:eastAsia="Times New Roman" w:hAnsi="Times New Roman" w:cs="Times New Roman"/>
                <w:color w:val="000000"/>
              </w:rPr>
              <w:t>role-playing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game, depending on graphics</w:t>
            </w:r>
            <w:r w:rsidR="00186E0B">
              <w:rPr>
                <w:rFonts w:ascii="Times New Roman" w:eastAsia="Times New Roman" w:hAnsi="Times New Roman" w:cs="Times New Roman"/>
                <w:color w:val="000000"/>
              </w:rPr>
              <w:t xml:space="preserve"> (text</w:t>
            </w:r>
            <w:r w:rsidR="000524CE">
              <w:rPr>
                <w:rFonts w:ascii="Times New Roman" w:eastAsia="Times New Roman" w:hAnsi="Times New Roman" w:cs="Times New Roman"/>
                <w:color w:val="000000"/>
              </w:rPr>
              <w:t xml:space="preserve"> only</w:t>
            </w:r>
            <w:r w:rsidR="00186E0B">
              <w:rPr>
                <w:rFonts w:ascii="Times New Roman" w:eastAsia="Times New Roman" w:hAnsi="Times New Roman" w:cs="Times New Roman"/>
                <w:color w:val="000000"/>
              </w:rPr>
              <w:t xml:space="preserve"> is okay)</w:t>
            </w:r>
            <w:r w:rsidR="00C928E7">
              <w:rPr>
                <w:rFonts w:ascii="Times New Roman" w:eastAsia="Times New Roman" w:hAnsi="Times New Roman" w:cs="Times New Roman"/>
                <w:color w:val="000000"/>
              </w:rPr>
              <w:t>, game mechanics, and size</w:t>
            </w:r>
          </w:p>
        </w:tc>
      </w:tr>
      <w:tr w:rsidR="00EB72FE" w:rsidRPr="00F15311" w14:paraId="7ED6675D" w14:textId="77777777" w:rsidTr="00671CAF">
        <w:trPr>
          <w:trHeight w:val="360"/>
        </w:trPr>
        <w:tc>
          <w:tcPr>
            <w:tcW w:w="1304" w:type="dxa"/>
            <w:shd w:val="clear" w:color="auto" w:fill="auto"/>
            <w:noWrap/>
            <w:vAlign w:val="center"/>
          </w:tcPr>
          <w:p w14:paraId="51FC2AEB" w14:textId="77777777" w:rsidR="00EB72FE" w:rsidRDefault="00EB72FE" w:rsidP="0067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0" w:type="dxa"/>
            <w:shd w:val="clear" w:color="auto" w:fill="auto"/>
            <w:noWrap/>
            <w:vAlign w:val="center"/>
          </w:tcPr>
          <w:p w14:paraId="52075861" w14:textId="77777777" w:rsidR="00EB72FE" w:rsidRDefault="00EB72FE" w:rsidP="00F15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8102F" w:rsidRPr="00F15311" w14:paraId="4123F5E2" w14:textId="77777777" w:rsidTr="00671CAF">
        <w:trPr>
          <w:trHeight w:val="360"/>
        </w:trPr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3226C36D" w14:textId="4CC416DC" w:rsidR="0058102F" w:rsidRPr="00F15311" w:rsidRDefault="0058102F" w:rsidP="0067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+1 (max 4)</w:t>
            </w:r>
          </w:p>
        </w:tc>
        <w:tc>
          <w:tcPr>
            <w:tcW w:w="8800" w:type="dxa"/>
            <w:shd w:val="clear" w:color="auto" w:fill="auto"/>
            <w:noWrap/>
            <w:vAlign w:val="center"/>
            <w:hideMark/>
          </w:tcPr>
          <w:p w14:paraId="1423EC11" w14:textId="313FFB7A" w:rsidR="0058102F" w:rsidRPr="00F15311" w:rsidRDefault="0058102F" w:rsidP="00F15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Smart computer player (where applicable)</w:t>
            </w:r>
          </w:p>
        </w:tc>
      </w:tr>
    </w:tbl>
    <w:p w14:paraId="128B1427" w14:textId="7D9F20E6" w:rsidR="00522328" w:rsidRPr="00F15311" w:rsidRDefault="002C2C8F" w:rsidP="00522328">
      <w:pPr>
        <w:pStyle w:val="Heading2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lastRenderedPageBreak/>
        <w:t>2</w:t>
      </w:r>
      <w:r w:rsidR="00522328" w:rsidRPr="00F15311">
        <w:rPr>
          <w:rFonts w:ascii="Times New Roman" w:hAnsi="Times New Roman" w:cs="Times New Roman"/>
        </w:rPr>
        <w:t>.</w:t>
      </w:r>
      <w:r w:rsidR="00A51852" w:rsidRPr="00F15311">
        <w:rPr>
          <w:rFonts w:ascii="Times New Roman" w:hAnsi="Times New Roman" w:cs="Times New Roman"/>
        </w:rPr>
        <w:t xml:space="preserve"> </w:t>
      </w:r>
      <w:r w:rsidR="00CD2823">
        <w:rPr>
          <w:rFonts w:ascii="Times New Roman" w:hAnsi="Times New Roman" w:cs="Times New Roman"/>
        </w:rPr>
        <w:t>Project Tasks – See Carmen for Exact Due Dates</w:t>
      </w:r>
    </w:p>
    <w:p w14:paraId="7890663F" w14:textId="5D63CF72" w:rsidR="009D2472" w:rsidRDefault="00BA709E" w:rsidP="00BA709E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SDP 1: </w:t>
      </w:r>
      <w:r w:rsidR="009D2472">
        <w:rPr>
          <w:rFonts w:ascii="Times New Roman" w:hAnsi="Times New Roman" w:cs="Times New Roman"/>
        </w:rPr>
        <w:t>B</w:t>
      </w:r>
      <w:r w:rsidR="00CD2823">
        <w:rPr>
          <w:rFonts w:ascii="Times New Roman" w:hAnsi="Times New Roman" w:cs="Times New Roman"/>
        </w:rPr>
        <w:t xml:space="preserve">rainstorming/Planning Day </w:t>
      </w:r>
    </w:p>
    <w:p w14:paraId="0C292DA6" w14:textId="39435188" w:rsidR="00A071B9" w:rsidRDefault="009D2472" w:rsidP="00BA7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u.osu.edu A</w:t>
      </w:r>
      <w:r w:rsidR="00CD2823">
        <w:rPr>
          <w:rFonts w:ascii="Times New Roman" w:hAnsi="Times New Roman" w:cs="Times New Roman"/>
        </w:rPr>
        <w:t>ccount – Due SDP 1 End of Class</w:t>
      </w:r>
      <w:r w:rsidR="00BA709E">
        <w:rPr>
          <w:rFonts w:ascii="Times New Roman" w:hAnsi="Times New Roman" w:cs="Times New Roman"/>
        </w:rPr>
        <w:t xml:space="preserve"> (EOC)</w:t>
      </w:r>
    </w:p>
    <w:p w14:paraId="79DBB06F" w14:textId="47265417" w:rsidR="009D2472" w:rsidRDefault="009D2472" w:rsidP="00BA7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Decision on Game/Games </w:t>
      </w:r>
      <w:r w:rsidR="00CD2823">
        <w:rPr>
          <w:rFonts w:ascii="Times New Roman" w:hAnsi="Times New Roman" w:cs="Times New Roman"/>
        </w:rPr>
        <w:t xml:space="preserve">– Due SDP 1 </w:t>
      </w:r>
      <w:r w:rsidR="00BA709E">
        <w:rPr>
          <w:rFonts w:ascii="Times New Roman" w:hAnsi="Times New Roman" w:cs="Times New Roman"/>
        </w:rPr>
        <w:t>EOC</w:t>
      </w:r>
    </w:p>
    <w:p w14:paraId="14C46381" w14:textId="4C4FFD81" w:rsidR="00444FFD" w:rsidRDefault="00BA709E" w:rsidP="00444FF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User Interview #1 (u.osu.edu)</w:t>
      </w:r>
      <w:r>
        <w:rPr>
          <w:rFonts w:ascii="Times New Roman" w:hAnsi="Times New Roman" w:cs="Times New Roman"/>
        </w:rPr>
        <w:t xml:space="preserve"> – Complete SDP 1 EOC, Upload SDP Day 2</w:t>
      </w:r>
    </w:p>
    <w:p w14:paraId="33BD233E" w14:textId="01C12F70" w:rsidR="00444FFD" w:rsidRPr="00444FFD" w:rsidRDefault="00444FFD" w:rsidP="00444FFD">
      <w:pPr>
        <w:pStyle w:val="ListParagraph"/>
        <w:ind w:left="1440"/>
        <w:rPr>
          <w:rFonts w:ascii="Times New Roman" w:hAnsi="Times New Roman" w:cs="Times New Roman"/>
        </w:rPr>
      </w:pPr>
    </w:p>
    <w:p w14:paraId="59106813" w14:textId="5CCAC649" w:rsidR="00BA709E" w:rsidRDefault="00BA709E" w:rsidP="00BA7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SDP 2</w:t>
      </w:r>
    </w:p>
    <w:p w14:paraId="458ECFF0" w14:textId="20567A99" w:rsidR="00CD2823" w:rsidRDefault="00CD2823" w:rsidP="00BA7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Instructions to Create u.osu.edu site and import template – Due</w:t>
      </w:r>
      <w:r w:rsidRPr="00CD28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SDP 2</w:t>
      </w:r>
    </w:p>
    <w:p w14:paraId="57115627" w14:textId="63B2CD6F" w:rsidR="00BE49AD" w:rsidRPr="00F15311" w:rsidRDefault="00CD2823" w:rsidP="00BA7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or Update </w:t>
      </w:r>
      <w:r w:rsidR="007E1CAC" w:rsidRPr="00F15311">
        <w:rPr>
          <w:rFonts w:ascii="Times New Roman" w:hAnsi="Times New Roman" w:cs="Times New Roman"/>
        </w:rPr>
        <w:t>Team Working Agreement (u.osu.edu)</w:t>
      </w:r>
      <w:r>
        <w:rPr>
          <w:rFonts w:ascii="Times New Roman" w:hAnsi="Times New Roman" w:cs="Times New Roman"/>
        </w:rPr>
        <w:t xml:space="preserve"> – Due SDP 2</w:t>
      </w:r>
    </w:p>
    <w:p w14:paraId="1D18D162" w14:textId="32183183" w:rsidR="007E1CAC" w:rsidRPr="00F15311" w:rsidRDefault="007E1CAC" w:rsidP="00BA7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Individual Responsibility Agreement </w:t>
      </w:r>
      <w:r w:rsidR="00CD2823">
        <w:rPr>
          <w:rFonts w:ascii="Times New Roman" w:hAnsi="Times New Roman" w:cs="Times New Roman"/>
        </w:rPr>
        <w:t xml:space="preserve"> </w:t>
      </w:r>
      <w:r w:rsidRPr="00F15311">
        <w:rPr>
          <w:rFonts w:ascii="Times New Roman" w:hAnsi="Times New Roman" w:cs="Times New Roman"/>
        </w:rPr>
        <w:t>(u.osu.edu)</w:t>
      </w:r>
      <w:r w:rsidR="00CD2823">
        <w:rPr>
          <w:rFonts w:ascii="Times New Roman" w:hAnsi="Times New Roman" w:cs="Times New Roman"/>
        </w:rPr>
        <w:t xml:space="preserve"> – Due SDP 2</w:t>
      </w:r>
    </w:p>
    <w:p w14:paraId="36A2154D" w14:textId="764F09AA" w:rsidR="00BA709E" w:rsidRDefault="007E1CAC" w:rsidP="00BA7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Flowchart</w:t>
      </w:r>
      <w:r w:rsidR="00BE3326" w:rsidRPr="00F15311">
        <w:rPr>
          <w:rFonts w:ascii="Times New Roman" w:hAnsi="Times New Roman" w:cs="Times New Roman"/>
        </w:rPr>
        <w:t xml:space="preserve">, </w:t>
      </w:r>
      <w:r w:rsidRPr="00F15311">
        <w:rPr>
          <w:rFonts w:ascii="Times New Roman" w:hAnsi="Times New Roman" w:cs="Times New Roman"/>
        </w:rPr>
        <w:t>Algorithm</w:t>
      </w:r>
      <w:r w:rsidR="00BE3326" w:rsidRPr="00F15311">
        <w:rPr>
          <w:rFonts w:ascii="Times New Roman" w:hAnsi="Times New Roman" w:cs="Times New Roman"/>
        </w:rPr>
        <w:t xml:space="preserve">, or </w:t>
      </w:r>
      <w:r w:rsidRPr="00F15311">
        <w:rPr>
          <w:rFonts w:ascii="Times New Roman" w:hAnsi="Times New Roman" w:cs="Times New Roman"/>
        </w:rPr>
        <w:t xml:space="preserve">Pseudocode Draft </w:t>
      </w:r>
      <w:r w:rsidR="00CD2823">
        <w:rPr>
          <w:rFonts w:ascii="Times New Roman" w:hAnsi="Times New Roman" w:cs="Times New Roman"/>
        </w:rPr>
        <w:t xml:space="preserve"> </w:t>
      </w:r>
      <w:r w:rsidRPr="00F15311">
        <w:rPr>
          <w:rFonts w:ascii="Times New Roman" w:hAnsi="Times New Roman" w:cs="Times New Roman"/>
        </w:rPr>
        <w:t>(</w:t>
      </w:r>
      <w:proofErr w:type="spellStart"/>
      <w:r w:rsidR="00CD2823">
        <w:rPr>
          <w:rFonts w:ascii="Times New Roman" w:hAnsi="Times New Roman" w:cs="Times New Roman"/>
        </w:rPr>
        <w:t>Carmen</w:t>
      </w:r>
      <w:r w:rsidRPr="00F15311">
        <w:rPr>
          <w:rFonts w:ascii="Times New Roman" w:hAnsi="Times New Roman" w:cs="Times New Roman"/>
        </w:rPr>
        <w:t>Canvas</w:t>
      </w:r>
      <w:proofErr w:type="spellEnd"/>
      <w:r w:rsidRPr="00F15311">
        <w:rPr>
          <w:rFonts w:ascii="Times New Roman" w:hAnsi="Times New Roman" w:cs="Times New Roman"/>
        </w:rPr>
        <w:t>)</w:t>
      </w:r>
      <w:r w:rsidR="00CD2823">
        <w:rPr>
          <w:rFonts w:ascii="Times New Roman" w:hAnsi="Times New Roman" w:cs="Times New Roman"/>
        </w:rPr>
        <w:t xml:space="preserve">  - Due SDP 2</w:t>
      </w:r>
    </w:p>
    <w:p w14:paraId="5132B0B9" w14:textId="77777777" w:rsidR="00444FFD" w:rsidRDefault="00444FFD" w:rsidP="00444FFD">
      <w:pPr>
        <w:pStyle w:val="ListParagraph"/>
        <w:ind w:left="1440"/>
        <w:rPr>
          <w:rFonts w:ascii="Times New Roman" w:hAnsi="Times New Roman" w:cs="Times New Roman"/>
        </w:rPr>
      </w:pPr>
    </w:p>
    <w:p w14:paraId="326A98A8" w14:textId="299C068B" w:rsidR="009D2472" w:rsidRDefault="00BA709E" w:rsidP="009D24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SDP 2: </w:t>
      </w:r>
      <w:r w:rsidR="009D2472">
        <w:rPr>
          <w:rFonts w:ascii="Times New Roman" w:hAnsi="Times New Roman" w:cs="Times New Roman"/>
        </w:rPr>
        <w:t xml:space="preserve">Work Day </w:t>
      </w:r>
    </w:p>
    <w:p w14:paraId="61B3C9C0" w14:textId="77777777" w:rsidR="00444FFD" w:rsidRDefault="00444FFD" w:rsidP="00444FFD">
      <w:pPr>
        <w:pStyle w:val="ListParagraph"/>
        <w:rPr>
          <w:rFonts w:ascii="Times New Roman" w:hAnsi="Times New Roman" w:cs="Times New Roman"/>
        </w:rPr>
      </w:pPr>
    </w:p>
    <w:p w14:paraId="07160517" w14:textId="5ACCC833" w:rsidR="007E1CAC" w:rsidRDefault="00BA709E" w:rsidP="0043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SDP 3: </w:t>
      </w:r>
      <w:r w:rsidR="009D2472">
        <w:rPr>
          <w:rFonts w:ascii="Times New Roman" w:hAnsi="Times New Roman" w:cs="Times New Roman"/>
        </w:rPr>
        <w:t xml:space="preserve">Work Day and </w:t>
      </w:r>
      <w:r w:rsidR="007E1CAC" w:rsidRPr="00F15311">
        <w:rPr>
          <w:rFonts w:ascii="Times New Roman" w:hAnsi="Times New Roman" w:cs="Times New Roman"/>
        </w:rPr>
        <w:t xml:space="preserve">Beta Testing </w:t>
      </w:r>
    </w:p>
    <w:p w14:paraId="06D8688D" w14:textId="486361A5" w:rsidR="007E1CAC" w:rsidRDefault="007E1CAC" w:rsidP="00BA7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User Interview #2 (u.osu.edu)</w:t>
      </w:r>
      <w:r w:rsidR="00BA709E">
        <w:rPr>
          <w:rFonts w:ascii="Times New Roman" w:hAnsi="Times New Roman" w:cs="Times New Roman"/>
        </w:rPr>
        <w:t xml:space="preserve"> – Due SDP 3 End of Class (EOC)</w:t>
      </w:r>
    </w:p>
    <w:p w14:paraId="27A5DCD8" w14:textId="55640153" w:rsidR="00B76982" w:rsidRDefault="00B76982" w:rsidP="00BA7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Software Design Project Plan – Due SDP 3 End of Class (EOC)</w:t>
      </w:r>
    </w:p>
    <w:p w14:paraId="280520E1" w14:textId="77777777" w:rsidR="00444FFD" w:rsidRPr="00F15311" w:rsidRDefault="00444FFD" w:rsidP="00444FFD">
      <w:pPr>
        <w:pStyle w:val="ListParagraph"/>
        <w:ind w:left="1440"/>
        <w:rPr>
          <w:rFonts w:ascii="Times New Roman" w:hAnsi="Times New Roman" w:cs="Times New Roman"/>
        </w:rPr>
      </w:pPr>
    </w:p>
    <w:p w14:paraId="6A497C25" w14:textId="3049650D" w:rsidR="007E1CAC" w:rsidRDefault="00BA709E" w:rsidP="00CD2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709E">
        <w:rPr>
          <w:rFonts w:ascii="Times New Roman" w:hAnsi="Times New Roman" w:cs="Times New Roman"/>
        </w:rPr>
        <w:t xml:space="preserve">SDP 4: </w:t>
      </w:r>
      <w:r w:rsidR="009D2472" w:rsidRPr="00BA709E">
        <w:rPr>
          <w:rFonts w:ascii="Times New Roman" w:hAnsi="Times New Roman" w:cs="Times New Roman"/>
        </w:rPr>
        <w:t xml:space="preserve">Work Day and </w:t>
      </w:r>
      <w:r w:rsidR="007E1CAC" w:rsidRPr="00BA709E">
        <w:rPr>
          <w:rFonts w:ascii="Times New Roman" w:hAnsi="Times New Roman" w:cs="Times New Roman"/>
        </w:rPr>
        <w:t xml:space="preserve">Final Testing </w:t>
      </w:r>
      <w:r w:rsidR="009D2472" w:rsidRPr="00BA709E">
        <w:rPr>
          <w:rFonts w:ascii="Times New Roman" w:hAnsi="Times New Roman" w:cs="Times New Roman"/>
        </w:rPr>
        <w:t>(Must have final test by instructional team by end of class)</w:t>
      </w:r>
    </w:p>
    <w:p w14:paraId="0AB6619E" w14:textId="77777777" w:rsidR="00444FFD" w:rsidRPr="00BA709E" w:rsidRDefault="00444FFD" w:rsidP="00444FFD">
      <w:pPr>
        <w:pStyle w:val="ListParagraph"/>
        <w:rPr>
          <w:rFonts w:ascii="Times New Roman" w:hAnsi="Times New Roman" w:cs="Times New Roman"/>
        </w:rPr>
      </w:pPr>
    </w:p>
    <w:p w14:paraId="2D72F84D" w14:textId="77777777" w:rsidR="00444FFD" w:rsidRDefault="00444FFD" w:rsidP="00444F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and Video</w:t>
      </w:r>
    </w:p>
    <w:p w14:paraId="3112577C" w14:textId="54AD3375" w:rsidR="00444FFD" w:rsidRDefault="00444FFD" w:rsidP="00444FF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Draft </w:t>
      </w:r>
      <w:r w:rsidR="00C25446">
        <w:rPr>
          <w:rFonts w:ascii="Times New Roman" w:hAnsi="Times New Roman" w:cs="Times New Roman"/>
        </w:rPr>
        <w:t>Video</w:t>
      </w:r>
      <w:r w:rsidRPr="00F15311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Carmen</w:t>
      </w:r>
      <w:r w:rsidRPr="00F15311">
        <w:rPr>
          <w:rFonts w:ascii="Times New Roman" w:hAnsi="Times New Roman" w:cs="Times New Roman"/>
        </w:rPr>
        <w:t>Canvas</w:t>
      </w:r>
      <w:proofErr w:type="spellEnd"/>
      <w:r w:rsidRPr="00F153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</w:t>
      </w:r>
      <w:r w:rsidR="00316823">
        <w:rPr>
          <w:rFonts w:ascii="Times New Roman" w:hAnsi="Times New Roman" w:cs="Times New Roman"/>
        </w:rPr>
        <w:t xml:space="preserve">Due </w:t>
      </w:r>
      <w:r w:rsidR="00C25446">
        <w:rPr>
          <w:rFonts w:ascii="Times New Roman" w:hAnsi="Times New Roman" w:cs="Times New Roman"/>
        </w:rPr>
        <w:t>SDP3</w:t>
      </w:r>
    </w:p>
    <w:p w14:paraId="3FD74F2D" w14:textId="741AE560" w:rsidR="007E1CAC" w:rsidRPr="00F15311" w:rsidRDefault="007E1CAC" w:rsidP="00444FF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Pitch Video (</w:t>
      </w:r>
      <w:r w:rsidR="00CD2823">
        <w:rPr>
          <w:rFonts w:ascii="Times New Roman" w:hAnsi="Times New Roman" w:cs="Times New Roman"/>
        </w:rPr>
        <w:t>u.osu.edu</w:t>
      </w:r>
      <w:r w:rsidRPr="00F15311">
        <w:rPr>
          <w:rFonts w:ascii="Times New Roman" w:hAnsi="Times New Roman" w:cs="Times New Roman"/>
        </w:rPr>
        <w:t>)</w:t>
      </w:r>
      <w:r w:rsidR="00BA709E">
        <w:rPr>
          <w:rFonts w:ascii="Times New Roman" w:hAnsi="Times New Roman" w:cs="Times New Roman"/>
        </w:rPr>
        <w:t xml:space="preserve"> – Due 1 day before Class 2</w:t>
      </w:r>
      <w:r w:rsidR="00316823">
        <w:rPr>
          <w:rFonts w:ascii="Times New Roman" w:hAnsi="Times New Roman" w:cs="Times New Roman"/>
        </w:rPr>
        <w:t>5</w:t>
      </w:r>
    </w:p>
    <w:p w14:paraId="4B664C6B" w14:textId="16279D12" w:rsidR="00DF7016" w:rsidRPr="00F15311" w:rsidRDefault="007E1CAC" w:rsidP="00444FFD">
      <w:pPr>
        <w:pStyle w:val="ListParagraph"/>
        <w:numPr>
          <w:ilvl w:val="1"/>
          <w:numId w:val="4"/>
        </w:num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Final Documentation (u.osu.edu) </w:t>
      </w:r>
      <w:r w:rsidR="00BA709E">
        <w:rPr>
          <w:rFonts w:ascii="Times New Roman" w:hAnsi="Times New Roman" w:cs="Times New Roman"/>
        </w:rPr>
        <w:t xml:space="preserve"> - Due Class 2</w:t>
      </w:r>
      <w:r w:rsidR="00316823">
        <w:rPr>
          <w:rFonts w:ascii="Times New Roman" w:hAnsi="Times New Roman" w:cs="Times New Roman"/>
        </w:rPr>
        <w:t>5</w:t>
      </w:r>
    </w:p>
    <w:p w14:paraId="2E8E91AB" w14:textId="77777777" w:rsidR="00DF7016" w:rsidRPr="00F15311" w:rsidRDefault="00DF7016" w:rsidP="0070026B">
      <w:p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</w:pPr>
    </w:p>
    <w:p w14:paraId="2E771D12" w14:textId="77777777" w:rsidR="00DF7016" w:rsidRPr="00F15311" w:rsidRDefault="00DF7016" w:rsidP="0070026B">
      <w:p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</w:pPr>
    </w:p>
    <w:p w14:paraId="2AA30E1D" w14:textId="77777777" w:rsidR="00DF7016" w:rsidRPr="00F15311" w:rsidRDefault="00DF7016" w:rsidP="0070026B">
      <w:p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</w:pPr>
    </w:p>
    <w:p w14:paraId="4C612874" w14:textId="77777777" w:rsidR="00DF7016" w:rsidRPr="00F15311" w:rsidRDefault="00DF7016" w:rsidP="0070026B">
      <w:p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</w:pPr>
    </w:p>
    <w:p w14:paraId="4659D3A4" w14:textId="77777777" w:rsidR="00DF7016" w:rsidRPr="00F15311" w:rsidRDefault="00DF7016" w:rsidP="0070026B">
      <w:p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</w:pPr>
    </w:p>
    <w:p w14:paraId="5438A208" w14:textId="77777777" w:rsidR="00DF7016" w:rsidRPr="00F15311" w:rsidRDefault="00DF7016" w:rsidP="0070026B">
      <w:p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</w:pPr>
    </w:p>
    <w:p w14:paraId="1F1E6C45" w14:textId="77777777" w:rsidR="00B05001" w:rsidRPr="00F15311" w:rsidRDefault="00B05001" w:rsidP="0070026B">
      <w:p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  <w:sectPr w:rsidR="00B05001" w:rsidRPr="00F15311" w:rsidSect="005E6302"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ACDF8E" w14:textId="77777777" w:rsidR="00DF7016" w:rsidRPr="00F15311" w:rsidRDefault="00DF7016" w:rsidP="0070026B">
      <w:p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</w:pPr>
    </w:p>
    <w:p w14:paraId="30593371" w14:textId="3668A737" w:rsidR="005E6302" w:rsidRPr="00F15311" w:rsidRDefault="00851DBC" w:rsidP="005E6302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  <w:iCs/>
          <w:sz w:val="40"/>
          <w:szCs w:val="40"/>
        </w:rPr>
        <w:t>Project Notebook</w:t>
      </w:r>
      <w:r w:rsidR="005E6302" w:rsidRPr="00F15311">
        <w:rPr>
          <w:rFonts w:ascii="Times New Roman" w:hAnsi="Times New Roman" w:cs="Times New Roman"/>
          <w:iCs/>
          <w:sz w:val="40"/>
          <w:szCs w:val="40"/>
        </w:rPr>
        <w:t xml:space="preserve"> Guidelines</w:t>
      </w:r>
    </w:p>
    <w:p w14:paraId="54C8D605" w14:textId="75217DB6" w:rsidR="00C46E06" w:rsidRPr="00F15311" w:rsidRDefault="00C46E06" w:rsidP="00C46E06">
      <w:pPr>
        <w:pStyle w:val="Heading2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Project Notebook Description: </w:t>
      </w:r>
    </w:p>
    <w:p w14:paraId="5BE79B6D" w14:textId="4A1DEC97" w:rsidR="00C46E06" w:rsidRPr="00F15311" w:rsidRDefault="00C46E06" w:rsidP="00C46E06">
      <w:p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Each team will complete a project notebook</w:t>
      </w:r>
      <w:r w:rsidR="002C2C8F" w:rsidRPr="00F15311">
        <w:rPr>
          <w:rFonts w:ascii="Times New Roman" w:hAnsi="Times New Roman" w:cs="Times New Roman"/>
        </w:rPr>
        <w:t xml:space="preserve"> on a u.osu.edu site.  This notebook</w:t>
      </w:r>
      <w:r w:rsidRPr="00F15311">
        <w:rPr>
          <w:rFonts w:ascii="Times New Roman" w:hAnsi="Times New Roman" w:cs="Times New Roman"/>
        </w:rPr>
        <w:t xml:space="preserve"> is due </w:t>
      </w:r>
      <w:r w:rsidR="0064411E">
        <w:rPr>
          <w:rFonts w:ascii="Times New Roman" w:hAnsi="Times New Roman" w:cs="Times New Roman"/>
        </w:rPr>
        <w:t>during Class 27</w:t>
      </w:r>
      <w:r w:rsidR="002C2C8F" w:rsidRPr="00F15311">
        <w:rPr>
          <w:rFonts w:ascii="Times New Roman" w:hAnsi="Times New Roman" w:cs="Times New Roman"/>
        </w:rPr>
        <w:t xml:space="preserve">.  </w:t>
      </w:r>
      <w:r w:rsidRPr="00F15311">
        <w:rPr>
          <w:rFonts w:ascii="Times New Roman" w:hAnsi="Times New Roman" w:cs="Times New Roman"/>
        </w:rPr>
        <w:t>The notebook should follow the guidelines given below.  Teams should keep in mind that this notebook should be well organized and professional in appearance.</w:t>
      </w:r>
      <w:r w:rsidR="00B26F8C" w:rsidRPr="00F15311">
        <w:rPr>
          <w:rFonts w:ascii="Times New Roman" w:hAnsi="Times New Roman" w:cs="Times New Roman"/>
        </w:rPr>
        <w:t xml:space="preserve"> </w:t>
      </w:r>
      <w:r w:rsidR="00EE1581">
        <w:rPr>
          <w:rFonts w:ascii="Times New Roman" w:hAnsi="Times New Roman" w:cs="Times New Roman"/>
        </w:rPr>
        <w:t xml:space="preserve"> </w:t>
      </w:r>
      <w:r w:rsidRPr="00F15311">
        <w:rPr>
          <w:rFonts w:ascii="Times New Roman" w:hAnsi="Times New Roman" w:cs="Times New Roman"/>
        </w:rPr>
        <w:t xml:space="preserve"> </w:t>
      </w:r>
    </w:p>
    <w:p w14:paraId="1193475D" w14:textId="77777777" w:rsidR="00C46E06" w:rsidRPr="00F15311" w:rsidRDefault="00C46E06" w:rsidP="00C46E06">
      <w:pPr>
        <w:rPr>
          <w:rFonts w:ascii="Times New Roman" w:hAnsi="Times New Roman" w:cs="Times New Roman"/>
        </w:rPr>
      </w:pPr>
    </w:p>
    <w:p w14:paraId="55D23453" w14:textId="6AC43DD6" w:rsidR="00C46E06" w:rsidRPr="00F15311" w:rsidRDefault="00C46E06" w:rsidP="00C46E06">
      <w:pPr>
        <w:pStyle w:val="Heading2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Project Notebook Requirements: </w:t>
      </w:r>
    </w:p>
    <w:p w14:paraId="1BD5A84B" w14:textId="7782FEA5" w:rsidR="001B2C23" w:rsidRPr="00F15311" w:rsidRDefault="001B2C23" w:rsidP="001B2C23">
      <w:pPr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The project notebook</w:t>
      </w:r>
      <w:r w:rsidR="00B26F8C" w:rsidRPr="00F15311">
        <w:rPr>
          <w:rFonts w:ascii="Times New Roman" w:hAnsi="Times New Roman" w:cs="Times New Roman"/>
        </w:rPr>
        <w:t xml:space="preserve"> should be organized as follows:  </w:t>
      </w:r>
    </w:p>
    <w:p w14:paraId="4E2E5FDF" w14:textId="220D80F0" w:rsidR="001B2C23" w:rsidRPr="00F15311" w:rsidRDefault="007E0EEC" w:rsidP="00434F79">
      <w:pPr>
        <w:pStyle w:val="ListParagraph"/>
        <w:numPr>
          <w:ilvl w:val="0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Welcome</w:t>
      </w:r>
      <w:r w:rsidR="001B2C23" w:rsidRPr="00F15311">
        <w:rPr>
          <w:rFonts w:ascii="Times New Roman" w:hAnsi="Times New Roman" w:cs="Times New Roman"/>
        </w:rPr>
        <w:t xml:space="preserve"> Page</w:t>
      </w:r>
      <w:r w:rsidR="00B22D42" w:rsidRPr="00F15311">
        <w:rPr>
          <w:rFonts w:ascii="Times New Roman" w:hAnsi="Times New Roman" w:cs="Times New Roman"/>
        </w:rPr>
        <w:t xml:space="preserve"> </w:t>
      </w:r>
    </w:p>
    <w:p w14:paraId="7B183FF1" w14:textId="1044D76A" w:rsidR="00B22D42" w:rsidRPr="00F15311" w:rsidRDefault="00B22D42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Table of contents describing what can be found in each link</w:t>
      </w:r>
    </w:p>
    <w:p w14:paraId="1DE0E98E" w14:textId="380C9AC6" w:rsidR="001B2C23" w:rsidRPr="00F15311" w:rsidRDefault="001B2C23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Executive Summary</w:t>
      </w:r>
    </w:p>
    <w:p w14:paraId="570F25A6" w14:textId="77777777" w:rsidR="00D97CCE" w:rsidRPr="00F15311" w:rsidRDefault="00D97CCE" w:rsidP="00D97CCE">
      <w:pPr>
        <w:pStyle w:val="ListParagraph"/>
        <w:rPr>
          <w:rFonts w:ascii="Times New Roman" w:hAnsi="Times New Roman" w:cs="Times New Roman"/>
        </w:rPr>
      </w:pPr>
    </w:p>
    <w:p w14:paraId="4C483B9A" w14:textId="77777777" w:rsidR="00B22D42" w:rsidRPr="00F15311" w:rsidRDefault="00916116" w:rsidP="00434F79">
      <w:pPr>
        <w:pStyle w:val="ListParagraph"/>
        <w:numPr>
          <w:ilvl w:val="0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Project Management Documentation: </w:t>
      </w:r>
    </w:p>
    <w:p w14:paraId="4E66E443" w14:textId="134BA886" w:rsidR="00B22D42" w:rsidRPr="00F15311" w:rsidRDefault="007475CD" w:rsidP="00434F79">
      <w:pPr>
        <w:pStyle w:val="ListParagraph"/>
        <w:numPr>
          <w:ilvl w:val="1"/>
          <w:numId w:val="5"/>
        </w:numPr>
        <w:spacing w:before="36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working agreement</w:t>
      </w:r>
    </w:p>
    <w:p w14:paraId="22AA05F0" w14:textId="4A83F8F8" w:rsidR="00B22D42" w:rsidRPr="00F15311" w:rsidRDefault="007E0EEC" w:rsidP="00434F79">
      <w:pPr>
        <w:pStyle w:val="ListParagraph"/>
        <w:numPr>
          <w:ilvl w:val="1"/>
          <w:numId w:val="5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Indiv</w:t>
      </w:r>
      <w:r w:rsidR="007475CD">
        <w:rPr>
          <w:rFonts w:ascii="Times New Roman" w:hAnsi="Times New Roman" w:cs="Times New Roman"/>
        </w:rPr>
        <w:t>idual Responsibility agreement</w:t>
      </w:r>
    </w:p>
    <w:p w14:paraId="559F83CC" w14:textId="48B08DDA" w:rsidR="00B22D42" w:rsidRPr="00F15311" w:rsidRDefault="007475CD" w:rsidP="00434F79">
      <w:pPr>
        <w:pStyle w:val="ListParagraph"/>
        <w:numPr>
          <w:ilvl w:val="1"/>
          <w:numId w:val="5"/>
        </w:numPr>
        <w:spacing w:before="36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16116" w:rsidRPr="00F15311">
        <w:rPr>
          <w:rFonts w:ascii="Times New Roman" w:hAnsi="Times New Roman" w:cs="Times New Roman"/>
        </w:rPr>
        <w:t>roject schedule</w:t>
      </w:r>
      <w:r w:rsidR="007E0EEC" w:rsidRPr="00F15311">
        <w:rPr>
          <w:rFonts w:ascii="Times New Roman" w:hAnsi="Times New Roman" w:cs="Times New Roman"/>
        </w:rPr>
        <w:t xml:space="preserve"> </w:t>
      </w:r>
    </w:p>
    <w:p w14:paraId="183113EB" w14:textId="5E41314A" w:rsidR="004A0A5D" w:rsidRPr="00F15311" w:rsidRDefault="007475CD" w:rsidP="00434F79">
      <w:pPr>
        <w:pStyle w:val="ListParagraph"/>
        <w:numPr>
          <w:ilvl w:val="1"/>
          <w:numId w:val="5"/>
        </w:numPr>
        <w:spacing w:before="36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notes</w:t>
      </w:r>
    </w:p>
    <w:p w14:paraId="6BE0062D" w14:textId="77777777" w:rsidR="00B22D42" w:rsidRPr="00F15311" w:rsidRDefault="00B22D42" w:rsidP="00B22D42">
      <w:pPr>
        <w:pStyle w:val="ListParagraph"/>
        <w:spacing w:before="360" w:after="0"/>
        <w:ind w:left="1440"/>
        <w:rPr>
          <w:rFonts w:ascii="Times New Roman" w:hAnsi="Times New Roman" w:cs="Times New Roman"/>
        </w:rPr>
      </w:pPr>
    </w:p>
    <w:p w14:paraId="02310D2D" w14:textId="77777777" w:rsidR="007E0EEC" w:rsidRPr="00F15311" w:rsidRDefault="007E0EEC" w:rsidP="00434F79">
      <w:pPr>
        <w:pStyle w:val="ListParagraph"/>
        <w:numPr>
          <w:ilvl w:val="0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Business Plan: </w:t>
      </w:r>
    </w:p>
    <w:p w14:paraId="0BA64597" w14:textId="3E8A49BB" w:rsidR="007E0EEC" w:rsidRPr="00F15311" w:rsidRDefault="00B22D42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User Identification and Interviews – I</w:t>
      </w:r>
      <w:r w:rsidR="007E0EEC" w:rsidRPr="00F15311">
        <w:rPr>
          <w:rFonts w:ascii="Times New Roman" w:hAnsi="Times New Roman" w:cs="Times New Roman"/>
        </w:rPr>
        <w:t>dentify the intended audience for your game, conduct 1 interview with a potential user PRIOR to development, conduct 1 interview</w:t>
      </w:r>
      <w:r w:rsidRPr="00F15311">
        <w:rPr>
          <w:rFonts w:ascii="Times New Roman" w:hAnsi="Times New Roman" w:cs="Times New Roman"/>
        </w:rPr>
        <w:t xml:space="preserve"> with a user after beta testing.</w:t>
      </w:r>
      <w:r w:rsidR="00C90F8F">
        <w:rPr>
          <w:rFonts w:ascii="Times New Roman" w:hAnsi="Times New Roman" w:cs="Times New Roman"/>
        </w:rPr>
        <w:t xml:space="preserve"> The questions for these interviews can be found on your </w:t>
      </w:r>
      <w:r w:rsidR="00C90F8F" w:rsidRPr="00F15311">
        <w:rPr>
          <w:rFonts w:ascii="Times New Roman" w:hAnsi="Times New Roman" w:cs="Times New Roman"/>
        </w:rPr>
        <w:t>u.osu.edu</w:t>
      </w:r>
      <w:r w:rsidR="00C90F8F">
        <w:rPr>
          <w:rFonts w:ascii="Times New Roman" w:hAnsi="Times New Roman" w:cs="Times New Roman"/>
        </w:rPr>
        <w:t xml:space="preserve"> website once you have applied the template.</w:t>
      </w:r>
    </w:p>
    <w:p w14:paraId="2BFADFC5" w14:textId="0E9002E9" w:rsidR="007E0EEC" w:rsidRPr="00F15311" w:rsidRDefault="007E0EEC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Electronic/Print advertisement for th</w:t>
      </w:r>
      <w:r w:rsidR="007475CD">
        <w:rPr>
          <w:rFonts w:ascii="Times New Roman" w:hAnsi="Times New Roman" w:cs="Times New Roman"/>
        </w:rPr>
        <w:t>e game – (flyer, brochure etc.)</w:t>
      </w:r>
    </w:p>
    <w:p w14:paraId="13869DCA" w14:textId="73B8ACEE" w:rsidR="007E0EEC" w:rsidRPr="00F15311" w:rsidRDefault="00C90F8F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second to 1 minute</w:t>
      </w:r>
      <w:r w:rsidR="007E0EEC" w:rsidRPr="00F15311">
        <w:rPr>
          <w:rFonts w:ascii="Times New Roman" w:hAnsi="Times New Roman" w:cs="Times New Roman"/>
        </w:rPr>
        <w:t xml:space="preserve"> pitch video</w:t>
      </w:r>
      <w:r>
        <w:rPr>
          <w:rFonts w:ascii="Times New Roman" w:hAnsi="Times New Roman" w:cs="Times New Roman"/>
        </w:rPr>
        <w:t>/advertisement for your game(s)</w:t>
      </w:r>
      <w:r w:rsidR="00B22D42" w:rsidRPr="00F15311">
        <w:rPr>
          <w:rFonts w:ascii="Times New Roman" w:hAnsi="Times New Roman" w:cs="Times New Roman"/>
        </w:rPr>
        <w:t>.  All team members must speak and/or appear on the video.</w:t>
      </w:r>
    </w:p>
    <w:p w14:paraId="763C8BD3" w14:textId="77777777" w:rsidR="00916116" w:rsidRPr="00F15311" w:rsidRDefault="00916116" w:rsidP="00916116">
      <w:pPr>
        <w:pStyle w:val="ListParagraph"/>
        <w:rPr>
          <w:rFonts w:ascii="Times New Roman" w:hAnsi="Times New Roman" w:cs="Times New Roman"/>
        </w:rPr>
      </w:pPr>
    </w:p>
    <w:p w14:paraId="2A9B2A79" w14:textId="77777777" w:rsidR="00B22D42" w:rsidRPr="00F15311" w:rsidRDefault="00B22D42" w:rsidP="00434F79">
      <w:pPr>
        <w:pStyle w:val="ListParagraph"/>
        <w:numPr>
          <w:ilvl w:val="0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Software Documentation</w:t>
      </w:r>
    </w:p>
    <w:p w14:paraId="29E34E5A" w14:textId="77777777" w:rsidR="00B22D42" w:rsidRPr="00F15311" w:rsidRDefault="00B22D42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Introduction </w:t>
      </w:r>
    </w:p>
    <w:p w14:paraId="21B2EEBB" w14:textId="4A5A8FF2" w:rsidR="00B22D42" w:rsidRPr="00F15311" w:rsidRDefault="00B22D42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User Manual </w:t>
      </w:r>
    </w:p>
    <w:p w14:paraId="687D35C7" w14:textId="77777777" w:rsidR="00B22D42" w:rsidRPr="00F15311" w:rsidRDefault="00B22D42" w:rsidP="00434F79">
      <w:pPr>
        <w:pStyle w:val="ListParagraph"/>
        <w:numPr>
          <w:ilvl w:val="2"/>
          <w:numId w:val="8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This description is for a general audience. This audience may not be familiar with programming. A reader with no MATLAB or engineering knowledge should be able to understand this description.</w:t>
      </w:r>
    </w:p>
    <w:p w14:paraId="2684F5D3" w14:textId="77777777" w:rsidR="00B22D42" w:rsidRPr="00F15311" w:rsidRDefault="00B22D42" w:rsidP="00434F79">
      <w:pPr>
        <w:pStyle w:val="ListParagraph"/>
        <w:numPr>
          <w:ilvl w:val="2"/>
          <w:numId w:val="8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This section should describe all aspects of the program.</w:t>
      </w:r>
    </w:p>
    <w:p w14:paraId="66C16C71" w14:textId="2730161F" w:rsidR="001B2C23" w:rsidRPr="00F15311" w:rsidRDefault="001B2C23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Program Description for Developers</w:t>
      </w:r>
    </w:p>
    <w:p w14:paraId="256A1095" w14:textId="30FCF96C" w:rsidR="001B2C23" w:rsidRPr="00F15311" w:rsidRDefault="001B2C23" w:rsidP="00434F79">
      <w:pPr>
        <w:pStyle w:val="ListParagraph"/>
        <w:numPr>
          <w:ilvl w:val="1"/>
          <w:numId w:val="6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This is a technical description of your program. The intended audience includes those familiar with MATLAB, </w:t>
      </w:r>
      <w:r w:rsidR="007E0EEC" w:rsidRPr="00F15311">
        <w:rPr>
          <w:rFonts w:ascii="Times New Roman" w:hAnsi="Times New Roman" w:cs="Times New Roman"/>
        </w:rPr>
        <w:t>the provided MATLAB game</w:t>
      </w:r>
      <w:r w:rsidRPr="00F15311">
        <w:rPr>
          <w:rFonts w:ascii="Times New Roman" w:hAnsi="Times New Roman" w:cs="Times New Roman"/>
        </w:rPr>
        <w:t xml:space="preserve"> commands, and programming in general. </w:t>
      </w:r>
    </w:p>
    <w:p w14:paraId="710ADC53" w14:textId="77777777" w:rsidR="001B2C23" w:rsidRPr="00F15311" w:rsidRDefault="001B2C23" w:rsidP="00434F79">
      <w:pPr>
        <w:pStyle w:val="ListParagraph"/>
        <w:numPr>
          <w:ilvl w:val="1"/>
          <w:numId w:val="6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lastRenderedPageBreak/>
        <w:t xml:space="preserve">Include a list of variable names and uses. This should include </w:t>
      </w:r>
      <w:r w:rsidRPr="00F15311">
        <w:rPr>
          <w:rFonts w:ascii="Times New Roman" w:hAnsi="Times New Roman" w:cs="Times New Roman"/>
          <w:b/>
        </w:rPr>
        <w:t xml:space="preserve">every </w:t>
      </w:r>
      <w:r w:rsidRPr="00F15311">
        <w:rPr>
          <w:rFonts w:ascii="Times New Roman" w:hAnsi="Times New Roman" w:cs="Times New Roman"/>
        </w:rPr>
        <w:t>variable that is used within your code.</w:t>
      </w:r>
    </w:p>
    <w:p w14:paraId="48B33ED5" w14:textId="3551C06E" w:rsidR="001B2C23" w:rsidRPr="00F15311" w:rsidRDefault="001B2C23" w:rsidP="00434F79">
      <w:pPr>
        <w:pStyle w:val="ListParagraph"/>
        <w:numPr>
          <w:ilvl w:val="1"/>
          <w:numId w:val="6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Include a list of </w:t>
      </w:r>
      <w:r w:rsidR="007E0EEC" w:rsidRPr="00F15311">
        <w:rPr>
          <w:rFonts w:ascii="Times New Roman" w:hAnsi="Times New Roman" w:cs="Times New Roman"/>
        </w:rPr>
        <w:t xml:space="preserve">the provided MATLAB game </w:t>
      </w:r>
      <w:r w:rsidRPr="00F15311">
        <w:rPr>
          <w:rFonts w:ascii="Times New Roman" w:hAnsi="Times New Roman" w:cs="Times New Roman"/>
        </w:rPr>
        <w:t>commands used with short descriptions.</w:t>
      </w:r>
      <w:r w:rsidR="007E0EEC" w:rsidRPr="00F15311">
        <w:rPr>
          <w:rFonts w:ascii="Times New Roman" w:hAnsi="Times New Roman" w:cs="Times New Roman"/>
        </w:rPr>
        <w:t xml:space="preserve"> Do not copy the descriptions from the provided documentation.</w:t>
      </w:r>
    </w:p>
    <w:p w14:paraId="4885F13A" w14:textId="77777777" w:rsidR="00B22D42" w:rsidRPr="00F15311" w:rsidRDefault="001B2C23" w:rsidP="00434F79">
      <w:pPr>
        <w:pStyle w:val="ListParagraph"/>
        <w:numPr>
          <w:ilvl w:val="1"/>
          <w:numId w:val="6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Students are not permitted to copy any project descriptions from this document or any </w:t>
      </w:r>
      <w:r w:rsidR="007E0EEC" w:rsidRPr="00F15311">
        <w:rPr>
          <w:rFonts w:ascii="Times New Roman" w:hAnsi="Times New Roman" w:cs="Times New Roman"/>
        </w:rPr>
        <w:t>provided documentation</w:t>
      </w:r>
      <w:r w:rsidRPr="00F15311">
        <w:rPr>
          <w:rFonts w:ascii="Times New Roman" w:hAnsi="Times New Roman" w:cs="Times New Roman"/>
        </w:rPr>
        <w:t xml:space="preserve">.  </w:t>
      </w:r>
    </w:p>
    <w:p w14:paraId="58B91F96" w14:textId="6FAE48DD" w:rsidR="00EA41EC" w:rsidRPr="00F15311" w:rsidRDefault="007E0EEC" w:rsidP="00434F79">
      <w:pPr>
        <w:pStyle w:val="ListParagraph"/>
        <w:numPr>
          <w:ilvl w:val="1"/>
          <w:numId w:val="6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You must reference any outside sources used in the development of your game.</w:t>
      </w:r>
      <w:r w:rsidR="00B22D42" w:rsidRPr="00F15311">
        <w:rPr>
          <w:rFonts w:ascii="Times New Roman" w:hAnsi="Times New Roman" w:cs="Times New Roman"/>
        </w:rPr>
        <w:t xml:space="preserve"> Include in Reference section as well.</w:t>
      </w:r>
    </w:p>
    <w:p w14:paraId="6ABC4088" w14:textId="144259F6" w:rsidR="00B22D42" w:rsidRPr="00F15311" w:rsidRDefault="00B22D42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Final Algorithm, Flowchart or Pseudocode/Flowchart  </w:t>
      </w:r>
    </w:p>
    <w:p w14:paraId="530490F9" w14:textId="792C09D6" w:rsidR="00B22D42" w:rsidRPr="00F15311" w:rsidRDefault="00B22D42" w:rsidP="00434F79">
      <w:pPr>
        <w:pStyle w:val="ListParagraph"/>
        <w:numPr>
          <w:ilvl w:val="1"/>
          <w:numId w:val="7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Write out an algorithm, flowchart or pseudocode to match the team’s final program.</w:t>
      </w:r>
    </w:p>
    <w:p w14:paraId="713A8C0D" w14:textId="172CD512" w:rsidR="00B22D42" w:rsidRPr="00F15311" w:rsidRDefault="00B22D42" w:rsidP="00434F79">
      <w:pPr>
        <w:pStyle w:val="ListParagraph"/>
        <w:numPr>
          <w:ilvl w:val="1"/>
          <w:numId w:val="7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This may be similar or drastically different from the team’s initial draft based on how much the code changes over the course of the project.</w:t>
      </w:r>
    </w:p>
    <w:p w14:paraId="0599E3F7" w14:textId="77777777" w:rsidR="00B22D42" w:rsidRPr="00F15311" w:rsidRDefault="00B22D42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Final Program with Comments</w:t>
      </w:r>
    </w:p>
    <w:p w14:paraId="7BCB39AB" w14:textId="77777777" w:rsidR="00B22D42" w:rsidRPr="00F15311" w:rsidRDefault="00B22D42" w:rsidP="00434F79">
      <w:pPr>
        <w:pStyle w:val="ListParagraph"/>
        <w:numPr>
          <w:ilvl w:val="0"/>
          <w:numId w:val="9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Include the code from the final program used during testing. </w:t>
      </w:r>
    </w:p>
    <w:p w14:paraId="3E704524" w14:textId="77777777" w:rsidR="00B22D42" w:rsidRPr="00F15311" w:rsidRDefault="00B22D42" w:rsidP="00434F79">
      <w:pPr>
        <w:pStyle w:val="ListParagraph"/>
        <w:numPr>
          <w:ilvl w:val="0"/>
          <w:numId w:val="9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The code MUST have sufficient comments throughout. Another programmer should be able to read these comments and have a good understanding of how the code works.  </w:t>
      </w:r>
    </w:p>
    <w:p w14:paraId="6B9AFDC1" w14:textId="77777777" w:rsidR="00A51852" w:rsidRPr="00F15311" w:rsidRDefault="00A51852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Brief Discussion</w:t>
      </w:r>
    </w:p>
    <w:p w14:paraId="3405B65F" w14:textId="67F0EE15" w:rsidR="00A51852" w:rsidRPr="00F15311" w:rsidRDefault="00A51852" w:rsidP="00434F79">
      <w:pPr>
        <w:pStyle w:val="ListParagraph"/>
        <w:numPr>
          <w:ilvl w:val="0"/>
          <w:numId w:val="10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Provide brief explanations of what occurred during the </w:t>
      </w:r>
      <w:r w:rsidR="00C9318F">
        <w:rPr>
          <w:rFonts w:ascii="Times New Roman" w:hAnsi="Times New Roman" w:cs="Times New Roman"/>
        </w:rPr>
        <w:t>game’s testing</w:t>
      </w:r>
      <w:r w:rsidRPr="00F15311">
        <w:rPr>
          <w:rFonts w:ascii="Times New Roman" w:hAnsi="Times New Roman" w:cs="Times New Roman"/>
        </w:rPr>
        <w:t xml:space="preserve">. </w:t>
      </w:r>
    </w:p>
    <w:p w14:paraId="5A322BA8" w14:textId="77777777" w:rsidR="00A51852" w:rsidRPr="00F15311" w:rsidRDefault="00A51852" w:rsidP="00434F79">
      <w:pPr>
        <w:pStyle w:val="ListParagraph"/>
        <w:numPr>
          <w:ilvl w:val="0"/>
          <w:numId w:val="10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Describe the progression of the MATLAB code. </w:t>
      </w:r>
    </w:p>
    <w:p w14:paraId="375F9D08" w14:textId="00422432" w:rsidR="0092617D" w:rsidRPr="00F15311" w:rsidRDefault="00A51852" w:rsidP="00434F79">
      <w:pPr>
        <w:pStyle w:val="ListParagraph"/>
        <w:numPr>
          <w:ilvl w:val="0"/>
          <w:numId w:val="10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Describe the obstacles faced and how they were overcome. </w:t>
      </w:r>
    </w:p>
    <w:p w14:paraId="1DBFAB60" w14:textId="6DC77698" w:rsidR="00A51852" w:rsidRPr="00F15311" w:rsidRDefault="0092617D" w:rsidP="00434F79">
      <w:pPr>
        <w:pStyle w:val="ListParagraph"/>
        <w:numPr>
          <w:ilvl w:val="1"/>
          <w:numId w:val="3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>Conclusion</w:t>
      </w:r>
      <w:r w:rsidR="00916116" w:rsidRPr="00F15311">
        <w:rPr>
          <w:rFonts w:ascii="Times New Roman" w:hAnsi="Times New Roman" w:cs="Times New Roman"/>
        </w:rPr>
        <w:t xml:space="preserve"> and Recommendations</w:t>
      </w:r>
    </w:p>
    <w:p w14:paraId="0B2BFFA8" w14:textId="06845C4C" w:rsidR="0092617D" w:rsidRPr="00F15311" w:rsidRDefault="0092617D" w:rsidP="00434F79">
      <w:pPr>
        <w:pStyle w:val="ListParagraph"/>
        <w:numPr>
          <w:ilvl w:val="0"/>
          <w:numId w:val="11"/>
        </w:num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Develop a conclusion from the results obtained throughout the </w:t>
      </w:r>
      <w:r w:rsidR="00C9318F">
        <w:rPr>
          <w:rFonts w:ascii="Times New Roman" w:hAnsi="Times New Roman" w:cs="Times New Roman"/>
        </w:rPr>
        <w:t>game software design project</w:t>
      </w:r>
      <w:r w:rsidR="000416A8" w:rsidRPr="00F15311">
        <w:rPr>
          <w:rFonts w:ascii="Times New Roman" w:hAnsi="Times New Roman" w:cs="Times New Roman"/>
        </w:rPr>
        <w:t xml:space="preserve">, including the </w:t>
      </w:r>
      <w:r w:rsidR="00C9318F">
        <w:rPr>
          <w:rFonts w:ascii="Times New Roman" w:hAnsi="Times New Roman" w:cs="Times New Roman"/>
        </w:rPr>
        <w:t xml:space="preserve">game </w:t>
      </w:r>
      <w:r w:rsidR="000416A8" w:rsidRPr="00F15311">
        <w:rPr>
          <w:rFonts w:ascii="Times New Roman" w:hAnsi="Times New Roman" w:cs="Times New Roman"/>
        </w:rPr>
        <w:t>itself, the programming, and problem solving method.</w:t>
      </w:r>
      <w:r w:rsidR="00C9318F">
        <w:rPr>
          <w:rFonts w:ascii="Times New Roman" w:hAnsi="Times New Roman" w:cs="Times New Roman"/>
        </w:rPr>
        <w:t xml:space="preserve">  This can also include recommendations for changes to the game if you had more time for development or if you were going full scale with the product.</w:t>
      </w:r>
    </w:p>
    <w:p w14:paraId="4D87998E" w14:textId="4A299D06" w:rsidR="00A51852" w:rsidRDefault="00A51852" w:rsidP="00C9318F">
      <w:pPr>
        <w:rPr>
          <w:rFonts w:ascii="Times New Roman" w:hAnsi="Times New Roman" w:cs="Times New Roman"/>
        </w:rPr>
      </w:pPr>
    </w:p>
    <w:p w14:paraId="3979DEAC" w14:textId="7DDCD247" w:rsidR="00215DA4" w:rsidRDefault="00215DA4" w:rsidP="00C9318F">
      <w:pPr>
        <w:rPr>
          <w:rFonts w:ascii="Times New Roman" w:hAnsi="Times New Roman" w:cs="Times New Roman"/>
        </w:rPr>
      </w:pPr>
    </w:p>
    <w:p w14:paraId="1B7BDD5D" w14:textId="7E7F5735" w:rsidR="00215DA4" w:rsidRDefault="00215DA4" w:rsidP="00C9318F">
      <w:pPr>
        <w:rPr>
          <w:rFonts w:ascii="Times New Roman" w:hAnsi="Times New Roman" w:cs="Times New Roman"/>
        </w:rPr>
      </w:pPr>
    </w:p>
    <w:p w14:paraId="76417E38" w14:textId="4D0179C0" w:rsidR="00215DA4" w:rsidRDefault="00215DA4" w:rsidP="00C9318F">
      <w:pPr>
        <w:rPr>
          <w:rFonts w:ascii="Times New Roman" w:hAnsi="Times New Roman" w:cs="Times New Roman"/>
        </w:rPr>
      </w:pPr>
    </w:p>
    <w:p w14:paraId="4CA8915E" w14:textId="032BB60B" w:rsidR="00215DA4" w:rsidRDefault="00215DA4" w:rsidP="00C9318F">
      <w:pPr>
        <w:rPr>
          <w:rFonts w:ascii="Times New Roman" w:hAnsi="Times New Roman" w:cs="Times New Roman"/>
        </w:rPr>
      </w:pPr>
    </w:p>
    <w:p w14:paraId="3EF377D9" w14:textId="1A6A872B" w:rsidR="00215DA4" w:rsidRDefault="00215DA4" w:rsidP="00C9318F">
      <w:pPr>
        <w:rPr>
          <w:rFonts w:ascii="Times New Roman" w:hAnsi="Times New Roman" w:cs="Times New Roman"/>
        </w:rPr>
      </w:pPr>
    </w:p>
    <w:p w14:paraId="03D03E1D" w14:textId="565FF494" w:rsidR="00215DA4" w:rsidRDefault="00215DA4" w:rsidP="00C9318F">
      <w:pPr>
        <w:rPr>
          <w:rFonts w:ascii="Times New Roman" w:hAnsi="Times New Roman" w:cs="Times New Roman"/>
        </w:rPr>
      </w:pPr>
    </w:p>
    <w:p w14:paraId="3A36C84E" w14:textId="77777777" w:rsidR="00215DA4" w:rsidRPr="00C9318F" w:rsidRDefault="00215DA4" w:rsidP="00C9318F">
      <w:pPr>
        <w:rPr>
          <w:rFonts w:ascii="Times New Roman" w:hAnsi="Times New Roman" w:cs="Times New Roman"/>
        </w:rPr>
      </w:pPr>
    </w:p>
    <w:p w14:paraId="0D74E311" w14:textId="77777777" w:rsidR="00215DA4" w:rsidRPr="00F15311" w:rsidRDefault="00215DA4" w:rsidP="00215DA4">
      <w:pPr>
        <w:shd w:val="clear" w:color="auto" w:fill="FFFFFF"/>
        <w:spacing w:after="0" w:line="216" w:lineRule="atLeast"/>
        <w:textAlignment w:val="center"/>
        <w:rPr>
          <w:rFonts w:ascii="Times New Roman" w:eastAsia="Times New Roman" w:hAnsi="Times New Roman" w:cs="Times New Roman"/>
        </w:rPr>
      </w:pPr>
    </w:p>
    <w:p w14:paraId="5837B65A" w14:textId="1CA07D09" w:rsidR="00215DA4" w:rsidRPr="00F15311" w:rsidRDefault="00215DA4" w:rsidP="00215DA4">
      <w:pPr>
        <w:pStyle w:val="Heading1"/>
        <w:spacing w:befor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40"/>
          <w:szCs w:val="40"/>
        </w:rPr>
        <w:lastRenderedPageBreak/>
        <w:t>Extra Credit Opportunities</w:t>
      </w:r>
    </w:p>
    <w:p w14:paraId="38764ECB" w14:textId="3DA16598" w:rsidR="00C65913" w:rsidRPr="00271217" w:rsidRDefault="00215DA4" w:rsidP="00215DA4">
      <w:pPr>
        <w:rPr>
          <w:rFonts w:ascii="Times New Roman" w:hAnsi="Times New Roman" w:cs="Times New Roman"/>
        </w:rPr>
      </w:pPr>
      <w:r w:rsidRPr="00271217">
        <w:rPr>
          <w:rFonts w:ascii="Times New Roman" w:hAnsi="Times New Roman" w:cs="Times New Roman"/>
        </w:rPr>
        <w:t>Extra credit is available if you exceed the maximum number of game points.  This can be done through more difficult games and/or additional games.  You may earn the extra credit for creating the additional games or for creating the additional games and creating additional documentation.  You must complete Extra Credit Opportunity #1 to be eligible to complete Extra Credit Opportunity #2.</w:t>
      </w:r>
    </w:p>
    <w:p w14:paraId="59FABE57" w14:textId="77777777" w:rsidR="00215DA4" w:rsidRDefault="00215DA4" w:rsidP="00215DA4">
      <w:pPr>
        <w:spacing w:before="360" w:after="0"/>
        <w:rPr>
          <w:rFonts w:ascii="Times New Roman" w:hAnsi="Times New Roman" w:cs="Times New Roman"/>
        </w:rPr>
      </w:pPr>
      <w:r w:rsidRPr="00215DA4">
        <w:rPr>
          <w:rStyle w:val="Heading3Char"/>
        </w:rPr>
        <w:t>Extra Credit Opportunity #1</w:t>
      </w:r>
      <w:r w:rsidRPr="00F15311">
        <w:rPr>
          <w:rFonts w:ascii="Times New Roman" w:hAnsi="Times New Roman" w:cs="Times New Roman"/>
        </w:rPr>
        <w:t xml:space="preserve"> </w:t>
      </w:r>
    </w:p>
    <w:p w14:paraId="2B5BEBA9" w14:textId="1D8E1D10" w:rsidR="00215DA4" w:rsidRDefault="00215DA4" w:rsidP="00215DA4">
      <w:p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Exceed the 2 </w:t>
      </w:r>
      <w:r w:rsidR="00015037">
        <w:rPr>
          <w:rFonts w:ascii="Times New Roman" w:hAnsi="Times New Roman" w:cs="Times New Roman"/>
        </w:rPr>
        <w:t>T</w:t>
      </w:r>
      <w:r w:rsidR="000C1EEB">
        <w:rPr>
          <w:rFonts w:ascii="Times New Roman" w:hAnsi="Times New Roman" w:cs="Times New Roman"/>
        </w:rPr>
        <w:t>CS</w:t>
      </w:r>
      <w:r w:rsidRPr="00F15311">
        <w:rPr>
          <w:rFonts w:ascii="Times New Roman" w:hAnsi="Times New Roman" w:cs="Times New Roman"/>
        </w:rPr>
        <w:t xml:space="preserve"> minimum</w:t>
      </w:r>
      <w:r>
        <w:rPr>
          <w:rFonts w:ascii="Times New Roman" w:hAnsi="Times New Roman" w:cs="Times New Roman"/>
        </w:rPr>
        <w:t xml:space="preserve"> – Extra Credit earned in Demonstration/Testing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13"/>
        <w:gridCol w:w="3109"/>
      </w:tblGrid>
      <w:tr w:rsidR="00215DA4" w:rsidRPr="00F15311" w14:paraId="48F1B7A9" w14:textId="77777777" w:rsidTr="00271217">
        <w:trPr>
          <w:trHeight w:val="793"/>
        </w:trPr>
        <w:tc>
          <w:tcPr>
            <w:tcW w:w="3128" w:type="dxa"/>
            <w:vAlign w:val="center"/>
          </w:tcPr>
          <w:p w14:paraId="006C88F1" w14:textId="16D88117" w:rsidR="00215DA4" w:rsidRPr="00F15311" w:rsidRDefault="00015037" w:rsidP="000C1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TCS</w:t>
            </w:r>
            <w:r w:rsidRPr="00F15311">
              <w:rPr>
                <w:rFonts w:ascii="Times New Roman" w:hAnsi="Times New Roman" w:cs="Times New Roman"/>
              </w:rPr>
              <w:t xml:space="preserve"> of game</w:t>
            </w:r>
            <w:r>
              <w:rPr>
                <w:rFonts w:ascii="Times New Roman" w:hAnsi="Times New Roman" w:cs="Times New Roman"/>
              </w:rPr>
              <w:t>s</w:t>
            </w:r>
            <w:r w:rsidRPr="00F153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demonstrated/tested</w:t>
            </w:r>
          </w:p>
        </w:tc>
        <w:tc>
          <w:tcPr>
            <w:tcW w:w="3113" w:type="dxa"/>
            <w:vAlign w:val="center"/>
          </w:tcPr>
          <w:p w14:paraId="5ECE3128" w14:textId="77777777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</w:p>
          <w:p w14:paraId="2740C0CC" w14:textId="77777777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9" w:type="dxa"/>
            <w:vAlign w:val="center"/>
          </w:tcPr>
          <w:p w14:paraId="7A311B50" w14:textId="77777777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>5 points of extra credit</w:t>
            </w:r>
          </w:p>
        </w:tc>
      </w:tr>
      <w:tr w:rsidR="00215DA4" w:rsidRPr="00F15311" w14:paraId="62A9D37B" w14:textId="77777777" w:rsidTr="00271217">
        <w:trPr>
          <w:trHeight w:val="793"/>
        </w:trPr>
        <w:tc>
          <w:tcPr>
            <w:tcW w:w="3128" w:type="dxa"/>
            <w:vAlign w:val="center"/>
          </w:tcPr>
          <w:p w14:paraId="7C1FA1F0" w14:textId="160AC6DE" w:rsidR="00215DA4" w:rsidRPr="00F15311" w:rsidRDefault="00215DA4" w:rsidP="0001503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 xml:space="preserve">4 </w:t>
            </w:r>
            <w:r w:rsidR="00015037">
              <w:rPr>
                <w:rFonts w:ascii="Times New Roman" w:hAnsi="Times New Roman" w:cs="Times New Roman"/>
              </w:rPr>
              <w:t>TCS</w:t>
            </w:r>
            <w:r w:rsidRPr="00F15311">
              <w:rPr>
                <w:rFonts w:ascii="Times New Roman" w:hAnsi="Times New Roman" w:cs="Times New Roman"/>
              </w:rPr>
              <w:t xml:space="preserve"> of game</w:t>
            </w:r>
            <w:r w:rsidR="00015037">
              <w:rPr>
                <w:rFonts w:ascii="Times New Roman" w:hAnsi="Times New Roman" w:cs="Times New Roman"/>
              </w:rPr>
              <w:t>s</w:t>
            </w:r>
            <w:r w:rsidRPr="00F153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demonstrated/tested</w:t>
            </w:r>
          </w:p>
        </w:tc>
        <w:tc>
          <w:tcPr>
            <w:tcW w:w="3113" w:type="dxa"/>
            <w:vAlign w:val="center"/>
          </w:tcPr>
          <w:p w14:paraId="64946255" w14:textId="6669EA6B" w:rsidR="0027285B" w:rsidRPr="00F15311" w:rsidRDefault="0030738A" w:rsidP="0081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Must include a game with </w:t>
            </w:r>
            <w:r w:rsidR="0081522D">
              <w:rPr>
                <w:rFonts w:ascii="Times New Roman" w:hAnsi="Times New Roman" w:cs="Times New Roman"/>
              </w:rPr>
              <w:t>CS</w:t>
            </w:r>
            <w:r>
              <w:rPr>
                <w:rFonts w:ascii="Times New Roman" w:hAnsi="Times New Roman" w:cs="Times New Roman"/>
              </w:rPr>
              <w:t xml:space="preserve"> of at least 2</w:t>
            </w:r>
          </w:p>
        </w:tc>
        <w:tc>
          <w:tcPr>
            <w:tcW w:w="3109" w:type="dxa"/>
            <w:vAlign w:val="center"/>
          </w:tcPr>
          <w:p w14:paraId="2B8D3152" w14:textId="77777777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>10 points of extra credit</w:t>
            </w:r>
          </w:p>
        </w:tc>
      </w:tr>
      <w:tr w:rsidR="00215DA4" w:rsidRPr="00F15311" w14:paraId="771B4699" w14:textId="77777777" w:rsidTr="00271217">
        <w:trPr>
          <w:trHeight w:val="793"/>
        </w:trPr>
        <w:tc>
          <w:tcPr>
            <w:tcW w:w="3128" w:type="dxa"/>
            <w:vAlign w:val="center"/>
          </w:tcPr>
          <w:p w14:paraId="2822F478" w14:textId="6EFB192B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 xml:space="preserve">6 </w:t>
            </w:r>
            <w:r w:rsidR="00015037">
              <w:rPr>
                <w:rFonts w:ascii="Times New Roman" w:hAnsi="Times New Roman" w:cs="Times New Roman"/>
              </w:rPr>
              <w:t>TCS</w:t>
            </w:r>
            <w:r w:rsidR="00015037" w:rsidRPr="00F15311">
              <w:rPr>
                <w:rFonts w:ascii="Times New Roman" w:hAnsi="Times New Roman" w:cs="Times New Roman"/>
              </w:rPr>
              <w:t xml:space="preserve"> of game</w:t>
            </w:r>
            <w:r w:rsidR="00015037">
              <w:rPr>
                <w:rFonts w:ascii="Times New Roman" w:hAnsi="Times New Roman" w:cs="Times New Roman"/>
              </w:rPr>
              <w:t>s</w:t>
            </w:r>
            <w:r w:rsidR="00015037" w:rsidRPr="00F15311">
              <w:rPr>
                <w:rFonts w:ascii="Times New Roman" w:hAnsi="Times New Roman" w:cs="Times New Roman"/>
              </w:rPr>
              <w:t xml:space="preserve"> </w:t>
            </w:r>
            <w:r w:rsidR="00015037">
              <w:rPr>
                <w:rFonts w:ascii="Times New Roman" w:hAnsi="Times New Roman" w:cs="Times New Roman"/>
              </w:rPr>
              <w:t>demonstrated/tested</w:t>
            </w:r>
          </w:p>
        </w:tc>
        <w:tc>
          <w:tcPr>
            <w:tcW w:w="3113" w:type="dxa"/>
            <w:vAlign w:val="center"/>
          </w:tcPr>
          <w:p w14:paraId="600970D0" w14:textId="3032D5BB" w:rsidR="00215DA4" w:rsidRPr="00F15311" w:rsidRDefault="0030738A" w:rsidP="0081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Must include a game with </w:t>
            </w:r>
            <w:r w:rsidR="0081522D">
              <w:rPr>
                <w:rFonts w:ascii="Times New Roman" w:hAnsi="Times New Roman" w:cs="Times New Roman"/>
              </w:rPr>
              <w:t>CS</w:t>
            </w:r>
            <w:r>
              <w:rPr>
                <w:rFonts w:ascii="Times New Roman" w:hAnsi="Times New Roman" w:cs="Times New Roman"/>
              </w:rPr>
              <w:t xml:space="preserve"> of at least 3</w:t>
            </w:r>
          </w:p>
        </w:tc>
        <w:tc>
          <w:tcPr>
            <w:tcW w:w="3109" w:type="dxa"/>
            <w:vAlign w:val="center"/>
          </w:tcPr>
          <w:p w14:paraId="6539D7DE" w14:textId="77777777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>15 points of extra credit</w:t>
            </w:r>
          </w:p>
        </w:tc>
      </w:tr>
    </w:tbl>
    <w:p w14:paraId="3DE99701" w14:textId="1B35B78C" w:rsidR="00215DA4" w:rsidRDefault="00215DA4" w:rsidP="00215DA4"/>
    <w:p w14:paraId="2594D75F" w14:textId="01341882" w:rsidR="00215DA4" w:rsidRDefault="00215DA4" w:rsidP="00215DA4">
      <w:pPr>
        <w:spacing w:before="360" w:after="0"/>
        <w:rPr>
          <w:rFonts w:ascii="Times New Roman" w:hAnsi="Times New Roman" w:cs="Times New Roman"/>
        </w:rPr>
      </w:pPr>
      <w:r w:rsidRPr="00215DA4">
        <w:rPr>
          <w:rStyle w:val="Heading3Char"/>
        </w:rPr>
        <w:t>Extra Credit Opportunity</w:t>
      </w:r>
      <w:r>
        <w:rPr>
          <w:rStyle w:val="Heading3Char"/>
        </w:rPr>
        <w:t xml:space="preserve"> #2</w:t>
      </w:r>
    </w:p>
    <w:p w14:paraId="0E015999" w14:textId="5F1B1EE3" w:rsidR="00215DA4" w:rsidRDefault="00215DA4" w:rsidP="00215DA4">
      <w:pPr>
        <w:spacing w:before="360" w:after="0"/>
        <w:rPr>
          <w:rFonts w:ascii="Times New Roman" w:hAnsi="Times New Roman" w:cs="Times New Roman"/>
        </w:rPr>
      </w:pPr>
      <w:r w:rsidRPr="00F15311">
        <w:rPr>
          <w:rFonts w:ascii="Times New Roman" w:hAnsi="Times New Roman" w:cs="Times New Roman"/>
        </w:rPr>
        <w:t xml:space="preserve">Exceed the 2 </w:t>
      </w:r>
      <w:r w:rsidR="00E479C8">
        <w:rPr>
          <w:rFonts w:ascii="Times New Roman" w:hAnsi="Times New Roman" w:cs="Times New Roman"/>
        </w:rPr>
        <w:t>TCS</w:t>
      </w:r>
      <w:r w:rsidRPr="00F15311">
        <w:rPr>
          <w:rFonts w:ascii="Times New Roman" w:hAnsi="Times New Roman" w:cs="Times New Roman"/>
        </w:rPr>
        <w:t xml:space="preserve"> minimum</w:t>
      </w:r>
      <w:r>
        <w:rPr>
          <w:rFonts w:ascii="Times New Roman" w:hAnsi="Times New Roman" w:cs="Times New Roman"/>
        </w:rPr>
        <w:t xml:space="preserve"> in the Notebook Documentation – EC earned in Notebook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13"/>
        <w:gridCol w:w="3109"/>
      </w:tblGrid>
      <w:tr w:rsidR="00215DA4" w:rsidRPr="00F15311" w14:paraId="62DC6B0B" w14:textId="77777777" w:rsidTr="00271217">
        <w:trPr>
          <w:trHeight w:val="759"/>
        </w:trPr>
        <w:tc>
          <w:tcPr>
            <w:tcW w:w="3128" w:type="dxa"/>
            <w:vAlign w:val="center"/>
          </w:tcPr>
          <w:p w14:paraId="64D6FC93" w14:textId="794F3A9E" w:rsidR="00215DA4" w:rsidRPr="00F15311" w:rsidRDefault="00215DA4" w:rsidP="0001503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 xml:space="preserve">3 </w:t>
            </w:r>
            <w:r w:rsidR="00015037">
              <w:rPr>
                <w:rFonts w:ascii="Times New Roman" w:hAnsi="Times New Roman" w:cs="Times New Roman"/>
              </w:rPr>
              <w:t>TCS</w:t>
            </w:r>
            <w:r w:rsidRPr="00F15311">
              <w:rPr>
                <w:rFonts w:ascii="Times New Roman" w:hAnsi="Times New Roman" w:cs="Times New Roman"/>
              </w:rPr>
              <w:t xml:space="preserve"> of game</w:t>
            </w:r>
            <w:r w:rsidR="00015037">
              <w:rPr>
                <w:rFonts w:ascii="Times New Roman" w:hAnsi="Times New Roman" w:cs="Times New Roman"/>
              </w:rPr>
              <w:t>s</w:t>
            </w:r>
            <w:r w:rsidRPr="00F153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documented</w:t>
            </w:r>
          </w:p>
        </w:tc>
        <w:tc>
          <w:tcPr>
            <w:tcW w:w="3113" w:type="dxa"/>
            <w:vAlign w:val="center"/>
          </w:tcPr>
          <w:p w14:paraId="1063CE24" w14:textId="15628603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9" w:type="dxa"/>
            <w:vAlign w:val="center"/>
          </w:tcPr>
          <w:p w14:paraId="5FE80388" w14:textId="77777777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>5 points of extra credit</w:t>
            </w:r>
          </w:p>
        </w:tc>
      </w:tr>
      <w:tr w:rsidR="00215DA4" w:rsidRPr="00F15311" w14:paraId="5CA14444" w14:textId="77777777" w:rsidTr="00271217">
        <w:trPr>
          <w:trHeight w:val="759"/>
        </w:trPr>
        <w:tc>
          <w:tcPr>
            <w:tcW w:w="3128" w:type="dxa"/>
            <w:vAlign w:val="center"/>
          </w:tcPr>
          <w:p w14:paraId="3D0381C1" w14:textId="5A35DEB2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 xml:space="preserve">4 </w:t>
            </w:r>
            <w:r w:rsidR="00015037">
              <w:rPr>
                <w:rFonts w:ascii="Times New Roman" w:hAnsi="Times New Roman" w:cs="Times New Roman"/>
              </w:rPr>
              <w:t>TCS</w:t>
            </w:r>
            <w:r w:rsidR="00015037" w:rsidRPr="00F15311">
              <w:rPr>
                <w:rFonts w:ascii="Times New Roman" w:hAnsi="Times New Roman" w:cs="Times New Roman"/>
              </w:rPr>
              <w:t xml:space="preserve"> of game</w:t>
            </w:r>
            <w:r w:rsidR="00015037">
              <w:rPr>
                <w:rFonts w:ascii="Times New Roman" w:hAnsi="Times New Roman" w:cs="Times New Roman"/>
              </w:rPr>
              <w:t>s</w:t>
            </w:r>
            <w:r w:rsidR="00015037" w:rsidRPr="00F15311">
              <w:rPr>
                <w:rFonts w:ascii="Times New Roman" w:hAnsi="Times New Roman" w:cs="Times New Roman"/>
              </w:rPr>
              <w:t xml:space="preserve"> </w:t>
            </w:r>
            <w:r w:rsidR="00015037">
              <w:rPr>
                <w:rFonts w:ascii="Times New Roman" w:hAnsi="Times New Roman" w:cs="Times New Roman"/>
              </w:rPr>
              <w:t>documented</w:t>
            </w:r>
          </w:p>
        </w:tc>
        <w:tc>
          <w:tcPr>
            <w:tcW w:w="3113" w:type="dxa"/>
            <w:vAlign w:val="center"/>
          </w:tcPr>
          <w:p w14:paraId="4A958D26" w14:textId="2B801178" w:rsidR="00271217" w:rsidRPr="00F15311" w:rsidRDefault="0030738A" w:rsidP="0081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Must include a game with </w:t>
            </w:r>
            <w:r w:rsidR="0081522D">
              <w:rPr>
                <w:rFonts w:ascii="Times New Roman" w:hAnsi="Times New Roman" w:cs="Times New Roman"/>
              </w:rPr>
              <w:t>CS</w:t>
            </w:r>
            <w:r>
              <w:rPr>
                <w:rFonts w:ascii="Times New Roman" w:hAnsi="Times New Roman" w:cs="Times New Roman"/>
              </w:rPr>
              <w:t xml:space="preserve"> of at least 2</w:t>
            </w:r>
          </w:p>
        </w:tc>
        <w:tc>
          <w:tcPr>
            <w:tcW w:w="3109" w:type="dxa"/>
            <w:vAlign w:val="center"/>
          </w:tcPr>
          <w:p w14:paraId="6654C1F2" w14:textId="77777777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>10 points of extra credit</w:t>
            </w:r>
          </w:p>
        </w:tc>
      </w:tr>
      <w:tr w:rsidR="00215DA4" w:rsidRPr="00F15311" w14:paraId="3903C521" w14:textId="77777777" w:rsidTr="00271217">
        <w:trPr>
          <w:trHeight w:val="759"/>
        </w:trPr>
        <w:tc>
          <w:tcPr>
            <w:tcW w:w="3128" w:type="dxa"/>
            <w:vAlign w:val="center"/>
          </w:tcPr>
          <w:p w14:paraId="31C4DF5D" w14:textId="206DB591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 xml:space="preserve">6 </w:t>
            </w:r>
            <w:r w:rsidR="00015037">
              <w:rPr>
                <w:rFonts w:ascii="Times New Roman" w:hAnsi="Times New Roman" w:cs="Times New Roman"/>
              </w:rPr>
              <w:t>TCS</w:t>
            </w:r>
            <w:r w:rsidR="00015037" w:rsidRPr="00F15311">
              <w:rPr>
                <w:rFonts w:ascii="Times New Roman" w:hAnsi="Times New Roman" w:cs="Times New Roman"/>
              </w:rPr>
              <w:t xml:space="preserve"> of game</w:t>
            </w:r>
            <w:r w:rsidR="00015037">
              <w:rPr>
                <w:rFonts w:ascii="Times New Roman" w:hAnsi="Times New Roman" w:cs="Times New Roman"/>
              </w:rPr>
              <w:t>s</w:t>
            </w:r>
            <w:r w:rsidR="00015037" w:rsidRPr="00F15311">
              <w:rPr>
                <w:rFonts w:ascii="Times New Roman" w:hAnsi="Times New Roman" w:cs="Times New Roman"/>
              </w:rPr>
              <w:t xml:space="preserve"> </w:t>
            </w:r>
            <w:r w:rsidR="00015037">
              <w:rPr>
                <w:rFonts w:ascii="Times New Roman" w:hAnsi="Times New Roman" w:cs="Times New Roman"/>
              </w:rPr>
              <w:t>documented</w:t>
            </w:r>
          </w:p>
        </w:tc>
        <w:tc>
          <w:tcPr>
            <w:tcW w:w="3113" w:type="dxa"/>
            <w:vAlign w:val="center"/>
          </w:tcPr>
          <w:p w14:paraId="68B9B385" w14:textId="0947C394" w:rsidR="00215DA4" w:rsidRPr="00F15311" w:rsidRDefault="0030738A" w:rsidP="0081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Must include a game with </w:t>
            </w:r>
            <w:r w:rsidR="0081522D">
              <w:rPr>
                <w:rFonts w:ascii="Times New Roman" w:hAnsi="Times New Roman" w:cs="Times New Roman"/>
              </w:rPr>
              <w:t>CS</w:t>
            </w:r>
            <w:r>
              <w:rPr>
                <w:rFonts w:ascii="Times New Roman" w:hAnsi="Times New Roman" w:cs="Times New Roman"/>
              </w:rPr>
              <w:t xml:space="preserve"> of at least 3</w:t>
            </w:r>
          </w:p>
        </w:tc>
        <w:tc>
          <w:tcPr>
            <w:tcW w:w="3109" w:type="dxa"/>
            <w:vAlign w:val="center"/>
          </w:tcPr>
          <w:p w14:paraId="3728F31F" w14:textId="77777777" w:rsidR="00215DA4" w:rsidRPr="00F15311" w:rsidRDefault="00215DA4" w:rsidP="00271217">
            <w:pPr>
              <w:rPr>
                <w:rFonts w:ascii="Times New Roman" w:hAnsi="Times New Roman" w:cs="Times New Roman"/>
              </w:rPr>
            </w:pPr>
            <w:r w:rsidRPr="00F15311">
              <w:rPr>
                <w:rFonts w:ascii="Times New Roman" w:hAnsi="Times New Roman" w:cs="Times New Roman"/>
              </w:rPr>
              <w:t>15 points of extra credit</w:t>
            </w:r>
          </w:p>
        </w:tc>
      </w:tr>
    </w:tbl>
    <w:p w14:paraId="60AE46CC" w14:textId="77777777" w:rsidR="00215DA4" w:rsidRDefault="00215DA4" w:rsidP="00215DA4"/>
    <w:p w14:paraId="18DEE8B6" w14:textId="2136B4B7" w:rsidR="00673414" w:rsidRDefault="00673414">
      <w:r>
        <w:br w:type="page"/>
      </w:r>
    </w:p>
    <w:p w14:paraId="593F25BF" w14:textId="658113FE" w:rsidR="00673414" w:rsidRDefault="00673414" w:rsidP="00673414">
      <w:pPr>
        <w:pStyle w:val="Heading1"/>
        <w:spacing w:before="0"/>
        <w:jc w:val="center"/>
        <w:rPr>
          <w:rFonts w:ascii="Times New Roman" w:hAnsi="Times New Roman" w:cs="Times New Roman"/>
          <w:iCs/>
          <w:sz w:val="40"/>
          <w:szCs w:val="40"/>
        </w:rPr>
      </w:pPr>
      <w:r>
        <w:rPr>
          <w:rFonts w:ascii="Times New Roman" w:hAnsi="Times New Roman" w:cs="Times New Roman"/>
          <w:iCs/>
          <w:sz w:val="40"/>
          <w:szCs w:val="40"/>
        </w:rPr>
        <w:lastRenderedPageBreak/>
        <w:t>Simple</w:t>
      </w:r>
      <w:r w:rsidR="001B0FB9">
        <w:rPr>
          <w:rFonts w:ascii="Times New Roman" w:hAnsi="Times New Roman" w:cs="Times New Roman"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Cs/>
          <w:sz w:val="40"/>
          <w:szCs w:val="40"/>
        </w:rPr>
        <w:t>Game</w:t>
      </w:r>
      <w:r w:rsidR="001B0FB9">
        <w:rPr>
          <w:rFonts w:ascii="Times New Roman" w:hAnsi="Times New Roman" w:cs="Times New Roman"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Cs/>
          <w:sz w:val="40"/>
          <w:szCs w:val="40"/>
        </w:rPr>
        <w:t>Engine Documentation</w:t>
      </w:r>
    </w:p>
    <w:p w14:paraId="54531323" w14:textId="045C4438" w:rsidR="00D80B28" w:rsidRDefault="001B0FB9" w:rsidP="00673414">
      <w:r>
        <w:t>The Simple Game Engine (SGE) is a collection of functions</w:t>
      </w:r>
      <w:r w:rsidR="00D16414">
        <w:t xml:space="preserve"> [</w:t>
      </w:r>
      <w:r w:rsidR="00252BE5">
        <w:t>3</w:t>
      </w:r>
      <w:r w:rsidR="00D16414">
        <w:t>]</w:t>
      </w:r>
      <w:r>
        <w:t xml:space="preserve"> to m</w:t>
      </w:r>
      <w:r w:rsidR="00D80B28">
        <w:t xml:space="preserve">ake developing a game in MATLAB </w:t>
      </w:r>
      <w:r>
        <w:t>easier.</w:t>
      </w:r>
      <w:r w:rsidR="00D80B28">
        <w:t xml:space="preserve"> The download can be found </w:t>
      </w:r>
      <w:r w:rsidR="002B5EC7">
        <w:t>on Carmen in a single m-file: “</w:t>
      </w:r>
      <w:proofErr w:type="spellStart"/>
      <w:r w:rsidR="002B5EC7">
        <w:t>s</w:t>
      </w:r>
      <w:r w:rsidR="00D80B28">
        <w:t>impleGameEngine.m</w:t>
      </w:r>
      <w:proofErr w:type="spellEnd"/>
      <w:r w:rsidR="00D80B28">
        <w:t>”.</w:t>
      </w:r>
    </w:p>
    <w:p w14:paraId="4A4002D4" w14:textId="5E433CF5" w:rsidR="00D80B28" w:rsidRDefault="00C3190D" w:rsidP="00673414">
      <w:r>
        <w:t>The basic idea is to imitate (a much simpler version of) how real 2D games are made</w:t>
      </w:r>
      <w:r w:rsidR="00112AC0">
        <w:t xml:space="preserve"> [</w:t>
      </w:r>
      <w:r w:rsidR="00252BE5">
        <w:t>4</w:t>
      </w:r>
      <w:r w:rsidR="00112AC0">
        <w:t>]</w:t>
      </w:r>
      <w:r>
        <w:t xml:space="preserve">. The graphics for each movable element of the game (characters, items, </w:t>
      </w:r>
      <w:proofErr w:type="spellStart"/>
      <w:r>
        <w:t>etc</w:t>
      </w:r>
      <w:proofErr w:type="spellEnd"/>
      <w:r>
        <w:t xml:space="preserve">) are called </w:t>
      </w:r>
      <w:r w:rsidRPr="00C3190D">
        <w:rPr>
          <w:i/>
        </w:rPr>
        <w:t>sprites</w:t>
      </w:r>
      <w:r>
        <w:t xml:space="preserve">. The sprites are pre-drawn and saved to an image file called a </w:t>
      </w:r>
      <w:r w:rsidRPr="00C3190D">
        <w:rPr>
          <w:i/>
        </w:rPr>
        <w:t>sprite</w:t>
      </w:r>
      <w:r>
        <w:rPr>
          <w:i/>
        </w:rPr>
        <w:t xml:space="preserve"> </w:t>
      </w:r>
      <w:r w:rsidRPr="00C3190D">
        <w:rPr>
          <w:i/>
        </w:rPr>
        <w:t>sheet</w:t>
      </w:r>
      <w:r>
        <w:t xml:space="preserve">. The engine loads in this sprite sheet, and layers the composite sprites onto a </w:t>
      </w:r>
      <w:r w:rsidRPr="00271217">
        <w:rPr>
          <w:i/>
        </w:rPr>
        <w:t>background</w:t>
      </w:r>
      <w:r>
        <w:t xml:space="preserve"> and onto each other to create a </w:t>
      </w:r>
      <w:r w:rsidRPr="00C3190D">
        <w:rPr>
          <w:i/>
        </w:rPr>
        <w:t>scene</w:t>
      </w:r>
      <w:r w:rsidR="00AA1EF2">
        <w:t>.</w:t>
      </w:r>
      <w:r>
        <w:t xml:space="preserve"> The </w:t>
      </w:r>
      <w:r w:rsidR="00271217">
        <w:t>game code is what determines</w:t>
      </w:r>
      <w:r>
        <w:t xml:space="preserve"> which sprites go where and when.</w:t>
      </w:r>
    </w:p>
    <w:p w14:paraId="3446A19E" w14:textId="0DD51F7C" w:rsidR="00271217" w:rsidRDefault="00271217" w:rsidP="00673414">
      <w:r>
        <w:t>In the case of the SGE, the background is a single color, and the sprites are arranged on a grid with a maximum of two layers. There are also functions to get keyboard and mouse input from the player.</w:t>
      </w:r>
    </w:p>
    <w:p w14:paraId="44259EC7" w14:textId="6DC4E022" w:rsidR="00271217" w:rsidRDefault="00271217" w:rsidP="00271217">
      <w:pPr>
        <w:pStyle w:val="Heading2"/>
      </w:pPr>
      <w:r>
        <w:t xml:space="preserve">Sprite Sheet </w:t>
      </w:r>
    </w:p>
    <w:p w14:paraId="65BC3F96" w14:textId="2551B39A" w:rsidR="00075160" w:rsidRDefault="008F661E" w:rsidP="008F661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0ED822" wp14:editId="4B408C68">
                <wp:simplePos x="0" y="0"/>
                <wp:positionH relativeFrom="column">
                  <wp:posOffset>312420</wp:posOffset>
                </wp:positionH>
                <wp:positionV relativeFrom="paragraph">
                  <wp:posOffset>1533525</wp:posOffset>
                </wp:positionV>
                <wp:extent cx="4886960" cy="3559175"/>
                <wp:effectExtent l="0" t="0" r="27940" b="3175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3559175"/>
                          <a:chOff x="0" y="0"/>
                          <a:chExt cx="4887097" cy="35595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6421" y="724930"/>
                            <a:ext cx="2114550" cy="28346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4887097" cy="3276289"/>
                            <a:chOff x="0" y="0"/>
                            <a:chExt cx="4887097" cy="3276289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>
                              <a:off x="1911178" y="444844"/>
                              <a:ext cx="91858" cy="2713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6335" y="0"/>
                              <a:ext cx="685800" cy="4779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C00000"/>
                              </a:solidFill>
                            </a:ln>
                          </wps:spPr>
                          <wps:txbx>
                            <w:txbxContent>
                              <w:p w14:paraId="64096861" w14:textId="081BF234" w:rsidR="00CD2963" w:rsidRDefault="00CD2963">
                                <w:r>
                                  <w:t>Sprite 1 (empty)</w:t>
                                </w:r>
                              </w:p>
                              <w:p w14:paraId="1C61A063" w14:textId="77777777" w:rsidR="00CD2963" w:rsidRDefault="00CD29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2751438" y="469557"/>
                              <a:ext cx="45719" cy="25026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644346" y="214184"/>
                              <a:ext cx="68580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C00000"/>
                              </a:solidFill>
                            </a:ln>
                          </wps:spPr>
                          <wps:txbx>
                            <w:txbxContent>
                              <w:p w14:paraId="60D3129A" w14:textId="0FB6CA4C" w:rsidR="00CD2963" w:rsidRDefault="00CD2963" w:rsidP="00D06439">
                                <w:r>
                                  <w:t>Sprite 2</w:t>
                                </w:r>
                              </w:p>
                              <w:p w14:paraId="1C7D8A85" w14:textId="77777777" w:rsidR="00CD2963" w:rsidRDefault="00CD2963" w:rsidP="00D0643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3871784" y="2248930"/>
                              <a:ext cx="331357" cy="2045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4201297" y="2141838"/>
                              <a:ext cx="68580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C00000"/>
                              </a:solidFill>
                            </a:ln>
                          </wps:spPr>
                          <wps:txbx>
                            <w:txbxContent>
                              <w:p w14:paraId="5DFDF402" w14:textId="710216CF" w:rsidR="00CD2963" w:rsidRDefault="00CD2963" w:rsidP="00D06439">
                                <w:r>
                                  <w:t>Sprite 9</w:t>
                                </w:r>
                              </w:p>
                              <w:p w14:paraId="7286E4F0" w14:textId="77777777" w:rsidR="00CD2963" w:rsidRDefault="00CD2963" w:rsidP="00D0643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487827" y="733168"/>
                              <a:ext cx="641985" cy="6548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762897" y="733168"/>
                              <a:ext cx="641985" cy="6548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212757" y="2166552"/>
                              <a:ext cx="641985" cy="6548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4713" y="873308"/>
                              <a:ext cx="1290181" cy="1059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C00000"/>
                              </a:solidFill>
                            </a:ln>
                          </wps:spPr>
                          <wps:txbx>
                            <w:txbxContent>
                              <w:p w14:paraId="69F0CFEB" w14:textId="564311C3" w:rsidR="00CD2963" w:rsidRDefault="00CD2963" w:rsidP="00BA0120">
                                <w:r>
                                  <w:t>Checkerboard pattern indicates transparency in most image editing programs</w:t>
                                </w:r>
                              </w:p>
                              <w:p w14:paraId="56654B67" w14:textId="77777777" w:rsidR="00CD2963" w:rsidRDefault="00CD2963" w:rsidP="00BA012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309816" y="1614617"/>
                              <a:ext cx="805841" cy="12525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2232454"/>
                              <a:ext cx="1348636" cy="10438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C00000"/>
                              </a:solidFill>
                            </a:ln>
                          </wps:spPr>
                          <wps:txbx>
                            <w:txbxContent>
                              <w:p w14:paraId="12CE69C6" w14:textId="29DFD1E6" w:rsidR="00CD2963" w:rsidRDefault="00CD2963" w:rsidP="00BA0120">
                                <w:r>
                                  <w:t>Green lines denote the buffer pixels to help align your sprites and will not show up in game</w:t>
                                </w:r>
                              </w:p>
                              <w:p w14:paraId="13BC9AF6" w14:textId="77777777" w:rsidR="00CD2963" w:rsidRDefault="00CD2963" w:rsidP="00BA012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342767" y="2784390"/>
                              <a:ext cx="392439" cy="6596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0ED822" id="Group 18" o:spid="_x0000_s1026" style="position:absolute;margin-left:24.6pt;margin-top:120.75pt;width:384.8pt;height:280.25pt;z-index:251658240" coordsize="48870,35595" o:gfxdata="UEsDBBQABgAIAAAAIQDki7K8DQEAABMCAAATAAAAW0NvbnRlbnRfVHlwZXNdLnhtbJSRwU7DMAyG&#13;&#10;70i8Q5QralN2QAi13YEObmNC4wGixG0jGieKQ9nenrTbJJgYEsfE/n5/Tsrlzg5shEDGYcVv84Iz&#13;&#10;QOW0wa7ib9un7J4zihK1HBxCxfdAfFlfX5XbvQdiiUaqeB+jfxCCVA9WUu48YKq0LlgZ0zF0wkv1&#13;&#10;LjsQi6K4E8phBIxZnDJ4XTbQyo8hstUuXR9MNutnzh4PfdOoihs78R47Ln4lAgx0hkjvB6NkTLuJ&#13;&#10;EfWZV3Z0yhM591BvPN0k8QsTpspPp+8DjtxLesxgNLCNDHEtbTIXOpCAhWucyv/OmCQtZa5tjYK8&#13;&#10;CbSaqZPTpWztPjHA+N/wJmGvMJ7Sxfyl9Rc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gWQJCTwcAAOYvAAAOAAAAZHJzL2Uyb0RvYy54bWzsWltv2zYUfh+w&#13;&#10;/yDoPbUoUTejSeE6bTcgaIOmQ59lWbKFSqJG0bGzYf99Hy+SHV+SLNiK1XGLupJ4Ozz8zsdzDvn6&#13;&#10;zaoqrduMtwWrz23yyrGtrE7ZtKhn5/ZvX96fRbbViqSeJiWrs3P7LmvtNxc///R62Qwzl81ZOc24&#13;&#10;hU7qdrhszu25EM1wMGjTeVYl7SvWZDUKc8arROCVzwZTnizRe1UOXMcJBkvGpw1nada2+HqpC+0L&#13;&#10;1X+eZ6n4lOdtJqzy3IZsQv1y9TuRv4OL18lwxpNmXqRGjOQZUlRJUWPQvqvLRCTWghc7XVVFylnL&#13;&#10;cvEqZdWA5XmRZmoOmA1xtmbzgbNFo+YyGy5nTa8mqHZLT8/uNv14e82tYoq1w0rVSYU1UsNaeIdy&#13;&#10;ls1siDofeHPTXHPzYabf5HxXOa/k/5iJtVJqvevVmq2EleIjjaIgDqD9FGWe78ck9LXi0zlWZ6dd&#13;&#10;On+3bhk6cbhu6YdqyQbdwAMpXy9OU6RD/DN6wtOOnh7HE1qJBc9s00n1pD6qhH9bNGdY0iYRxaQo&#13;&#10;C3Gn4InFk0LVt9dFes31y4bKO42jVA5qEakW2UDW0S0SOaMrln5rrZqN50k9y0ZtA1xjxWTtwf3q&#13;&#10;6vXecJOyaN4XZSlXST6bicEGtjC0Rzcan5csXVRZLbTB8azEHFndzoumtS0+zKpJBvzwX6dEmQCW&#13;&#10;/aoVcjgJAGUEf7rRyHFi9+3Z2HfGZ9QJ352NYhqehc67kDo0ImMy/ku2JnS4aDPMNykvm8LIiq87&#13;&#10;0u5FvOEGbUvKJq3bRFm+1JQSqPtfiYhPUiVS1lbwTKRz+ZhDW5+hYd2mL1CqXWtT6r2FTcgWW1ZA&#13;&#10;QhpQl9gW8B66NPYMz3QG4RJCfd8YhBt5qH0f1lh03ooPGass+QDlQhyl3OQWgmvBuioGA1oWJSRE&#13;&#10;05arLKM34s7Qgw52xtADiaN/ydA3zNUNAzeKn2Po65YHDH3ZYLdoOyjj7WnwkHvFPp69mSdNBvXK&#13;&#10;btfW6XZquhE8KWZzYY04Z0trzOoay8G45WrFqUbj2tBjexAVMSEkBMsCFZTSiFKtmw4VMYl8lEqS&#13;&#10;dEPigfb0Onfg6tbbQAK4VFL14mjr2wuQZFjWCuSsLKYdGbR8NhmXXFvI2JF/zIjtZjWRFOW7emqJ&#13;&#10;uwZ7g+AFKKjMTE3ZLTi4m7N6EndlJgcr689Zjq0FO4AWTW3qWT/k9JsmMFNzbXmmkaMAf7CRttJc&#13;&#10;NsvURt+P9kjDvrYakdWib1gVNeP7RhWrTtRc1+9mrecqpz1h0zuFAKUOgFPD6T9Hqdeh9IvE0Vu2&#13;&#10;sjy5NgbKctO2xAqfzXaxXqtd1qJB4Hm+wucWYQVAJtChsEnDEEB+GJsP0xXIdhNgWytciq7ze7XK&#13;&#10;2lqe24EH2pTrdq/sSUgGlexBq1hNVkZdegUtzsC3mGvbpO8LkO9V0orrhMMrxEd4uuITfvKSQRpm&#13;&#10;nmxrzvgf+77L+uAmlNrWEl7mud3+vkike1H+WoO1YkJB/ZZQL9QPXbzwzZLJZkm9qMYM2xl2Fkin&#13;&#10;HmV9UXaPOWfVV5DcSI6KoqROMTastnscC+37wqFOs9FIVdJey1V908DX0ZYqqebL6mvCG0M2AuD6&#13;&#10;yDqeTIZbLKPrynWp2WghWF6oPWptF8Zevp9Z0M4sDpK3Yl9jJgfI28rhHPzSKcW4uG7oE+oZGg9i&#13;&#10;31c8rZ0d5e36IYkNjfuOG6gdsN/Hdnb2E41LZ+vF0zhoVwdfPY2rEOkZNO4GlMKjVDTuEkqiLTdj&#13;&#10;k8tdYFXHYocB+mNxuQ5lux3wROlHROl92HKQ0k0g85A/vpfSvQhmADuRnrnr0mgnYPM84oHntW/u&#13;&#10;UGQwHvZ/TqR+IvUpYv8dUle+wjNInSI76MpEmESoJHU4IHBb117HC2D1Pto+sfoRsTpcZe34yIyb&#13;&#10;Si1YymPeMBITnx1ItoGvw8jVphGCqINty6AkjuBeybxK4NPIf8Qhf8zfqZlMoCjje35SRQZYl0k7&#13;&#10;18mX9q6VL2ZP2ROltntyKu6+RIXMqajweJ5MM925v5nYkccqMgODeOxQ2uWRXM33TLusUwGPpF2O&#13;&#10;MmhPBX9xYTtB0mKbDvDNMAByszKh9TAfEJV2PvGBOvg48cHxJPFeJB8g1bnDByr4erJ/4LkEKbvO&#13;&#10;dQ4C31eO5IbrfHIQ1ic/Jwfhx8nqv0hC6E9l+0Qp6QND4x889cDLpThmVSF1hMDB2YobEG87JAL/&#13;&#10;yMCBOH5MXZWSPapMaX9WeIqpjyimlqjWu+bNoasLqLJ2qg8cf8lA0hx6Ec+JI6IPFUhAaEC2Tr0i&#13;&#10;x49oZyyuj78mmj3dXlABt47F11cevmcY/T++vUD6c9o1nW8ezP6T+wsIHVX+3nOpv3XmRTwaBR7g&#13;&#10;q7kcx7e45wD8HxWX93o7cfkxcXl/MnyYyzePip/C5RQX7ExAhGMvL9667ePFLj52GdM4OFG5Sql2&#13;&#10;odGPR+XrW9LqHo66TK7Iz1x8l7fVN99VrfX1/Iu/AQAA//8DAFBLAwQKAAAAAAAAACEAwI/Z6E0a&#13;&#10;AABNGgAAFAAAAGRycy9tZWRpYS9pbWFnZTEuUE5HiVBORw0KGgoAAAANSUhEUgAAAksAAAMTCAYA&#13;&#10;AACxF1MsAAAAAXNSR0IArs4c6QAAAARnQU1BAACxjwv8YQUAAAAJcEhZcwAADsQAAA7EAZUrDhsA&#13;&#10;ABniSURBVHhe7d0xjiTHtQVQ5je0k+l2ZHB2Qouzk1nE7IS0uJOhISeaO5FT6gDS+EbknXqAHhip&#13;&#10;PocQlAZRuoyJoi7SqHuMMR4/Fby8vJxPP/b29nY+Pafy2VPn58t+7c7Zj/e/Kh7vfz3LuV/7KNl3&#13;&#10;Opep8vmvL6/n03PG2zifnuPc12S/tlP2/zv/GwCABWUJACBQlgAAAmUJACBQlgAAAmUJACBQlgAA&#13;&#10;AmUJACBQlgAAAmUJACBQlgAAguPx7nx+it2YNdmv7ZS9c//q37/+ej71+Oeff55Pz3Fn1jqzVz97&#13;&#10;pzvTuZs47XTu1Tvz+ZfaP+tH8du3v86n59z5u+rNEgBAoCwBAATKEgBAoCwBAATKEgBAoCwBAATK&#13;&#10;EgBAoCwBAATKEgBAoCwBAATHGKP0O+47/QT9nX8+X/a17uydkw7/+vnn82kPlakLd+Za5fO750uq&#13;&#10;/vH77+fTj3VOAU2d5/7l66fzif8l3/+o/fu6cmeq99GbJQCAQFkCAAiUJQCAQFkCAAiUJQCAQFkC&#13;&#10;AAiUJQCAQFkCAAiUJQCAQFkCAAiUJQCA4Hi8O5+f0rm9stPGk+zX7py9c/+qmn2nLbnKjtz0ke7M&#13;&#10;Tntvla23qXI2nbuJU/Xc77z3Vtk02+m7NDn3NW+WAAACZQkAIFCWAAACZQkAIFCWAAACZQkAIFCW&#13;&#10;AAACZQkAIFCWAAACZQkAIFCWAACCY4xRGvip7NLstnkj+9pHyt65f9Wd3ZbcWvWzP8rW21Q5m87d&#13;&#10;xKma/fMvte25it++/XU+Pafz3Ds/e9ope+ef6VT5c61m92YJACBQlgAAAmUJACBQlgAAAmUJACBQ&#13;&#10;lgAAAmUJACBQlgAAAmUJACBQlgAAAmUJACA4Hu/O56fYvFmT/dpO2Tv3r3Y794+yJWfr7Vrl8zt3&#13;&#10;E6fuXbCK73/U/lk7z7373wM7Zf/y9dP59Per7gN6swQAEChLAACBsgQAEChLAACBsgQAEChLAACB&#13;&#10;sgQAEChLAACBsgQAEChLAADBMcYo/Qa9n3Ffk/3aTtk7Jx3ufO47TaPspjJhstOf6VT5/M4poKlz&#13;&#10;6mKn+ZKp8vl3vjPd2Xe6M94sAQAEyhIAQKAsAQAEyhIAQKAsAQAEyhIAQKAsAQAEyhIAQKAsAQAE&#13;&#10;yhIAQKAsAQAEx+Pd+fwUmzdrsl/bKXvn/tVHOvc7b8lVtt6mytns9Gc6VT6/czdx+vxL7e+v+O3b&#13;&#10;X+fTc3Y69zvfme7sO90Zb5YAAAJlCQAgUJYAAAJlCQAgUJYAAAJlCQAgUJYAAAJlCQAgUJYAAAJl&#13;&#10;CQAgUJYAAIJjjFEaX7F5syb7tZ2yd+5ffaRz//evv55P9/PPP/88n55TOZud/kynyud37iZOX75+&#13;&#10;Op/++77/Ufte73Tud74z3dl3ujPeLAEABMoSAECgLAEABMoSAECgLAEABMoSAECgLAEABMoSAECg&#13;&#10;LAEABMoSAECgLAEABMfj3fn8FJs3a7Jf2yl75/7Vnc/9zltv3Spbcjv9mU6Vz+/cTZw+/1L7+yt+&#13;&#10;+/bX+fScnc79znemO/tOd8abJQCAQFkCAAiUJQCAQFkCAAiUJQCAQFkCAAiUJQCAQFkCAAiUJQCA&#13;&#10;QFkCAAiOMUbp98T9jPua7Nd2yt456bDbue80YfKP338/n55TOZt//fzz+fT3q0yjTDvdmc4poOnL&#13;&#10;10/n099vp3mU7n8P7JS9c76k6vsftf8v8GYJACBQlgAAAmUJACBQlgAAAmUJACBQlgAAAmUJACBQ&#13;&#10;lgAAAmUJACBQlgAAAmUJACA4Hu/O56fYvFmT/dpO2Tv3r7qzf5Stt6nzztiSW+vcTZyq2Tu35Kq7&#13;&#10;YJ3n3vnZ007Zu/cBK3+u1ezeLAEABMoSAECgLAEABMoSAECgLAEABMoSAECgLAEABMoSAECgLAEA&#13;&#10;BMoSAECgLAEABMcYozTwY/NmTfZrO2Xv3L+qZrf1dm2nO/NRtuQ6dxOn6rl//qW2PbeT3779dT79&#13;&#10;2E7fpcm5r3mzBAAQKEsAAIGyBAAQKEsAAIGyBAAQKEsAAIGyBAAQKEsAAIGyBAAQKEsAAIGyBAAQ&#13;&#10;HI935/NTKrs0u23eyL72kbJ37l/ttPU2Vfbe3Jlrlc/faUduqmzJde4mTp3nfuc9M65Vtt6myp2p&#13;&#10;3kdvlgAAAmUJACBQlgAAAmUJACBQlgAAAmUJACBQlgAAAmUJACBQlgAAAmUJACA4xhil34nv/Dnx&#13;&#10;nWYLZL925+ydkw7dUxeV+ZLJnVnrzF797J3uTOcU0LTTuVfvzJevn84n/r/vf9T+fXrn76o3SwAA&#13;&#10;gbIEABAoSwAAgbIEABAoSwAAgbIEABAoSwAAgbIEABAoSwAAgbIEABAoSwAAwfF4dz4/Zae9njtv&#13;&#10;Dcm+1p29c//KuV/7KNl3Opep8vmdu4mTc1+T/dpO2b1ZAgAIlCUAgEBZAgAIlCUAgEBZAgAIlCUA&#13;&#10;gEBZAgAIlCUAgEBZAgAIlCUAgEBZAgAIjvLADwDAB+LNEgBAoCwBAATKEgBAoCwBAATKEgBAoCwB&#13;&#10;AATKEgBAoCwBAATKEgBAoCwBAATKEgBAcDzenc9PeXt7O59+7OXl5Xx6TuWzp87Pl/3aTtmP4zif&#13;&#10;nlRdQix8fPGr5M4Ed82+07lMr6+v59MTGr8b0xjjfHrOnc9d9rU7Z/dmCQAgUJYAAAJlCQAgUJYA&#13;&#10;AAJlCQAgUJYAAAJlCQAgUJYAAAJlCQAgUJYAAIJjjFH6kXs/hb4m+7XO7KU5h6lx0qFzzmFyZ9Z2&#13;&#10;yr7TuUylOaDmuZPOOaDdzl32tTtn92YJACBQlgAAAmUJACBQlgAAAmUJACBQlgAAAmUJACBQlgAA&#13;&#10;AmUJACBQlgAAAmUJACA4HsXBHrsxa7Jf68xe2r6aGvevOrevJndmbafsO53LVNpObN6G69xO3O3c&#13;&#10;ZV+7c3ZvlgAAAmUJACBQlgAAAmUJACBQlgAAAmUJACBQlgAAAmUJACBQlgAAAmUJACBQlgAAgmOM&#13;&#10;UVoEshuzJvu1zuyl7aupcf+qc/tqcmfWdsq+07lMpe3E5m24zu3E3c5d9rU7Z/dmCQAgUJYAAAJl&#13;&#10;CQAgUJYAAAJlCQAgUJYAAAJlCQAgUJYAAAJlCQAgUJYAAAJlCQAgOB7FwR67MWuyX+vMXtq+mhr3&#13;&#10;rzq3ryZ3Zm2n7Dudy1TaTmzehuvcTtzt3GVfu3N2b5YAAAJlCQAgUJYAAAJlCQAgUJYAAAJlCQAg&#13;&#10;UJYAAAJlCQAgUJYAAAJlCQAgOMYYpR+591Poa7Jf68xemnOYGicdOuccJndmbafsO53LVJoDap47&#13;&#10;6ZwD2u3cZV+7c3ZvlgAAAmUJACBQlgAAAmUJACBQlgAAAmUJACBQlgAAAmUJACBQlgAAAmUJACBQ&#13;&#10;lgAAguNRHOyxG7Mm+7XO7KXtq6lx/6pz+2pyZ9Z2yr7TuUyl7cTmbbjO7cTdzl32tTtn92YJACBQ&#13;&#10;lgAAAmUJACBQlgAAAmUJACBQlgAAAmUJACBQlgAAAmUJACBQlgAAAmUJACA4xhilRSC7MWuyX+vM&#13;&#10;Xtq+mhr3rzq3ryZ3Zm2n7Dudy1TaTmzehuvcTtzt3GVfu3N2b5YAAAJlCQAgUJYAAAJlCQAgUJYA&#13;&#10;AAJlCQAgUJYAAAJlCQAgUJYAAAJlCQAgUJYAAILjURzssRuzJvu1zuyl7aupcf+qc/tqcmfWdsq+&#13;&#10;07lMpe3E5m24zu3E3c5d9rU7Z/dmCQAgUJYAAAJlCQAgUJYAAAJlCQAgUJYAAAJlCQAgUJYAAAJl&#13;&#10;CQAgUJYAAIJjjFH6kXs/hb4m+7XO7KU5h6lx0qFzzmFyZ9Z2yr7TuUylOaDmuZPOOaDdzl32tTtn&#13;&#10;92YJACBQlgAAAmUJACBQlgAAAmUJACBQlgAAAmUJACBQlgAAAmUJACBQlgAAAmUJACA4HsXBHrsx&#13;&#10;a7Jf68xe2r6aGvevOrevJndmbafsO53LVNpObN6G69xO3O3cZV+7c3ZvlgAAAmUJACBQlgAAAmUJ&#13;&#10;ACBQlgAAAmUJACBQlgAAAmUJACBQlgAAAmUJACBQlgAAgmOMUVoEshuzJvu1zuyl7aupcf+qc/tq&#13;&#10;cmfWdsq+07lMpe3E5m24zu3E3c5d9rU7Z/dmCQAgUJYAAAJlCQAgUJYAAAJlCQAgUJYAAAJlCQAg&#13;&#10;UJYAAAJlCQAgUJYAAAJlCQAgOB7FwR67MWuyX+vMXtq+mhr3rzq3ryZ3Zm2n7Dudy1TaTmzehuvc&#13;&#10;Ttzt3GVfu3N2b5YAAAJlCQAgUJYAAAJlCQAgUJYAAAJlCQAgUJYAAAJlCQAgUJYAAAJlCQAgOMYY&#13;&#10;pR+591Poa7Jf68xemnOYGicdOuccJndmbafsO53LVJoDap476ZwD2u3cZV+7c3ZvlgAAAmUJACBQ&#13;&#10;lgAAAmUJACBQlgAAAmUJACBQlgAAAmUJACBQlgAAAmUJACBQlgAAguNRHOyxG7Mm+7XO7KXtq6lx&#13;&#10;/6pz+2pyZ9Z2yr7TuUyl7cTmbbjO7cTdzl32tTtn92YJACBQlgAAAmUJACBQlgAAAmUJACBQlgAA&#13;&#10;AmUJACBQlgAAAmUJACBQlgAAAmUJACCY6z7VRSC4r+b9K7gt3w245M0SAECgLAEABMoSAECgLAEA&#13;&#10;BMoSAECgLAEABMoSAECgLAEABMoSAECgLAEABMoSAEBw/PSwDQcAcMWbJQCAQFkCAAiUJQCAQFkC&#13;&#10;AAiUJQCAQFkCAAiUJQCAQFkCAAiUJQCAQFkCAAiO9/+YO+HjqN72+Q2Bj8B3Ay55swQAEChLAACB&#13;&#10;sgQAEChLAACBsgQAEChLAACBsgQAEChLAACBsgQAEChLAACBsgQAEByPd+fzU97e3s6nH3t5eTmf&#13;&#10;nlP57Knz82W/tlP24ygOVDXuXxW/Su5McNfsO53L9Pr6ej49oXkbboxxPj3nzucu+9qds3uzBAAQ&#13;&#10;KEsAAIGyBAAQKEsAAIGyBAAQKEsAAIGyBAAQKEsAAIGyBAAQKEsAAIGyBAAQHGOM0iKQ3Zg12a91&#13;&#10;Zi9tX02N+1ed21eTO7O2U/adzmUqbSc2b8N1bifudu6yr905uzdLAACBsgQAEChLAACBsgQAEChL&#13;&#10;AACBsgQAEChLAACBsgQAEChLAACBsgQAEChLAADB8SgO9tiNWZP9Wmf20vbV1Lh/1bl9Nbkzaztl&#13;&#10;3+lcptJ2YvM2XOd24m7nLvvanbN7swQAEChLAACBsgQAEChLAACBsgQAEChLAACBsgQAEChLAACB&#13;&#10;sgQAEChLAADBMcYo/ci9n0Jfk/1aZ/bSnMPUOOnQOecwuTNrO2Xf6Vym0hxQ89xJ5xzQbucu+9qd&#13;&#10;s3uzBAAQKEsAAIGyBAAQKEsAAIGyBAAQKEsAAIGyBAAQKEsAAIGyBAAQKEsAAIGyBAAQHI/iYI/d&#13;&#10;mDXZr3VmL21fTY37V53bV5M7s7ZT9p3OZSptJzZvw3VuJ+527rKv3Tm7N0sAAIGyBAAQKEsAAIGy&#13;&#10;BAAQKEsAAIGyBAAQKEsAAIGyBAAQKEsAAIGyBAAQKEsAAMExxigtAtmNWZP9Wmf20vbV1Lh/1bl9&#13;&#10;Nbkzaztl3+lcptJ2YvM2XOd24m7nLvvanbN7swQAEChLAACBsgQAEChLAACBsgQAEChLAACBsgQA&#13;&#10;EChLAACBsgQAEChLAACBsgQAEByP4mCP3Zg12a91Zi9tX02N+1ed21eTO7O2U/adzmUqbSc2b8N1&#13;&#10;bifudu6yr905uzdLAACBsgQAEChLAACBsgQAEChLAACBsgQAEChLAACBsgQAEChLAACBsgQAEBxj&#13;&#10;jNKP3Psp9DXZr3VmL805TI2TDp1zDpM7s7ZT9p3OZSrNATXPnXTOAe127rKv3Tm7N0sAAIGyBAAQ&#13;&#10;KEsAAIGyBAAQKEsAAIGyBAAQKEsAAIGyBAAQKEsAAIGyBAAQKEsAAMHxKA722I1Zk/1aZ/bS9tXU&#13;&#10;uH/VuX01uTNrO2Xf6Vym0nZi8zZc53bibucu+9qds3uzBAAQKEsAAIGyBAAQKEsAAIGyBAAQKEsA&#13;&#10;AIGyBAAQKEsAAIGyBAAQKEsAAIGyBAAQHGOM0iKQ3Zg12a91Zi9tX02N+1ed21eTO7O2U/adzmUq&#13;&#10;bSc2b8N1bifudu6yr905uzdLAACBsgQAEChLAACBsgQAEChLAACBsgQAEChLAACBsgQAEChLAACB&#13;&#10;sgQAEChLAADB8SgO9tiNWZP9Wmf20vbV1Lh/1bl9Nbkzaztl3+lcptJ2YvM2XOd24m7nLvvanbN7&#13;&#10;swQAEChLAACBsgQAEChLAACBsgQAEChLAACBsgQAEChLAACBsgQAEChLAADBMcYo/ci9n0Jfk/1a&#13;&#10;Z/bSnMPUOOnQOecwuTNrO2Xf6Vym0hxQ89xJ5xzQbucu+9qds3uzBAAQKEsAAIGyBAAQKEsAAIGy&#13;&#10;BAAQKEsAAIGyBAAQKEsAAIGyBAAQKEsAAIGyBAAQHI/iYI/dmDXZr3VmL21fTY37V53bV5M7s7ZT&#13;&#10;9p3OZSptJzZvw3VuJ+527rKv3Tm7N0sAAIGyBAAQKEsAAIGyBAAQKEsAAIGyBAAQKEsAAIGyBAAQ&#13;&#10;KEsAAIGyBAAQKEsAAMExxigtAtmNWZP9Wmf20vbV1Lh/1bl9Nbkzaztl3+lcptJ2YvM2XOd24m7n&#13;&#10;LvvanbN7swQAEChLAACBsgQAEChLAACBsgQAEChLAACBsgQAEChLAACBsgQAEChLAACBsgQAEMx1&#13;&#10;n+oiENxX8/4V3JbvBlzyZgkAIFCWAAACZQkAIFCWAAACZQkAIFCWAAACZQkAIFCWAAACZQkAIFCW&#13;&#10;AACC46eHuRMAgCveLAEABMoSAECgLAEABMoSAECgLAEABMoSAECgLAEABMoSAECgLAEABMoSAECg&#13;&#10;LAEABMf7f2zD8XFUb/v8hsBH4LsBl7xZAgAIlCUAgEBZAgAIlCUAgEBZAgAIlCUAgEBZAgAIlCUA&#13;&#10;gEBZAgAIlCUAgEBZAgAIjjFGaRHo5eXlfPqxt7e38+k5lc+eOj9f9ms7ZX99fT2fntS4f/X+XTqf&#13;&#10;nuPOXLtr9p3OZTqOwgVu3oZ7PGr/A3c+d9nX7pzdmyUAgEBZAgAIlCUAgEBZAgAIlCUAgEBZAgAI&#13;&#10;lCUAgEBZAgAIlCUAgEBZAgAIlCUAgOB4FAd77MasyX6tM3tp+2pq3L/q3L6a3Jm1nbLvdC5TaTux&#13;&#10;eRuucztxt3OXfe3O2b1ZAgAIlCUAgEBZAgAIlCUAgEBZAgAIlCUAgEBZAgAIlCUAgEBZAgAIlCUA&#13;&#10;gOAYY5R+5N5Poa/Jfq0ze2nOYWqcdOicc5jcmbWdsu90LlNpDqh57qRzDmi3c5d97c7ZvVkCAAiU&#13;&#10;JQCAQFkCAAiUJQCAQFkCAAiUJQCAQFkCAAiUJQCAQFkCAAiUJQCAQFkCAAiOR3Gwx27MmuzXOrOX&#13;&#10;tq+mxv2rzu2ryZ1Z2yn7TucylbYTm7fhOrcTdzt32dfunN2bJQCAQFkCAAiUJQCAQFkCAAiUJQCA&#13;&#10;QFkCAAiUJQCAQFkCAAiUJQCAQFkCAAiUJQCA4BhjlBaB7MasyX6tM3tp+2pq3L/q3L6a3Jm1nbLv&#13;&#10;dC5TaTuxeRuucztxt3OXfe3O2b1ZAgAIlCUAgEBZAgAIlCUAgEBZAgAIlCUAgEBZAgAIlCUAgEBZ&#13;&#10;AgAIlCUAgEBZAgAIjkdxsMduzJrs1zqzl7avpsb9q87tq8mdWdsp+07nMpW2E5u34Tq3E3c7d9nX&#13;&#10;7pzdmyUAgEBZAgAIlCUAgEBZAgAIlCUAgEBZAgAIlCUAgEBZAgAIlCUAgEBZAgAIjjFG6Ufu/RT6&#13;&#10;muzXOrOX5hymxkmHzjmHyZ1Z2yn7TucyleaAmudOOueAdjt32dfunN2bJQCAQFkCAAiUJQCAQFkC&#13;&#10;AAiUJQCAQFkCAAiUJQCAQFkCAAiUJQCAQFkCAAiUJQCA4HgUB3vsxqzJfq0ze2n7amrcv+rcvprc&#13;&#10;mbWdsu90LlNpO7F5G65zO3G3c5d97c7ZvVkCAAiUJQCAQFkCAAiUJQCAQFkCAAiUJQCAQFkCAAiU&#13;&#10;JQCAQFkCAAiUJQCAQFkCAAiOMUZpEchuzJrs1zqzl7avpsb9q87tq8mdWdsp+07nMpW2E5u34Tq3&#13;&#10;E3c7d9nX7pzdmyUAgEBZAgAIlCUAgEBZAgAIlCUAgEBZAgAIlCUAgEBZAgAIlCUAgEBZAgAIlCUA&#13;&#10;gOB4FAd77MasyX6tM3tp+2pq3L/q3L6a3Jm1nbLvdC5TaTuxeRuucztxt3OXfe3O2b1ZAgAIlCUA&#13;&#10;gEBZAgAIlCUAgEBZAgAIlCUAgEBZAgAIlCUAgEBZAgAIlCUAgOAYY5R+5N5Poa/Jfq0ze2nOYWqc&#13;&#10;dOicc5jcmbWdsu90LlNpDqh57qRzDmi3c5d97c7ZvVkCAAiUJQCAQFkCAAiUJQCAQFkCAAiUJQCA&#13;&#10;QFkCAAiUJQCAQFkCAAiUJQCAQFkCAAiOR3Gwx27MmuzXOrOXtq+mxv2rzu2ryZ1Z2yn7TucylbYT&#13;&#10;m7fhOrcTdzt32dfunN2bJQCAQFkCAAiUJQCAQFkCAAiUJQCAQFkCAAiUJQCAQFkCAAiUJQCAQFkC&#13;&#10;AAiUJQCA4BhjlBaB7MasyX6tM3tp+2pq3L/q3L6a3Jm1nbLvdC5TaTuxeRuucztxt3OXfe3O2b1Z&#13;&#10;AgAIlCUAgEBZAgAIlCUAgEBZAgAIlCUAgEBZAgAIlCUAgEBZAgAIlCUAgEBZAgAIjkdxsMduzJrs&#13;&#10;1zqzl7avpsb9q87tq8mdWdsp+07nMpW2E5u34Tq3E3c7d9nX7pzdmyUAgEBZAgAIlCUAgEBZAgAI&#13;&#10;lCUAgEBZAgAIlCUAgEBZAgAIlCUAgEBZAgAIjjFG6Ufu/RT6muzXOrOX5hymxkmHzjmHyZ1Z2yn7&#13;&#10;TucyleaAmudOOueAdjt32dfunN2bJQCAQFkCAAiUJQCAQFkCAAiUJQCAQFkCAAiUJQCAQFkCAAiU&#13;&#10;JQCAQFkCAAiUJQCASz/99B8ojcx+NBCZtwAAAABJRU5ErkJgglBLAwQUAAYACAAAACEAzts5KuUA&#13;&#10;AAAPAQAADwAAAGRycy9kb3ducmV2LnhtbEyPT2vDMAzF74N9B6PBbqvtrB1ZGqeU7s+pFNYOxm5u&#13;&#10;rCahsR1iN0m//bTTdhESenp6v3w12ZYN2IfGOwVyJoChK71pXKXg8/D2kAILUTujW+9QwRUDrIrb&#13;&#10;m1xnxo/uA4d9rBiZuJBpBXWMXcZ5KGu0Osx8h452J99bHWnsK256PZK5bXkixBO3unH0odYdbmos&#13;&#10;z/uLVfA+6nH9KF+H7fm0uX4fFruvrUSl7u+mlyWV9RJYxCn+XcAvA+WHgoId/cWZwFoF8+eElAqS&#13;&#10;uVwAI0EqUwI6UiMSAbzI+X+O4gcAAP//AwBQSwMEFAAGAAgAAAAhALrBpbu8AAAAIQEAABkAAABk&#13;&#10;cnMvX3JlbHMvZTJvRG9jLnhtbC5yZWxzhI/LCsIwEEX3gv8QZm/TuhCRpm5EcSMi9QOGZNoGmwdJ&#13;&#10;FPv3BtwoCC7nXu45TL19mpE9KETtrICqKIGRlU5p2wu4tvvFGlhMaBWOzpKAiSJsm/msvtCIKY/i&#13;&#10;oH1kmWKjgCElv+E8yoEMxsJ5srnpXDCY8hl67lHesCe+LMsVD58MaL6Y7KgEhKOqgLWTz+b/bNd1&#13;&#10;WtLOybshm34ouDbZnYEYekoCDCmN77AqzqcD8KbmX481LwAAAP//AwBQSwECLQAUAAYACAAAACEA&#13;&#10;5IuyvA0BAAATAgAAEwAAAAAAAAAAAAAAAAAAAAAAW0NvbnRlbnRfVHlwZXNdLnhtbFBLAQItABQA&#13;&#10;BgAIAAAAIQA4/SH/1gAAAJQBAAALAAAAAAAAAAAAAAAAAD4BAABfcmVscy8ucmVsc1BLAQItABQA&#13;&#10;BgAIAAAAIQAgWQJCTwcAAOYvAAAOAAAAAAAAAAAAAAAAAD0CAABkcnMvZTJvRG9jLnhtbFBLAQIt&#13;&#10;AAoAAAAAAAAAIQDAj9noTRoAAE0aAAAUAAAAAAAAAAAAAAAAALgJAABkcnMvbWVkaWEvaW1hZ2Ux&#13;&#10;LlBOR1BLAQItABQABgAIAAAAIQDO2zkq5QAAAA8BAAAPAAAAAAAAAAAAAAAAADckAABkcnMvZG93&#13;&#10;bnJldi54bWxQSwECLQAUAAYACAAAACEAusGlu7wAAAAhAQAAGQAAAAAAAAAAAAAAAABJJQAAZHJz&#13;&#10;L19yZWxzL2Uyb0RvYy54bWwucmVsc1BLBQYAAAAABgAGAHwBAAA8J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7464;top:7249;width:21145;height:28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RqxQAAAN8AAAAPAAAAZHJzL2Rvd25yZXYueG1sRI/BagIx&#13;&#10;EIbvgu8QRuhNs/ZgdTWKWCy9dm3B47AZk2U3k3UT3W2fvhEKvcww/Pzf8G12g2vEnbpQeVYwn2Ug&#13;&#10;iEuvKzYKPk/H6RJEiMgaG8+k4JsC7Lbj0QZz7Xv+oHsRjUgQDjkqsDG2uZShtOQwzHxLnLKL7xzG&#13;&#10;dHZG6g77BHeNfM6yhXRYcfpgsaWDpbIubk7B2+rrGHp3vTT1jz0XC2luL7VR6mkyvK7T2K9BRBri&#13;&#10;f+MP8a6TAzx8HltufwEAAP//AwBQSwECLQAUAAYACAAAACEA2+H2y+4AAACFAQAAEwAAAAAAAAAA&#13;&#10;AAAAAAAAAAAAW0NvbnRlbnRfVHlwZXNdLnhtbFBLAQItABQABgAIAAAAIQBa9CxbvwAAABUBAAAL&#13;&#10;AAAAAAAAAAAAAAAAAB8BAABfcmVscy8ucmVsc1BLAQItABQABgAIAAAAIQAHc9RqxQAAAN8AAAAP&#13;&#10;AAAAAAAAAAAAAAAAAAcCAABkcnMvZG93bnJldi54bWxQSwUGAAAAAAMAAwC3AAAA+QIAAAAA&#13;&#10;">
                  <v:imagedata r:id="rId15" o:title=""/>
                </v:shape>
                <v:group id="Group 16" o:spid="_x0000_s1028" style="position:absolute;width:48870;height:32762" coordsize="48870,32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19111;top:4448;width:919;height:27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Gw7wQAAAN8AAAAPAAAAZHJzL2Rvd25yZXYueG1sRI/NCsIw&#13;&#10;EITvgu8QVvCmqSIi1SiiCL2I+PMAa7O2xWZTmlSrT28EwcvAMMw3zGLVmlI8qHaFZQWjYQSCOLW6&#13;&#10;4EzB5bwbzEA4j6yxtEwKXuRgtex2Fhhr++QjPU4+EwHCLkYFufdVLKVLczLohrYiDtnN1gZ9sHUm&#13;&#10;dY3PADelHEfRVBosOCzkWNEmp/R+aoyCbNfg9TaxWjYFHvbXd2L2JlGq32u38yDrOQhPrf83fohE&#13;&#10;KxjD90/4AnL5AQAA//8DAFBLAQItABQABgAIAAAAIQDb4fbL7gAAAIUBAAATAAAAAAAAAAAAAAAA&#13;&#10;AAAAAABbQ29udGVudF9UeXBlc10ueG1sUEsBAi0AFAAGAAgAAAAhAFr0LFu/AAAAFQEAAAsAAAAA&#13;&#10;AAAAAAAAAAAAHwEAAF9yZWxzLy5yZWxzUEsBAi0AFAAGAAgAAAAhAJAwbDvBAAAA3wAAAA8AAAAA&#13;&#10;AAAAAAAAAAAABwIAAGRycy9kb3ducmV2LnhtbFBLBQYAAAAAAwADALcAAAD1AgAAAAA=&#13;&#10;" strokecolor="#c00000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14663;width:6858;height:47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dSVxgAAAN8AAAAPAAAAZHJzL2Rvd25yZXYueG1sRI9bi8Iw&#13;&#10;FITfBf9DOAu+yJp4QZZqFHER9qniBfTx0Jxti81JabK1/vuNIPgyMAzzDbNcd7YSLTW+dKxhPFIg&#13;&#10;iDNnSs41nE+7zy8QPiAbrByThgd5WK/6vSUmxt35QO0x5CJC2CeooQihTqT0WUEW/cjVxDH7dY3F&#13;&#10;EG2TS9PgPcJtJSdKzaXFkuNCgTVtC8puxz+roX1kV7lPfaous/P+uhve5ikrrQcf3fciymYBIlAX&#13;&#10;3o0X4sdomMLzT/wCcvUPAAD//wMAUEsBAi0AFAAGAAgAAAAhANvh9svuAAAAhQEAABMAAAAAAAAA&#13;&#10;AAAAAAAAAAAAAFtDb250ZW50X1R5cGVzXS54bWxQSwECLQAUAAYACAAAACEAWvQsW78AAAAVAQAA&#13;&#10;CwAAAAAAAAAAAAAAAAAfAQAAX3JlbHMvLnJlbHNQSwECLQAUAAYACAAAACEAl9XUlcYAAADfAAAA&#13;&#10;DwAAAAAAAAAAAAAAAAAHAgAAZHJzL2Rvd25yZXYueG1sUEsFBgAAAAADAAMAtwAAAPoCAAAAAA==&#13;&#10;" fillcolor="white [3201]" strokecolor="#c00000" strokeweight=".5pt">
                    <v:textbox>
                      <w:txbxContent>
                        <w:p w14:paraId="64096861" w14:textId="081BF234" w:rsidR="00CD2963" w:rsidRDefault="00CD2963">
                          <w:r>
                            <w:t>Sprite 1 (empty)</w:t>
                          </w:r>
                        </w:p>
                        <w:p w14:paraId="1C61A063" w14:textId="77777777" w:rsidR="00CD2963" w:rsidRDefault="00CD2963"/>
                      </w:txbxContent>
                    </v:textbox>
                  </v:shape>
                  <v:shape id="Straight Arrow Connector 4" o:spid="_x0000_s1031" type="#_x0000_t32" style="position:absolute;left:27514;top:4695;width:457;height:250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mVSyAAAAN8AAAAPAAAAZHJzL2Rvd25yZXYueG1sRI/Na8JA&#13;&#10;FMTvgv/D8oTe6sbSisZsROwHtZfi18HbI/tMotm3IbvR+N93hYKXgWGY3zDJvDOVuFDjSssKRsMI&#13;&#10;BHFmdcm5gt3283kCwnlkjZVlUnAjB/O030sw1vbKa7psfC4ChF2MCgrv61hKlxVk0A1tTRyyo20M&#13;&#10;+mCbXOoGrwFuKvkSRWNpsOSwUGBNy4Ky86Y1CuyhnZ73i3JsVnx7W379Yvtx+lHqadC9z4IsZiA8&#13;&#10;df7R+Ed8awWvcP8TvoBM/wAAAP//AwBQSwECLQAUAAYACAAAACEA2+H2y+4AAACFAQAAEwAAAAAA&#13;&#10;AAAAAAAAAAAAAAAAW0NvbnRlbnRfVHlwZXNdLnhtbFBLAQItABQABgAIAAAAIQBa9CxbvwAAABUB&#13;&#10;AAALAAAAAAAAAAAAAAAAAB8BAABfcmVscy8ucmVsc1BLAQItABQABgAIAAAAIQCqWmVSyAAAAN8A&#13;&#10;AAAPAAAAAAAAAAAAAAAAAAcCAABkcnMvZG93bnJldi54bWxQSwUGAAAAAAMAAwC3AAAA/AIAAAAA&#13;&#10;" strokecolor="#c00000">
                    <v:stroke endarrow="block"/>
                  </v:shape>
                  <v:shape id="Text Box 5" o:spid="_x0000_s1032" type="#_x0000_t202" style="position:absolute;left:26443;top:2141;width:6858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Ol6xgAAAN8AAAAPAAAAZHJzL2Rvd25yZXYueG1sRI9Pi8Iw&#13;&#10;FMTvgt8hvAUvsiaKylKNIi7Cnir+AT0+mrdtsXkpTbbWb78RBC8DwzC/YZbrzlaipcaXjjWMRwoE&#13;&#10;ceZMybmG82n3+QXCB2SDlWPS8CAP61W/t8TEuDsfqD2GXEQI+wQ1FCHUiZQ+K8iiH7maOGa/rrEY&#13;&#10;om1yaRq8R7it5ESpubRYclwosKZtQdnt+Gc1tI/sKvepT9Vlet5fd8PbPGWl9eCj+15E2SxABOrC&#13;&#10;u/FC/BgNM3j+iV9Arv4BAAD//wMAUEsBAi0AFAAGAAgAAAAhANvh9svuAAAAhQEAABMAAAAAAAAA&#13;&#10;AAAAAAAAAAAAAFtDb250ZW50X1R5cGVzXS54bWxQSwECLQAUAAYACAAAACEAWvQsW78AAAAVAQAA&#13;&#10;CwAAAAAAAAAAAAAAAAAfAQAAX3JlbHMvLnJlbHNQSwECLQAUAAYACAAAACEAd3DpesYAAADfAAAA&#13;&#10;DwAAAAAAAAAAAAAAAAAHAgAAZHJzL2Rvd25yZXYueG1sUEsFBgAAAAADAAMAtwAAAPoCAAAAAA==&#13;&#10;" fillcolor="white [3201]" strokecolor="#c00000" strokeweight=".5pt">
                    <v:textbox>
                      <w:txbxContent>
                        <w:p w14:paraId="60D3129A" w14:textId="0FB6CA4C" w:rsidR="00CD2963" w:rsidRDefault="00CD2963" w:rsidP="00D06439">
                          <w:r>
                            <w:t>Sprite 2</w:t>
                          </w:r>
                        </w:p>
                        <w:p w14:paraId="1C7D8A85" w14:textId="77777777" w:rsidR="00CD2963" w:rsidRDefault="00CD2963" w:rsidP="00D06439"/>
                      </w:txbxContent>
                    </v:textbox>
                  </v:shape>
                  <v:shape id="Straight Arrow Connector 6" o:spid="_x0000_s1033" type="#_x0000_t32" style="position:absolute;left:38717;top:22489;width:3314;height:204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xF6+yAAAAN8AAAAPAAAAZHJzL2Rvd25yZXYueG1sRI9Ba8JA&#13;&#10;FITvQv/D8gre6qZCg43ZiFgr2os0rQdvj+xrkpp9G7Ibjf++KxS8DAzDfMOki8E04kydqy0reJ5E&#13;&#10;IIgLq2suFXx/vT/NQDiPrLGxTAqu5GCRPYxSTLS98Cedc1+KAGGXoILK+zaR0hUVGXQT2xKH7Md2&#13;&#10;Bn2wXSl1h5cAN42cRlEsDdYcFipsaVVRccp7o8Ae+9fTYVnHZsfXl9Vmj/3690Op8ePwNg+ynIPw&#13;&#10;NPh74x+x1QpiuP0JX0BmfwAAAP//AwBQSwECLQAUAAYACAAAACEA2+H2y+4AAACFAQAAEwAAAAAA&#13;&#10;AAAAAAAAAAAAAAAAW0NvbnRlbnRfVHlwZXNdLnhtbFBLAQItABQABgAIAAAAIQBa9CxbvwAAABUB&#13;&#10;AAALAAAAAAAAAAAAAAAAAB8BAABfcmVscy8ucmVsc1BLAQItABQABgAIAAAAIQA1xF6+yAAAAN8A&#13;&#10;AAAPAAAAAAAAAAAAAAAAAAcCAABkcnMvZG93bnJldi54bWxQSwUGAAAAAAMAAwC3AAAA/AIAAAAA&#13;&#10;" strokecolor="#c00000">
                    <v:stroke endarrow="block"/>
                  </v:shape>
                  <v:shape id="Text Box 7" o:spid="_x0000_s1034" type="#_x0000_t202" style="position:absolute;left:42012;top:21418;width:6858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7tKWxQAAAN8AAAAPAAAAZHJzL2Rvd25yZXYueG1sRI9Bi8Iw&#13;&#10;FITvC/6H8IS9LJooolKNIoqwp8qqoMdH82yLzUtpYq3/3iws7GVgGOYbZrnubCVaanzpWMNoqEAQ&#13;&#10;Z86UnGs4n/aDOQgfkA1WjknDizysV72PJSbGPfmH2mPIRYSwT1BDEUKdSOmzgiz6oauJY3ZzjcUQ&#13;&#10;bZNL0+Azwm0lx0pNpcWS40KBNW0Lyu7Hh9XQvrKrPKQ+VZfJ+XDdf92nKSutP/vdbhFlswARqAv/&#13;&#10;jT/Et9Ewg98/8QvI1RsAAP//AwBQSwECLQAUAAYACAAAACEA2+H2y+4AAACFAQAAEwAAAAAAAAAA&#13;&#10;AAAAAAAAAAAAW0NvbnRlbnRfVHlwZXNdLnhtbFBLAQItABQABgAIAAAAIQBa9CxbvwAAABUBAAAL&#13;&#10;AAAAAAAAAAAAAAAAAB8BAABfcmVscy8ucmVsc1BLAQItABQABgAIAAAAIQDo7tKWxQAAAN8AAAAP&#13;&#10;AAAAAAAAAAAAAAAAAAcCAABkcnMvZG93bnJldi54bWxQSwUGAAAAAAMAAwC3AAAA+QIAAAAA&#13;&#10;" fillcolor="white [3201]" strokecolor="#c00000" strokeweight=".5pt">
                    <v:textbox>
                      <w:txbxContent>
                        <w:p w14:paraId="5DFDF402" w14:textId="710216CF" w:rsidR="00CD2963" w:rsidRDefault="00CD2963" w:rsidP="00D06439">
                          <w:r>
                            <w:t>Sprite 9</w:t>
                          </w:r>
                        </w:p>
                        <w:p w14:paraId="7286E4F0" w14:textId="77777777" w:rsidR="00CD2963" w:rsidRDefault="00CD2963" w:rsidP="00D06439"/>
                      </w:txbxContent>
                    </v:textbox>
                  </v:shape>
                  <v:rect id="Rectangle 9" o:spid="_x0000_s1035" style="position:absolute;left:24878;top:7331;width:6420;height:6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fg/yQAAAN8AAAAPAAAAZHJzL2Rvd25yZXYueG1sRI9Ba8JA&#13;&#10;FITvgv9heYIXqRuF2hpdRQwtBS816aG9PbKvSWj2bcyuMe2vdwWhl4FhmG+Y9bY3teiodZVlBbNp&#13;&#10;BII4t7riQsFH9vLwDMJ5ZI21ZVLwSw62m+FgjbG2Fz5Sl/pCBAi7GBWU3jexlC4vyaCb2oY4ZN+2&#13;&#10;NeiDbQupW7wEuKnlPIoW0mDFYaHEhvYl5T/p2Sg4/R3Rvb4feNklh0n2lHx9ntJHpcajPlkF2a1A&#13;&#10;eOr9f+OOeNMKlnD7E76A3FwBAAD//wMAUEsBAi0AFAAGAAgAAAAhANvh9svuAAAAhQEAABMAAAAA&#13;&#10;AAAAAAAAAAAAAAAAAFtDb250ZW50X1R5cGVzXS54bWxQSwECLQAUAAYACAAAACEAWvQsW78AAAAV&#13;&#10;AQAACwAAAAAAAAAAAAAAAAAfAQAAX3JlbHMvLnJlbHNQSwECLQAUAAYACAAAACEAmH34P8kAAADf&#13;&#10;AAAADwAAAAAAAAAAAAAAAAAHAgAAZHJzL2Rvd25yZXYueG1sUEsFBgAAAAADAAMAtwAAAP0CAAAA&#13;&#10;AA==&#13;&#10;" filled="f" strokecolor="#c00000" strokeweight="2pt">
                    <v:stroke dashstyle="3 1"/>
                  </v:rect>
                  <v:rect id="Rectangle 10" o:spid="_x0000_s1036" style="position:absolute;left:17628;top:7331;width:6420;height:6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NMmygAAAOAAAAAPAAAAZHJzL2Rvd25yZXYueG1sRI/BasJA&#13;&#10;EIbvhb7DMkIvRTcttGp0ldLQUvBSowe9DdkxCWZnY3Yb0z5951DoZfiHYb6fb7keXKN66kLt2cDD&#13;&#10;JAFFXHhbc2lgv3sbz0CFiGyx8UwGvinAenV7s8TU+itvqc9jqQTCIUUDVYxtqnUoKnIYJr4lltvJ&#13;&#10;dw6jrF2pbYdXgbtGPybJs3ZYszRU2NJrRcU5/3IGLj9bDO+fG5732eZ+N82Oh0v+ZMzdaMgWMl4W&#13;&#10;oCIN8f/jD/FhxUEUREgC6NUvAAAA//8DAFBLAQItABQABgAIAAAAIQDb4fbL7gAAAIUBAAATAAAA&#13;&#10;AAAAAAAAAAAAAAAAAABbQ29udGVudF9UeXBlc10ueG1sUEsBAi0AFAAGAAgAAAAhAFr0LFu/AAAA&#13;&#10;FQEAAAsAAAAAAAAAAAAAAAAAHwEAAF9yZWxzLy5yZWxzUEsBAi0AFAAGAAgAAAAhANWo0ybKAAAA&#13;&#10;4AAAAA8AAAAAAAAAAAAAAAAABwIAAGRycy9kb3ducmV2LnhtbFBLBQYAAAAAAwADALcAAAD+AgAA&#13;&#10;AAA=&#13;&#10;" filled="f" strokecolor="#c00000" strokeweight="2pt">
                    <v:stroke dashstyle="3 1"/>
                  </v:rect>
                  <v:rect id="Rectangle 11" o:spid="_x0000_s1037" style="position:absolute;left:32127;top:21665;width:6420;height:6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5Ha9yQAAAOAAAAAPAAAAZHJzL2Rvd25yZXYueG1sRI/BasJA&#13;&#10;EIbvgu+wTMGL1I2Fqo2uIg1KwYvGHuptyI5JaHY2ZteY9um7BcHLMMPP/w3fYtWZSrTUuNKygvEo&#13;&#10;AkGcWV1yruDzuHmegXAeWWNlmRT8kIPVst9bYKztjQ/Upj4XAcIuRgWF93UspcsKMuhGtiYO2dk2&#13;&#10;Bn04m1zqBm8Bbir5EkUTabDk8KHAmt4Lyr7Tq1Fw+T2g2+53/NYmu+Fxmpy+LumrUoOnLpmHsZ6D&#13;&#10;8NT5R+OO+NDBYQz/QmEBufwDAAD//wMAUEsBAi0AFAAGAAgAAAAhANvh9svuAAAAhQEAABMAAAAA&#13;&#10;AAAAAAAAAAAAAAAAAFtDb250ZW50X1R5cGVzXS54bWxQSwECLQAUAAYACAAAACEAWvQsW78AAAAV&#13;&#10;AQAACwAAAAAAAAAAAAAAAAAfAQAAX3JlbHMvLnJlbHNQSwECLQAUAAYACAAAACEAuuR2vckAAADg&#13;&#10;AAAADwAAAAAAAAAAAAAAAAAHAgAAZHJzL2Rvd25yZXYueG1sUEsFBgAAAAADAAMAtwAAAP0CAAAA&#13;&#10;AA==&#13;&#10;" filled="f" strokecolor="#c00000" strokeweight="2pt">
                    <v:stroke dashstyle="3 1"/>
                  </v:rect>
                  <v:shape id="Text Box 12" o:spid="_x0000_s1038" type="#_x0000_t202" style="position:absolute;left:247;top:8733;width:12901;height:10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aJgxwAAAOAAAAAPAAAAZHJzL2Rvd25yZXYueG1sRI/BasJA&#13;&#10;EIbvBd9hGcFLqbsVkZK4kaIIniK1QnMcstMkJDsbstsY394tFHoZZvj5v+Hb7ibbiZEG3zjW8LpU&#13;&#10;IIhLZxquNFw/jy9vIHxANtg5Jg138rDLZk9bTIy78QeNl1CJCGGfoIY6hD6R0pc1WfRL1xPH7NsN&#13;&#10;FkM8h0qaAW8Rbju5UmojLTYcP9TY076msr38WA3jvSzkOfe5+lpfz8Xxud3krLRezKdDGsd7CiLQ&#13;&#10;FP4bf4iTiQ4r+BWKC8jsAQAA//8DAFBLAQItABQABgAIAAAAIQDb4fbL7gAAAIUBAAATAAAAAAAA&#13;&#10;AAAAAAAAAAAAAABbQ29udGVudF9UeXBlc10ueG1sUEsBAi0AFAAGAAgAAAAhAFr0LFu/AAAAFQEA&#13;&#10;AAsAAAAAAAAAAAAAAAAAHwEAAF9yZWxzLy5yZWxzUEsBAi0AFAAGAAgAAAAhAFVhomDHAAAA4AAA&#13;&#10;AA8AAAAAAAAAAAAAAAAABwIAAGRycy9kb3ducmV2LnhtbFBLBQYAAAAAAwADALcAAAD7AgAAAAA=&#13;&#10;" fillcolor="white [3201]" strokecolor="#c00000" strokeweight=".5pt">
                    <v:textbox>
                      <w:txbxContent>
                        <w:p w14:paraId="69F0CFEB" w14:textId="564311C3" w:rsidR="00CD2963" w:rsidRDefault="00CD2963" w:rsidP="00BA0120">
                          <w:r>
                            <w:t>Checkerboard pattern indicates transparency in most image editing programs</w:t>
                          </w:r>
                        </w:p>
                        <w:p w14:paraId="56654B67" w14:textId="77777777" w:rsidR="00CD2963" w:rsidRDefault="00CD2963" w:rsidP="00BA0120"/>
                      </w:txbxContent>
                    </v:textbox>
                  </v:shape>
                  <v:shape id="Straight Arrow Connector 13" o:spid="_x0000_s1039" type="#_x0000_t32" style="position:absolute;left:13098;top:16146;width:8058;height:12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2Vu4xgAAAOAAAAAPAAAAZHJzL2Rvd25yZXYueG1sRI/dasJA&#13;&#10;EEbvC32HZQTvmo1VSomuIi2B3ASp9gHG7JgEs7Mhu/nRp3eFQm+GGT6+M5zNbjKNGKhztWUFiygG&#13;&#10;QVxYXXOp4PeUvn2CcB5ZY2OZFNzIwW77+rLBRNuRf2g4+lIECLsEFVTet4mUrqjIoItsSxyyi+0M&#13;&#10;+nB2pdQdjgFuGvkexx/SYM3hQ4UtfVVUXI+9UVCmPZ4vK6tlX+MhP98zk5tMqfls+l6HsV+D8DT5&#13;&#10;/8YfItPBYQlPobCA3D4AAAD//wMAUEsBAi0AFAAGAAgAAAAhANvh9svuAAAAhQEAABMAAAAAAAAA&#13;&#10;AAAAAAAAAAAAAFtDb250ZW50X1R5cGVzXS54bWxQSwECLQAUAAYACAAAACEAWvQsW78AAAAVAQAA&#13;&#10;CwAAAAAAAAAAAAAAAAAfAQAAX3JlbHMvLnJlbHNQSwECLQAUAAYACAAAACEA+dlbuMYAAADgAAAA&#13;&#10;DwAAAAAAAAAAAAAAAAAHAgAAZHJzL2Rvd25yZXYueG1sUEsFBgAAAAADAAMAtwAAAPoCAAAAAA==&#13;&#10;" strokecolor="#c00000">
                    <v:stroke endarrow="block"/>
                  </v:shape>
                  <v:shape id="Text Box 14" o:spid="_x0000_s1040" type="#_x0000_t202" style="position:absolute;top:22324;width:13486;height:10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J+PxwAAAOAAAAAPAAAAZHJzL2Rvd25yZXYueG1sRI/BasMw&#13;&#10;DIbvhb2D0WCXstodpYykThkbhZ1S2gWWo4i1JCSWQ+ym6dvPg0EvQuLn/8S328+2FxONvnWsYb1S&#13;&#10;IIgrZ1quNRRfh+dXED4gG+wdk4YbedhnD4sdJsZd+UTTOdQiQtgnqKEJYUik9FVDFv3KDcQx+3Gj&#13;&#10;xRDPsZZmxGuE216+KLWVFluOHxoc6L2hqjtfrIbpVpXymPtcfW+KY3lYdtucldZPj/NHGsdbCiLQ&#13;&#10;HO6Nf8SniQ4b+BOKC8jsFwAA//8DAFBLAQItABQABgAIAAAAIQDb4fbL7gAAAIUBAAATAAAAAAAA&#13;&#10;AAAAAAAAAAAAAABbQ29udGVudF9UeXBlc10ueG1sUEsBAi0AFAAGAAgAAAAhAFr0LFu/AAAAFQEA&#13;&#10;AAsAAAAAAAAAAAAAAAAAHwEAAF9yZWxzLy5yZWxzUEsBAi0AFAAGAAgAAAAhALXEn4/HAAAA4AAA&#13;&#10;AA8AAAAAAAAAAAAAAAAABwIAAGRycy9kb3ducmV2LnhtbFBLBQYAAAAAAwADALcAAAD7AgAAAAA=&#13;&#10;" fillcolor="white [3201]" strokecolor="#c00000" strokeweight=".5pt">
                    <v:textbox>
                      <w:txbxContent>
                        <w:p w14:paraId="12CE69C6" w14:textId="29DFD1E6" w:rsidR="00CD2963" w:rsidRDefault="00CD2963" w:rsidP="00BA0120">
                          <w:r>
                            <w:t>Green lines denote the buffer pixels to help align your sprites and will not show up in game</w:t>
                          </w:r>
                        </w:p>
                        <w:p w14:paraId="13BC9AF6" w14:textId="77777777" w:rsidR="00CD2963" w:rsidRDefault="00CD2963" w:rsidP="00BA0120"/>
                      </w:txbxContent>
                    </v:textbox>
                  </v:shape>
                  <v:shape id="Straight Arrow Connector 15" o:spid="_x0000_s1041" type="#_x0000_t32" style="position:absolute;left:13427;top:27843;width:3925;height:6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ZXxgAAAOAAAAAPAAAAZHJzL2Rvd25yZXYueG1sRI/dasJA&#13;&#10;EEbvC32HZQTvmo1FS4muIi2B3ASp9gHG7JgEs7Mhu/nRp3eFQm+GGT6+M5zNbjKNGKhztWUFiygG&#13;&#10;QVxYXXOp4PeUvn2CcB5ZY2OZFNzIwW77+rLBRNuRf2g4+lIECLsEFVTet4mUrqjIoItsSxyyi+0M&#13;&#10;+nB2pdQdjgFuGvkexx/SYM3hQ4UtfVVUXI+9UVCmPZ4vS6tlX+MhP98zk5tMqfls+l6HsV+D8DT5&#13;&#10;/8YfItPBYQVPobCA3D4AAAD//wMAUEsBAi0AFAAGAAgAAAAhANvh9svuAAAAhQEAABMAAAAAAAAA&#13;&#10;AAAAAAAAAAAAAFtDb250ZW50X1R5cGVzXS54bWxQSwECLQAUAAYACAAAACEAWvQsW78AAAAVAQAA&#13;&#10;CwAAAAAAAAAAAAAAAAAfAQAAX3JlbHMvLnJlbHNQSwECLQAUAAYACAAAACEAGXxmV8YAAADgAAAA&#13;&#10;DwAAAAAAAAAAAAAAAAAHAgAAZHJzL2Rvd25yZXYueG1sUEsFBgAAAAADAAMAtwAAAPoCAAAAAA==&#13;&#10;" strokecolor="#c00000">
                    <v:stroke endarrow="block"/>
                  </v:shape>
                </v:group>
                <w10:wrap type="topAndBottom"/>
              </v:group>
            </w:pict>
          </mc:Fallback>
        </mc:AlternateContent>
      </w:r>
      <w:r w:rsidR="00FC5F87">
        <w:t>The sprite sheet is a PNG image with the sprites for the game laid out in a grid</w:t>
      </w:r>
      <w:r w:rsidR="009A1F3D">
        <w:t xml:space="preserve"> with a one pixel wide buffer between them</w:t>
      </w:r>
      <w:r w:rsidR="00FC5F87">
        <w:t>. PNG images are used</w:t>
      </w:r>
      <w:r w:rsidR="00AA1EF2">
        <w:t xml:space="preserve"> </w:t>
      </w:r>
      <w:r w:rsidR="00FC5F87">
        <w:t>because</w:t>
      </w:r>
      <w:r w:rsidR="00AA1EF2">
        <w:t xml:space="preserve"> they can support transparency.</w:t>
      </w:r>
      <w:r w:rsidR="00FC5F87">
        <w:t xml:space="preserve"> Each sprite needs to be the same size, but there is no restriction on what this size is, and rectangular (i.e. not </w:t>
      </w:r>
      <w:r w:rsidR="009A1F3D">
        <w:t xml:space="preserve">only </w:t>
      </w:r>
      <w:r w:rsidR="00FC5F87">
        <w:t>square) sprites are allowed. How you arrange your sprites in the sprite sheet will determine their ide</w:t>
      </w:r>
      <w:r w:rsidR="00CD2963">
        <w:t>ntification number (or sprite ID</w:t>
      </w:r>
      <w:r w:rsidR="00FC5F87">
        <w:t>) used in the SGE; the sprite at the top left of the image is #1, then the sprites are numbered sequentially left-to-right and top-to-bottom.</w:t>
      </w:r>
      <w:r w:rsidR="009A1F3D">
        <w:t xml:space="preserve"> See the example sprite sheet</w:t>
      </w:r>
      <w:r w:rsidR="002860F8">
        <w:t xml:space="preserve"> for Tic-Tac-Toe</w:t>
      </w:r>
      <w:r w:rsidR="009A1F3D">
        <w:t xml:space="preserve"> in Figure 1.</w:t>
      </w:r>
    </w:p>
    <w:p w14:paraId="2718D11B" w14:textId="6645BF76" w:rsidR="009A1F3D" w:rsidRPr="002860F8" w:rsidRDefault="002860F8" w:rsidP="002860F8">
      <w:pPr>
        <w:jc w:val="center"/>
        <w:rPr>
          <w:b/>
        </w:rPr>
      </w:pPr>
      <w:r>
        <w:rPr>
          <w:b/>
        </w:rPr>
        <w:t>Figure</w:t>
      </w:r>
      <w:r w:rsidRPr="002860F8">
        <w:rPr>
          <w:b/>
        </w:rPr>
        <w:t xml:space="preserve"> 1: </w:t>
      </w:r>
      <w:r w:rsidRPr="002860F8">
        <w:t>Example sprite sheet for Tic-Tac-Toe. Enlarged and annotated.</w:t>
      </w:r>
    </w:p>
    <w:p w14:paraId="10D11F11" w14:textId="6B66910B" w:rsidR="00271217" w:rsidRDefault="009A1F3D" w:rsidP="00673414">
      <w:r>
        <w:lastRenderedPageBreak/>
        <w:t xml:space="preserve">Some example sprite sheets </w:t>
      </w:r>
      <w:r w:rsidR="00282E7A">
        <w:t xml:space="preserve">(as well as a blank one) </w:t>
      </w:r>
      <w:r>
        <w:t>are provided for you</w:t>
      </w:r>
      <w:r w:rsidR="008F0B15">
        <w:t xml:space="preserve"> (all with 16-by-16 pixel sprites)</w:t>
      </w:r>
      <w:r>
        <w:t>, which you can edit</w:t>
      </w:r>
      <w:r w:rsidR="00C135B0">
        <w:t xml:space="preserve"> (using a pixel graphics </w:t>
      </w:r>
      <w:r w:rsidR="00D21853">
        <w:t>editor</w:t>
      </w:r>
      <w:r>
        <w:t xml:space="preserve"> [</w:t>
      </w:r>
      <w:r w:rsidR="007A20A3">
        <w:t>5</w:t>
      </w:r>
      <w:r>
        <w:t>]</w:t>
      </w:r>
      <w:r w:rsidR="00C135B0">
        <w:t xml:space="preserve"> makes things much easier)</w:t>
      </w:r>
      <w:r w:rsidR="00282E7A">
        <w:t xml:space="preserve"> or use as-</w:t>
      </w:r>
      <w:r>
        <w:t xml:space="preserve">is. </w:t>
      </w:r>
      <w:r w:rsidR="00282E7A">
        <w:t xml:space="preserve">These sprite sheets are based on the </w:t>
      </w:r>
      <w:r w:rsidR="00C135B0">
        <w:t>1</w:t>
      </w:r>
      <w:r w:rsidR="00CB16B5">
        <w:t>-B</w:t>
      </w:r>
      <w:r w:rsidR="00C135B0">
        <w:t>it</w:t>
      </w:r>
      <w:r w:rsidR="00F4309B">
        <w:t xml:space="preserve"> </w:t>
      </w:r>
      <w:r w:rsidR="00CB16B5">
        <w:t>P</w:t>
      </w:r>
      <w:r w:rsidR="00C135B0">
        <w:t>ack found</w:t>
      </w:r>
      <w:r w:rsidR="00282E7A">
        <w:t xml:space="preserve"> here: [</w:t>
      </w:r>
      <w:r w:rsidR="007A20A3">
        <w:t>6</w:t>
      </w:r>
      <w:r w:rsidR="00282E7A">
        <w:t>], which is a</w:t>
      </w:r>
      <w:r w:rsidR="00C135B0">
        <w:t>lso a</w:t>
      </w:r>
      <w:r>
        <w:t xml:space="preserve"> good reference for </w:t>
      </w:r>
      <w:r w:rsidR="00282E7A">
        <w:t xml:space="preserve">additional </w:t>
      </w:r>
      <w:r>
        <w:t>free sprite sheets.</w:t>
      </w:r>
    </w:p>
    <w:p w14:paraId="62883887" w14:textId="0FF83164" w:rsidR="00315441" w:rsidRDefault="00315441" w:rsidP="00315441">
      <w:pPr>
        <w:pStyle w:val="Heading2"/>
      </w:pPr>
      <w:r>
        <w:t>Initialize the Scene</w:t>
      </w:r>
    </w:p>
    <w:p w14:paraId="3F8B8BB7" w14:textId="663124D3" w:rsidR="00315441" w:rsidRDefault="00D16414" w:rsidP="00315441">
      <w:r>
        <w:t>A new type</w:t>
      </w:r>
      <w:r w:rsidR="00C84BDE">
        <w:t xml:space="preserve"> of variable</w:t>
      </w:r>
      <w:r>
        <w:t xml:space="preserve"> is introduced by the SGE: a scene</w:t>
      </w:r>
      <w:r w:rsidR="00AD6162">
        <w:t xml:space="preserve"> variable</w:t>
      </w:r>
      <w:r>
        <w:t xml:space="preserve"> [</w:t>
      </w:r>
      <w:r w:rsidR="007A20A3">
        <w:t>7</w:t>
      </w:r>
      <w:r>
        <w:t>].</w:t>
      </w:r>
      <w:r w:rsidR="00C84BDE">
        <w:t xml:space="preserve"> These are special variables that store the sprite sheet and figure information for your game. Before you can draw any scenes, </w:t>
      </w:r>
      <w:proofErr w:type="gramStart"/>
      <w:r w:rsidR="00C84BDE">
        <w:t>you  need</w:t>
      </w:r>
      <w:proofErr w:type="gramEnd"/>
      <w:r w:rsidR="00C84BDE">
        <w:t xml:space="preserve"> to tell MATLAB about the sprite sheet and background color that you want. To do that, you use the initialization function named </w:t>
      </w:r>
      <w:proofErr w:type="spellStart"/>
      <w:r w:rsidR="00C84BDE" w:rsidRPr="00C84BDE">
        <w:rPr>
          <w:rFonts w:ascii="Courier New" w:hAnsi="Courier New" w:cs="Courier New"/>
        </w:rPr>
        <w:t>simpleGameEngine</w:t>
      </w:r>
      <w:proofErr w:type="spellEnd"/>
      <w:r w:rsidR="00C84BDE">
        <w:t>.</w:t>
      </w:r>
    </w:p>
    <w:p w14:paraId="7CB58454" w14:textId="279061C2" w:rsidR="00FB7491" w:rsidRPr="008448FA" w:rsidRDefault="00FB7491" w:rsidP="00CF1BE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</w:rPr>
        <w:t>Function</w:t>
      </w:r>
      <w:r w:rsidRPr="008448FA">
        <w:rPr>
          <w:rFonts w:cs="Courier New"/>
        </w:rPr>
        <w:t xml:space="preserve">: </w:t>
      </w:r>
      <w:proofErr w:type="spellStart"/>
      <w:r>
        <w:rPr>
          <w:rFonts w:cs="Courier New"/>
          <w:color w:val="000000"/>
        </w:rPr>
        <w:t>simpleGameEngine</w:t>
      </w:r>
      <w:proofErr w:type="spellEnd"/>
    </w:p>
    <w:p w14:paraId="5AA2865F" w14:textId="15B5DBD3" w:rsidR="00FB7491" w:rsidRDefault="00FB7491" w:rsidP="00CF1BE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Input</w:t>
      </w:r>
      <w:r w:rsidRPr="008448FA">
        <w:rPr>
          <w:rFonts w:cs="Courier New"/>
          <w:color w:val="000000"/>
        </w:rPr>
        <w:t xml:space="preserve">: </w:t>
      </w:r>
    </w:p>
    <w:p w14:paraId="7CBEE253" w14:textId="1D3EC8AE" w:rsidR="00FB7491" w:rsidRDefault="00FB7491" w:rsidP="00CF1B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File name of sprite sheet as a character array</w:t>
      </w:r>
    </w:p>
    <w:p w14:paraId="7267FB44" w14:textId="166A654F" w:rsidR="006E5EC9" w:rsidRDefault="006E5EC9" w:rsidP="00CF1B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Height of the sprites in pixels</w:t>
      </w:r>
    </w:p>
    <w:p w14:paraId="0ABD4D16" w14:textId="04063F1B" w:rsidR="00BD2B08" w:rsidRPr="00BD2B08" w:rsidRDefault="00BD2B08" w:rsidP="00BD2B0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Width of the sprites in pixels</w:t>
      </w:r>
    </w:p>
    <w:p w14:paraId="7988522A" w14:textId="744FAC07" w:rsidR="006F0F15" w:rsidRPr="006F0F15" w:rsidRDefault="006F0F15" w:rsidP="006F0F1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(Optional) Zoom </w:t>
      </w:r>
      <w:r w:rsidRPr="006E5EC9">
        <w:rPr>
          <w:rFonts w:cs="Courier New"/>
          <w:color w:val="000000"/>
        </w:rPr>
        <w:t>factor to multiply image by in final figure</w:t>
      </w:r>
      <w:r>
        <w:rPr>
          <w:rFonts w:cs="Courier New"/>
          <w:color w:val="000000"/>
        </w:rPr>
        <w:t xml:space="preserve"> (Default: 1)</w:t>
      </w:r>
    </w:p>
    <w:p w14:paraId="62753695" w14:textId="49783ECB" w:rsidR="006E5EC9" w:rsidRDefault="006E5EC9" w:rsidP="00CF1B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(Optional)</w:t>
      </w:r>
      <w:r w:rsidR="005F679C">
        <w:rPr>
          <w:rFonts w:cs="Courier New"/>
          <w:color w:val="000000"/>
        </w:rPr>
        <w:t xml:space="preserve"> Background color in RGB format</w:t>
      </w:r>
      <w:r w:rsidR="007310E3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as a 3 element vector (Default: [0,0,0] i.e. black)</w:t>
      </w:r>
    </w:p>
    <w:p w14:paraId="2809CE18" w14:textId="7FB4C5D7" w:rsidR="00FB7491" w:rsidRDefault="00FB7491" w:rsidP="00CF1BE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Output</w:t>
      </w:r>
      <w:r w:rsidRPr="008448FA">
        <w:rPr>
          <w:rFonts w:cs="Courier New"/>
          <w:color w:val="000000"/>
        </w:rPr>
        <w:t xml:space="preserve">: </w:t>
      </w:r>
      <w:r w:rsidR="006E5EC9">
        <w:rPr>
          <w:rFonts w:cs="Courier New"/>
          <w:color w:val="000000"/>
        </w:rPr>
        <w:t xml:space="preserve">an </w:t>
      </w:r>
      <w:r w:rsidR="006E5EC9" w:rsidRPr="008448FA">
        <w:rPr>
          <w:rFonts w:cs="Courier New"/>
          <w:color w:val="000000"/>
        </w:rPr>
        <w:t xml:space="preserve">SGE </w:t>
      </w:r>
      <w:r w:rsidR="006E5EC9">
        <w:rPr>
          <w:rFonts w:cs="Courier New"/>
          <w:color w:val="000000"/>
        </w:rPr>
        <w:t>scene</w:t>
      </w:r>
      <w:r w:rsidR="00CF1BED">
        <w:rPr>
          <w:rFonts w:cs="Courier New"/>
          <w:color w:val="000000"/>
        </w:rPr>
        <w:t xml:space="preserve"> variable</w:t>
      </w:r>
    </w:p>
    <w:p w14:paraId="5516BD2B" w14:textId="09476571" w:rsidR="005F679C" w:rsidRPr="008448FA" w:rsidRDefault="005F679C" w:rsidP="00CF1BE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5F679C">
        <w:rPr>
          <w:rFonts w:cs="Courier New"/>
          <w:b/>
          <w:color w:val="000000"/>
        </w:rPr>
        <w:t>Note</w:t>
      </w:r>
      <w:r>
        <w:rPr>
          <w:rFonts w:cs="Courier New"/>
          <w:color w:val="000000"/>
        </w:rPr>
        <w:t>: In RGB format, c</w:t>
      </w:r>
      <w:r w:rsidRPr="005F679C">
        <w:rPr>
          <w:rFonts w:cs="Courier New"/>
          <w:color w:val="000000"/>
        </w:rPr>
        <w:t xml:space="preserve">olors are specified as a mixture of red, green, and blue on a scale of 0 to 255. [0,0,0] is black, [255,255,255] is white, </w:t>
      </w:r>
      <w:r>
        <w:rPr>
          <w:rFonts w:cs="Courier New"/>
          <w:color w:val="000000"/>
        </w:rPr>
        <w:t xml:space="preserve">[255,0,0] is red, </w:t>
      </w:r>
      <w:r w:rsidRPr="005F679C">
        <w:rPr>
          <w:rFonts w:cs="Courier New"/>
          <w:color w:val="000000"/>
        </w:rPr>
        <w:t>etc.</w:t>
      </w:r>
    </w:p>
    <w:p w14:paraId="3C5DEF53" w14:textId="77777777" w:rsidR="00FB7491" w:rsidRDefault="00FB7491" w:rsidP="00FB7491">
      <w:pPr>
        <w:autoSpaceDE w:val="0"/>
        <w:autoSpaceDN w:val="0"/>
        <w:adjustRightInd w:val="0"/>
        <w:spacing w:after="12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Example</w:t>
      </w:r>
      <w:r>
        <w:rPr>
          <w:rFonts w:cs="Courier New"/>
          <w:color w:val="000000"/>
        </w:rPr>
        <w:t>:</w:t>
      </w:r>
    </w:p>
    <w:p w14:paraId="2963B5B8" w14:textId="1E76D11B" w:rsidR="00CD2963" w:rsidRPr="00CD2963" w:rsidRDefault="00FB7491" w:rsidP="00CD2963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 w:rsidRPr="006E5EC9">
        <w:rPr>
          <w:rFonts w:ascii="Courier New" w:hAnsi="Courier New" w:cs="Courier New"/>
          <w:color w:val="000000"/>
        </w:rPr>
        <w:t xml:space="preserve">    </w:t>
      </w:r>
      <w:r w:rsidRPr="006E5EC9">
        <w:rPr>
          <w:rFonts w:ascii="Courier New" w:hAnsi="Courier New" w:cs="Courier New"/>
          <w:color w:val="000000"/>
        </w:rPr>
        <w:tab/>
      </w:r>
      <w:proofErr w:type="spellStart"/>
      <w:r w:rsidR="006E5EC9" w:rsidRPr="006E5EC9">
        <w:rPr>
          <w:rFonts w:ascii="Courier New" w:hAnsi="Courier New" w:cs="Courier New"/>
          <w:color w:val="000000"/>
        </w:rPr>
        <w:t>my_scene</w:t>
      </w:r>
      <w:proofErr w:type="spellEnd"/>
      <w:r w:rsidRPr="006E5EC9">
        <w:rPr>
          <w:rFonts w:ascii="Courier New" w:hAnsi="Courier New" w:cs="Courier New"/>
          <w:color w:val="000000"/>
        </w:rPr>
        <w:t xml:space="preserve"> = </w:t>
      </w:r>
      <w:proofErr w:type="spellStart"/>
      <w:r w:rsidR="006E5EC9" w:rsidRPr="006E5EC9">
        <w:rPr>
          <w:rFonts w:ascii="Courier New" w:hAnsi="Courier New" w:cs="Courier New"/>
          <w:color w:val="000000"/>
        </w:rPr>
        <w:t>simpleGameEngine</w:t>
      </w:r>
      <w:proofErr w:type="spellEnd"/>
      <w:r w:rsidRPr="006E5EC9">
        <w:rPr>
          <w:rFonts w:ascii="Courier New" w:hAnsi="Courier New" w:cs="Courier New"/>
          <w:color w:val="000000"/>
        </w:rPr>
        <w:t>(</w:t>
      </w:r>
      <w:r w:rsidR="006E5EC9" w:rsidRPr="006E5EC9">
        <w:rPr>
          <w:rFonts w:ascii="Courier New" w:hAnsi="Courier New" w:cs="Courier New"/>
          <w:color w:val="A020F0"/>
        </w:rPr>
        <w:t>'</w:t>
      </w:r>
      <w:r w:rsidR="00451B3B">
        <w:rPr>
          <w:rFonts w:ascii="Courier New" w:hAnsi="Courier New" w:cs="Courier New"/>
          <w:color w:val="A020F0"/>
        </w:rPr>
        <w:t>tictactoe</w:t>
      </w:r>
      <w:r w:rsidR="006E5EC9" w:rsidRPr="006E5EC9">
        <w:rPr>
          <w:rFonts w:ascii="Courier New" w:hAnsi="Courier New" w:cs="Courier New"/>
          <w:color w:val="A020F0"/>
        </w:rPr>
        <w:t>.png'</w:t>
      </w:r>
      <w:r w:rsidR="006E5EC9">
        <w:rPr>
          <w:rFonts w:ascii="Courier New" w:hAnsi="Courier New" w:cs="Courier New"/>
          <w:color w:val="000000"/>
        </w:rPr>
        <w:t>,16,16,</w:t>
      </w:r>
      <w:proofErr w:type="gramStart"/>
      <w:r w:rsidR="002C6620">
        <w:rPr>
          <w:rFonts w:ascii="Courier New" w:hAnsi="Courier New" w:cs="Courier New"/>
          <w:color w:val="000000"/>
        </w:rPr>
        <w:t>5,[</w:t>
      </w:r>
      <w:proofErr w:type="gramEnd"/>
      <w:r w:rsidR="002C6620">
        <w:rPr>
          <w:rFonts w:ascii="Courier New" w:hAnsi="Courier New" w:cs="Courier New"/>
          <w:color w:val="000000"/>
        </w:rPr>
        <w:t>0,150,0]</w:t>
      </w:r>
      <w:r w:rsidRPr="006E5EC9">
        <w:rPr>
          <w:rFonts w:ascii="Courier New" w:hAnsi="Courier New" w:cs="Courier New"/>
          <w:color w:val="000000"/>
        </w:rPr>
        <w:t>);</w:t>
      </w:r>
    </w:p>
    <w:p w14:paraId="0F1EED8A" w14:textId="0F649AA9" w:rsidR="00C84BDE" w:rsidRDefault="00CD2963" w:rsidP="00315441">
      <w:r>
        <w:t>This function doesn’t actually make a new figure, it just sets up the engine.</w:t>
      </w:r>
    </w:p>
    <w:p w14:paraId="79D555D5" w14:textId="4EC60802" w:rsidR="00315441" w:rsidRDefault="00315441" w:rsidP="00315441">
      <w:pPr>
        <w:pStyle w:val="Heading2"/>
      </w:pPr>
      <w:r>
        <w:t>Draw the Scene</w:t>
      </w:r>
    </w:p>
    <w:p w14:paraId="1E2E21E6" w14:textId="4C5CF8DD" w:rsidR="00315441" w:rsidRDefault="00CD2963" w:rsidP="00315441">
      <w:r>
        <w:t xml:space="preserve">To draw something to your new scene use the </w:t>
      </w:r>
      <w:proofErr w:type="spellStart"/>
      <w:r w:rsidRPr="00CD2963">
        <w:rPr>
          <w:rFonts w:ascii="Courier New" w:hAnsi="Courier New" w:cs="Courier New"/>
        </w:rPr>
        <w:t>drawScene</w:t>
      </w:r>
      <w:proofErr w:type="spellEnd"/>
      <w:r>
        <w:t xml:space="preserve"> function. The basic idea is you just need to specify what sprite to draw where (and in which layer). To do this you need to somehow create a matrix (or two matrices if you want to use both layers) with the ids of the sprites in them. The engine will then create (or update) a figure with those sprites drawn in those locations.</w:t>
      </w:r>
    </w:p>
    <w:p w14:paraId="523355E0" w14:textId="0A00012B" w:rsidR="00CD2963" w:rsidRPr="008448FA" w:rsidRDefault="00CD2963" w:rsidP="00CF1BE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</w:rPr>
        <w:t>Function</w:t>
      </w:r>
      <w:r w:rsidRPr="008448FA">
        <w:rPr>
          <w:rFonts w:cs="Courier New"/>
        </w:rPr>
        <w:t xml:space="preserve">: </w:t>
      </w:r>
      <w:proofErr w:type="spellStart"/>
      <w:r>
        <w:rPr>
          <w:rFonts w:cs="Courier New"/>
          <w:color w:val="000000"/>
        </w:rPr>
        <w:t>drawScene</w:t>
      </w:r>
      <w:proofErr w:type="spellEnd"/>
    </w:p>
    <w:p w14:paraId="16724300" w14:textId="77777777" w:rsidR="00CD2963" w:rsidRDefault="00CD2963" w:rsidP="00CF1BE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Input</w:t>
      </w:r>
      <w:r w:rsidRPr="008448FA">
        <w:rPr>
          <w:rFonts w:cs="Courier New"/>
          <w:color w:val="000000"/>
        </w:rPr>
        <w:t xml:space="preserve">: </w:t>
      </w:r>
    </w:p>
    <w:p w14:paraId="361F33AD" w14:textId="77777777" w:rsidR="00CD2963" w:rsidRDefault="00CD2963" w:rsidP="00CF1BE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an </w:t>
      </w:r>
      <w:r w:rsidRPr="008448FA">
        <w:rPr>
          <w:rFonts w:cs="Courier New"/>
          <w:color w:val="000000"/>
        </w:rPr>
        <w:t xml:space="preserve">SGE </w:t>
      </w:r>
      <w:r>
        <w:rPr>
          <w:rFonts w:cs="Courier New"/>
          <w:color w:val="000000"/>
        </w:rPr>
        <w:t xml:space="preserve">scene, which gains focus </w:t>
      </w:r>
    </w:p>
    <w:p w14:paraId="1064C26F" w14:textId="0DA376ED" w:rsidR="00CD2963" w:rsidRDefault="00CD2963" w:rsidP="00CF1BE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A matrix of sprite IDs, the arrangement of the sprites in the figure will be the same as in this matrix</w:t>
      </w:r>
    </w:p>
    <w:p w14:paraId="53162755" w14:textId="1340FCC9" w:rsidR="00CD2963" w:rsidRPr="00FB7491" w:rsidRDefault="00CD2963" w:rsidP="00CF1BE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(Optional) A second matrix of sprite IDs</w:t>
      </w:r>
      <w:r w:rsidR="00CF1BED">
        <w:rPr>
          <w:rFonts w:cs="Courier New"/>
          <w:color w:val="000000"/>
        </w:rPr>
        <w:t xml:space="preserve"> of the same size as the first</w:t>
      </w:r>
      <w:r>
        <w:rPr>
          <w:rFonts w:cs="Courier New"/>
          <w:color w:val="000000"/>
        </w:rPr>
        <w:t xml:space="preserve">. These sprites will be layered on top of the first set. </w:t>
      </w:r>
    </w:p>
    <w:p w14:paraId="0483D69F" w14:textId="2A684FA6" w:rsidR="00CD2963" w:rsidRDefault="00CD2963" w:rsidP="00873381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Output</w:t>
      </w:r>
      <w:r w:rsidRPr="008448FA">
        <w:rPr>
          <w:rFonts w:cs="Courier New"/>
          <w:color w:val="000000"/>
        </w:rPr>
        <w:t xml:space="preserve">: </w:t>
      </w:r>
      <w:r w:rsidR="006B4DC6">
        <w:rPr>
          <w:rFonts w:cs="Courier New"/>
          <w:color w:val="000000"/>
        </w:rPr>
        <w:t>None</w:t>
      </w:r>
    </w:p>
    <w:p w14:paraId="7CCAD139" w14:textId="3C75D1BF" w:rsidR="00D6498F" w:rsidRDefault="00D6498F" w:rsidP="00D6498F">
      <w:pPr>
        <w:spacing w:after="0"/>
      </w:pPr>
      <w:r>
        <w:rPr>
          <w:rFonts w:cs="Courier New"/>
          <w:b/>
          <w:color w:val="000000"/>
        </w:rPr>
        <w:t>Note</w:t>
      </w:r>
      <w:r w:rsidRPr="00D6498F">
        <w:rPr>
          <w:rFonts w:cs="Courier New"/>
          <w:color w:val="000000"/>
        </w:rPr>
        <w:t>:</w:t>
      </w:r>
      <w:r>
        <w:rPr>
          <w:rFonts w:cs="Courier New"/>
          <w:color w:val="000000"/>
        </w:rPr>
        <w:t xml:space="preserve"> </w:t>
      </w:r>
      <w:r>
        <w:t xml:space="preserve">Although </w:t>
      </w:r>
      <w:r>
        <w:rPr>
          <w:rFonts w:cs="Courier New"/>
          <w:color w:val="000000"/>
        </w:rPr>
        <w:t xml:space="preserve">nothing is returned, like the </w:t>
      </w:r>
      <w:r w:rsidRPr="000926C5">
        <w:rPr>
          <w:rFonts w:ascii="Courier New" w:hAnsi="Courier New" w:cs="Courier New"/>
        </w:rPr>
        <w:t>plot</w:t>
      </w:r>
      <w:r>
        <w:rPr>
          <w:rFonts w:cs="Courier New"/>
          <w:color w:val="000000"/>
        </w:rPr>
        <w:t xml:space="preserve"> function, a new figure will be created (or the old figure updated).</w:t>
      </w:r>
    </w:p>
    <w:p w14:paraId="50CD5160" w14:textId="7A0DC1A5" w:rsidR="00CD2963" w:rsidRPr="00D6498F" w:rsidRDefault="00CD2963" w:rsidP="00D6498F">
      <w:r w:rsidRPr="006D7798">
        <w:rPr>
          <w:rFonts w:cs="Courier New"/>
          <w:b/>
          <w:color w:val="000000"/>
        </w:rPr>
        <w:t>Example</w:t>
      </w:r>
      <w:r>
        <w:rPr>
          <w:rFonts w:cs="Courier New"/>
          <w:color w:val="000000"/>
        </w:rPr>
        <w:t>:</w:t>
      </w:r>
      <w:r w:rsidR="006C10B7">
        <w:rPr>
          <w:rFonts w:cs="Courier New"/>
          <w:color w:val="000000"/>
        </w:rPr>
        <w:t xml:space="preserve"> The following will create a figure with </w:t>
      </w:r>
      <w:r w:rsidR="00451B3B">
        <w:rPr>
          <w:rFonts w:cs="Courier New"/>
          <w:color w:val="000000"/>
        </w:rPr>
        <w:t>3</w:t>
      </w:r>
      <w:r w:rsidR="006C10B7">
        <w:rPr>
          <w:rFonts w:cs="Courier New"/>
          <w:color w:val="000000"/>
        </w:rPr>
        <w:t xml:space="preserve"> rows and 3 columns of sprites</w:t>
      </w:r>
    </w:p>
    <w:p w14:paraId="6FB7B1E1" w14:textId="1B6A360C" w:rsidR="00CD2963" w:rsidRPr="00CD2963" w:rsidRDefault="00CD2963" w:rsidP="00CD2963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 w:rsidRPr="006E5EC9">
        <w:rPr>
          <w:rFonts w:ascii="Courier New" w:hAnsi="Courier New" w:cs="Courier New"/>
          <w:color w:val="000000"/>
        </w:rPr>
        <w:t xml:space="preserve">    </w:t>
      </w:r>
      <w:r w:rsidRPr="006E5EC9">
        <w:rPr>
          <w:rFonts w:ascii="Courier New" w:hAnsi="Courier New" w:cs="Courier New"/>
          <w:color w:val="000000"/>
        </w:rPr>
        <w:tab/>
      </w:r>
      <w:proofErr w:type="spellStart"/>
      <w:r w:rsidR="006B4DC6" w:rsidRPr="006B4DC6">
        <w:rPr>
          <w:rFonts w:ascii="Courier New" w:hAnsi="Courier New" w:cs="Courier New"/>
        </w:rPr>
        <w:t>drawScene</w:t>
      </w:r>
      <w:proofErr w:type="spellEnd"/>
      <w:r w:rsidRPr="006B4DC6">
        <w:rPr>
          <w:rFonts w:ascii="Courier New" w:hAnsi="Courier New" w:cs="Courier New"/>
        </w:rPr>
        <w:t>(</w:t>
      </w:r>
      <w:proofErr w:type="spellStart"/>
      <w:r w:rsidR="006B4DC6" w:rsidRPr="006B4DC6">
        <w:rPr>
          <w:rFonts w:ascii="Courier New" w:hAnsi="Courier New" w:cs="Courier New"/>
        </w:rPr>
        <w:t>my_scene</w:t>
      </w:r>
      <w:proofErr w:type="spellEnd"/>
      <w:r w:rsidR="006B4DC6">
        <w:rPr>
          <w:rFonts w:ascii="Courier New" w:hAnsi="Courier New" w:cs="Courier New"/>
        </w:rPr>
        <w:t>, [</w:t>
      </w:r>
      <w:r w:rsidR="006C10B7">
        <w:rPr>
          <w:rFonts w:ascii="Courier New" w:hAnsi="Courier New" w:cs="Courier New"/>
        </w:rPr>
        <w:t>4</w:t>
      </w:r>
      <w:r w:rsidR="00E2236F">
        <w:rPr>
          <w:rFonts w:ascii="Courier New" w:hAnsi="Courier New" w:cs="Courier New"/>
        </w:rPr>
        <w:t>,</w:t>
      </w:r>
      <w:r w:rsidR="006C10B7">
        <w:rPr>
          <w:rFonts w:ascii="Courier New" w:hAnsi="Courier New" w:cs="Courier New"/>
        </w:rPr>
        <w:t>5,6</w:t>
      </w:r>
      <w:r w:rsidR="00451B3B">
        <w:rPr>
          <w:rFonts w:ascii="Courier New" w:hAnsi="Courier New" w:cs="Courier New"/>
        </w:rPr>
        <w:t>;7,8,9;10,11,12</w:t>
      </w:r>
      <w:r w:rsidR="006B4DC6">
        <w:rPr>
          <w:rFonts w:ascii="Courier New" w:hAnsi="Courier New" w:cs="Courier New"/>
        </w:rPr>
        <w:t>], [</w:t>
      </w:r>
      <w:r w:rsidR="00451B3B">
        <w:rPr>
          <w:rFonts w:ascii="Courier New" w:hAnsi="Courier New" w:cs="Courier New"/>
        </w:rPr>
        <w:t>1,1,1;1,2,1;1,1,1</w:t>
      </w:r>
      <w:r w:rsidR="006B4DC6">
        <w:rPr>
          <w:rFonts w:ascii="Courier New" w:hAnsi="Courier New" w:cs="Courier New"/>
        </w:rPr>
        <w:t>]</w:t>
      </w:r>
      <w:r w:rsidRPr="006E5EC9">
        <w:rPr>
          <w:rFonts w:ascii="Courier New" w:hAnsi="Courier New" w:cs="Courier New"/>
          <w:color w:val="000000"/>
        </w:rPr>
        <w:t>);</w:t>
      </w:r>
    </w:p>
    <w:p w14:paraId="08B5C9ED" w14:textId="77777777" w:rsidR="009C0B68" w:rsidRDefault="000126A9" w:rsidP="009C0B68">
      <w:pPr>
        <w:pStyle w:val="Heading2"/>
      </w:pPr>
      <w:r>
        <w:lastRenderedPageBreak/>
        <w:t>Keyboard</w:t>
      </w:r>
      <w:r w:rsidRPr="009C480A">
        <w:t xml:space="preserve"> Control</w:t>
      </w:r>
    </w:p>
    <w:p w14:paraId="01DA03BD" w14:textId="33305D9D" w:rsidR="008448FA" w:rsidRPr="008448FA" w:rsidRDefault="000126A9" w:rsidP="008448FA">
      <w:pPr>
        <w:autoSpaceDE w:val="0"/>
        <w:autoSpaceDN w:val="0"/>
        <w:adjustRightInd w:val="0"/>
        <w:spacing w:after="0" w:line="240" w:lineRule="auto"/>
      </w:pPr>
      <w:r w:rsidRPr="009C0B68">
        <w:t xml:space="preserve">One option for allowing the user to control your game is to use the keyboard as the controller.  It is very </w:t>
      </w:r>
      <w:r w:rsidRPr="008448FA">
        <w:t xml:space="preserve">common in games that require movement to use the arrow keys, or to use keys on the keyboard as shortcuts for various actions.  </w:t>
      </w:r>
      <w:r w:rsidR="008448FA" w:rsidRPr="008448FA">
        <w:t>SG</w:t>
      </w:r>
      <w:r w:rsidR="008448FA">
        <w:t xml:space="preserve">E has a function named </w:t>
      </w:r>
      <w:proofErr w:type="spellStart"/>
      <w:r w:rsidR="00C84BDE">
        <w:rPr>
          <w:rFonts w:ascii="Courier New" w:hAnsi="Courier New" w:cs="Courier New"/>
          <w:color w:val="000000"/>
        </w:rPr>
        <w:t>getKeyboardI</w:t>
      </w:r>
      <w:r w:rsidR="008448FA" w:rsidRPr="008448FA">
        <w:rPr>
          <w:rFonts w:ascii="Courier New" w:hAnsi="Courier New" w:cs="Courier New"/>
          <w:color w:val="000000"/>
        </w:rPr>
        <w:t>nput</w:t>
      </w:r>
      <w:proofErr w:type="spellEnd"/>
      <w:r w:rsidR="008448FA" w:rsidRPr="008448FA">
        <w:rPr>
          <w:rFonts w:asciiTheme="minorHAnsi" w:hAnsiTheme="minorHAnsi" w:cstheme="minorHAnsi"/>
          <w:color w:val="000000"/>
        </w:rPr>
        <w:t xml:space="preserve"> </w:t>
      </w:r>
      <w:r w:rsidR="008448FA" w:rsidRPr="008448FA">
        <w:t>to facilitate this.</w:t>
      </w:r>
    </w:p>
    <w:p w14:paraId="51E84482" w14:textId="7884AB31" w:rsidR="008448FA" w:rsidRPr="008448FA" w:rsidRDefault="008448FA" w:rsidP="008448FA">
      <w:pPr>
        <w:autoSpaceDE w:val="0"/>
        <w:autoSpaceDN w:val="0"/>
        <w:adjustRightInd w:val="0"/>
        <w:spacing w:after="0" w:line="240" w:lineRule="auto"/>
      </w:pPr>
    </w:p>
    <w:p w14:paraId="14A87C07" w14:textId="64848E07" w:rsidR="008448FA" w:rsidRPr="008448FA" w:rsidRDefault="008448FA" w:rsidP="008448F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</w:rPr>
        <w:t>Function</w:t>
      </w:r>
      <w:r w:rsidRPr="008448FA">
        <w:rPr>
          <w:rFonts w:cs="Courier New"/>
        </w:rPr>
        <w:t xml:space="preserve">: </w:t>
      </w:r>
      <w:proofErr w:type="spellStart"/>
      <w:r w:rsidR="00C84BDE">
        <w:rPr>
          <w:rFonts w:cs="Courier New"/>
          <w:color w:val="000000"/>
        </w:rPr>
        <w:t>getKeyboardI</w:t>
      </w:r>
      <w:r w:rsidRPr="008448FA">
        <w:rPr>
          <w:rFonts w:cs="Courier New"/>
          <w:color w:val="000000"/>
        </w:rPr>
        <w:t>nput</w:t>
      </w:r>
      <w:proofErr w:type="spellEnd"/>
    </w:p>
    <w:p w14:paraId="6576D5D1" w14:textId="75A223C1" w:rsidR="008448FA" w:rsidRPr="008448FA" w:rsidRDefault="008448FA" w:rsidP="008448F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Input</w:t>
      </w:r>
      <w:r w:rsidRPr="008448FA">
        <w:rPr>
          <w:rFonts w:cs="Courier New"/>
          <w:color w:val="000000"/>
        </w:rPr>
        <w:t xml:space="preserve">: </w:t>
      </w:r>
      <w:r>
        <w:rPr>
          <w:rFonts w:cs="Courier New"/>
          <w:color w:val="000000"/>
        </w:rPr>
        <w:t>a</w:t>
      </w:r>
      <w:r w:rsidR="00D405AB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 xml:space="preserve"> </w:t>
      </w:r>
      <w:r w:rsidRPr="008448FA">
        <w:rPr>
          <w:rFonts w:cs="Courier New"/>
          <w:color w:val="000000"/>
        </w:rPr>
        <w:t xml:space="preserve">SGE </w:t>
      </w:r>
      <w:r w:rsidR="005B0794">
        <w:rPr>
          <w:rFonts w:cs="Courier New"/>
          <w:color w:val="000000"/>
        </w:rPr>
        <w:t>scene</w:t>
      </w:r>
      <w:r>
        <w:rPr>
          <w:rFonts w:cs="Courier New"/>
          <w:color w:val="000000"/>
        </w:rPr>
        <w:t>, which gains focus</w:t>
      </w:r>
    </w:p>
    <w:p w14:paraId="6399C31D" w14:textId="25D62D3B" w:rsidR="008448FA" w:rsidRPr="008448FA" w:rsidRDefault="008448FA" w:rsidP="008448F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Output</w:t>
      </w:r>
      <w:r w:rsidRPr="008448FA">
        <w:rPr>
          <w:rFonts w:cs="Courier New"/>
          <w:color w:val="000000"/>
        </w:rPr>
        <w:t>: next key pressed while scene has focus</w:t>
      </w:r>
    </w:p>
    <w:p w14:paraId="317F5E45" w14:textId="289E1C15" w:rsidR="008448FA" w:rsidRPr="008448FA" w:rsidRDefault="008448FA" w:rsidP="008448F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D7798">
        <w:rPr>
          <w:rFonts w:cs="Courier New"/>
          <w:b/>
          <w:color w:val="000000"/>
        </w:rPr>
        <w:t>Note</w:t>
      </w:r>
      <w:r>
        <w:rPr>
          <w:rFonts w:cs="Courier New"/>
          <w:color w:val="000000"/>
        </w:rPr>
        <w:t>: the operation of the program pauses while it waits for input</w:t>
      </w:r>
      <w:r w:rsidRPr="008448FA">
        <w:rPr>
          <w:rFonts w:cs="Courier New"/>
          <w:color w:val="000000"/>
        </w:rPr>
        <w:t xml:space="preserve"> </w:t>
      </w:r>
    </w:p>
    <w:p w14:paraId="75DEE18D" w14:textId="67FCF9F1" w:rsidR="008448FA" w:rsidRDefault="008448FA" w:rsidP="000126A9">
      <w:pPr>
        <w:autoSpaceDE w:val="0"/>
        <w:autoSpaceDN w:val="0"/>
        <w:adjustRightInd w:val="0"/>
        <w:spacing w:after="12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Example</w:t>
      </w:r>
      <w:r>
        <w:rPr>
          <w:rFonts w:cs="Courier New"/>
          <w:color w:val="000000"/>
        </w:rPr>
        <w:t>:</w:t>
      </w:r>
    </w:p>
    <w:p w14:paraId="4AEDC406" w14:textId="0500D6BD" w:rsidR="000126A9" w:rsidRPr="003B757E" w:rsidRDefault="000126A9" w:rsidP="000126A9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 = </w:t>
      </w:r>
      <w:proofErr w:type="spellStart"/>
      <w:r w:rsidR="00C84BDE" w:rsidRPr="00025C7D">
        <w:rPr>
          <w:rFonts w:ascii="Courier New" w:hAnsi="Courier New" w:cs="Courier New"/>
          <w:color w:val="000000"/>
        </w:rPr>
        <w:t>getKeyboardI</w:t>
      </w:r>
      <w:r w:rsidR="008448FA" w:rsidRPr="00025C7D">
        <w:rPr>
          <w:rFonts w:ascii="Courier New" w:hAnsi="Courier New" w:cs="Courier New"/>
          <w:color w:val="000000"/>
        </w:rPr>
        <w:t>nput</w:t>
      </w:r>
      <w:proofErr w:type="spellEnd"/>
      <w:r w:rsidRPr="00025C7D">
        <w:rPr>
          <w:rFonts w:ascii="Courier New" w:hAnsi="Courier New" w:cs="Courier New"/>
          <w:color w:val="000000"/>
        </w:rPr>
        <w:t>(</w:t>
      </w:r>
      <w:proofErr w:type="spellStart"/>
      <w:r w:rsidR="008448FA" w:rsidRPr="00025C7D">
        <w:rPr>
          <w:rFonts w:ascii="Courier New" w:hAnsi="Courier New" w:cs="Courier New"/>
          <w:color w:val="000000"/>
        </w:rPr>
        <w:t>my_scene</w:t>
      </w:r>
      <w:proofErr w:type="spellEnd"/>
      <w:r w:rsidRPr="00025C7D">
        <w:rPr>
          <w:rFonts w:ascii="Courier New" w:hAnsi="Courier New" w:cs="Courier New"/>
          <w:color w:val="000000"/>
        </w:rPr>
        <w:t>);</w:t>
      </w:r>
    </w:p>
    <w:p w14:paraId="13373DC5" w14:textId="77777777" w:rsidR="000126A9" w:rsidRPr="009C0B68" w:rsidRDefault="000126A9" w:rsidP="009C0B68">
      <w:r w:rsidRPr="009C0B68">
        <w:t>Below is a list of the values returned based on different key presses.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0126A9" w14:paraId="43C8B22A" w14:textId="77777777" w:rsidTr="008448FA">
        <w:tc>
          <w:tcPr>
            <w:tcW w:w="4788" w:type="dxa"/>
          </w:tcPr>
          <w:p w14:paraId="49495CCC" w14:textId="77777777" w:rsidR="000126A9" w:rsidRPr="000E6DB6" w:rsidRDefault="000126A9" w:rsidP="000126A9">
            <w:pPr>
              <w:pStyle w:val="Style1"/>
              <w:spacing w:before="0"/>
              <w:ind w:left="547"/>
              <w:rPr>
                <w:b/>
              </w:rPr>
            </w:pPr>
            <w:r w:rsidRPr="000E6DB6">
              <w:rPr>
                <w:b/>
              </w:rPr>
              <w:t>Keyboard Key</w:t>
            </w:r>
          </w:p>
        </w:tc>
        <w:tc>
          <w:tcPr>
            <w:tcW w:w="4788" w:type="dxa"/>
          </w:tcPr>
          <w:p w14:paraId="1E79DAB9" w14:textId="77777777" w:rsidR="000126A9" w:rsidRPr="000E6DB6" w:rsidRDefault="000126A9" w:rsidP="000126A9">
            <w:pPr>
              <w:pStyle w:val="Style1"/>
              <w:spacing w:before="0"/>
              <w:ind w:left="547"/>
              <w:rPr>
                <w:b/>
              </w:rPr>
            </w:pPr>
            <w:r w:rsidRPr="000E6DB6">
              <w:rPr>
                <w:b/>
              </w:rPr>
              <w:t>Value Returned</w:t>
            </w:r>
          </w:p>
        </w:tc>
      </w:tr>
      <w:tr w:rsidR="000126A9" w14:paraId="3CCF81BD" w14:textId="77777777" w:rsidTr="008448FA">
        <w:tc>
          <w:tcPr>
            <w:tcW w:w="4788" w:type="dxa"/>
          </w:tcPr>
          <w:p w14:paraId="0567CFA0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t>Up arrow (↑)</w:t>
            </w:r>
          </w:p>
        </w:tc>
        <w:tc>
          <w:tcPr>
            <w:tcW w:w="4788" w:type="dxa"/>
          </w:tcPr>
          <w:p w14:paraId="7A94E2D8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uparrow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</w:tr>
      <w:tr w:rsidR="000126A9" w14:paraId="3156DFA5" w14:textId="77777777" w:rsidTr="008448FA">
        <w:tc>
          <w:tcPr>
            <w:tcW w:w="4788" w:type="dxa"/>
          </w:tcPr>
          <w:p w14:paraId="7FB10081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t>Down arrow (↓)</w:t>
            </w:r>
          </w:p>
        </w:tc>
        <w:tc>
          <w:tcPr>
            <w:tcW w:w="4788" w:type="dxa"/>
          </w:tcPr>
          <w:p w14:paraId="446D54B1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downarrow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</w:tr>
      <w:tr w:rsidR="000126A9" w14:paraId="22E50437" w14:textId="77777777" w:rsidTr="008448FA">
        <w:tc>
          <w:tcPr>
            <w:tcW w:w="4788" w:type="dxa"/>
          </w:tcPr>
          <w:p w14:paraId="6CCE9282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t>Left arrow (←)</w:t>
            </w:r>
          </w:p>
        </w:tc>
        <w:tc>
          <w:tcPr>
            <w:tcW w:w="4788" w:type="dxa"/>
          </w:tcPr>
          <w:p w14:paraId="4BD76FB3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leftarrow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</w:tr>
      <w:tr w:rsidR="000126A9" w14:paraId="77CFD6B2" w14:textId="77777777" w:rsidTr="008448FA">
        <w:tc>
          <w:tcPr>
            <w:tcW w:w="4788" w:type="dxa"/>
          </w:tcPr>
          <w:p w14:paraId="46DF71D2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t>Right arrow (→)</w:t>
            </w:r>
          </w:p>
        </w:tc>
        <w:tc>
          <w:tcPr>
            <w:tcW w:w="4788" w:type="dxa"/>
          </w:tcPr>
          <w:p w14:paraId="051E55D7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rightarrow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</w:tr>
      <w:tr w:rsidR="000126A9" w14:paraId="5D20CDD4" w14:textId="77777777" w:rsidTr="008448FA">
        <w:tc>
          <w:tcPr>
            <w:tcW w:w="4788" w:type="dxa"/>
          </w:tcPr>
          <w:p w14:paraId="7B6C5057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t>Enter</w:t>
            </w:r>
          </w:p>
        </w:tc>
        <w:tc>
          <w:tcPr>
            <w:tcW w:w="4788" w:type="dxa"/>
          </w:tcPr>
          <w:p w14:paraId="0553062E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'return'</w:t>
            </w:r>
          </w:p>
        </w:tc>
      </w:tr>
      <w:tr w:rsidR="000126A9" w14:paraId="2C9E8F39" w14:textId="77777777" w:rsidTr="008448FA">
        <w:tc>
          <w:tcPr>
            <w:tcW w:w="4788" w:type="dxa"/>
          </w:tcPr>
          <w:p w14:paraId="4E8523EB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t>Spacebar</w:t>
            </w:r>
          </w:p>
        </w:tc>
        <w:tc>
          <w:tcPr>
            <w:tcW w:w="4788" w:type="dxa"/>
          </w:tcPr>
          <w:p w14:paraId="64BFC968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'space'</w:t>
            </w:r>
          </w:p>
        </w:tc>
      </w:tr>
      <w:tr w:rsidR="000126A9" w14:paraId="2641F2B1" w14:textId="77777777" w:rsidTr="008448FA">
        <w:tc>
          <w:tcPr>
            <w:tcW w:w="4788" w:type="dxa"/>
          </w:tcPr>
          <w:p w14:paraId="59E93B86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t>Escape</w:t>
            </w:r>
          </w:p>
        </w:tc>
        <w:tc>
          <w:tcPr>
            <w:tcW w:w="4788" w:type="dxa"/>
          </w:tcPr>
          <w:p w14:paraId="639D57E6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'escape'</w:t>
            </w:r>
          </w:p>
        </w:tc>
      </w:tr>
      <w:tr w:rsidR="000126A9" w14:paraId="3E6F129B" w14:textId="77777777" w:rsidTr="008448FA">
        <w:tc>
          <w:tcPr>
            <w:tcW w:w="4788" w:type="dxa"/>
          </w:tcPr>
          <w:p w14:paraId="4B082580" w14:textId="77777777" w:rsidR="000126A9" w:rsidRDefault="000126A9" w:rsidP="000126A9">
            <w:pPr>
              <w:pStyle w:val="Style1"/>
              <w:spacing w:before="0"/>
              <w:ind w:left="547"/>
            </w:pPr>
            <w:r>
              <w:t>Backspace</w:t>
            </w:r>
          </w:p>
        </w:tc>
        <w:tc>
          <w:tcPr>
            <w:tcW w:w="4788" w:type="dxa"/>
          </w:tcPr>
          <w:p w14:paraId="129377FE" w14:textId="77777777" w:rsidR="000126A9" w:rsidRDefault="000126A9" w:rsidP="000126A9">
            <w:pPr>
              <w:pStyle w:val="Style1"/>
              <w:spacing w:before="0"/>
              <w:ind w:left="547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'backspace'</w:t>
            </w:r>
          </w:p>
        </w:tc>
      </w:tr>
      <w:tr w:rsidR="000126A9" w14:paraId="279D3B16" w14:textId="77777777" w:rsidTr="008448FA">
        <w:tc>
          <w:tcPr>
            <w:tcW w:w="4788" w:type="dxa"/>
          </w:tcPr>
          <w:p w14:paraId="46299B27" w14:textId="3B2377E6" w:rsidR="000126A9" w:rsidRDefault="000126A9" w:rsidP="000126A9">
            <w:pPr>
              <w:pStyle w:val="Style1"/>
              <w:spacing w:before="0"/>
              <w:ind w:left="547"/>
            </w:pPr>
            <w:r>
              <w:t>Numbers along the top (e.g. 1)</w:t>
            </w:r>
          </w:p>
        </w:tc>
        <w:tc>
          <w:tcPr>
            <w:tcW w:w="4788" w:type="dxa"/>
          </w:tcPr>
          <w:p w14:paraId="4531EEA6" w14:textId="77777777" w:rsidR="000126A9" w:rsidRDefault="000126A9" w:rsidP="000126A9">
            <w:pPr>
              <w:pStyle w:val="Style1"/>
              <w:spacing w:before="0"/>
              <w:ind w:left="547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'1'</w:t>
            </w:r>
            <w:r w:rsidRPr="001012B4">
              <w:t xml:space="preserve"> – character of the number pressed</w:t>
            </w:r>
          </w:p>
        </w:tc>
      </w:tr>
      <w:tr w:rsidR="000126A9" w14:paraId="35E0D1ED" w14:textId="77777777" w:rsidTr="008448FA">
        <w:tc>
          <w:tcPr>
            <w:tcW w:w="4788" w:type="dxa"/>
          </w:tcPr>
          <w:p w14:paraId="55F07A3B" w14:textId="2CC7D529" w:rsidR="000126A9" w:rsidRDefault="008448FA" w:rsidP="000126A9">
            <w:pPr>
              <w:pStyle w:val="Style1"/>
              <w:spacing w:before="0"/>
              <w:ind w:left="547"/>
            </w:pPr>
            <w:r>
              <w:t>Numbers on the number pad (e.g</w:t>
            </w:r>
            <w:r w:rsidR="000126A9">
              <w:t>. 7)</w:t>
            </w:r>
          </w:p>
        </w:tc>
        <w:tc>
          <w:tcPr>
            <w:tcW w:w="4788" w:type="dxa"/>
          </w:tcPr>
          <w:p w14:paraId="058E0EF7" w14:textId="77777777" w:rsidR="000126A9" w:rsidRDefault="000126A9" w:rsidP="000126A9">
            <w:pPr>
              <w:pStyle w:val="Style1"/>
              <w:spacing w:before="0"/>
              <w:ind w:left="547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'numpad7'</w:t>
            </w:r>
          </w:p>
        </w:tc>
      </w:tr>
      <w:tr w:rsidR="000126A9" w14:paraId="72596268" w14:textId="77777777" w:rsidTr="008448FA">
        <w:tc>
          <w:tcPr>
            <w:tcW w:w="4788" w:type="dxa"/>
          </w:tcPr>
          <w:p w14:paraId="0CE253C8" w14:textId="03B200AE" w:rsidR="000126A9" w:rsidRDefault="000126A9" w:rsidP="000126A9">
            <w:pPr>
              <w:pStyle w:val="Style1"/>
              <w:spacing w:before="0"/>
              <w:ind w:left="547"/>
            </w:pPr>
            <w:r>
              <w:t>Letters (e.g. a)</w:t>
            </w:r>
          </w:p>
        </w:tc>
        <w:tc>
          <w:tcPr>
            <w:tcW w:w="4788" w:type="dxa"/>
          </w:tcPr>
          <w:p w14:paraId="61B4DB99" w14:textId="77777777" w:rsidR="000126A9" w:rsidRDefault="000126A9" w:rsidP="000126A9">
            <w:pPr>
              <w:pStyle w:val="Style1"/>
              <w:spacing w:before="0"/>
              <w:ind w:left="547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'a'</w:t>
            </w:r>
            <w:r w:rsidRPr="001012B4">
              <w:t xml:space="preserve"> – character of the </w:t>
            </w:r>
            <w:r>
              <w:t>lett</w:t>
            </w:r>
            <w:r w:rsidRPr="001012B4">
              <w:t>er pressed</w:t>
            </w:r>
          </w:p>
        </w:tc>
      </w:tr>
    </w:tbl>
    <w:p w14:paraId="155D5254" w14:textId="6C1928F6" w:rsidR="000126A9" w:rsidRPr="0051339B" w:rsidRDefault="000126A9" w:rsidP="009C0B68">
      <w:pPr>
        <w:pStyle w:val="Heading2"/>
      </w:pPr>
      <w:r>
        <w:t>Mouse</w:t>
      </w:r>
      <w:r w:rsidRPr="009C480A">
        <w:t xml:space="preserve"> Control  </w:t>
      </w:r>
    </w:p>
    <w:p w14:paraId="382C2BE5" w14:textId="2789E557" w:rsidR="000126A9" w:rsidRPr="009C0B68" w:rsidRDefault="000126A9" w:rsidP="000126A9">
      <w:pPr>
        <w:spacing w:after="120"/>
      </w:pPr>
      <w:r w:rsidRPr="009C0B68">
        <w:t xml:space="preserve">Another option for allowing the user to control your game is to use the mouse and have the user click on different parts of your </w:t>
      </w:r>
      <w:r w:rsidR="00EB7DE8">
        <w:t>scene</w:t>
      </w:r>
      <w:r w:rsidRPr="009C0B68">
        <w:t xml:space="preserve"> to interact with the game (for example, to choose which cards to keep in draw poker).  You can do this with the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D578F">
        <w:rPr>
          <w:rFonts w:ascii="Courier New" w:hAnsi="Courier New" w:cs="Courier New"/>
          <w:color w:val="000000"/>
        </w:rPr>
        <w:t>getM</w:t>
      </w:r>
      <w:r w:rsidR="00EB7DE8">
        <w:rPr>
          <w:rFonts w:ascii="Courier New" w:hAnsi="Courier New" w:cs="Courier New"/>
          <w:color w:val="000000"/>
        </w:rPr>
        <w:t>ouse</w:t>
      </w:r>
      <w:r w:rsidR="007D578F">
        <w:rPr>
          <w:rFonts w:ascii="Courier New" w:hAnsi="Courier New" w:cs="Courier New"/>
          <w:color w:val="000000"/>
        </w:rPr>
        <w:t>I</w:t>
      </w:r>
      <w:r w:rsidR="00EB7DE8" w:rsidRPr="008448FA">
        <w:rPr>
          <w:rFonts w:ascii="Courier New" w:hAnsi="Courier New" w:cs="Courier New"/>
          <w:color w:val="000000"/>
        </w:rPr>
        <w:t>nput</w:t>
      </w:r>
      <w:proofErr w:type="spellEnd"/>
      <w:r>
        <w:rPr>
          <w:rFonts w:ascii="Times New Roman" w:hAnsi="Times New Roman" w:cs="Times New Roman"/>
        </w:rPr>
        <w:t xml:space="preserve"> </w:t>
      </w:r>
      <w:r w:rsidR="00EB7DE8">
        <w:t>function</w:t>
      </w:r>
      <w:r w:rsidRPr="009C0B68">
        <w:t xml:space="preserve">. </w:t>
      </w:r>
    </w:p>
    <w:p w14:paraId="5A8B7A23" w14:textId="42F19CFF" w:rsidR="00EB7DE8" w:rsidRPr="008448FA" w:rsidRDefault="00EB7DE8" w:rsidP="00EB7DE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</w:rPr>
        <w:t>Function</w:t>
      </w:r>
      <w:r w:rsidRPr="008448FA">
        <w:rPr>
          <w:rFonts w:cs="Courier New"/>
        </w:rPr>
        <w:t xml:space="preserve">: </w:t>
      </w:r>
      <w:proofErr w:type="spellStart"/>
      <w:r w:rsidR="007D578F">
        <w:rPr>
          <w:rFonts w:cs="Courier New"/>
          <w:color w:val="000000"/>
        </w:rPr>
        <w:t>getM</w:t>
      </w:r>
      <w:r w:rsidR="00753249">
        <w:rPr>
          <w:rFonts w:cs="Courier New"/>
          <w:color w:val="000000"/>
        </w:rPr>
        <w:t>ouse</w:t>
      </w:r>
      <w:r w:rsidR="007D578F">
        <w:rPr>
          <w:rFonts w:cs="Courier New"/>
          <w:color w:val="000000"/>
        </w:rPr>
        <w:t>I</w:t>
      </w:r>
      <w:r w:rsidRPr="008448FA">
        <w:rPr>
          <w:rFonts w:cs="Courier New"/>
          <w:color w:val="000000"/>
        </w:rPr>
        <w:t>nput</w:t>
      </w:r>
      <w:proofErr w:type="spellEnd"/>
    </w:p>
    <w:p w14:paraId="33D98814" w14:textId="6C10C502" w:rsidR="00EB7DE8" w:rsidRPr="008448FA" w:rsidRDefault="00EB7DE8" w:rsidP="00EB7DE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Input</w:t>
      </w:r>
      <w:r w:rsidRPr="008448FA">
        <w:rPr>
          <w:rFonts w:cs="Courier New"/>
          <w:color w:val="000000"/>
        </w:rPr>
        <w:t xml:space="preserve">: </w:t>
      </w:r>
      <w:r>
        <w:rPr>
          <w:rFonts w:cs="Courier New"/>
          <w:color w:val="000000"/>
        </w:rPr>
        <w:t>a</w:t>
      </w:r>
      <w:r w:rsidR="00D405AB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 xml:space="preserve"> </w:t>
      </w:r>
      <w:r w:rsidRPr="008448FA">
        <w:rPr>
          <w:rFonts w:cs="Courier New"/>
          <w:color w:val="000000"/>
        </w:rPr>
        <w:t xml:space="preserve">SGE </w:t>
      </w:r>
      <w:r w:rsidR="005B0794">
        <w:rPr>
          <w:rFonts w:cs="Courier New"/>
          <w:color w:val="000000"/>
        </w:rPr>
        <w:t>scene</w:t>
      </w:r>
      <w:r>
        <w:rPr>
          <w:rFonts w:cs="Courier New"/>
          <w:color w:val="000000"/>
        </w:rPr>
        <w:t>, which gains focus</w:t>
      </w:r>
    </w:p>
    <w:p w14:paraId="3B46284E" w14:textId="2F7E0A5F" w:rsidR="00EB7DE8" w:rsidRDefault="00EB7DE8" w:rsidP="00EB7DE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Output</w:t>
      </w:r>
      <w:r w:rsidRPr="008448FA">
        <w:rPr>
          <w:rFonts w:cs="Courier New"/>
          <w:color w:val="000000"/>
        </w:rPr>
        <w:t xml:space="preserve">: </w:t>
      </w:r>
    </w:p>
    <w:p w14:paraId="1160B582" w14:textId="07FFECD4" w:rsidR="00EB7DE8" w:rsidRDefault="00EB7DE8" w:rsidP="00EB7D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The row of the tile clicked by the user</w:t>
      </w:r>
    </w:p>
    <w:p w14:paraId="002D40B5" w14:textId="696012F4" w:rsidR="00EB7DE8" w:rsidRDefault="00EB7DE8" w:rsidP="00EB7D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The column of the tile clicked by the user</w:t>
      </w:r>
    </w:p>
    <w:p w14:paraId="25C415F9" w14:textId="28DD05D3" w:rsidR="00EB7DE8" w:rsidRPr="00EB7DE8" w:rsidRDefault="00EB7DE8" w:rsidP="00EB7D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(Optional) the button of the mouse used to click (1,2, or 3 for left, middle, and right, respectively)</w:t>
      </w:r>
    </w:p>
    <w:p w14:paraId="0D85054A" w14:textId="668EAF84" w:rsidR="00EB7DE8" w:rsidRPr="008448FA" w:rsidRDefault="00EB7DE8" w:rsidP="002E2D8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D7798">
        <w:rPr>
          <w:rFonts w:cs="Courier New"/>
          <w:b/>
          <w:color w:val="000000"/>
        </w:rPr>
        <w:t>Note</w:t>
      </w:r>
      <w:r w:rsidR="00DF2ABE">
        <w:rPr>
          <w:rFonts w:cs="Courier New"/>
          <w:b/>
          <w:color w:val="000000"/>
        </w:rPr>
        <w:t>s</w:t>
      </w:r>
      <w:r>
        <w:rPr>
          <w:rFonts w:cs="Courier New"/>
          <w:color w:val="000000"/>
        </w:rPr>
        <w:t xml:space="preserve">: </w:t>
      </w:r>
      <w:r w:rsidR="00DF2ABE">
        <w:t>A</w:t>
      </w:r>
      <w:r w:rsidR="002E2D82" w:rsidRPr="009C0B68">
        <w:t xml:space="preserve"> set of “crosshairs” appear in the </w:t>
      </w:r>
      <w:r w:rsidR="002E2D82">
        <w:t>scene’s</w:t>
      </w:r>
      <w:r w:rsidR="002E2D82" w:rsidRPr="009C0B68">
        <w:t xml:space="preserve"> figure, and the program will </w:t>
      </w:r>
      <w:r w:rsidR="00DF0C2A">
        <w:t>pause</w:t>
      </w:r>
      <w:r w:rsidR="002E2D82" w:rsidRPr="009C0B68">
        <w:t xml:space="preserve"> until the user clicks on the figure</w:t>
      </w:r>
      <w:r w:rsidR="00DF2ABE">
        <w:t>. It is possible to click outside the area of the scene, in which case, the closest row and/or column is returned.</w:t>
      </w:r>
    </w:p>
    <w:p w14:paraId="4328B044" w14:textId="77777777" w:rsidR="00EB7DE8" w:rsidRDefault="00EB7DE8" w:rsidP="00EB7DE8">
      <w:pPr>
        <w:autoSpaceDE w:val="0"/>
        <w:autoSpaceDN w:val="0"/>
        <w:adjustRightInd w:val="0"/>
        <w:spacing w:after="120" w:line="240" w:lineRule="auto"/>
        <w:rPr>
          <w:rFonts w:cs="Courier New"/>
          <w:color w:val="000000"/>
        </w:rPr>
      </w:pPr>
      <w:r w:rsidRPr="006D7798">
        <w:rPr>
          <w:rFonts w:cs="Courier New"/>
          <w:b/>
          <w:color w:val="000000"/>
        </w:rPr>
        <w:t>Example</w:t>
      </w:r>
      <w:r>
        <w:rPr>
          <w:rFonts w:cs="Courier New"/>
          <w:color w:val="000000"/>
        </w:rPr>
        <w:t>:</w:t>
      </w:r>
    </w:p>
    <w:p w14:paraId="0AFEE604" w14:textId="09FB98C9" w:rsidR="00EB7DE8" w:rsidRPr="003B757E" w:rsidRDefault="00EB7DE8" w:rsidP="00EB7DE8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Times New Roman"/>
        </w:rPr>
        <w:t>[</w:t>
      </w:r>
      <w:proofErr w:type="spellStart"/>
      <w:proofErr w:type="gramStart"/>
      <w:r>
        <w:rPr>
          <w:rFonts w:ascii="Courier New" w:hAnsi="Courier New" w:cs="Times New Roman"/>
        </w:rPr>
        <w:t>row,col</w:t>
      </w:r>
      <w:proofErr w:type="gramEnd"/>
      <w:r w:rsidRPr="00AB2157">
        <w:rPr>
          <w:rFonts w:ascii="Courier New" w:hAnsi="Courier New" w:cs="Times New Roman"/>
        </w:rPr>
        <w:t>,</w:t>
      </w:r>
      <w:r>
        <w:rPr>
          <w:rFonts w:ascii="Courier New" w:hAnsi="Courier New" w:cs="Times New Roman"/>
        </w:rPr>
        <w:t>button</w:t>
      </w:r>
      <w:proofErr w:type="spellEnd"/>
      <w:r w:rsidRPr="00025C7D">
        <w:rPr>
          <w:rFonts w:ascii="Courier New" w:hAnsi="Courier New" w:cs="Times New Roman"/>
        </w:rPr>
        <w:t xml:space="preserve">] = </w:t>
      </w:r>
      <w:proofErr w:type="spellStart"/>
      <w:r w:rsidR="007D578F" w:rsidRPr="00025C7D">
        <w:rPr>
          <w:rFonts w:ascii="Courier New" w:hAnsi="Courier New" w:cs="Courier New"/>
          <w:color w:val="000000"/>
        </w:rPr>
        <w:t>getM</w:t>
      </w:r>
      <w:r w:rsidRPr="00025C7D">
        <w:rPr>
          <w:rFonts w:ascii="Courier New" w:hAnsi="Courier New" w:cs="Courier New"/>
          <w:color w:val="000000"/>
        </w:rPr>
        <w:t>ouse</w:t>
      </w:r>
      <w:r w:rsidR="007D578F" w:rsidRPr="00025C7D">
        <w:rPr>
          <w:rFonts w:ascii="Courier New" w:hAnsi="Courier New" w:cs="Courier New"/>
          <w:color w:val="000000"/>
        </w:rPr>
        <w:t>I</w:t>
      </w:r>
      <w:r w:rsidRPr="00025C7D">
        <w:rPr>
          <w:rFonts w:ascii="Courier New" w:hAnsi="Courier New" w:cs="Courier New"/>
          <w:color w:val="000000"/>
        </w:rPr>
        <w:t>nput</w:t>
      </w:r>
      <w:proofErr w:type="spellEnd"/>
      <w:r w:rsidRPr="00025C7D">
        <w:rPr>
          <w:rFonts w:ascii="Times New Roman" w:hAnsi="Times New Roman" w:cs="Times New Roman"/>
        </w:rPr>
        <w:t xml:space="preserve"> </w:t>
      </w:r>
      <w:r w:rsidRPr="00025C7D">
        <w:rPr>
          <w:rFonts w:ascii="Courier New" w:hAnsi="Courier New" w:cs="Courier New"/>
          <w:color w:val="000000"/>
        </w:rPr>
        <w:t>(</w:t>
      </w:r>
      <w:proofErr w:type="spellStart"/>
      <w:r w:rsidRPr="00025C7D">
        <w:rPr>
          <w:rFonts w:ascii="Courier New" w:hAnsi="Courier New" w:cs="Courier New"/>
          <w:color w:val="000000"/>
        </w:rPr>
        <w:t>my_scene</w:t>
      </w:r>
      <w:proofErr w:type="spellEnd"/>
      <w:r w:rsidRPr="00025C7D">
        <w:rPr>
          <w:rFonts w:ascii="Courier New" w:hAnsi="Courier New" w:cs="Courier New"/>
          <w:color w:val="000000"/>
        </w:rPr>
        <w:t>);</w:t>
      </w:r>
    </w:p>
    <w:p w14:paraId="4B767307" w14:textId="0C3C95CF" w:rsidR="00C85696" w:rsidRPr="0051339B" w:rsidRDefault="00C85696" w:rsidP="00C85696">
      <w:pPr>
        <w:pStyle w:val="Heading2"/>
      </w:pPr>
      <w:r>
        <w:lastRenderedPageBreak/>
        <w:t>Going Further</w:t>
      </w:r>
    </w:p>
    <w:p w14:paraId="70D7C8F2" w14:textId="6AFCBF9D" w:rsidR="00215DA4" w:rsidRDefault="00C85696" w:rsidP="002B5EC7">
      <w:pPr>
        <w:autoSpaceDE w:val="0"/>
        <w:autoSpaceDN w:val="0"/>
        <w:adjustRightInd w:val="0"/>
        <w:spacing w:after="120" w:line="240" w:lineRule="auto"/>
      </w:pPr>
      <w:r>
        <w:t xml:space="preserve">The Simple Game Engine is essentially a </w:t>
      </w:r>
      <w:r w:rsidRPr="00C85696">
        <w:t xml:space="preserve">wrapper for a few built-in MATLAB functions: </w:t>
      </w:r>
      <w:proofErr w:type="spellStart"/>
      <w:r w:rsidRPr="00C85696">
        <w:rPr>
          <w:rFonts w:ascii="Courier New" w:hAnsi="Courier New" w:cs="Courier New"/>
          <w:color w:val="000000"/>
        </w:rPr>
        <w:t>imread</w:t>
      </w:r>
      <w:proofErr w:type="spellEnd"/>
      <w:r w:rsidRPr="00C85696">
        <w:t xml:space="preserve">, </w:t>
      </w:r>
      <w:proofErr w:type="spellStart"/>
      <w:r w:rsidRPr="00C85696">
        <w:rPr>
          <w:rFonts w:ascii="Courier New" w:hAnsi="Courier New" w:cs="Courier New"/>
          <w:color w:val="000000"/>
        </w:rPr>
        <w:t>imshow</w:t>
      </w:r>
      <w:proofErr w:type="spellEnd"/>
      <w:r w:rsidRPr="00C85696">
        <w:t xml:space="preserve">, </w:t>
      </w:r>
      <w:proofErr w:type="spellStart"/>
      <w:r w:rsidRPr="00C85696">
        <w:rPr>
          <w:rFonts w:ascii="Courier New" w:hAnsi="Courier New" w:cs="Courier New"/>
          <w:color w:val="000000"/>
        </w:rPr>
        <w:t>waitforbuttonpress</w:t>
      </w:r>
      <w:proofErr w:type="spellEnd"/>
      <w:r w:rsidRPr="00C85696">
        <w:t xml:space="preserve">, </w:t>
      </w:r>
      <w:r w:rsidRPr="00C85696">
        <w:rPr>
          <w:rFonts w:ascii="Courier New" w:hAnsi="Courier New" w:cs="Courier New"/>
          <w:color w:val="000000"/>
        </w:rPr>
        <w:t>get</w:t>
      </w:r>
      <w:r w:rsidRPr="00C85696">
        <w:t xml:space="preserve">, and </w:t>
      </w:r>
      <w:proofErr w:type="spellStart"/>
      <w:r w:rsidRPr="00C85696">
        <w:rPr>
          <w:rFonts w:ascii="Courier New" w:hAnsi="Courier New" w:cs="Courier New"/>
          <w:color w:val="000000"/>
        </w:rPr>
        <w:t>ginput</w:t>
      </w:r>
      <w:proofErr w:type="spellEnd"/>
      <w:r w:rsidRPr="00C85696">
        <w:t>.</w:t>
      </w:r>
      <w:r>
        <w:t xml:space="preserve"> </w:t>
      </w:r>
      <w:r w:rsidR="002B5EC7">
        <w:t>If you would like to expand the functionality of the SGE, you are encouraged to read</w:t>
      </w:r>
      <w:r>
        <w:t xml:space="preserve"> the MATLAB documentation on these functio</w:t>
      </w:r>
      <w:r w:rsidR="002B5EC7">
        <w:t xml:space="preserve">ns and look through </w:t>
      </w:r>
      <w:proofErr w:type="spellStart"/>
      <w:r w:rsidR="002B5EC7">
        <w:t>simpleGameEngine.m</w:t>
      </w:r>
      <w:proofErr w:type="spellEnd"/>
      <w:r w:rsidR="002B5EC7">
        <w:t xml:space="preserve"> (it may help to learn a bit </w:t>
      </w:r>
      <w:r w:rsidR="00B35D0A">
        <w:t>about classes and</w:t>
      </w:r>
      <w:r w:rsidR="002B5EC7">
        <w:t xml:space="preserve"> object-oriented programming)</w:t>
      </w:r>
      <w:r>
        <w:t>.</w:t>
      </w:r>
      <w:r w:rsidR="002B5EC7">
        <w:t xml:space="preserve"> The simplest modification you could make would be to add an additional layer to </w:t>
      </w:r>
      <w:proofErr w:type="spellStart"/>
      <w:r w:rsidR="002B5EC7" w:rsidRPr="002B5EC7">
        <w:rPr>
          <w:rFonts w:ascii="Courier New" w:hAnsi="Courier New" w:cs="Courier New"/>
        </w:rPr>
        <w:t>drawScene</w:t>
      </w:r>
      <w:proofErr w:type="spellEnd"/>
      <w:r w:rsidR="002B5EC7">
        <w:t>.</w:t>
      </w:r>
      <w:r w:rsidR="00645552">
        <w:t xml:space="preserve"> Also, you</w:t>
      </w:r>
      <w:r w:rsidR="00B35D0A">
        <w:t>r</w:t>
      </w:r>
      <w:r w:rsidR="00645552">
        <w:t xml:space="preserve"> book has additional unassigned chapters that you may find useful.</w:t>
      </w:r>
    </w:p>
    <w:p w14:paraId="7DE72DA3" w14:textId="6AA22AAC" w:rsidR="002B5EC7" w:rsidRDefault="00B9178A" w:rsidP="00E01A6A">
      <w:pPr>
        <w:autoSpaceDE w:val="0"/>
        <w:autoSpaceDN w:val="0"/>
        <w:adjustRightInd w:val="0"/>
        <w:spacing w:after="120" w:line="240" w:lineRule="auto"/>
      </w:pPr>
      <w:r>
        <w:t>Some additional functionality</w:t>
      </w:r>
      <w:r w:rsidR="00E01A6A" w:rsidRPr="00E01A6A">
        <w:t xml:space="preserve"> to look into:</w:t>
      </w:r>
    </w:p>
    <w:p w14:paraId="267B141B" w14:textId="2A591934" w:rsidR="00B9178A" w:rsidRPr="00A515A8" w:rsidRDefault="00B9178A" w:rsidP="007C31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/>
      </w:pPr>
      <w:r>
        <w:t>Sound</w:t>
      </w:r>
      <w:r w:rsidR="00C177C4">
        <w:t xml:space="preserve"> (easy)</w:t>
      </w:r>
      <w:r>
        <w:t>:</w:t>
      </w:r>
      <w:r w:rsidR="007C316A">
        <w:t xml:space="preserve"> read the documentation on</w:t>
      </w:r>
      <w:r>
        <w:t xml:space="preserve"> </w:t>
      </w:r>
      <w:proofErr w:type="spellStart"/>
      <w:r w:rsidRPr="007C316A">
        <w:rPr>
          <w:rFonts w:ascii="Courier New" w:hAnsi="Courier New" w:cs="Courier New"/>
        </w:rPr>
        <w:t>audioread</w:t>
      </w:r>
      <w:proofErr w:type="spellEnd"/>
      <w:r>
        <w:t xml:space="preserve"> and </w:t>
      </w:r>
      <w:r w:rsidRPr="007C316A">
        <w:rPr>
          <w:rFonts w:ascii="Courier New" w:hAnsi="Courier New" w:cs="Courier New"/>
        </w:rPr>
        <w:t>sound</w:t>
      </w:r>
    </w:p>
    <w:p w14:paraId="37289670" w14:textId="13D71614" w:rsidR="00A515A8" w:rsidRPr="00A515A8" w:rsidRDefault="00A515A8" w:rsidP="007C31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/>
      </w:pPr>
      <w:r>
        <w:t xml:space="preserve">Message and Error boxes (easy): read the documentation on </w:t>
      </w:r>
      <w:proofErr w:type="spellStart"/>
      <w:r>
        <w:rPr>
          <w:rFonts w:ascii="Courier New" w:hAnsi="Courier New" w:cs="Courier New"/>
        </w:rPr>
        <w:t>msgbox</w:t>
      </w:r>
      <w:proofErr w:type="spellEnd"/>
      <w:r>
        <w:t xml:space="preserve"> and </w:t>
      </w:r>
      <w:proofErr w:type="spellStart"/>
      <w:r>
        <w:rPr>
          <w:rFonts w:ascii="Courier New" w:hAnsi="Courier New" w:cs="Courier New"/>
        </w:rPr>
        <w:t>errordlg</w:t>
      </w:r>
      <w:proofErr w:type="spellEnd"/>
    </w:p>
    <w:p w14:paraId="6A4C09CF" w14:textId="6782E99F" w:rsidR="00B9178A" w:rsidRDefault="00B9178A" w:rsidP="007C31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/>
      </w:pPr>
      <w:r>
        <w:t>Add text to figures</w:t>
      </w:r>
      <w:r w:rsidR="00C177C4">
        <w:t xml:space="preserve"> (</w:t>
      </w:r>
      <w:r w:rsidR="007C316A">
        <w:t>easy</w:t>
      </w:r>
      <w:r w:rsidR="00C177C4">
        <w:t>)</w:t>
      </w:r>
      <w:r>
        <w:t>:</w:t>
      </w:r>
      <w:r w:rsidR="007C316A">
        <w:t xml:space="preserve"> read the documentation on</w:t>
      </w:r>
      <w:r>
        <w:t xml:space="preserve"> </w:t>
      </w:r>
      <w:r w:rsidRPr="007C316A">
        <w:rPr>
          <w:rFonts w:ascii="Courier New" w:hAnsi="Courier New" w:cs="Courier New"/>
        </w:rPr>
        <w:t>text</w:t>
      </w:r>
    </w:p>
    <w:p w14:paraId="27E731DD" w14:textId="1F8E4AC1" w:rsidR="00C262E1" w:rsidRDefault="005A1E76" w:rsidP="007C31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</w:pPr>
      <w:r>
        <w:t xml:space="preserve">Replace the background color with a background image (moderate): you will need to modify both </w:t>
      </w:r>
      <w:proofErr w:type="spellStart"/>
      <w:r w:rsidRPr="006E5EC9">
        <w:rPr>
          <w:rFonts w:ascii="Courier New" w:hAnsi="Courier New" w:cs="Courier New"/>
          <w:color w:val="000000"/>
        </w:rPr>
        <w:t>simpleGameEngine</w:t>
      </w:r>
      <w:proofErr w:type="spellEnd"/>
      <w:r w:rsidRPr="008B6B61">
        <w:rPr>
          <w:rFonts w:cs="Courier New"/>
          <w:color w:val="000000"/>
        </w:rPr>
        <w:t xml:space="preserve"> </w:t>
      </w:r>
      <w:r w:rsidRPr="008B6B61">
        <w:t>and</w:t>
      </w:r>
      <w:r w:rsidRPr="008B6B61">
        <w:rPr>
          <w:rFonts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drawScene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Pr="005A1E76">
        <w:t>to accomplish this.</w:t>
      </w:r>
      <w:r w:rsidR="00D72CC4">
        <w:t xml:space="preserve"> Hint: look at how the sprite sheet is loaded </w:t>
      </w:r>
      <w:r w:rsidR="00CA0D71">
        <w:t xml:space="preserve">and handled </w:t>
      </w:r>
      <w:r w:rsidR="00D72CC4">
        <w:t>and do something similar.</w:t>
      </w:r>
    </w:p>
    <w:p w14:paraId="2639F319" w14:textId="33A475D9" w:rsidR="004D43BE" w:rsidRDefault="00667633" w:rsidP="007C31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</w:pPr>
      <w:r>
        <w:t>R</w:t>
      </w:r>
      <w:r w:rsidR="004D43BE">
        <w:t>eal-time</w:t>
      </w:r>
      <w:r>
        <w:t xml:space="preserve"> game execution</w:t>
      </w:r>
      <w:r w:rsidR="004D43BE">
        <w:t xml:space="preserve"> </w:t>
      </w:r>
      <w:r w:rsidR="007C316A">
        <w:t>(difficult)</w:t>
      </w:r>
      <w:r w:rsidR="004D43BE">
        <w:t>:</w:t>
      </w:r>
      <w:r w:rsidR="004B44A7">
        <w:t xml:space="preserve"> have your main game loop execute 30 times per second using </w:t>
      </w:r>
      <w:r w:rsidR="004B44A7" w:rsidRPr="00667633">
        <w:rPr>
          <w:rFonts w:ascii="Courier New" w:hAnsi="Courier New" w:cs="Courier New"/>
        </w:rPr>
        <w:t>pause</w:t>
      </w:r>
      <w:r w:rsidR="004B44A7">
        <w:t xml:space="preserve"> (as well as </w:t>
      </w:r>
      <w:r w:rsidR="004B44A7" w:rsidRPr="00667633">
        <w:rPr>
          <w:rFonts w:ascii="Courier New" w:hAnsi="Courier New" w:cs="Courier New"/>
        </w:rPr>
        <w:t>tic</w:t>
      </w:r>
      <w:r w:rsidR="004B44A7">
        <w:t>/</w:t>
      </w:r>
      <w:r w:rsidR="004B44A7" w:rsidRPr="00667633">
        <w:rPr>
          <w:rFonts w:ascii="Courier New" w:hAnsi="Courier New" w:cs="Courier New"/>
        </w:rPr>
        <w:t>toc</w:t>
      </w:r>
      <w:r w:rsidR="004B44A7" w:rsidRPr="00667633">
        <w:t>)</w:t>
      </w:r>
      <w:r w:rsidR="004B44A7">
        <w:t xml:space="preserve">. For </w:t>
      </w:r>
      <w:r w:rsidR="004B44A7" w:rsidRPr="00340EA2">
        <w:t>user input,</w:t>
      </w:r>
      <w:r w:rsidR="007C316A" w:rsidRPr="00340EA2">
        <w:t xml:space="preserve"> use </w:t>
      </w:r>
      <w:proofErr w:type="spellStart"/>
      <w:r w:rsidRPr="00340EA2">
        <w:rPr>
          <w:rFonts w:ascii="Courier New" w:hAnsi="Courier New" w:cs="Courier New"/>
        </w:rPr>
        <w:t>guidata</w:t>
      </w:r>
      <w:proofErr w:type="spellEnd"/>
      <w:r w:rsidR="007C316A" w:rsidRPr="00340EA2">
        <w:t xml:space="preserve"> </w:t>
      </w:r>
      <w:r w:rsidRPr="00340EA2">
        <w:t>to pass what ke</w:t>
      </w:r>
      <w:r w:rsidR="00433B9D" w:rsidRPr="00340EA2">
        <w:t>y was pressed back to your game.</w:t>
      </w:r>
      <w:r w:rsidR="007C316A">
        <w:t xml:space="preserve"> </w:t>
      </w:r>
      <w:r w:rsidR="002E0872">
        <w:t>T</w:t>
      </w:r>
      <w:r w:rsidR="007C316A">
        <w:t>ry</w:t>
      </w:r>
      <w:r w:rsidR="00433B9D">
        <w:t xml:space="preserve"> running</w:t>
      </w:r>
      <w:r>
        <w:t xml:space="preserve"> </w:t>
      </w:r>
      <w:r w:rsidR="007C316A">
        <w:t>the following code</w:t>
      </w:r>
      <w:r>
        <w:t xml:space="preserve"> </w:t>
      </w:r>
      <w:r w:rsidR="004B44A7">
        <w:t xml:space="preserve">and see if you can figure </w:t>
      </w:r>
      <w:r w:rsidR="00433B9D">
        <w:t>out</w:t>
      </w:r>
      <w:r w:rsidR="004B44A7">
        <w:t xml:space="preserve"> how it works</w:t>
      </w:r>
      <w:r w:rsidR="007C316A">
        <w:t>:</w:t>
      </w:r>
    </w:p>
    <w:p w14:paraId="73BC5C3C" w14:textId="77777777" w:rsidR="006B7054" w:rsidRDefault="006B7054" w:rsidP="006B7054">
      <w:pPr>
        <w:pStyle w:val="ListParagraph"/>
        <w:autoSpaceDE w:val="0"/>
        <w:autoSpaceDN w:val="0"/>
        <w:adjustRightInd w:val="0"/>
        <w:spacing w:after="120" w:line="240" w:lineRule="auto"/>
      </w:pPr>
    </w:p>
    <w:p w14:paraId="152AFADA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framerate = 30; </w:t>
      </w:r>
      <w:r w:rsidRPr="002A3F38">
        <w:rPr>
          <w:rFonts w:ascii="Courier New" w:hAnsi="Courier New" w:cs="Courier New"/>
          <w:color w:val="228B22"/>
          <w:sz w:val="20"/>
          <w:szCs w:val="20"/>
        </w:rPr>
        <w:t>% frames per second</w:t>
      </w:r>
    </w:p>
    <w:p w14:paraId="2CE62D87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rtg_scene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simpleGameEngine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>(</w:t>
      </w:r>
      <w:r w:rsidRPr="002A3F38">
        <w:rPr>
          <w:rFonts w:ascii="Courier New" w:hAnsi="Courier New" w:cs="Courier New"/>
          <w:color w:val="A020F0"/>
          <w:sz w:val="20"/>
          <w:szCs w:val="20"/>
        </w:rPr>
        <w:t>'retro_simple_dice.png'</w:t>
      </w:r>
      <w:r w:rsidRPr="002A3F38">
        <w:rPr>
          <w:rFonts w:ascii="Courier New" w:hAnsi="Courier New" w:cs="Courier New"/>
          <w:color w:val="000000"/>
          <w:sz w:val="20"/>
          <w:szCs w:val="20"/>
        </w:rPr>
        <w:t>,16,16,</w:t>
      </w:r>
      <w:proofErr w:type="gramStart"/>
      <w:r w:rsidRPr="002A3F38">
        <w:rPr>
          <w:rFonts w:ascii="Courier New" w:hAnsi="Courier New" w:cs="Courier New"/>
          <w:color w:val="000000"/>
          <w:sz w:val="20"/>
          <w:szCs w:val="20"/>
        </w:rPr>
        <w:t>10,[</w:t>
      </w:r>
      <w:proofErr w:type="gramEnd"/>
      <w:r w:rsidRPr="002A3F38">
        <w:rPr>
          <w:rFonts w:ascii="Courier New" w:hAnsi="Courier New" w:cs="Courier New"/>
          <w:color w:val="000000"/>
          <w:sz w:val="20"/>
          <w:szCs w:val="20"/>
        </w:rPr>
        <w:t>0,0,0]);</w:t>
      </w:r>
    </w:p>
    <w:p w14:paraId="156D4D97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drawScene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rtg_scene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,[8]) </w:t>
      </w:r>
      <w:r w:rsidRPr="002A3F38">
        <w:rPr>
          <w:rFonts w:ascii="Courier New" w:hAnsi="Courier New" w:cs="Courier New"/>
          <w:color w:val="228B22"/>
          <w:sz w:val="20"/>
          <w:szCs w:val="20"/>
        </w:rPr>
        <w:t>% draw the scene</w:t>
      </w:r>
    </w:p>
    <w:p w14:paraId="1D466084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1 </w:t>
      </w:r>
      <w:r w:rsidRPr="002A3F38">
        <w:rPr>
          <w:rFonts w:ascii="Courier New" w:hAnsi="Courier New" w:cs="Courier New"/>
          <w:color w:val="228B22"/>
          <w:sz w:val="20"/>
          <w:szCs w:val="20"/>
        </w:rPr>
        <w:t>% main game loop</w:t>
      </w:r>
    </w:p>
    <w:p w14:paraId="2FF16672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tic</w:t>
      </w:r>
    </w:p>
    <w:p w14:paraId="5AF3E99F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key_down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rtg_scene.my_figure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2A3F38">
        <w:rPr>
          <w:rFonts w:ascii="Courier New" w:hAnsi="Courier New" w:cs="Courier New"/>
          <w:color w:val="228B22"/>
          <w:sz w:val="20"/>
          <w:szCs w:val="20"/>
        </w:rPr>
        <w:t>% user input</w:t>
      </w:r>
    </w:p>
    <w:p w14:paraId="5A565A2B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DCE028E" w14:textId="682ACE95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3F38"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 w:rsidRPr="002A3F38">
        <w:rPr>
          <w:rFonts w:ascii="Courier New" w:hAnsi="Courier New" w:cs="Courier New"/>
          <w:color w:val="228B22"/>
          <w:sz w:val="20"/>
          <w:szCs w:val="20"/>
        </w:rPr>
        <w:t>key_down</w:t>
      </w:r>
      <w:proofErr w:type="spellEnd"/>
      <w:r w:rsidRPr="002A3F38">
        <w:rPr>
          <w:rFonts w:ascii="Courier New" w:hAnsi="Courier New" w:cs="Courier New"/>
          <w:color w:val="228B22"/>
          <w:sz w:val="20"/>
          <w:szCs w:val="20"/>
        </w:rPr>
        <w:t xml:space="preserve"> to determine a sprite ID </w:t>
      </w:r>
    </w:p>
    <w:p w14:paraId="2344E0BF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3F38">
        <w:rPr>
          <w:rFonts w:ascii="Courier New" w:hAnsi="Courier New" w:cs="Courier New"/>
          <w:color w:val="0000FF"/>
          <w:sz w:val="20"/>
          <w:szCs w:val="20"/>
        </w:rPr>
        <w:t>if</w:t>
      </w: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key_down</w:t>
      </w:r>
      <w:proofErr w:type="spellEnd"/>
    </w:p>
    <w:p w14:paraId="246ECD17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    sprite = str2double(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key_down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BEACB1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3F38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2F3EB20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    sprite = 0;</w:t>
      </w:r>
    </w:p>
    <w:p w14:paraId="529008E2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3F3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B1B345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3750DC" w14:textId="482A924E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3F38">
        <w:rPr>
          <w:rFonts w:ascii="Courier New" w:hAnsi="Courier New" w:cs="Courier New"/>
          <w:color w:val="228B22"/>
          <w:sz w:val="20"/>
          <w:szCs w:val="20"/>
        </w:rPr>
        <w:t>% if it is a valid sprite ID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2A3F38">
        <w:rPr>
          <w:rFonts w:ascii="Courier New" w:hAnsi="Courier New" w:cs="Courier New"/>
          <w:color w:val="228B22"/>
          <w:sz w:val="20"/>
          <w:szCs w:val="20"/>
        </w:rPr>
        <w:t>(between 1 and 6), display it</w:t>
      </w:r>
    </w:p>
    <w:p w14:paraId="7B25C5E2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3F38">
        <w:rPr>
          <w:rFonts w:ascii="Courier New" w:hAnsi="Courier New" w:cs="Courier New"/>
          <w:color w:val="0000FF"/>
          <w:sz w:val="20"/>
          <w:szCs w:val="20"/>
        </w:rPr>
        <w:t>if</w:t>
      </w: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sprite &gt;= 1 &amp;&amp; sprite &lt;= 6</w:t>
      </w:r>
    </w:p>
    <w:p w14:paraId="7325779E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drawScene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rtg_</w:t>
      </w:r>
      <w:proofErr w:type="gramStart"/>
      <w:r w:rsidRPr="002A3F38">
        <w:rPr>
          <w:rFonts w:ascii="Courier New" w:hAnsi="Courier New" w:cs="Courier New"/>
          <w:color w:val="000000"/>
          <w:sz w:val="20"/>
          <w:szCs w:val="20"/>
        </w:rPr>
        <w:t>scene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 w:rsidRPr="002A3F38">
        <w:rPr>
          <w:rFonts w:ascii="Courier New" w:hAnsi="Courier New" w:cs="Courier New"/>
          <w:color w:val="000000"/>
          <w:sz w:val="20"/>
          <w:szCs w:val="20"/>
        </w:rPr>
        <w:t>sprite])</w:t>
      </w:r>
    </w:p>
    <w:p w14:paraId="7F6AE6CD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3F38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32530CC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drawScene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A3F38">
        <w:rPr>
          <w:rFonts w:ascii="Courier New" w:hAnsi="Courier New" w:cs="Courier New"/>
          <w:color w:val="000000"/>
          <w:sz w:val="20"/>
          <w:szCs w:val="20"/>
        </w:rPr>
        <w:t>rtg_scene</w:t>
      </w:r>
      <w:proofErr w:type="spellEnd"/>
      <w:r w:rsidRPr="002A3F38">
        <w:rPr>
          <w:rFonts w:ascii="Courier New" w:hAnsi="Courier New" w:cs="Courier New"/>
          <w:color w:val="000000"/>
          <w:sz w:val="20"/>
          <w:szCs w:val="20"/>
        </w:rPr>
        <w:t>,[8])</w:t>
      </w:r>
    </w:p>
    <w:p w14:paraId="04CDD25D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3F3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0BDB80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F0B3A9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00"/>
          <w:sz w:val="20"/>
          <w:szCs w:val="20"/>
        </w:rPr>
        <w:t xml:space="preserve">    pause(1/framerate-toc); </w:t>
      </w:r>
      <w:r w:rsidRPr="002A3F38">
        <w:rPr>
          <w:rFonts w:ascii="Courier New" w:hAnsi="Courier New" w:cs="Courier New"/>
          <w:color w:val="228B22"/>
          <w:sz w:val="20"/>
          <w:szCs w:val="20"/>
        </w:rPr>
        <w:t>% wait for next frame</w:t>
      </w:r>
    </w:p>
    <w:p w14:paraId="49294564" w14:textId="77777777" w:rsidR="002A3F38" w:rsidRPr="002A3F38" w:rsidRDefault="002A3F38" w:rsidP="002A3F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A3F3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3558A4" w14:textId="77777777" w:rsidR="006B7054" w:rsidRDefault="006B7054" w:rsidP="006B7054">
      <w:pPr>
        <w:pStyle w:val="ListParagraph"/>
        <w:autoSpaceDE w:val="0"/>
        <w:autoSpaceDN w:val="0"/>
        <w:adjustRightInd w:val="0"/>
        <w:spacing w:after="120" w:line="240" w:lineRule="auto"/>
      </w:pPr>
    </w:p>
    <w:p w14:paraId="226DBF6D" w14:textId="22006F09" w:rsidR="00667633" w:rsidRDefault="00667633" w:rsidP="0066763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</w:pPr>
      <w:r>
        <w:t>Draw sprites anywhere</w:t>
      </w:r>
      <w:r w:rsidR="00D32CEB">
        <w:t>, not just on a grid</w:t>
      </w:r>
      <w:r>
        <w:t xml:space="preserve"> (difficult): modify </w:t>
      </w:r>
      <w:proofErr w:type="spellStart"/>
      <w:r w:rsidRPr="0060377C">
        <w:rPr>
          <w:rFonts w:ascii="Courier New" w:hAnsi="Courier New" w:cs="Courier New"/>
        </w:rPr>
        <w:t>drawScene</w:t>
      </w:r>
      <w:proofErr w:type="spellEnd"/>
      <w:r>
        <w:t xml:space="preserve"> to take vectors of sprite IDs as well as their </w:t>
      </w:r>
      <w:proofErr w:type="spellStart"/>
      <w:proofErr w:type="gramStart"/>
      <w:r>
        <w:t>x,y</w:t>
      </w:r>
      <w:proofErr w:type="spellEnd"/>
      <w:proofErr w:type="gramEnd"/>
      <w:r>
        <w:t>-coordinates, and use those to draw sprites on the figure.</w:t>
      </w:r>
    </w:p>
    <w:p w14:paraId="4665A499" w14:textId="77777777" w:rsidR="00C85696" w:rsidRDefault="00C85696">
      <w:pPr>
        <w:rPr>
          <w:rFonts w:ascii="Times New Roman" w:eastAsiaTheme="majorEastAsia" w:hAnsi="Times New Roman" w:cs="Times New Roman"/>
          <w:b/>
          <w:bCs/>
          <w:iCs/>
          <w:color w:val="365F91" w:themeColor="accent1" w:themeShade="BF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iCs/>
          <w:sz w:val="40"/>
          <w:szCs w:val="40"/>
        </w:rPr>
        <w:br w:type="page"/>
      </w:r>
    </w:p>
    <w:p w14:paraId="7E1F85BC" w14:textId="449294DC" w:rsidR="00215DA4" w:rsidRPr="00F15311" w:rsidRDefault="00215DA4" w:rsidP="00215DA4">
      <w:pPr>
        <w:pStyle w:val="Heading1"/>
        <w:spacing w:befor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40"/>
          <w:szCs w:val="40"/>
        </w:rPr>
        <w:lastRenderedPageBreak/>
        <w:t>References</w:t>
      </w:r>
    </w:p>
    <w:p w14:paraId="07C78254" w14:textId="31E57268" w:rsidR="001C7029" w:rsidRPr="006074FE" w:rsidRDefault="001C7029" w:rsidP="001C7029">
      <w:pPr>
        <w:pStyle w:val="ListParagraph"/>
        <w:numPr>
          <w:ilvl w:val="0"/>
          <w:numId w:val="12"/>
        </w:numPr>
        <w:spacing w:after="0" w:line="240" w:lineRule="auto"/>
      </w:pPr>
      <w:r w:rsidRPr="006074FE">
        <w:t xml:space="preserve">“Flash Board Games Online” Available at: </w:t>
      </w:r>
      <w:hyperlink r:id="rId16" w:history="1">
        <w:r w:rsidRPr="006074FE">
          <w:rPr>
            <w:rStyle w:val="Hyperlink"/>
          </w:rPr>
          <w:t>www.playboardgameonline.com</w:t>
        </w:r>
      </w:hyperlink>
      <w:r w:rsidRPr="006074FE">
        <w:t xml:space="preserve"> [Accessed 9 Jul. 2019].</w:t>
      </w:r>
    </w:p>
    <w:p w14:paraId="4E02E641" w14:textId="77777777" w:rsidR="0058372A" w:rsidRPr="006074FE" w:rsidRDefault="0058372A" w:rsidP="0058372A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 w:rsidRPr="006074FE">
        <w:t>Ossman</w:t>
      </w:r>
      <w:proofErr w:type="spellEnd"/>
      <w:r w:rsidRPr="006074FE">
        <w:t xml:space="preserve">, K., and Bucks, G., “First Year Student Team Projects Using MATLAB,” </w:t>
      </w:r>
      <w:r w:rsidRPr="006074FE">
        <w:rPr>
          <w:i/>
        </w:rPr>
        <w:t>First Year Engineering Experience Conference</w:t>
      </w:r>
      <w:r w:rsidRPr="006074FE">
        <w:t xml:space="preserve">, August 8-9, Pittsburgh, PA, 2013. </w:t>
      </w:r>
    </w:p>
    <w:p w14:paraId="322E3218" w14:textId="4B9E1448" w:rsidR="00252BE5" w:rsidRPr="006074FE" w:rsidRDefault="00252BE5" w:rsidP="00252BE5">
      <w:pPr>
        <w:pStyle w:val="ListParagraph"/>
        <w:numPr>
          <w:ilvl w:val="0"/>
          <w:numId w:val="12"/>
        </w:numPr>
        <w:spacing w:after="0" w:line="240" w:lineRule="auto"/>
      </w:pPr>
      <w:r w:rsidRPr="006074FE">
        <w:t>Actually, the Simple Game Engine is a “class” from object-oriented programming. These are a higher level of organizing a program beyond functions. Classes are collections of related data and functions (called methods). Much of MATLAB itself is organized this</w:t>
      </w:r>
      <w:r w:rsidR="006074FE">
        <w:t xml:space="preserve"> way</w:t>
      </w:r>
      <w:r w:rsidRPr="006074FE">
        <w:t>.</w:t>
      </w:r>
    </w:p>
    <w:p w14:paraId="150F49B6" w14:textId="77777777" w:rsidR="00252BE5" w:rsidRPr="006074FE" w:rsidRDefault="00252BE5" w:rsidP="00252BE5">
      <w:pPr>
        <w:pStyle w:val="ListParagraph"/>
        <w:numPr>
          <w:ilvl w:val="0"/>
          <w:numId w:val="12"/>
        </w:numPr>
        <w:spacing w:after="0" w:line="240" w:lineRule="auto"/>
      </w:pPr>
      <w:r w:rsidRPr="006074FE">
        <w:t xml:space="preserve">Loew, A., “What is a sprite sheet?” Available at: </w:t>
      </w:r>
      <w:hyperlink r:id="rId17" w:history="1">
        <w:r w:rsidRPr="006074FE">
          <w:rPr>
            <w:rStyle w:val="Hyperlink"/>
          </w:rPr>
          <w:t>https://www.codeandweb.com/what-is-a-sprite-sheet</w:t>
        </w:r>
      </w:hyperlink>
      <w:r w:rsidRPr="006074FE">
        <w:t xml:space="preserve"> [Accessed 9 Jul. 2019].</w:t>
      </w:r>
    </w:p>
    <w:p w14:paraId="700E2160" w14:textId="77777777" w:rsidR="002F75DB" w:rsidRPr="006074FE" w:rsidRDefault="002F75DB" w:rsidP="002F75DB">
      <w:pPr>
        <w:pStyle w:val="ListParagraph"/>
        <w:numPr>
          <w:ilvl w:val="0"/>
          <w:numId w:val="12"/>
        </w:numPr>
        <w:spacing w:after="0" w:line="240" w:lineRule="auto"/>
      </w:pPr>
      <w:r w:rsidRPr="006074FE">
        <w:t xml:space="preserve">A free online pixel editing program can be found here: </w:t>
      </w:r>
      <w:hyperlink r:id="rId18" w:history="1">
        <w:r w:rsidRPr="006074FE">
          <w:rPr>
            <w:rStyle w:val="Hyperlink"/>
          </w:rPr>
          <w:t>https://www.pixilart.com/draw</w:t>
        </w:r>
      </w:hyperlink>
      <w:r w:rsidRPr="006074FE">
        <w:t xml:space="preserve"> [Accessed 9 Jul. 2019].</w:t>
      </w:r>
    </w:p>
    <w:p w14:paraId="3CE349CB" w14:textId="7CF27DE6" w:rsidR="00F84762" w:rsidRPr="006074FE" w:rsidRDefault="005D2AAB" w:rsidP="002F75DB">
      <w:pPr>
        <w:pStyle w:val="ListParagraph"/>
        <w:numPr>
          <w:ilvl w:val="0"/>
          <w:numId w:val="12"/>
        </w:numPr>
        <w:spacing w:after="0" w:line="240" w:lineRule="auto"/>
      </w:pPr>
      <w:r w:rsidRPr="006074FE">
        <w:t>“</w:t>
      </w:r>
      <w:r w:rsidR="00F84762" w:rsidRPr="006074FE">
        <w:t xml:space="preserve">Kenney – </w:t>
      </w:r>
      <w:r w:rsidR="00CB16B5" w:rsidRPr="006074FE">
        <w:t>1-Bit Pack</w:t>
      </w:r>
      <w:r w:rsidRPr="006074FE">
        <w:t>” Available at:</w:t>
      </w:r>
      <w:r w:rsidR="00F84762" w:rsidRPr="006074FE">
        <w:t xml:space="preserve"> </w:t>
      </w:r>
      <w:hyperlink r:id="rId19" w:history="1">
        <w:r w:rsidR="00CB16B5" w:rsidRPr="006074FE">
          <w:rPr>
            <w:rStyle w:val="Hyperlink"/>
          </w:rPr>
          <w:t>https://www.kenney.nl/assets/bit-pack</w:t>
        </w:r>
      </w:hyperlink>
      <w:r w:rsidR="00CB16B5" w:rsidRPr="006074FE">
        <w:t xml:space="preserve"> </w:t>
      </w:r>
      <w:r w:rsidRPr="006074FE">
        <w:t>[Accessed 9 Jul. 2019].</w:t>
      </w:r>
    </w:p>
    <w:p w14:paraId="255ADB48" w14:textId="6497C6ED" w:rsidR="00D16414" w:rsidRPr="006074FE" w:rsidRDefault="00D16414" w:rsidP="00215DA4">
      <w:pPr>
        <w:pStyle w:val="ListParagraph"/>
        <w:numPr>
          <w:ilvl w:val="0"/>
          <w:numId w:val="12"/>
        </w:numPr>
        <w:spacing w:after="0" w:line="240" w:lineRule="auto"/>
      </w:pPr>
      <w:r w:rsidRPr="006074FE">
        <w:t>This is the object of the Simple Game Engine class.</w:t>
      </w:r>
    </w:p>
    <w:p w14:paraId="0F63D0D6" w14:textId="77777777" w:rsidR="00215DA4" w:rsidRPr="00FD309E" w:rsidRDefault="00215DA4" w:rsidP="00FD309E"/>
    <w:sectPr w:rsidR="00215DA4" w:rsidRPr="00FD309E" w:rsidSect="00E7284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3B508" w14:textId="77777777" w:rsidR="0016060E" w:rsidRDefault="0016060E" w:rsidP="00FD267F">
      <w:pPr>
        <w:spacing w:after="0" w:line="240" w:lineRule="auto"/>
      </w:pPr>
      <w:r>
        <w:separator/>
      </w:r>
    </w:p>
  </w:endnote>
  <w:endnote w:type="continuationSeparator" w:id="0">
    <w:p w14:paraId="1FFAC7C0" w14:textId="77777777" w:rsidR="0016060E" w:rsidRDefault="0016060E" w:rsidP="00FD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8418116"/>
      <w:docPartObj>
        <w:docPartGallery w:val="Page Numbers (Bottom of Page)"/>
        <w:docPartUnique/>
      </w:docPartObj>
    </w:sdtPr>
    <w:sdtEndPr>
      <w:rPr>
        <w:noProof/>
        <w:color w:val="4F81BD" w:themeColor="accent1"/>
      </w:rPr>
    </w:sdtEndPr>
    <w:sdtContent>
      <w:p w14:paraId="180DC578" w14:textId="4CF2C899" w:rsidR="00CD2963" w:rsidRPr="00441599" w:rsidRDefault="00CD2963">
        <w:pPr>
          <w:pStyle w:val="Footer"/>
          <w:jc w:val="right"/>
          <w:rPr>
            <w:color w:val="4F81BD" w:themeColor="accent1"/>
          </w:rPr>
        </w:pPr>
        <w:r w:rsidRPr="00441599">
          <w:rPr>
            <w:color w:val="4F81BD" w:themeColor="accent1"/>
          </w:rPr>
          <w:fldChar w:fldCharType="begin"/>
        </w:r>
        <w:r w:rsidRPr="00441599">
          <w:rPr>
            <w:color w:val="4F81BD" w:themeColor="accent1"/>
          </w:rPr>
          <w:instrText xml:space="preserve"> PAGE   \* MERGEFORMAT </w:instrText>
        </w:r>
        <w:r w:rsidRPr="00441599">
          <w:rPr>
            <w:color w:val="4F81BD" w:themeColor="accent1"/>
          </w:rPr>
          <w:fldChar w:fldCharType="separate"/>
        </w:r>
        <w:r w:rsidR="008F0B15">
          <w:rPr>
            <w:noProof/>
            <w:color w:val="4F81BD" w:themeColor="accent1"/>
          </w:rPr>
          <w:t>8</w:t>
        </w:r>
        <w:r w:rsidRPr="00441599">
          <w:rPr>
            <w:noProof/>
            <w:color w:val="4F81BD" w:themeColor="accent1"/>
          </w:rPr>
          <w:fldChar w:fldCharType="end"/>
        </w:r>
      </w:p>
    </w:sdtContent>
  </w:sdt>
  <w:p w14:paraId="674F2414" w14:textId="77777777" w:rsidR="00CD2963" w:rsidRDefault="00CD2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46378" w14:textId="381D8F03" w:rsidR="00CD2963" w:rsidRPr="00466CD5" w:rsidRDefault="00CD2963" w:rsidP="00466CD5">
    <w:pPr>
      <w:pStyle w:val="Footer"/>
      <w:tabs>
        <w:tab w:val="clear" w:pos="8640"/>
        <w:tab w:val="left" w:pos="8480"/>
        <w:tab w:val="right" w:pos="9360"/>
      </w:tabs>
    </w:pP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sdt>
      <w:sdtPr>
        <w:id w:val="21345961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14B7D">
          <w:rPr>
            <w:color w:val="4F81BD" w:themeColor="accent1"/>
          </w:rPr>
          <w:fldChar w:fldCharType="begin"/>
        </w:r>
        <w:r w:rsidRPr="00D14B7D">
          <w:rPr>
            <w:color w:val="4F81BD" w:themeColor="accent1"/>
          </w:rPr>
          <w:instrText xml:space="preserve"> PAGE   \* MERGEFORMAT </w:instrText>
        </w:r>
        <w:r w:rsidRPr="00D14B7D">
          <w:rPr>
            <w:color w:val="4F81BD" w:themeColor="accent1"/>
          </w:rPr>
          <w:fldChar w:fldCharType="separate"/>
        </w:r>
        <w:r w:rsidR="008F0B15">
          <w:rPr>
            <w:noProof/>
            <w:color w:val="4F81BD" w:themeColor="accent1"/>
          </w:rPr>
          <w:t>1</w:t>
        </w:r>
        <w:r w:rsidRPr="00D14B7D">
          <w:rPr>
            <w:noProof/>
            <w:color w:val="4F81BD" w:themeColor="accent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F2243" w14:textId="77777777" w:rsidR="0016060E" w:rsidRDefault="0016060E" w:rsidP="00FD267F">
      <w:pPr>
        <w:spacing w:after="0" w:line="240" w:lineRule="auto"/>
      </w:pPr>
      <w:r>
        <w:separator/>
      </w:r>
    </w:p>
  </w:footnote>
  <w:footnote w:type="continuationSeparator" w:id="0">
    <w:p w14:paraId="11E6EC30" w14:textId="77777777" w:rsidR="0016060E" w:rsidRDefault="0016060E" w:rsidP="00FD2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F8B13" w14:textId="0CEBD676" w:rsidR="00CD2963" w:rsidRPr="00FD267F" w:rsidRDefault="00CD2963" w:rsidP="00FD267F">
    <w:pPr>
      <w:pStyle w:val="Subtitle"/>
    </w:pPr>
    <w:r>
      <w:t>ENGR 1181 Lab 7: Train Project</w:t>
    </w:r>
    <w:r>
      <w:br/>
    </w:r>
    <w:proofErr w:type="spellStart"/>
    <w:r>
      <w:rPr>
        <w:i w:val="0"/>
        <w:iCs w:val="0"/>
      </w:rPr>
      <w:t>Project</w:t>
    </w:r>
    <w:proofErr w:type="spellEnd"/>
    <w:r>
      <w:rPr>
        <w:i w:val="0"/>
        <w:iCs w:val="0"/>
      </w:rPr>
      <w:t xml:space="preserve"> Description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BE88" w14:textId="6661FAEA" w:rsidR="00CD2963" w:rsidRDefault="00CD2963" w:rsidP="00D7416B">
    <w:pPr>
      <w:pStyle w:val="QuestionAnswer"/>
      <w:tabs>
        <w:tab w:val="left" w:pos="463"/>
        <w:tab w:val="left" w:pos="2107"/>
        <w:tab w:val="right" w:pos="9360"/>
      </w:tabs>
    </w:pPr>
    <w:r w:rsidRPr="003C67EF">
      <w:rPr>
        <w:i/>
        <w:noProof/>
      </w:rPr>
      <w:drawing>
        <wp:anchor distT="0" distB="0" distL="114300" distR="114300" simplePos="0" relativeHeight="251659264" behindDoc="1" locked="0" layoutInCell="1" allowOverlap="1" wp14:anchorId="74AB3007" wp14:editId="665E800A">
          <wp:simplePos x="0" y="0"/>
          <wp:positionH relativeFrom="column">
            <wp:posOffset>98425</wp:posOffset>
          </wp:positionH>
          <wp:positionV relativeFrom="paragraph">
            <wp:posOffset>-29845</wp:posOffset>
          </wp:positionV>
          <wp:extent cx="2560320" cy="367030"/>
          <wp:effectExtent l="0" t="0" r="0" b="0"/>
          <wp:wrapTight wrapText="bothSides">
            <wp:wrapPolygon edited="0">
              <wp:start x="0" y="0"/>
              <wp:lineTo x="0" y="20180"/>
              <wp:lineTo x="21375" y="20180"/>
              <wp:lineTo x="21375" y="0"/>
              <wp:lineTo x="0" y="0"/>
            </wp:wrapPolygon>
          </wp:wrapTight>
          <wp:docPr id="17" name="Picture 17" descr="https://engineering.osu.edu/sites/eng.web.engadmin.ohio-state.edu/files/uploads/logos/OSU-Engineering-Horiz-RGBH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gineering.osu.edu/sites/eng.web.engadmin.ohio-state.edu/files/uploads/logos/OSU-Engineering-Horiz-RGBH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032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1FB3" w14:textId="73D53666" w:rsidR="00CD2963" w:rsidRPr="00FD267F" w:rsidRDefault="00CD2963" w:rsidP="00FD267F">
    <w:pPr>
      <w:pStyle w:val="Subtitle"/>
    </w:pPr>
    <w:r>
      <w:t>ENGR 1181 Software Design Project</w:t>
    </w:r>
    <w:r>
      <w:br/>
    </w:r>
    <w:proofErr w:type="spellStart"/>
    <w:r>
      <w:rPr>
        <w:i w:val="0"/>
        <w:iCs w:val="0"/>
      </w:rPr>
      <w:t>Project</w:t>
    </w:r>
    <w:proofErr w:type="spellEnd"/>
    <w:r>
      <w:rPr>
        <w:i w:val="0"/>
        <w:iCs w:val="0"/>
      </w:rPr>
      <w:t xml:space="preserve"> Description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C17A" w14:textId="30F89D9F" w:rsidR="00CD2963" w:rsidRPr="008F38D0" w:rsidRDefault="00CD2963" w:rsidP="008F38D0">
    <w:pPr>
      <w:pStyle w:val="Subtitle"/>
    </w:pPr>
    <w:r>
      <w:t>ENGR 1181 Lab 6: Beam Bending</w:t>
    </w:r>
    <w:r>
      <w:br/>
    </w:r>
    <w:r>
      <w:rPr>
        <w:i w:val="0"/>
      </w:rPr>
      <w:t>Lab Procedure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1C078" w14:textId="09136F7C" w:rsidR="00CD2963" w:rsidRPr="00FD267F" w:rsidRDefault="00CD2963" w:rsidP="00FD267F">
    <w:pPr>
      <w:pStyle w:val="Subtitle"/>
    </w:pPr>
    <w:r>
      <w:t>ENGR 1181 Software Design Project</w:t>
    </w:r>
    <w:r>
      <w:br/>
    </w:r>
    <w:proofErr w:type="spellStart"/>
    <w:r>
      <w:rPr>
        <w:i w:val="0"/>
        <w:iCs w:val="0"/>
      </w:rPr>
      <w:t>Project</w:t>
    </w:r>
    <w:proofErr w:type="spellEnd"/>
    <w:r>
      <w:rPr>
        <w:i w:val="0"/>
        <w:iCs w:val="0"/>
      </w:rPr>
      <w:t xml:space="preserve"> Notebook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390"/>
    <w:multiLevelType w:val="hybridMultilevel"/>
    <w:tmpl w:val="1992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6DB"/>
    <w:multiLevelType w:val="hybridMultilevel"/>
    <w:tmpl w:val="6212A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E4D80"/>
    <w:multiLevelType w:val="hybridMultilevel"/>
    <w:tmpl w:val="DF76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EAE"/>
    <w:multiLevelType w:val="hybridMultilevel"/>
    <w:tmpl w:val="968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94B6C"/>
    <w:multiLevelType w:val="hybridMultilevel"/>
    <w:tmpl w:val="8B20F3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DF01FD"/>
    <w:multiLevelType w:val="hybridMultilevel"/>
    <w:tmpl w:val="D56AB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12AF4"/>
    <w:multiLevelType w:val="hybridMultilevel"/>
    <w:tmpl w:val="1FD0F7E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8DD2BEB"/>
    <w:multiLevelType w:val="hybridMultilevel"/>
    <w:tmpl w:val="063EB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394185"/>
    <w:multiLevelType w:val="hybridMultilevel"/>
    <w:tmpl w:val="8DA2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B777D"/>
    <w:multiLevelType w:val="hybridMultilevel"/>
    <w:tmpl w:val="7DEA1986"/>
    <w:lvl w:ilvl="0" w:tplc="C926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22C2BD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CBEC9A1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000C2E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B833CA"/>
    <w:multiLevelType w:val="hybridMultilevel"/>
    <w:tmpl w:val="36E455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7362E"/>
    <w:multiLevelType w:val="hybridMultilevel"/>
    <w:tmpl w:val="1FD0F7E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7D70DE"/>
    <w:multiLevelType w:val="hybridMultilevel"/>
    <w:tmpl w:val="AE68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654E9"/>
    <w:multiLevelType w:val="hybridMultilevel"/>
    <w:tmpl w:val="1FD0F7E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11F1E37"/>
    <w:multiLevelType w:val="multilevel"/>
    <w:tmpl w:val="3686220C"/>
    <w:lvl w:ilvl="0">
      <w:start w:val="1"/>
      <w:numFmt w:val="bullet"/>
      <w:pStyle w:val="unorderedlist"/>
      <w:lvlText w:val=""/>
      <w:lvlJc w:val="left"/>
      <w:pPr>
        <w:ind w:left="720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50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50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2160" w:hanging="50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504"/>
      </w:pPr>
      <w:rPr>
        <w:rFonts w:hint="default"/>
      </w:rPr>
    </w:lvl>
  </w:abstractNum>
  <w:abstractNum w:abstractNumId="15" w15:restartNumberingAfterBreak="0">
    <w:nsid w:val="6E9817FF"/>
    <w:multiLevelType w:val="hybridMultilevel"/>
    <w:tmpl w:val="E6223EBE"/>
    <w:lvl w:ilvl="0" w:tplc="562EA44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F4BD8"/>
    <w:multiLevelType w:val="hybridMultilevel"/>
    <w:tmpl w:val="6212A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4711D"/>
    <w:multiLevelType w:val="hybridMultilevel"/>
    <w:tmpl w:val="4BA6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3"/>
  </w:num>
  <w:num w:numId="5">
    <w:abstractNumId w:val="12"/>
  </w:num>
  <w:num w:numId="6">
    <w:abstractNumId w:val="4"/>
  </w:num>
  <w:num w:numId="7">
    <w:abstractNumId w:val="10"/>
  </w:num>
  <w:num w:numId="8">
    <w:abstractNumId w:val="17"/>
  </w:num>
  <w:num w:numId="9">
    <w:abstractNumId w:val="6"/>
  </w:num>
  <w:num w:numId="10">
    <w:abstractNumId w:val="13"/>
  </w:num>
  <w:num w:numId="11">
    <w:abstractNumId w:val="11"/>
  </w:num>
  <w:num w:numId="12">
    <w:abstractNumId w:val="9"/>
  </w:num>
  <w:num w:numId="13">
    <w:abstractNumId w:val="7"/>
  </w:num>
  <w:num w:numId="14">
    <w:abstractNumId w:val="5"/>
  </w:num>
  <w:num w:numId="15">
    <w:abstractNumId w:val="1"/>
  </w:num>
  <w:num w:numId="16">
    <w:abstractNumId w:val="16"/>
  </w:num>
  <w:num w:numId="17">
    <w:abstractNumId w:val="8"/>
  </w:num>
  <w:num w:numId="1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6E0"/>
    <w:rsid w:val="00000935"/>
    <w:rsid w:val="00004CFB"/>
    <w:rsid w:val="000126A9"/>
    <w:rsid w:val="00015037"/>
    <w:rsid w:val="00020696"/>
    <w:rsid w:val="00025C7D"/>
    <w:rsid w:val="00036DBC"/>
    <w:rsid w:val="0004095F"/>
    <w:rsid w:val="000416A8"/>
    <w:rsid w:val="000524CE"/>
    <w:rsid w:val="00052847"/>
    <w:rsid w:val="00060A4B"/>
    <w:rsid w:val="000610C5"/>
    <w:rsid w:val="00075160"/>
    <w:rsid w:val="0008611B"/>
    <w:rsid w:val="00091C1A"/>
    <w:rsid w:val="000926C5"/>
    <w:rsid w:val="000946E0"/>
    <w:rsid w:val="00095AAA"/>
    <w:rsid w:val="000976D7"/>
    <w:rsid w:val="00097F8D"/>
    <w:rsid w:val="000A2115"/>
    <w:rsid w:val="000A35ED"/>
    <w:rsid w:val="000B0AC0"/>
    <w:rsid w:val="000B6771"/>
    <w:rsid w:val="000C1EEB"/>
    <w:rsid w:val="000C733A"/>
    <w:rsid w:val="000D0551"/>
    <w:rsid w:val="000D1C25"/>
    <w:rsid w:val="000F12B4"/>
    <w:rsid w:val="00112AC0"/>
    <w:rsid w:val="001444F3"/>
    <w:rsid w:val="00151FB9"/>
    <w:rsid w:val="00156E25"/>
    <w:rsid w:val="00157CD9"/>
    <w:rsid w:val="0016060E"/>
    <w:rsid w:val="001672AA"/>
    <w:rsid w:val="00171E82"/>
    <w:rsid w:val="0017248E"/>
    <w:rsid w:val="00183EE3"/>
    <w:rsid w:val="00186E0B"/>
    <w:rsid w:val="001A5971"/>
    <w:rsid w:val="001B0866"/>
    <w:rsid w:val="001B0FB9"/>
    <w:rsid w:val="001B2C23"/>
    <w:rsid w:val="001C7029"/>
    <w:rsid w:val="001F250D"/>
    <w:rsid w:val="001F5998"/>
    <w:rsid w:val="002144E9"/>
    <w:rsid w:val="00215DA4"/>
    <w:rsid w:val="00220F5C"/>
    <w:rsid w:val="0022706B"/>
    <w:rsid w:val="002316E2"/>
    <w:rsid w:val="00236B18"/>
    <w:rsid w:val="00252BE5"/>
    <w:rsid w:val="00256905"/>
    <w:rsid w:val="0025768D"/>
    <w:rsid w:val="00261C49"/>
    <w:rsid w:val="0026796F"/>
    <w:rsid w:val="00271217"/>
    <w:rsid w:val="0027285B"/>
    <w:rsid w:val="00280840"/>
    <w:rsid w:val="00282E7A"/>
    <w:rsid w:val="002860F8"/>
    <w:rsid w:val="002A3F38"/>
    <w:rsid w:val="002A5C17"/>
    <w:rsid w:val="002B5B45"/>
    <w:rsid w:val="002B5EC7"/>
    <w:rsid w:val="002C2C8F"/>
    <w:rsid w:val="002C6620"/>
    <w:rsid w:val="002E0872"/>
    <w:rsid w:val="002E2D82"/>
    <w:rsid w:val="002F68AB"/>
    <w:rsid w:val="002F75DB"/>
    <w:rsid w:val="0030738A"/>
    <w:rsid w:val="00315441"/>
    <w:rsid w:val="00316823"/>
    <w:rsid w:val="003225C6"/>
    <w:rsid w:val="003265A6"/>
    <w:rsid w:val="0033156E"/>
    <w:rsid w:val="00340EA2"/>
    <w:rsid w:val="003711B5"/>
    <w:rsid w:val="0037126B"/>
    <w:rsid w:val="00391138"/>
    <w:rsid w:val="00391DE9"/>
    <w:rsid w:val="00394F44"/>
    <w:rsid w:val="003966CC"/>
    <w:rsid w:val="003C0D90"/>
    <w:rsid w:val="003C1690"/>
    <w:rsid w:val="003F59B5"/>
    <w:rsid w:val="00401E9D"/>
    <w:rsid w:val="0040419B"/>
    <w:rsid w:val="00421D0B"/>
    <w:rsid w:val="00423F50"/>
    <w:rsid w:val="00431E62"/>
    <w:rsid w:val="00433B9D"/>
    <w:rsid w:val="00434F79"/>
    <w:rsid w:val="00441599"/>
    <w:rsid w:val="004444A0"/>
    <w:rsid w:val="00444FFD"/>
    <w:rsid w:val="00447034"/>
    <w:rsid w:val="00450B03"/>
    <w:rsid w:val="00451B3B"/>
    <w:rsid w:val="00466CD5"/>
    <w:rsid w:val="0048470A"/>
    <w:rsid w:val="004A0A5D"/>
    <w:rsid w:val="004B01A0"/>
    <w:rsid w:val="004B44A7"/>
    <w:rsid w:val="004C27E7"/>
    <w:rsid w:val="004D1AD1"/>
    <w:rsid w:val="004D202B"/>
    <w:rsid w:val="004D43BE"/>
    <w:rsid w:val="004D72E9"/>
    <w:rsid w:val="004F281D"/>
    <w:rsid w:val="004F3E57"/>
    <w:rsid w:val="004F46EE"/>
    <w:rsid w:val="00505EFA"/>
    <w:rsid w:val="005068B0"/>
    <w:rsid w:val="005070B2"/>
    <w:rsid w:val="00510A08"/>
    <w:rsid w:val="00522328"/>
    <w:rsid w:val="00524C73"/>
    <w:rsid w:val="00524F99"/>
    <w:rsid w:val="00525B3B"/>
    <w:rsid w:val="00570462"/>
    <w:rsid w:val="0058102F"/>
    <w:rsid w:val="0058372A"/>
    <w:rsid w:val="00583E43"/>
    <w:rsid w:val="005A1E76"/>
    <w:rsid w:val="005B0794"/>
    <w:rsid w:val="005B7399"/>
    <w:rsid w:val="005C0219"/>
    <w:rsid w:val="005C591F"/>
    <w:rsid w:val="005D2AAB"/>
    <w:rsid w:val="005E6302"/>
    <w:rsid w:val="005F679C"/>
    <w:rsid w:val="0060377C"/>
    <w:rsid w:val="006074FE"/>
    <w:rsid w:val="00617B6A"/>
    <w:rsid w:val="006220D6"/>
    <w:rsid w:val="00624195"/>
    <w:rsid w:val="00634619"/>
    <w:rsid w:val="006351BD"/>
    <w:rsid w:val="0064411E"/>
    <w:rsid w:val="00645552"/>
    <w:rsid w:val="00662D82"/>
    <w:rsid w:val="00667633"/>
    <w:rsid w:val="00671CAF"/>
    <w:rsid w:val="00673414"/>
    <w:rsid w:val="006808CD"/>
    <w:rsid w:val="00680E34"/>
    <w:rsid w:val="00684950"/>
    <w:rsid w:val="006972D2"/>
    <w:rsid w:val="006A3A08"/>
    <w:rsid w:val="006B27E1"/>
    <w:rsid w:val="006B4DC6"/>
    <w:rsid w:val="006B7054"/>
    <w:rsid w:val="006C10B7"/>
    <w:rsid w:val="006C1A0C"/>
    <w:rsid w:val="006C499C"/>
    <w:rsid w:val="006D7798"/>
    <w:rsid w:val="006E5EC9"/>
    <w:rsid w:val="006E7331"/>
    <w:rsid w:val="006F0F15"/>
    <w:rsid w:val="006F6344"/>
    <w:rsid w:val="006F64B5"/>
    <w:rsid w:val="0070026B"/>
    <w:rsid w:val="00711712"/>
    <w:rsid w:val="00720002"/>
    <w:rsid w:val="007310E3"/>
    <w:rsid w:val="007453AF"/>
    <w:rsid w:val="007475CD"/>
    <w:rsid w:val="00747A66"/>
    <w:rsid w:val="00753249"/>
    <w:rsid w:val="00761349"/>
    <w:rsid w:val="00766F92"/>
    <w:rsid w:val="007868B0"/>
    <w:rsid w:val="007870BD"/>
    <w:rsid w:val="00795F69"/>
    <w:rsid w:val="007A20A3"/>
    <w:rsid w:val="007C316A"/>
    <w:rsid w:val="007D578F"/>
    <w:rsid w:val="007D5CAF"/>
    <w:rsid w:val="007E0EEC"/>
    <w:rsid w:val="007E1CAC"/>
    <w:rsid w:val="007F316F"/>
    <w:rsid w:val="007F43C7"/>
    <w:rsid w:val="007F6B5A"/>
    <w:rsid w:val="00805133"/>
    <w:rsid w:val="0081522D"/>
    <w:rsid w:val="00822DB4"/>
    <w:rsid w:val="00831A74"/>
    <w:rsid w:val="00842FBA"/>
    <w:rsid w:val="008448FA"/>
    <w:rsid w:val="00851DBC"/>
    <w:rsid w:val="00861CCB"/>
    <w:rsid w:val="0087114B"/>
    <w:rsid w:val="00873381"/>
    <w:rsid w:val="008839EB"/>
    <w:rsid w:val="00891767"/>
    <w:rsid w:val="00893159"/>
    <w:rsid w:val="00894A81"/>
    <w:rsid w:val="008A520E"/>
    <w:rsid w:val="008A59DF"/>
    <w:rsid w:val="008B57D7"/>
    <w:rsid w:val="008B6B61"/>
    <w:rsid w:val="008C2961"/>
    <w:rsid w:val="008D1C27"/>
    <w:rsid w:val="008D2276"/>
    <w:rsid w:val="008F0B15"/>
    <w:rsid w:val="008F2710"/>
    <w:rsid w:val="008F38D0"/>
    <w:rsid w:val="008F6451"/>
    <w:rsid w:val="008F661E"/>
    <w:rsid w:val="008F771E"/>
    <w:rsid w:val="009101AF"/>
    <w:rsid w:val="00916116"/>
    <w:rsid w:val="0092617D"/>
    <w:rsid w:val="00931129"/>
    <w:rsid w:val="0094068D"/>
    <w:rsid w:val="00950169"/>
    <w:rsid w:val="00952D4B"/>
    <w:rsid w:val="00971303"/>
    <w:rsid w:val="0097547C"/>
    <w:rsid w:val="009878BF"/>
    <w:rsid w:val="009A1F3D"/>
    <w:rsid w:val="009B5E4F"/>
    <w:rsid w:val="009C0B68"/>
    <w:rsid w:val="009D2472"/>
    <w:rsid w:val="009E0DD8"/>
    <w:rsid w:val="009E4953"/>
    <w:rsid w:val="009E61F3"/>
    <w:rsid w:val="009F0C4B"/>
    <w:rsid w:val="00A00162"/>
    <w:rsid w:val="00A0541F"/>
    <w:rsid w:val="00A071B9"/>
    <w:rsid w:val="00A248F0"/>
    <w:rsid w:val="00A25A58"/>
    <w:rsid w:val="00A33A4B"/>
    <w:rsid w:val="00A515A8"/>
    <w:rsid w:val="00A51852"/>
    <w:rsid w:val="00A646B4"/>
    <w:rsid w:val="00A663EB"/>
    <w:rsid w:val="00A91446"/>
    <w:rsid w:val="00A97843"/>
    <w:rsid w:val="00AA1EF2"/>
    <w:rsid w:val="00AD6162"/>
    <w:rsid w:val="00AE3ABB"/>
    <w:rsid w:val="00AE617D"/>
    <w:rsid w:val="00AE6608"/>
    <w:rsid w:val="00AE7BEF"/>
    <w:rsid w:val="00AF3122"/>
    <w:rsid w:val="00AF6358"/>
    <w:rsid w:val="00B05001"/>
    <w:rsid w:val="00B22D42"/>
    <w:rsid w:val="00B26D21"/>
    <w:rsid w:val="00B26F8C"/>
    <w:rsid w:val="00B30FD1"/>
    <w:rsid w:val="00B35D0A"/>
    <w:rsid w:val="00B4731A"/>
    <w:rsid w:val="00B541D2"/>
    <w:rsid w:val="00B54D1B"/>
    <w:rsid w:val="00B56C02"/>
    <w:rsid w:val="00B5740C"/>
    <w:rsid w:val="00B71013"/>
    <w:rsid w:val="00B728E2"/>
    <w:rsid w:val="00B76982"/>
    <w:rsid w:val="00B80B76"/>
    <w:rsid w:val="00B9178A"/>
    <w:rsid w:val="00BA0120"/>
    <w:rsid w:val="00BA709E"/>
    <w:rsid w:val="00BB7168"/>
    <w:rsid w:val="00BB79F7"/>
    <w:rsid w:val="00BD2B08"/>
    <w:rsid w:val="00BD54D3"/>
    <w:rsid w:val="00BD6506"/>
    <w:rsid w:val="00BE23F0"/>
    <w:rsid w:val="00BE3326"/>
    <w:rsid w:val="00BE49AD"/>
    <w:rsid w:val="00BF1EE0"/>
    <w:rsid w:val="00C135B0"/>
    <w:rsid w:val="00C177C4"/>
    <w:rsid w:val="00C25446"/>
    <w:rsid w:val="00C262E1"/>
    <w:rsid w:val="00C3190D"/>
    <w:rsid w:val="00C43B8F"/>
    <w:rsid w:val="00C46E06"/>
    <w:rsid w:val="00C57EB1"/>
    <w:rsid w:val="00C611E6"/>
    <w:rsid w:val="00C65913"/>
    <w:rsid w:val="00C76FA8"/>
    <w:rsid w:val="00C77C86"/>
    <w:rsid w:val="00C816F6"/>
    <w:rsid w:val="00C81E7F"/>
    <w:rsid w:val="00C84BDE"/>
    <w:rsid w:val="00C85696"/>
    <w:rsid w:val="00C90F8F"/>
    <w:rsid w:val="00C91456"/>
    <w:rsid w:val="00C928E7"/>
    <w:rsid w:val="00C9318F"/>
    <w:rsid w:val="00CA0D71"/>
    <w:rsid w:val="00CA1777"/>
    <w:rsid w:val="00CA3015"/>
    <w:rsid w:val="00CB1450"/>
    <w:rsid w:val="00CB16B5"/>
    <w:rsid w:val="00CC03DF"/>
    <w:rsid w:val="00CC1B3D"/>
    <w:rsid w:val="00CD2823"/>
    <w:rsid w:val="00CD2963"/>
    <w:rsid w:val="00CD47BF"/>
    <w:rsid w:val="00CD5CE2"/>
    <w:rsid w:val="00CE037C"/>
    <w:rsid w:val="00CE7925"/>
    <w:rsid w:val="00CF1BED"/>
    <w:rsid w:val="00D06439"/>
    <w:rsid w:val="00D14B7D"/>
    <w:rsid w:val="00D16414"/>
    <w:rsid w:val="00D21853"/>
    <w:rsid w:val="00D259C0"/>
    <w:rsid w:val="00D27CAF"/>
    <w:rsid w:val="00D32CEB"/>
    <w:rsid w:val="00D405AB"/>
    <w:rsid w:val="00D5229B"/>
    <w:rsid w:val="00D61A08"/>
    <w:rsid w:val="00D6498F"/>
    <w:rsid w:val="00D72CC4"/>
    <w:rsid w:val="00D7416B"/>
    <w:rsid w:val="00D74189"/>
    <w:rsid w:val="00D80B28"/>
    <w:rsid w:val="00D832A6"/>
    <w:rsid w:val="00D97CCE"/>
    <w:rsid w:val="00DA5D5C"/>
    <w:rsid w:val="00DF0C2A"/>
    <w:rsid w:val="00DF29E4"/>
    <w:rsid w:val="00DF2ABE"/>
    <w:rsid w:val="00DF7016"/>
    <w:rsid w:val="00E01A6A"/>
    <w:rsid w:val="00E04D26"/>
    <w:rsid w:val="00E118E0"/>
    <w:rsid w:val="00E21F76"/>
    <w:rsid w:val="00E2236F"/>
    <w:rsid w:val="00E27D09"/>
    <w:rsid w:val="00E479C8"/>
    <w:rsid w:val="00E517B3"/>
    <w:rsid w:val="00E62883"/>
    <w:rsid w:val="00E67EE6"/>
    <w:rsid w:val="00E7284F"/>
    <w:rsid w:val="00E76244"/>
    <w:rsid w:val="00EA41EC"/>
    <w:rsid w:val="00EB118A"/>
    <w:rsid w:val="00EB3927"/>
    <w:rsid w:val="00EB72FE"/>
    <w:rsid w:val="00EB7DE8"/>
    <w:rsid w:val="00EC39F1"/>
    <w:rsid w:val="00ED090B"/>
    <w:rsid w:val="00EE1581"/>
    <w:rsid w:val="00EE2B26"/>
    <w:rsid w:val="00EF1ACC"/>
    <w:rsid w:val="00F00BFB"/>
    <w:rsid w:val="00F03784"/>
    <w:rsid w:val="00F0742C"/>
    <w:rsid w:val="00F12C0E"/>
    <w:rsid w:val="00F15311"/>
    <w:rsid w:val="00F210D2"/>
    <w:rsid w:val="00F4309B"/>
    <w:rsid w:val="00F43220"/>
    <w:rsid w:val="00F52336"/>
    <w:rsid w:val="00F52CA4"/>
    <w:rsid w:val="00F60D68"/>
    <w:rsid w:val="00F641DA"/>
    <w:rsid w:val="00F6580B"/>
    <w:rsid w:val="00F82BF9"/>
    <w:rsid w:val="00F83750"/>
    <w:rsid w:val="00F84762"/>
    <w:rsid w:val="00FA5D0A"/>
    <w:rsid w:val="00FB0F00"/>
    <w:rsid w:val="00FB7491"/>
    <w:rsid w:val="00FC2F04"/>
    <w:rsid w:val="00FC5725"/>
    <w:rsid w:val="00FC5F87"/>
    <w:rsid w:val="00FD267F"/>
    <w:rsid w:val="00FD309E"/>
    <w:rsid w:val="00FE3513"/>
    <w:rsid w:val="00FF47E6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3BE57"/>
  <w15:docId w15:val="{A4B3B340-66B7-4D3C-A94D-8DDB75DA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09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D09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D09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6E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CC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D09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6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27D09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link w:val="ListParagraphChar"/>
    <w:qFormat/>
    <w:rsid w:val="00094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6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7D09"/>
    <w:pPr>
      <w:spacing w:after="0" w:line="240" w:lineRule="auto"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09"/>
    <w:pPr>
      <w:numPr>
        <w:ilvl w:val="1"/>
      </w:numPr>
    </w:pPr>
    <w:rPr>
      <w:rFonts w:asciiTheme="minorHAnsi" w:eastAsiaTheme="majorEastAsia" w:hAnsiTheme="min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7D0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26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7F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FD26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7F"/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861C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6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41D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64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1DA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1D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72AA"/>
    <w:rPr>
      <w:color w:val="800080" w:themeColor="followedHyperlink"/>
      <w:u w:val="single"/>
    </w:rPr>
  </w:style>
  <w:style w:type="table" w:customStyle="1" w:styleId="EEICTableStyle1">
    <w:name w:val="EEIC Table Style1"/>
    <w:basedOn w:val="TableGrid"/>
    <w:uiPriority w:val="99"/>
    <w:qFormat/>
    <w:rsid w:val="00060A4B"/>
    <w:rPr>
      <w:rFonts w:ascii="Times New Roman" w:hAnsi="Times New Roman"/>
    </w:rPr>
    <w:tblPr>
      <w:tblStyleRowBandSize w:val="1"/>
    </w:tbl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  <w:tblPr/>
      <w:tcPr>
        <w:vAlign w:val="center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60A4B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paragraph" w:customStyle="1" w:styleId="QuestionAnswer">
    <w:name w:val="Question Answer"/>
    <w:basedOn w:val="Normal"/>
    <w:qFormat/>
    <w:rsid w:val="004B01A0"/>
    <w:pPr>
      <w:spacing w:before="120" w:after="120" w:line="240" w:lineRule="auto"/>
    </w:pPr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66CD5"/>
  </w:style>
  <w:style w:type="paragraph" w:customStyle="1" w:styleId="unorderedlist">
    <w:name w:val="unordered list"/>
    <w:basedOn w:val="ListParagraph"/>
    <w:link w:val="unorderedlistChar"/>
    <w:qFormat/>
    <w:rsid w:val="00522328"/>
    <w:pPr>
      <w:numPr>
        <w:numId w:val="2"/>
      </w:numPr>
      <w:spacing w:before="360" w:after="0"/>
    </w:pPr>
    <w:rPr>
      <w:rFonts w:ascii="Times New Roman" w:hAnsi="Times New Roman"/>
    </w:rPr>
  </w:style>
  <w:style w:type="character" w:customStyle="1" w:styleId="unorderedlistChar">
    <w:name w:val="unordered list Char"/>
    <w:basedOn w:val="DefaultParagraphFont"/>
    <w:link w:val="unorderedlist"/>
    <w:rsid w:val="00522328"/>
    <w:rPr>
      <w:rFonts w:ascii="Times New Roman" w:hAnsi="Times New Roman"/>
    </w:rPr>
  </w:style>
  <w:style w:type="paragraph" w:customStyle="1" w:styleId="Style1">
    <w:name w:val="Style1"/>
    <w:basedOn w:val="Normal"/>
    <w:next w:val="Normal"/>
    <w:link w:val="Style1Char"/>
    <w:qFormat/>
    <w:rsid w:val="00522328"/>
    <w:pPr>
      <w:spacing w:before="360" w:after="0"/>
      <w:ind w:left="540"/>
    </w:pPr>
    <w:rPr>
      <w:rFonts w:ascii="Times New Roman" w:hAnsi="Times New Roman"/>
    </w:rPr>
  </w:style>
  <w:style w:type="paragraph" w:customStyle="1" w:styleId="codesample">
    <w:name w:val="code sample"/>
    <w:basedOn w:val="Normal"/>
    <w:link w:val="codesampleChar"/>
    <w:qFormat/>
    <w:rsid w:val="00522328"/>
    <w:pPr>
      <w:keepLines/>
      <w:framePr w:wrap="notBeside" w:vAnchor="text" w:hAnchor="text" w:y="1"/>
      <w:pBdr>
        <w:top w:val="single" w:sz="4" w:space="0" w:color="000000" w:themeColor="text1"/>
        <w:left w:val="single" w:sz="4" w:space="9" w:color="000000" w:themeColor="text1"/>
        <w:bottom w:val="single" w:sz="4" w:space="0" w:color="000000" w:themeColor="text1"/>
        <w:right w:val="single" w:sz="4" w:space="9" w:color="000000" w:themeColor="text1"/>
      </w:pBdr>
      <w:spacing w:before="120" w:after="120" w:line="360" w:lineRule="exact"/>
      <w:ind w:left="1440" w:right="1440"/>
      <w:contextualSpacing/>
    </w:pPr>
    <w:rPr>
      <w:rFonts w:ascii="Courier New" w:hAnsi="Courier New"/>
    </w:rPr>
  </w:style>
  <w:style w:type="character" w:customStyle="1" w:styleId="codesampleChar">
    <w:name w:val="code sample Char"/>
    <w:basedOn w:val="DefaultParagraphFont"/>
    <w:link w:val="codesample"/>
    <w:rsid w:val="00522328"/>
    <w:rPr>
      <w:rFonts w:ascii="Courier New" w:hAnsi="Courier New"/>
    </w:rPr>
  </w:style>
  <w:style w:type="paragraph" w:customStyle="1" w:styleId="normal-bold">
    <w:name w:val="normal - bold"/>
    <w:basedOn w:val="Normal"/>
    <w:link w:val="normal-boldChar"/>
    <w:autoRedefine/>
    <w:qFormat/>
    <w:rsid w:val="00A51852"/>
    <w:pPr>
      <w:spacing w:before="360" w:after="0"/>
    </w:pPr>
    <w:rPr>
      <w:rFonts w:ascii="Times New Roman" w:hAnsi="Times New Roman" w:cs="Times New Roman"/>
      <w:szCs w:val="24"/>
    </w:rPr>
  </w:style>
  <w:style w:type="character" w:customStyle="1" w:styleId="normal-boldChar">
    <w:name w:val="normal - bold Char"/>
    <w:basedOn w:val="DefaultParagraphFont"/>
    <w:link w:val="normal-bold"/>
    <w:rsid w:val="00A51852"/>
    <w:rPr>
      <w:rFonts w:ascii="Times New Roman" w:hAnsi="Times New Roman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0D68"/>
    <w:rPr>
      <w:rFonts w:asciiTheme="majorHAnsi" w:hAnsiTheme="majorHAnsi"/>
    </w:rPr>
  </w:style>
  <w:style w:type="table" w:customStyle="1" w:styleId="EEICTableStyle">
    <w:name w:val="EEIC Table Style"/>
    <w:basedOn w:val="TableGrid"/>
    <w:uiPriority w:val="99"/>
    <w:qFormat/>
    <w:rsid w:val="00E7284F"/>
    <w:rPr>
      <w:rFonts w:ascii="Times New Roman" w:hAnsi="Times New Roman"/>
    </w:rPr>
    <w:tblPr>
      <w:tblStyleRowBandSize w:val="1"/>
    </w:tbl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  <w:tblPr/>
      <w:tcPr>
        <w:vAlign w:val="center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ableBodyText">
    <w:name w:val="Table Body Text"/>
    <w:basedOn w:val="Normal"/>
    <w:link w:val="TableBodyTextChar"/>
    <w:autoRedefine/>
    <w:qFormat/>
    <w:rsid w:val="00E7284F"/>
    <w:pPr>
      <w:spacing w:after="0" w:line="240" w:lineRule="auto"/>
    </w:pPr>
    <w:rPr>
      <w:rFonts w:ascii="Times New Roman" w:hAnsi="Times New Roman"/>
    </w:rPr>
  </w:style>
  <w:style w:type="character" w:customStyle="1" w:styleId="TableBodyTextChar">
    <w:name w:val="Table Body Text Char"/>
    <w:basedOn w:val="DefaultParagraphFont"/>
    <w:link w:val="TableBodyText"/>
    <w:rsid w:val="00E7284F"/>
    <w:rPr>
      <w:rFonts w:ascii="Times New Roman" w:hAnsi="Times New Roman"/>
    </w:rPr>
  </w:style>
  <w:style w:type="character" w:customStyle="1" w:styleId="tx">
    <w:name w:val="tx"/>
    <w:basedOn w:val="DefaultParagraphFont"/>
    <w:rsid w:val="003711B5"/>
  </w:style>
  <w:style w:type="character" w:customStyle="1" w:styleId="Style1Char">
    <w:name w:val="Style1 Char"/>
    <w:basedOn w:val="DefaultParagraphFont"/>
    <w:link w:val="Style1"/>
    <w:rsid w:val="000126A9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7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7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1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0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8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9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www.pixilart.com/dra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codeandweb.com/what-is-a-sprite-she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layboardgameonline.com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yperlink" Target="https://www.kenney.nl/assets/bit-pac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E8BA-5EB0-2345-9FCE-DAA15197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2531</Words>
  <Characters>14432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Wanova</Company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AnneMarie Abell</dc:creator>
  <cp:lastModifiedBy>Hall, Lisa M.</cp:lastModifiedBy>
  <cp:revision>163</cp:revision>
  <cp:lastPrinted>2014-11-24T17:15:00Z</cp:lastPrinted>
  <dcterms:created xsi:type="dcterms:W3CDTF">2017-09-26T19:54:00Z</dcterms:created>
  <dcterms:modified xsi:type="dcterms:W3CDTF">2019-10-13T13:25:00Z</dcterms:modified>
</cp:coreProperties>
</file>