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538" w:type="dxa"/>
        <w:jc w:val="left"/>
        <w:tblInd w:w="0" w:type="dxa"/>
        <w:tblBorders/>
        <w:tblCellMar>
          <w:top w:w="0" w:type="dxa"/>
          <w:left w:w="108" w:type="dxa"/>
          <w:bottom w:w="0" w:type="dxa"/>
          <w:right w:w="108" w:type="dxa"/>
        </w:tblCellMar>
      </w:tblPr>
      <w:tblGrid>
        <w:gridCol w:w="7398"/>
        <w:gridCol w:w="4139"/>
      </w:tblGrid>
      <w:tr>
        <w:trPr/>
        <w:tc>
          <w:tcPr>
            <w:tcW w:w="7398" w:type="dxa"/>
            <w:tcBorders/>
            <w:shd w:fill="auto" w:val="clear"/>
            <w:vAlign w:val="center"/>
          </w:tcPr>
          <w:p>
            <w:pPr>
              <w:pStyle w:val="Heading"/>
              <w:spacing w:before="120" w:after="120"/>
              <w:rPr>
                <w:rFonts w:ascii="Calibri" w:hAnsi="Calibri" w:cs="Calibri"/>
              </w:rPr>
            </w:pPr>
            <w:r>
              <w:rPr>
                <w:rFonts w:cs="Calibri" w:ascii="Calibri" w:hAnsi="Calibri"/>
                <w:i w:val="false"/>
                <w:iCs w:val="false"/>
              </w:rPr>
              <w:t>Computer Science 112</w:t>
            </w:r>
          </w:p>
          <w:p>
            <w:pPr>
              <w:pStyle w:val="Heading3"/>
              <w:numPr>
                <w:ilvl w:val="2"/>
                <w:numId w:val="2"/>
              </w:numPr>
              <w:spacing w:before="120" w:after="120"/>
              <w:jc w:val="center"/>
              <w:rPr>
                <w:rFonts w:ascii="Calibri" w:hAnsi="Calibri" w:cs="Calibri"/>
                <w:b w:val="false"/>
                <w:b w:val="false"/>
              </w:rPr>
            </w:pPr>
            <w:r>
              <w:rPr>
                <w:rFonts w:cs="Calibri" w:ascii="Calibri" w:hAnsi="Calibri"/>
                <w:b w:val="false"/>
                <w:i w:val="false"/>
                <w:iCs w:val="false"/>
              </w:rPr>
              <w:t>Computer Science with Java II</w:t>
            </w:r>
          </w:p>
          <w:p>
            <w:pPr>
              <w:pStyle w:val="Heading3"/>
              <w:numPr>
                <w:ilvl w:val="2"/>
                <w:numId w:val="2"/>
              </w:numPr>
              <w:spacing w:before="120" w:after="120"/>
              <w:jc w:val="center"/>
              <w:rPr>
                <w:rFonts w:ascii="Calibri" w:hAnsi="Calibri" w:cs="Calibri"/>
                <w:b w:val="false"/>
                <w:b w:val="false"/>
              </w:rPr>
            </w:pPr>
            <w:r>
              <w:rPr>
                <w:rFonts w:cs="Calibri" w:ascii="Calibri" w:hAnsi="Calibri"/>
                <w:b w:val="false"/>
                <w:i w:val="false"/>
                <w:iCs w:val="false"/>
              </w:rPr>
              <w:t>Spring, 2017</w:t>
            </w:r>
          </w:p>
          <w:p>
            <w:pPr>
              <w:pStyle w:val="Normal"/>
              <w:spacing w:lineRule="auto" w:line="240" w:before="0" w:after="0"/>
              <w:jc w:val="center"/>
              <w:rPr>
                <w:rFonts w:ascii="Calibri" w:hAnsi="Calibri" w:cs="Calibri"/>
                <w:b/>
                <w:b/>
                <w:i w:val="false"/>
                <w:i w:val="false"/>
                <w:iCs w:val="false"/>
                <w:sz w:val="52"/>
                <w:szCs w:val="52"/>
                <w:lang w:val="en-US" w:eastAsia="en-US"/>
              </w:rPr>
            </w:pPr>
            <w:r>
              <w:rPr>
                <w:rFonts w:cs="Calibri" w:ascii="Calibri" w:hAnsi="Calibri"/>
                <w:b/>
                <w:i w:val="false"/>
                <w:iCs w:val="false"/>
                <w:sz w:val="52"/>
                <w:szCs w:val="52"/>
                <w:lang w:val="en-US" w:eastAsia="en-US"/>
              </w:rPr>
            </w:r>
          </w:p>
        </w:tc>
        <w:tc>
          <w:tcPr>
            <w:tcW w:w="4139" w:type="dxa"/>
            <w:tcBorders/>
            <w:shd w:fill="auto" w:val="clear"/>
            <w:vAlign w:val="center"/>
          </w:tcPr>
          <w:p>
            <w:pPr>
              <w:pStyle w:val="Heading3"/>
              <w:numPr>
                <w:ilvl w:val="2"/>
                <w:numId w:val="2"/>
              </w:numPr>
              <w:spacing w:before="120" w:after="120"/>
              <w:jc w:val="center"/>
              <w:rPr>
                <w:rFonts w:ascii="Calibri" w:hAnsi="Calibri" w:cs="Calibri"/>
                <w:sz w:val="52"/>
                <w:szCs w:val="52"/>
                <w:lang w:val="en-US" w:eastAsia="en-US"/>
              </w:rPr>
            </w:pPr>
            <w:r>
              <w:rPr>
                <w:rFonts w:ascii="Calibri" w:hAnsi="Calibri"/>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938655" cy="1335405"/>
                  <wp:effectExtent l="0" t="0" r="0" b="0"/>
                  <wp:wrapSquare wrapText="largest"/>
                  <wp:docPr id="1" name="Pictur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4" descr=""/>
                          <pic:cNvPicPr>
                            <a:picLocks noChangeAspect="1" noChangeArrowheads="1"/>
                          </pic:cNvPicPr>
                        </pic:nvPicPr>
                        <pic:blipFill>
                          <a:blip r:embed="rId2"/>
                          <a:stretch>
                            <a:fillRect/>
                          </a:stretch>
                        </pic:blipFill>
                        <pic:spPr bwMode="auto">
                          <a:xfrm>
                            <a:off x="0" y="0"/>
                            <a:ext cx="1938655" cy="1335405"/>
                          </a:xfrm>
                          <a:prstGeom prst="rect">
                            <a:avLst/>
                          </a:prstGeom>
                        </pic:spPr>
                      </pic:pic>
                    </a:graphicData>
                  </a:graphic>
                </wp:anchor>
              </w:drawing>
            </w:r>
          </w:p>
        </w:tc>
      </w:tr>
    </w:tbl>
    <w:p>
      <w:pPr>
        <w:pStyle w:val="Normal"/>
        <w:pBdr>
          <w:top w:val="single" w:sz="4" w:space="1" w:color="000001"/>
        </w:pBdr>
        <w:bidi w:val="0"/>
        <w:spacing w:lineRule="auto" w:line="240" w:before="0" w:after="0"/>
        <w:ind w:left="0" w:right="0" w:hanging="0"/>
        <w:contextualSpacing/>
        <w:rPr>
          <w:rFonts w:ascii="Calibri" w:hAnsi="Calibri"/>
          <w:i w:val="false"/>
          <w:i w:val="false"/>
          <w:iCs w:val="false"/>
        </w:rPr>
      </w:pPr>
      <w:r>
        <w:rPr>
          <w:rFonts w:eastAsia="Times New Roman" w:cs="Calibri" w:ascii="Calibri" w:hAnsi="Calibri"/>
          <w:b/>
          <w:bCs/>
          <w:i w:val="false"/>
          <w:iCs w:val="false"/>
          <w:sz w:val="28"/>
          <w:szCs w:val="28"/>
        </w:rPr>
        <w:t xml:space="preserve">Lab Report – Week 7 – </w:t>
      </w:r>
      <w:r>
        <w:rPr>
          <w:rFonts w:eastAsia="Times New Roman" w:cs="Calibri" w:ascii="Calibri" w:hAnsi="Calibri"/>
          <w:b/>
          <w:bCs/>
          <w:i w:val="false"/>
          <w:iCs w:val="false"/>
          <w:sz w:val="28"/>
          <w:szCs w:val="28"/>
        </w:rPr>
        <w:t>Chapter 21 JDBC</w:t>
      </w:r>
    </w:p>
    <w:p>
      <w:pPr>
        <w:pStyle w:val="Normal"/>
        <w:bidi w:val="0"/>
        <w:spacing w:lineRule="auto" w:line="240" w:before="0" w:after="0"/>
        <w:ind w:left="0" w:right="0" w:hanging="0"/>
        <w:contextualSpacing/>
        <w:rPr>
          <w:rFonts w:cs="Calibri"/>
          <w:sz w:val="24"/>
          <w:szCs w:val="24"/>
        </w:rPr>
      </w:pPr>
      <w:r>
        <w:rPr>
          <w:rFonts w:ascii="Calibri" w:hAnsi="Calibri"/>
          <w:i w:val="false"/>
          <w:iCs w:val="false"/>
        </w:rPr>
      </w:r>
    </w:p>
    <w:p>
      <w:pPr>
        <w:pStyle w:val="Normal"/>
        <w:bidi w:val="0"/>
        <w:spacing w:lineRule="auto" w:line="240" w:before="0" w:after="0"/>
        <w:ind w:left="0" w:right="0" w:hanging="0"/>
        <w:contextualSpacing/>
        <w:rPr>
          <w:rFonts w:ascii="Calibri" w:hAnsi="Calibri"/>
          <w:i w:val="false"/>
          <w:i w:val="false"/>
          <w:iCs w:val="false"/>
        </w:rPr>
      </w:pPr>
      <w:r>
        <w:rPr>
          <w:rFonts w:cs="Calibri" w:ascii="Calibri" w:hAnsi="Calibri"/>
          <w:i w:val="false"/>
          <w:iCs w:val="false"/>
          <w:sz w:val="24"/>
          <w:szCs w:val="24"/>
        </w:rPr>
        <w:t>Antony Adamovich</w:t>
      </w:r>
    </w:p>
    <w:p>
      <w:pPr>
        <w:pStyle w:val="Normal"/>
        <w:bidi w:val="0"/>
        <w:spacing w:lineRule="auto" w:line="240" w:before="0" w:after="0"/>
        <w:ind w:left="0" w:right="0" w:hanging="0"/>
        <w:contextualSpacing/>
        <w:rPr>
          <w:rFonts w:ascii="Calibri" w:hAnsi="Calibri"/>
          <w:i w:val="false"/>
          <w:i w:val="false"/>
          <w:iCs w:val="false"/>
        </w:rPr>
      </w:pPr>
      <w:r>
        <w:rPr>
          <w:rFonts w:cs="Calibri" w:ascii="Calibri" w:hAnsi="Calibri"/>
          <w:i w:val="false"/>
          <w:iCs w:val="false"/>
          <w:sz w:val="24"/>
          <w:szCs w:val="24"/>
        </w:rPr>
        <w:t>CSCI 112 Section 001 Spring 2017</w:t>
      </w:r>
    </w:p>
    <w:p>
      <w:pPr>
        <w:pStyle w:val="Normal"/>
        <w:bidi w:val="0"/>
        <w:spacing w:lineRule="auto" w:line="240" w:before="0" w:after="0"/>
        <w:ind w:left="0" w:right="0" w:hanging="0"/>
        <w:contextualSpacing/>
        <w:rPr>
          <w:rFonts w:ascii="Calibri" w:hAnsi="Calibri" w:cs="Calibri"/>
          <w:i w:val="false"/>
          <w:i w:val="false"/>
          <w:iCs w:val="false"/>
          <w:sz w:val="24"/>
          <w:szCs w:val="24"/>
        </w:rPr>
      </w:pPr>
      <w:r>
        <w:rPr>
          <w:rFonts w:cs="Calibri" w:ascii="Calibri" w:hAnsi="Calibri"/>
          <w:i w:val="false"/>
          <w:iCs w:val="false"/>
          <w:sz w:val="24"/>
          <w:szCs w:val="24"/>
        </w:rPr>
      </w:r>
    </w:p>
    <w:p>
      <w:pPr>
        <w:pStyle w:val="Normal"/>
        <w:pBdr>
          <w:top w:val="single" w:sz="4" w:space="1" w:color="000001"/>
        </w:pBdr>
        <w:bidi w:val="0"/>
        <w:spacing w:lineRule="auto" w:line="240" w:before="0" w:after="0"/>
        <w:ind w:left="0" w:right="0" w:hanging="0"/>
        <w:contextualSpacing/>
        <w:rPr>
          <w:rFonts w:ascii="Calibri" w:hAnsi="Calibri"/>
          <w:i w:val="false"/>
          <w:i w:val="false"/>
          <w:iCs w:val="false"/>
        </w:rPr>
      </w:pPr>
      <w:r>
        <w:rPr>
          <w:rFonts w:eastAsia="Times New Roman" w:cs="Calibri" w:ascii="Calibri" w:hAnsi="Calibri"/>
          <w:b/>
          <w:bCs/>
          <w:i w:val="false"/>
          <w:iCs w:val="false"/>
          <w:sz w:val="28"/>
          <w:szCs w:val="28"/>
        </w:rPr>
        <w:t>Assignment Analysis and Design</w:t>
      </w:r>
    </w:p>
    <w:p>
      <w:pPr>
        <w:pStyle w:val="Normal"/>
        <w:bidi w:val="0"/>
        <w:spacing w:lineRule="auto" w:line="240" w:before="0" w:after="0"/>
        <w:ind w:left="0" w:right="0" w:hanging="0"/>
        <w:contextualSpacing/>
        <w:rPr>
          <w:rFonts w:cs="Calibri"/>
          <w:sz w:val="24"/>
          <w:szCs w:val="24"/>
        </w:rPr>
      </w:pPr>
      <w:r>
        <w:rPr>
          <w:rFonts w:ascii="Calibri" w:hAnsi="Calibri"/>
          <w:i w:val="false"/>
          <w:iCs w:val="false"/>
        </w:rPr>
      </w:r>
    </w:p>
    <w:p>
      <w:pPr>
        <w:pStyle w:val="Normal"/>
        <w:bidi w:val="0"/>
        <w:spacing w:lineRule="auto" w:line="240" w:before="0" w:after="0"/>
        <w:ind w:left="0" w:right="0" w:hanging="0"/>
        <w:contextualSpacing/>
        <w:rPr>
          <w:rFonts w:ascii="Calibri" w:hAnsi="Calibri"/>
          <w:i w:val="false"/>
          <w:i w:val="false"/>
          <w:iCs w:val="false"/>
        </w:rPr>
      </w:pPr>
      <w:r>
        <w:rPr>
          <w:rFonts w:cs="Calibri" w:ascii="Calibri" w:hAnsi="Calibri"/>
          <w:i w:val="false"/>
          <w:iCs w:val="false"/>
          <w:sz w:val="24"/>
          <w:szCs w:val="24"/>
        </w:rPr>
        <w:t xml:space="preserve">Program was to query a remote database twice, once to pull all of its contents and output them to a CSV (Comma Separated Values) file, and a second time with an arbitrary query that would output its results to the program console. Development was straightforward. Since the SQL code was light, most of the work revolved around proper setup of the remote database connection using a JDBC (Java DataBase Connectivity) driver. Once that was accomplished, it was necessary to format the results of each query in Java according to the assignment specifications, which I accomplished by obtaining metadata relevant to the query results and using said metadata in Java for loops to format the results to either CSV format or as text output to the console. This required some research into Java.sql objects, mainly “ResultSet” and “ResultSetMetaData.” </w:t>
      </w:r>
    </w:p>
    <w:p>
      <w:pPr>
        <w:pStyle w:val="Normal"/>
        <w:bidi w:val="0"/>
        <w:spacing w:lineRule="auto" w:line="240" w:before="0" w:after="0"/>
        <w:ind w:left="0" w:right="0" w:hanging="0"/>
        <w:contextualSpacing/>
        <w:rPr>
          <w:rFonts w:ascii="Calibri" w:hAnsi="Calibri"/>
          <w:i w:val="false"/>
          <w:i w:val="false"/>
          <w:iCs w:val="false"/>
        </w:rPr>
      </w:pPr>
      <w:r>
        <w:rPr>
          <w:rFonts w:cs="Calibri" w:ascii="Calibri" w:hAnsi="Calibri"/>
          <w:i w:val="false"/>
          <w:iCs w:val="false"/>
          <w:sz w:val="24"/>
          <w:szCs w:val="24"/>
        </w:rPr>
        <w:t>Resources used during development:</w:t>
      </w:r>
    </w:p>
    <w:p>
      <w:pPr>
        <w:pStyle w:val="Normal"/>
        <w:bidi w:val="0"/>
        <w:spacing w:lineRule="auto" w:line="240" w:before="0" w:after="0"/>
        <w:ind w:left="0" w:right="0" w:hanging="0"/>
        <w:contextualSpacing/>
        <w:rPr/>
      </w:pPr>
      <w:r>
        <w:rPr>
          <w:rFonts w:cs="Calibri" w:ascii="Calibri" w:hAnsi="Calibri"/>
          <w:i w:val="false"/>
          <w:iCs w:val="false"/>
          <w:sz w:val="24"/>
          <w:szCs w:val="24"/>
        </w:rPr>
        <w:t xml:space="preserve">The Java Platform API Specification: </w:t>
      </w:r>
      <w:hyperlink r:id="rId3">
        <w:r>
          <w:rPr>
            <w:rStyle w:val="InternetLink"/>
            <w:rFonts w:cs="Calibri" w:ascii="Calibri" w:hAnsi="Calibri"/>
            <w:i w:val="false"/>
            <w:iCs w:val="false"/>
            <w:sz w:val="24"/>
            <w:szCs w:val="24"/>
          </w:rPr>
          <w:t>http://docs.oracle.com/javase/8/docs/api/overview-summary.html</w:t>
        </w:r>
      </w:hyperlink>
      <w:r>
        <w:rPr>
          <w:rFonts w:cs="Calibri" w:ascii="Calibri" w:hAnsi="Calibri"/>
          <w:i w:val="false"/>
          <w:iCs w:val="false"/>
          <w:sz w:val="24"/>
          <w:szCs w:val="24"/>
        </w:rPr>
        <w:t xml:space="preserve"> </w:t>
      </w:r>
    </w:p>
    <w:p>
      <w:pPr>
        <w:pStyle w:val="Normal"/>
        <w:bidi w:val="0"/>
        <w:spacing w:lineRule="auto" w:line="240" w:before="0" w:after="0"/>
        <w:ind w:left="0" w:right="0" w:hanging="0"/>
        <w:contextualSpacing/>
        <w:rPr>
          <w:rFonts w:ascii="Calibri" w:hAnsi="Calibri"/>
          <w:i w:val="false"/>
          <w:i w:val="false"/>
          <w:iCs w:val="false"/>
        </w:rPr>
      </w:pPr>
      <w:r>
        <w:rPr>
          <w:rFonts w:cs="Calibri" w:ascii="Calibri" w:hAnsi="Calibri"/>
          <w:i w:val="false"/>
          <w:iCs w:val="false"/>
          <w:sz w:val="24"/>
          <w:szCs w:val="24"/>
        </w:rPr>
        <w:t>Charles Herbert's "RemoteMySQLDemo" - cherbert@ccp.edu</w:t>
      </w:r>
    </w:p>
    <w:p>
      <w:pPr>
        <w:pStyle w:val="Normal"/>
        <w:bidi w:val="0"/>
        <w:spacing w:lineRule="auto" w:line="240" w:before="0" w:after="0"/>
        <w:ind w:left="0" w:right="0" w:hanging="0"/>
        <w:contextualSpacing/>
        <w:rPr>
          <w:rFonts w:ascii="Calibri" w:hAnsi="Calibri" w:cs="Calibri"/>
          <w:i w:val="false"/>
          <w:i w:val="false"/>
          <w:iCs w:val="false"/>
          <w:sz w:val="24"/>
          <w:szCs w:val="24"/>
        </w:rPr>
      </w:pPr>
      <w:r>
        <w:rPr>
          <w:rFonts w:cs="Calibri" w:ascii="Calibri" w:hAnsi="Calibri"/>
          <w:i w:val="false"/>
          <w:iCs w:val="false"/>
          <w:sz w:val="24"/>
          <w:szCs w:val="24"/>
        </w:rPr>
      </w:r>
    </w:p>
    <w:p>
      <w:pPr>
        <w:pStyle w:val="Normal"/>
        <w:pBdr>
          <w:top w:val="single" w:sz="4" w:space="1" w:color="000001"/>
        </w:pBdr>
        <w:bidi w:val="0"/>
        <w:spacing w:lineRule="auto" w:line="240" w:before="0" w:after="0"/>
        <w:ind w:left="0" w:right="0" w:hanging="0"/>
        <w:contextualSpacing/>
        <w:rPr>
          <w:rFonts w:ascii="Calibri" w:hAnsi="Calibri"/>
          <w:i w:val="false"/>
          <w:i w:val="false"/>
          <w:iCs w:val="false"/>
        </w:rPr>
      </w:pPr>
      <w:r>
        <w:rPr>
          <w:rFonts w:eastAsia="Times New Roman" w:cs="Calibri" w:ascii="Calibri" w:hAnsi="Calibri"/>
          <w:b/>
          <w:bCs/>
          <w:i w:val="false"/>
          <w:iCs w:val="false"/>
          <w:sz w:val="28"/>
          <w:szCs w:val="28"/>
        </w:rPr>
        <w:t xml:space="preserve">Assignment Code </w:t>
      </w:r>
    </w:p>
    <w:p>
      <w:pPr>
        <w:pStyle w:val="Normal"/>
        <w:bidi w:val="0"/>
        <w:spacing w:lineRule="auto" w:line="240" w:before="0" w:after="0"/>
        <w:ind w:left="0" w:right="0" w:hanging="0"/>
        <w:contextualSpacing/>
        <w:rPr>
          <w:rFonts w:cs="Calibri"/>
          <w:sz w:val="24"/>
          <w:szCs w:val="24"/>
        </w:rPr>
      </w:pPr>
      <w:r>
        <w:rPr>
          <w:rFonts w:ascii="Calibri" w:hAnsi="Calibri"/>
          <w:i w:val="false"/>
          <w:iCs w:val="false"/>
        </w:rPr>
      </w:r>
    </w:p>
    <w:p>
      <w:pPr>
        <w:pStyle w:val="Normal"/>
        <w:bidi w:val="0"/>
        <w:spacing w:lineRule="auto" w:line="240" w:before="0" w:after="0"/>
        <w:ind w:left="0" w:right="0" w:hanging="0"/>
        <w:contextualSpacing/>
        <w:rPr>
          <w:rFonts w:ascii="Calibri" w:hAnsi="Calibri"/>
          <w:i w:val="false"/>
          <w:i w:val="false"/>
          <w:iCs w:val="false"/>
        </w:rPr>
      </w:pPr>
      <w:r>
        <w:rPr>
          <w:rFonts w:cs="Calibri" w:ascii="Calibri" w:hAnsi="Calibri"/>
          <w:i w:val="false"/>
          <w:iCs w:val="false"/>
          <w:sz w:val="24"/>
          <w:szCs w:val="24"/>
        </w:rPr>
        <w:t xml:space="preserve">Assignment code is included in the zipped NetBeans project folder where this report should reside. </w:t>
      </w:r>
    </w:p>
    <w:p>
      <w:pPr>
        <w:pStyle w:val="Normal"/>
        <w:bidi w:val="0"/>
        <w:spacing w:lineRule="auto" w:line="240" w:before="0" w:after="0"/>
        <w:ind w:left="0" w:right="0" w:hanging="0"/>
        <w:contextualSpacing/>
        <w:rPr>
          <w:rFonts w:ascii="Calibri" w:hAnsi="Calibri" w:cs="Calibri"/>
          <w:i w:val="false"/>
          <w:i w:val="false"/>
          <w:iCs w:val="false"/>
          <w:sz w:val="24"/>
          <w:szCs w:val="24"/>
        </w:rPr>
      </w:pPr>
      <w:r>
        <w:rPr>
          <w:rFonts w:cs="Calibri" w:ascii="Calibri" w:hAnsi="Calibri"/>
          <w:i w:val="false"/>
          <w:iCs w:val="false"/>
          <w:sz w:val="24"/>
          <w:szCs w:val="24"/>
        </w:rPr>
      </w:r>
    </w:p>
    <w:p>
      <w:pPr>
        <w:pStyle w:val="Normal"/>
        <w:pBdr>
          <w:top w:val="single" w:sz="4" w:space="1" w:color="000001"/>
        </w:pBdr>
        <w:bidi w:val="0"/>
        <w:spacing w:lineRule="auto" w:line="240" w:before="0" w:after="0"/>
        <w:ind w:left="0" w:right="0" w:hanging="0"/>
        <w:contextualSpacing/>
        <w:rPr>
          <w:rFonts w:ascii="Calibri" w:hAnsi="Calibri"/>
          <w:i w:val="false"/>
          <w:i w:val="false"/>
          <w:iCs w:val="false"/>
        </w:rPr>
      </w:pPr>
      <w:r>
        <w:rPr>
          <w:rFonts w:eastAsia="Times New Roman" w:cs="Calibri" w:ascii="Calibri" w:hAnsi="Calibri"/>
          <w:b/>
          <w:bCs/>
          <w:i w:val="false"/>
          <w:iCs w:val="false"/>
          <w:sz w:val="28"/>
          <w:szCs w:val="28"/>
        </w:rPr>
        <w:t xml:space="preserve">Assignment Testing </w:t>
      </w:r>
    </w:p>
    <w:p>
      <w:pPr>
        <w:pStyle w:val="Normal"/>
        <w:bidi w:val="0"/>
        <w:spacing w:lineRule="auto" w:line="240" w:before="0" w:after="0"/>
        <w:ind w:left="0" w:right="0" w:hanging="0"/>
        <w:contextualSpacing/>
        <w:rPr>
          <w:rFonts w:cs="Calibri"/>
          <w:sz w:val="24"/>
          <w:szCs w:val="24"/>
        </w:rPr>
      </w:pPr>
      <w:r>
        <w:rPr>
          <w:rFonts w:ascii="Calibri" w:hAnsi="Calibri"/>
          <w:i w:val="false"/>
          <w:iCs w:val="false"/>
        </w:rPr>
      </w:r>
    </w:p>
    <w:p>
      <w:pPr>
        <w:pStyle w:val="Normal"/>
        <w:bidi w:val="0"/>
        <w:spacing w:lineRule="auto" w:line="240" w:before="0" w:after="0"/>
        <w:ind w:left="0" w:right="0" w:hanging="0"/>
        <w:contextualSpacing/>
        <w:rPr>
          <w:rFonts w:ascii="Calibri" w:hAnsi="Calibri"/>
          <w:i w:val="false"/>
          <w:i w:val="false"/>
          <w:iCs w:val="false"/>
        </w:rPr>
      </w:pPr>
      <w:r>
        <w:rPr>
          <w:rFonts w:cs="Calibri" w:ascii="Calibri" w:hAnsi="Calibri"/>
          <w:i w:val="false"/>
          <w:iCs w:val="false"/>
          <w:sz w:val="24"/>
          <w:szCs w:val="24"/>
        </w:rPr>
        <w:t xml:space="preserve">For the CSV printing method, I printed the output twice, once to the file, and once to the console each time the program ran, and compared the results, to verify file creation and printing were </w:t>
      </w:r>
      <w:r>
        <w:rPr>
          <w:rFonts w:cs="Calibri" w:ascii="Calibri" w:hAnsi="Calibri"/>
          <w:i w:val="false"/>
          <w:iCs w:val="false"/>
          <w:sz w:val="24"/>
          <w:szCs w:val="24"/>
        </w:rPr>
        <w:t>successful.</w:t>
      </w:r>
      <w:r>
        <w:rPr>
          <w:rFonts w:cs="Calibri" w:ascii="Calibri" w:hAnsi="Calibri"/>
          <w:i w:val="false"/>
          <w:iCs w:val="false"/>
          <w:sz w:val="24"/>
          <w:szCs w:val="24"/>
        </w:rPr>
        <w:t xml:space="preserve"> Afterwards, I tried opening the program-created CSV file using two popular spreadsheet programs: Microsoft Office Excel and O</w:t>
      </w:r>
      <w:r>
        <w:rPr>
          <w:rFonts w:cs="Calibri" w:ascii="Calibri" w:hAnsi="Calibri"/>
          <w:i w:val="false"/>
          <w:iCs w:val="false"/>
          <w:sz w:val="24"/>
          <w:szCs w:val="24"/>
        </w:rPr>
        <w:t xml:space="preserve">penOffice.org Calc. Excel opened the file immediately while Calc prompted for text conversion options before opening, but both ultimately could read the generated CSV file. </w:t>
      </w:r>
    </w:p>
    <w:p>
      <w:pPr>
        <w:pStyle w:val="Normal"/>
        <w:bidi w:val="0"/>
        <w:spacing w:lineRule="auto" w:line="240" w:before="0" w:after="0"/>
        <w:ind w:left="0" w:right="0" w:hanging="0"/>
        <w:contextualSpacing/>
        <w:rPr>
          <w:rFonts w:ascii="Calibri" w:hAnsi="Calibri"/>
          <w:i w:val="false"/>
          <w:i w:val="false"/>
          <w:iCs w:val="false"/>
        </w:rPr>
      </w:pPr>
      <w:r>
        <w:rPr>
          <w:rFonts w:cs="Calibri" w:ascii="Calibri" w:hAnsi="Calibri"/>
          <w:i w:val="false"/>
          <w:iCs w:val="false"/>
          <w:sz w:val="24"/>
          <w:szCs w:val="24"/>
        </w:rPr>
        <w:t xml:space="preserve">SQL testing involved printing the query results to the console, something the second method I was writing was doing already, so it was straightforward to test. Ran into some minor issues with poor SQL code, which was just caused by confusion involving how the database metadata was organized. Since my SQL commands were not returning anything, I knew pretty well where the problem was. </w:t>
      </w:r>
    </w:p>
    <w:p>
      <w:pPr>
        <w:pStyle w:val="Normal"/>
        <w:bidi w:val="0"/>
        <w:spacing w:lineRule="auto" w:line="240" w:before="0" w:after="0"/>
        <w:ind w:left="0" w:right="0" w:hanging="0"/>
        <w:contextualSpacing/>
        <w:rPr>
          <w:rFonts w:ascii="Calibri" w:hAnsi="Calibri"/>
          <w:i w:val="false"/>
          <w:i w:val="false"/>
          <w:iCs w:val="false"/>
        </w:rPr>
      </w:pPr>
      <w:r>
        <w:rPr>
          <w:rFonts w:cs="Calibri" w:ascii="Calibri" w:hAnsi="Calibri"/>
          <w:i w:val="false"/>
          <w:iCs w:val="false"/>
          <w:sz w:val="24"/>
          <w:szCs w:val="24"/>
        </w:rPr>
        <w:t xml:space="preserve">Once I had finished the computational coding, I ran the program a few times and edited the text formatting to make output more readable. </w:t>
      </w:r>
    </w:p>
    <w:p>
      <w:pPr>
        <w:pStyle w:val="Normal"/>
        <w:bidi w:val="0"/>
        <w:spacing w:lineRule="auto" w:line="240" w:before="0" w:after="0"/>
        <w:ind w:left="0" w:right="0" w:hanging="0"/>
        <w:contextualSpacing/>
        <w:rPr>
          <w:rFonts w:ascii="Calibri" w:hAnsi="Calibri" w:cs="Calibri"/>
          <w:i w:val="false"/>
          <w:i w:val="false"/>
          <w:iCs w:val="false"/>
          <w:sz w:val="24"/>
          <w:szCs w:val="24"/>
        </w:rPr>
      </w:pPr>
      <w:r>
        <w:rPr>
          <w:rFonts w:cs="Calibri" w:ascii="Calibri" w:hAnsi="Calibri"/>
          <w:i w:val="false"/>
          <w:iCs w:val="false"/>
          <w:sz w:val="24"/>
          <w:szCs w:val="24"/>
        </w:rPr>
      </w:r>
    </w:p>
    <w:p>
      <w:pPr>
        <w:pStyle w:val="Normal"/>
        <w:bidi w:val="0"/>
        <w:spacing w:lineRule="auto" w:line="240" w:before="0" w:after="0"/>
        <w:ind w:left="0" w:right="0" w:hanging="0"/>
        <w:contextualSpacing/>
        <w:rPr>
          <w:rFonts w:ascii="Calibri" w:hAnsi="Calibri" w:cs="Calibri"/>
          <w:i w:val="false"/>
          <w:i w:val="false"/>
          <w:iCs w:val="false"/>
          <w:sz w:val="24"/>
          <w:szCs w:val="24"/>
        </w:rPr>
      </w:pPr>
      <w:r>
        <w:rPr>
          <w:rFonts w:cs="Calibri" w:ascii="Calibri" w:hAnsi="Calibri"/>
          <w:i w:val="false"/>
          <w:iCs w:val="false"/>
          <w:sz w:val="24"/>
          <w:szCs w:val="24"/>
        </w:rPr>
      </w:r>
    </w:p>
    <w:p>
      <w:pPr>
        <w:pStyle w:val="Normal"/>
        <w:bidi w:val="0"/>
        <w:spacing w:lineRule="auto" w:line="240" w:before="0" w:after="0"/>
        <w:ind w:left="0" w:right="0" w:hanging="0"/>
        <w:contextualSpacing/>
        <w:rPr>
          <w:rFonts w:ascii="Calibri" w:hAnsi="Calibri" w:cs="Calibri"/>
          <w:i w:val="false"/>
          <w:i w:val="false"/>
          <w:iCs w:val="false"/>
          <w:sz w:val="24"/>
          <w:szCs w:val="24"/>
        </w:rPr>
      </w:pPr>
      <w:r>
        <w:rPr>
          <w:rFonts w:cs="Calibri" w:ascii="Calibri" w:hAnsi="Calibri"/>
          <w:i w:val="false"/>
          <w:iCs w:val="false"/>
          <w:sz w:val="24"/>
          <w:szCs w:val="24"/>
        </w:rPr>
      </w:r>
    </w:p>
    <w:p>
      <w:pPr>
        <w:pStyle w:val="Normal"/>
        <w:bidi w:val="0"/>
        <w:spacing w:lineRule="auto" w:line="240" w:before="0" w:after="0"/>
        <w:ind w:left="0" w:right="0" w:hanging="0"/>
        <w:contextualSpacing/>
        <w:rPr>
          <w:rFonts w:ascii="Calibri" w:hAnsi="Calibri" w:cs="Calibri"/>
          <w:i w:val="false"/>
          <w:i w:val="false"/>
          <w:iCs w:val="false"/>
          <w:sz w:val="24"/>
          <w:szCs w:val="24"/>
        </w:rPr>
      </w:pPr>
      <w:r>
        <w:rPr>
          <w:rFonts w:cs="Calibri" w:ascii="Calibri" w:hAnsi="Calibri"/>
          <w:i w:val="false"/>
          <w:iCs w:val="false"/>
          <w:sz w:val="24"/>
          <w:szCs w:val="24"/>
        </w:rPr>
      </w:r>
    </w:p>
    <w:p>
      <w:pPr>
        <w:pStyle w:val="Normal"/>
        <w:bidi w:val="0"/>
        <w:spacing w:lineRule="auto" w:line="240" w:before="0" w:after="0"/>
        <w:ind w:left="0" w:right="0" w:hanging="0"/>
        <w:contextualSpacing/>
        <w:rPr>
          <w:rFonts w:ascii="Calibri" w:hAnsi="Calibri" w:cs="Calibri"/>
          <w:i w:val="false"/>
          <w:i w:val="false"/>
          <w:iCs w:val="false"/>
          <w:sz w:val="24"/>
          <w:szCs w:val="24"/>
        </w:rPr>
      </w:pPr>
      <w:r>
        <w:rPr>
          <w:rFonts w:cs="Calibri" w:ascii="Calibri" w:hAnsi="Calibri"/>
          <w:i w:val="false"/>
          <w:iCs w:val="false"/>
          <w:sz w:val="24"/>
          <w:szCs w:val="24"/>
        </w:rPr>
      </w:r>
    </w:p>
    <w:p>
      <w:pPr>
        <w:pStyle w:val="Normal"/>
        <w:pBdr>
          <w:top w:val="single" w:sz="4" w:space="1" w:color="000001"/>
        </w:pBdr>
        <w:bidi w:val="0"/>
        <w:spacing w:lineRule="auto" w:line="240" w:before="0" w:after="0"/>
        <w:ind w:left="0" w:right="0" w:hanging="0"/>
        <w:contextualSpacing/>
        <w:rPr>
          <w:rFonts w:ascii="Calibri" w:hAnsi="Calibri"/>
          <w:i w:val="false"/>
          <w:i w:val="false"/>
          <w:iCs w:val="false"/>
        </w:rPr>
      </w:pPr>
      <w:r>
        <w:rPr>
          <w:rFonts w:eastAsia="Times New Roman" w:cs="Calibri" w:ascii="Calibri" w:hAnsi="Calibri"/>
          <w:b/>
          <w:bCs/>
          <w:i w:val="false"/>
          <w:iCs w:val="false"/>
          <w:sz w:val="28"/>
          <w:szCs w:val="28"/>
        </w:rPr>
        <w:t>Assignment Evaluation</w:t>
      </w:r>
    </w:p>
    <w:p>
      <w:pPr>
        <w:pStyle w:val="Normal"/>
        <w:bidi w:val="0"/>
        <w:spacing w:lineRule="auto" w:line="240" w:before="0" w:after="0"/>
        <w:ind w:left="0" w:right="0" w:hanging="0"/>
        <w:contextualSpacing/>
        <w:rPr>
          <w:rFonts w:cs="Calibri"/>
          <w:sz w:val="24"/>
          <w:szCs w:val="24"/>
        </w:rPr>
      </w:pPr>
      <w:r>
        <w:rPr>
          <w:rFonts w:ascii="Calibri" w:hAnsi="Calibri"/>
          <w:i w:val="false"/>
          <w:iCs w:val="false"/>
        </w:rPr>
      </w:r>
    </w:p>
    <w:p>
      <w:pPr>
        <w:pStyle w:val="Normal"/>
        <w:bidi w:val="0"/>
        <w:spacing w:lineRule="auto" w:line="240" w:before="0" w:after="0"/>
        <w:ind w:left="0" w:right="0" w:hanging="0"/>
        <w:contextualSpacing/>
        <w:rPr>
          <w:rFonts w:ascii="Calibri" w:hAnsi="Calibri"/>
          <w:i w:val="false"/>
          <w:i w:val="false"/>
          <w:iCs w:val="false"/>
        </w:rPr>
      </w:pPr>
      <w:r>
        <w:rPr>
          <w:rFonts w:cs="Calibri" w:ascii="Calibri" w:hAnsi="Calibri"/>
          <w:i w:val="false"/>
          <w:iCs w:val="false"/>
          <w:sz w:val="24"/>
          <w:szCs w:val="24"/>
        </w:rPr>
        <w:t xml:space="preserve">In this assignment, I learned how to connect to a remote SQL database using the Java programming language and extract data from said database using SQL queries. This was accomplished using a JDBC driver provided by our instructor. I also learned a little bit about SQL queries since they were necessary for my program to function. This assignment overall was not that difficult, but required more non-Java knowledge than usual, which was really interesting. Since most code in practical usage involves many different languages and techniques, I enjoy seeing project where the objective is more than just programming in Java. </w:t>
      </w:r>
    </w:p>
    <w:sectPr>
      <w:headerReference w:type="default" r:id="rId4"/>
      <w:headerReference w:type="first" r:id="rId5"/>
      <w:type w:val="nextPage"/>
      <w:pgSz w:w="12240" w:h="15840"/>
      <w:pgMar w:left="360" w:right="360" w:header="720" w:top="777" w:footer="0" w:bottom="36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Arial">
    <w:charset w:val="00"/>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center" w:pos="5400" w:leader="none"/>
        <w:tab w:val="right" w:pos="9360" w:leader="none"/>
        <w:tab w:val="right" w:pos="10800" w:leader="none"/>
      </w:tabs>
      <w:spacing w:before="0" w:after="0"/>
      <w:rPr>
        <w:rFonts w:ascii="Arial" w:hAnsi="Arial" w:cs="Arial"/>
        <w:sz w:val="20"/>
        <w:szCs w:val="20"/>
      </w:rPr>
    </w:pPr>
    <w:r>
      <w:rPr/>
    </w:r>
  </w:p>
  <w:p>
    <w:pPr>
      <w:pStyle w:val="Normal"/>
      <w:spacing w:before="0" w:after="200"/>
      <w:rPr>
        <w:rFonts w:ascii="Arial" w:hAnsi="Arial" w:cs="Arial"/>
        <w:sz w:val="20"/>
        <w:szCs w:val="20"/>
      </w:rPr>
    </w:pPr>
    <w:r>
      <w:rPr>
        <w:rFonts w:cs="Arial" w:ascii="Arial" w:hAnsi="Arial"/>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en-US" w:eastAsia="zh-CN" w:bidi="ar-SA"/>
    </w:rPr>
  </w:style>
  <w:style w:type="paragraph" w:styleId="Heading1">
    <w:name w:val="Heading 1"/>
    <w:basedOn w:val="Normal"/>
    <w:next w:val="Normal"/>
    <w:qFormat/>
    <w:pPr>
      <w:keepNext/>
      <w:numPr>
        <w:ilvl w:val="0"/>
        <w:numId w:val="1"/>
      </w:numPr>
      <w:spacing w:before="240" w:after="60"/>
      <w:outlineLvl w:val="0"/>
      <w:outlineLvl w:val="0"/>
    </w:pPr>
    <w:rPr>
      <w:rFonts w:ascii="Cambria" w:hAnsi="Cambria" w:eastAsia="Times New Roman" w:cs="Times New Roman"/>
      <w:b/>
      <w:bCs/>
      <w:sz w:val="32"/>
      <w:szCs w:val="32"/>
    </w:rPr>
  </w:style>
  <w:style w:type="paragraph" w:styleId="Heading2">
    <w:name w:val="Heading 2"/>
    <w:basedOn w:val="Normal"/>
    <w:next w:val="Normal"/>
    <w:qFormat/>
    <w:pPr>
      <w:keepNext/>
      <w:keepLines/>
      <w:numPr>
        <w:ilvl w:val="1"/>
        <w:numId w:val="1"/>
      </w:numPr>
      <w:spacing w:before="200" w:after="0"/>
      <w:outlineLvl w:val="1"/>
      <w:outlineLvl w:val="1"/>
    </w:pPr>
    <w:rPr>
      <w:rFonts w:ascii="Cambria" w:hAnsi="Cambria" w:eastAsia="Times New Roman" w:cs="Times New Roman"/>
      <w:b/>
      <w:bCs/>
      <w:color w:val="4F81BD"/>
      <w:sz w:val="26"/>
      <w:szCs w:val="26"/>
    </w:rPr>
  </w:style>
  <w:style w:type="paragraph" w:styleId="Heading3">
    <w:name w:val="Heading 3"/>
    <w:basedOn w:val="Normal"/>
    <w:qFormat/>
    <w:pPr>
      <w:numPr>
        <w:ilvl w:val="2"/>
        <w:numId w:val="1"/>
      </w:numPr>
      <w:spacing w:lineRule="auto" w:line="240" w:before="280" w:after="280"/>
      <w:outlineLvl w:val="2"/>
      <w:outlineLvl w:val="2"/>
    </w:pPr>
    <w:rPr>
      <w:rFonts w:ascii="Times New Roman" w:hAnsi="Times New Roman" w:eastAsia="Times New Roman" w:cs="Times New Roman"/>
      <w:b/>
      <w:bCs/>
      <w:sz w:val="27"/>
      <w:szCs w:val="27"/>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eastAsia="Calibri" w:cs="Times New Roman"/>
    </w:rPr>
  </w:style>
  <w:style w:type="character" w:styleId="WW8Num5z1">
    <w:name w:val="WW8Num5z1"/>
    <w:qFormat/>
    <w:rPr>
      <w:rFonts w:ascii="Symbol" w:hAnsi="Symbol" w:eastAsia="Calibri" w:cs="Times New Roman"/>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eading2Char">
    <w:name w:val="Heading 2 Char"/>
    <w:qFormat/>
    <w:rPr>
      <w:rFonts w:ascii="Cambria" w:hAnsi="Cambria" w:eastAsia="Times New Roman" w:cs="Times New Roman"/>
      <w:b/>
      <w:bCs/>
      <w:color w:val="4F81BD"/>
      <w:sz w:val="26"/>
      <w:szCs w:val="26"/>
    </w:rPr>
  </w:style>
  <w:style w:type="character" w:styleId="Heading3Char">
    <w:name w:val="Heading 3 Char"/>
    <w:qFormat/>
    <w:rPr>
      <w:rFonts w:ascii="Times New Roman" w:hAnsi="Times New Roman" w:eastAsia="Times New Roman" w:cs="Times New Roman"/>
      <w:b/>
      <w:bCs/>
      <w:sz w:val="27"/>
      <w:szCs w:val="27"/>
    </w:rPr>
  </w:style>
  <w:style w:type="character" w:styleId="FooterChar">
    <w:name w:val="Footer Char"/>
    <w:qFormat/>
    <w:rPr>
      <w:rFonts w:ascii="Times New Roman" w:hAnsi="Times New Roman" w:eastAsia="Times New Roman" w:cs="Times New Roman"/>
      <w:sz w:val="24"/>
      <w:szCs w:val="24"/>
    </w:rPr>
  </w:style>
  <w:style w:type="character" w:styleId="BodyText2Char">
    <w:name w:val="Body Text 2 Char"/>
    <w:qFormat/>
    <w:rPr>
      <w:rFonts w:ascii="Times New Roman" w:hAnsi="Times New Roman" w:eastAsia="Times New Roman" w:cs="Times New Roman"/>
      <w:sz w:val="24"/>
    </w:rPr>
  </w:style>
  <w:style w:type="character" w:styleId="BalloonTextChar">
    <w:name w:val="Balloon Text Char"/>
    <w:qFormat/>
    <w:rPr>
      <w:rFonts w:ascii="Tahoma" w:hAnsi="Tahoma" w:cs="Tahoma"/>
      <w:sz w:val="16"/>
      <w:szCs w:val="16"/>
    </w:rPr>
  </w:style>
  <w:style w:type="character" w:styleId="Grame">
    <w:name w:val="grame"/>
    <w:basedOn w:val="DefaultParagraphFont"/>
    <w:qFormat/>
    <w:rPr/>
  </w:style>
  <w:style w:type="character" w:styleId="Text10">
    <w:name w:val="text10"/>
    <w:basedOn w:val="DefaultParagraphFont"/>
    <w:qFormat/>
    <w:rPr/>
  </w:style>
  <w:style w:type="character" w:styleId="Titletextbold">
    <w:name w:val="titletextbold"/>
    <w:basedOn w:val="DefaultParagraphFont"/>
    <w:qFormat/>
    <w:rPr/>
  </w:style>
  <w:style w:type="character" w:styleId="HeaderChar">
    <w:name w:val="Header Char"/>
    <w:qFormat/>
    <w:rPr>
      <w:sz w:val="22"/>
      <w:szCs w:val="22"/>
    </w:rPr>
  </w:style>
  <w:style w:type="character" w:styleId="Heading1Char">
    <w:name w:val="Heading 1 Char"/>
    <w:qFormat/>
    <w:rPr>
      <w:rFonts w:ascii="Cambria" w:hAnsi="Cambria" w:eastAsia="Times New Roman" w:cs="Times New Roman"/>
      <w:b/>
      <w:bCs/>
      <w:sz w:val="32"/>
      <w:szCs w:val="32"/>
    </w:rPr>
  </w:style>
  <w:style w:type="character" w:styleId="TitleChar">
    <w:name w:val="Title Char"/>
    <w:qFormat/>
    <w:rPr>
      <w:rFonts w:ascii="Cambria" w:hAnsi="Cambria" w:eastAsia="Times New Roman" w:cs="Times New Roman"/>
      <w:b/>
      <w:bCs/>
      <w:sz w:val="32"/>
      <w:szCs w:val="32"/>
    </w:rPr>
  </w:style>
  <w:style w:type="character" w:styleId="Emphasis">
    <w:name w:val="Emphasis"/>
    <w:qFormat/>
    <w:rPr>
      <w:i/>
      <w:iCs/>
    </w:rPr>
  </w:style>
  <w:style w:type="character" w:styleId="Objective1">
    <w:name w:val="objective1"/>
    <w:qFormat/>
    <w:rPr>
      <w:rFonts w:ascii="Arial" w:hAnsi="Arial" w:cs="Arial"/>
      <w:b/>
      <w:bCs/>
      <w:color w:val="993300"/>
      <w:spacing w:val="48"/>
      <w:sz w:val="21"/>
      <w:szCs w:val="21"/>
    </w:rPr>
  </w:style>
  <w:style w:type="character" w:styleId="Bodytext1">
    <w:name w:val="bodytext1"/>
    <w:qFormat/>
    <w:rPr>
      <w:rFonts w:ascii="Arial" w:hAnsi="Arial" w:cs="Arial"/>
      <w:color w:val="000000"/>
      <w:sz w:val="18"/>
      <w:szCs w:val="18"/>
    </w:rPr>
  </w:style>
  <w:style w:type="character" w:styleId="Authorafilation1">
    <w:name w:val="author_afilation1"/>
    <w:qFormat/>
    <w:rPr>
      <w:b w:val="false"/>
      <w:bCs w:val="false"/>
      <w:sz w:val="24"/>
      <w:szCs w:val="24"/>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sz w:val="32"/>
      <w:szCs w:val="32"/>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Footer">
    <w:name w:val="Footer"/>
    <w:basedOn w:val="Normal"/>
    <w:pPr>
      <w:tabs>
        <w:tab w:val="center" w:pos="4320" w:leader="none"/>
        <w:tab w:val="right" w:pos="8640" w:leader="none"/>
      </w:tabs>
      <w:spacing w:lineRule="auto" w:line="240" w:before="0" w:after="0"/>
    </w:pPr>
    <w:rPr>
      <w:rFonts w:ascii="Times New Roman" w:hAnsi="Times New Roman" w:eastAsia="Times New Roman" w:cs="Times New Roman"/>
      <w:sz w:val="24"/>
      <w:szCs w:val="24"/>
    </w:rPr>
  </w:style>
  <w:style w:type="paragraph" w:styleId="BodyText2">
    <w:name w:val="Body Text 2"/>
    <w:basedOn w:val="Normal"/>
    <w:qFormat/>
    <w:pPr>
      <w:spacing w:lineRule="auto" w:line="240" w:before="0" w:after="0"/>
    </w:pPr>
    <w:rPr>
      <w:rFonts w:ascii="Times New Roman" w:hAnsi="Times New Roman" w:eastAsia="Times New Roman" w:cs="Times New Roman"/>
      <w:sz w:val="24"/>
      <w:szCs w:val="20"/>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hanging="0"/>
      <w:contextualSpacing/>
    </w:pPr>
    <w:rPr/>
  </w:style>
  <w:style w:type="paragraph" w:styleId="Header">
    <w:name w:val="Header"/>
    <w:basedOn w:val="Normal"/>
    <w:pPr>
      <w:tabs>
        <w:tab w:val="center" w:pos="4680" w:leader="none"/>
        <w:tab w:val="right" w:pos="9360" w:leader="none"/>
      </w:tabs>
    </w:pPr>
    <w:rPr/>
  </w:style>
  <w:style w:type="paragraph" w:styleId="Bodytext">
    <w:name w:val="bodytext"/>
    <w:basedOn w:val="Normal"/>
    <w:qFormat/>
    <w:pPr>
      <w:spacing w:lineRule="atLeast" w:line="300" w:before="0" w:after="280"/>
    </w:pPr>
    <w:rPr>
      <w:rFonts w:ascii="Arial" w:hAnsi="Arial" w:eastAsia="Times New Roman" w:cs="Arial"/>
      <w:color w:val="000000"/>
      <w:sz w:val="18"/>
      <w:szCs w:val="18"/>
    </w:rPr>
  </w:style>
  <w:style w:type="paragraph" w:styleId="DefaultText">
    <w:name w:val="Default Text"/>
    <w:basedOn w:val="Normal"/>
    <w:qFormat/>
    <w:pPr>
      <w:tabs>
        <w:tab w:val="left" w:pos="3240" w:leader="none"/>
      </w:tabs>
      <w:spacing w:lineRule="auto" w:line="240" w:before="0" w:after="0"/>
      <w:ind w:firstLine="720"/>
    </w:pPr>
    <w:rPr>
      <w:rFonts w:ascii="Arial" w:hAnsi="Arial" w:eastAsia="Times New Roman" w:cs="Arial"/>
      <w:sz w:val="24"/>
      <w:szCs w:val="24"/>
      <w:lang w:val="en-US" w:eastAsia="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ocs.oracle.com/javase/8/docs/api/overview-summary.html"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TotalTime>
  <Application>LibreOffice/5.2.6.2$Windows_x86 LibreOffice_project/a3100ed2409ebf1c212f5048fbe377c281438fdc</Application>
  <Pages>2</Pages>
  <Words>468</Words>
  <Characters>2555</Characters>
  <CharactersWithSpaces>3015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2013-09-19T11:12:00Z</dcterms:created>
  <dc:creator>chuck</dc:creator>
  <dc:description/>
  <dc:language>en-US</dc:language>
  <cp:lastModifiedBy/>
  <dcterms:modified xsi:type="dcterms:W3CDTF">2017-03-27T12:26:21Z</dcterms:modified>
  <cp:revision>8</cp:revision>
  <dc:subject/>
  <dc:title>Student Engagement ThinkTank: Falll 2007 CCP Professional Development Week</dc:title>
</cp:coreProperties>
</file>