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方正小标宋简体" w:hAnsi="方正小标宋简体" w:eastAsia="方正小标宋简体"/>
          <w:sz w:val="40"/>
          <w:szCs w:val="40"/>
        </w:rPr>
        <w:t>Jupyter Notebook使用魔法手册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firstLine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32"/>
          <w:szCs w:val="32"/>
        </w:rPr>
        <w:t>简单的我就不赘言了。因为前期有同学反映，想在</w:t>
      </w:r>
      <w:r>
        <w:rPr>
          <w:rFonts w:ascii="Calibri" w:hAnsi="Calibri" w:eastAsia="Calibri"/>
          <w:sz w:val="32"/>
          <w:szCs w:val="32"/>
        </w:rPr>
        <w:t xml:space="preserve">Jupyter Notebook </w:t>
      </w:r>
      <w:r>
        <w:rPr>
          <w:rFonts w:ascii="宋体" w:hAnsi="宋体" w:eastAsia="宋体"/>
          <w:sz w:val="32"/>
          <w:szCs w:val="32"/>
        </w:rPr>
        <w:t>中呈现的可视化的图片可以根据使用者选取不同的值，而自动发生变化。</w:t>
      </w:r>
      <w:r>
        <w:rPr>
          <w:rFonts w:ascii="Calibri" w:hAnsi="Calibri" w:eastAsia="Calibri"/>
          <w:sz w:val="32"/>
          <w:szCs w:val="32"/>
        </w:rPr>
        <w:t>Jupyter Notebook</w:t>
      </w:r>
      <w:r>
        <w:rPr>
          <w:rFonts w:ascii="宋体" w:hAnsi="宋体" w:eastAsia="宋体"/>
          <w:sz w:val="32"/>
          <w:szCs w:val="32"/>
        </w:rPr>
        <w:t>贴心的提供了这个功能。先上代码：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62511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firstLine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32"/>
          <w:szCs w:val="32"/>
        </w:rPr>
        <w:t>拿我们项目中，输出一个数据集的箱线图为例。最上面是引用相应的包，下面那段代码就是交互式操作的关键。</w:t>
      </w:r>
    </w:p>
    <w:p>
      <w:pPr>
        <w:spacing/>
        <w:ind w:firstLine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32"/>
          <w:szCs w:val="32"/>
        </w:rPr>
        <w:t>首先是自定义一个函数，函数名不重要，按照命名规格起名就行。而后的两个参数：</w:t>
      </w:r>
      <w:r>
        <w:rPr>
          <w:rFonts w:ascii="Calibri" w:hAnsi="Calibri" w:eastAsia="Calibri"/>
          <w:sz w:val="32"/>
          <w:szCs w:val="32"/>
        </w:rPr>
        <w:t>city,year</w:t>
      </w:r>
      <w:r>
        <w:rPr>
          <w:rFonts w:ascii="宋体" w:hAnsi="宋体" w:eastAsia="宋体"/>
          <w:sz w:val="32"/>
          <w:szCs w:val="32"/>
        </w:rPr>
        <w:t>是定义了我们将要操作的</w:t>
      </w:r>
      <w:r>
        <w:rPr>
          <w:rFonts w:ascii="Calibri" w:hAnsi="Calibri" w:eastAsia="Calibri"/>
          <w:sz w:val="32"/>
          <w:szCs w:val="32"/>
        </w:rPr>
        <w:t>2</w:t>
      </w:r>
      <w:r>
        <w:rPr>
          <w:rFonts w:ascii="宋体" w:hAnsi="宋体" w:eastAsia="宋体"/>
          <w:sz w:val="32"/>
          <w:szCs w:val="32"/>
        </w:rPr>
        <w:t>个变量。</w:t>
      </w:r>
      <w:r>
        <w:rPr>
          <w:rFonts w:ascii="Calibri" w:hAnsi="Calibri" w:eastAsia="Calibri"/>
          <w:sz w:val="32"/>
          <w:szCs w:val="32"/>
        </w:rPr>
        <w:t>Jupyter Notebook</w:t>
      </w:r>
      <w:r>
        <w:rPr>
          <w:rFonts w:ascii="宋体" w:hAnsi="宋体" w:eastAsia="宋体"/>
          <w:sz w:val="32"/>
          <w:szCs w:val="32"/>
        </w:rPr>
        <w:t>会把交互控件的结果，作为这两个变量的值进行输入，然后我们就可以对</w:t>
      </w:r>
      <w:r>
        <w:rPr>
          <w:rFonts w:ascii="Calibri" w:hAnsi="Calibri" w:eastAsia="Calibri"/>
          <w:sz w:val="32"/>
          <w:szCs w:val="32"/>
        </w:rPr>
        <w:t>city,year</w:t>
      </w:r>
      <w:r>
        <w:rPr>
          <w:rFonts w:ascii="宋体" w:hAnsi="宋体" w:eastAsia="宋体"/>
          <w:sz w:val="32"/>
          <w:szCs w:val="32"/>
        </w:rPr>
        <w:t>变量进行处理，并导入输出可视化图形的函数</w:t>
      </w:r>
      <w:r>
        <w:rPr>
          <w:rFonts w:ascii="Calibri" w:hAnsi="Calibri" w:eastAsia="Calibri"/>
          <w:sz w:val="32"/>
          <w:szCs w:val="32"/>
        </w:rPr>
        <w:t>reading_stats</w:t>
      </w:r>
      <w:r>
        <w:rPr>
          <w:rFonts w:ascii="宋体" w:hAnsi="宋体" w:eastAsia="宋体"/>
          <w:sz w:val="32"/>
          <w:szCs w:val="32"/>
        </w:rPr>
        <w:t>，这个函数是项目本身定义好的，它会根据条件输出箱线图。</w:t>
      </w:r>
    </w:p>
    <w:p>
      <w:pPr>
        <w:spacing/>
        <w:ind w:firstLine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32"/>
          <w:szCs w:val="32"/>
        </w:rPr>
        <w:t>最后一步，就是我们要定义这个能输出</w:t>
      </w:r>
      <w:r>
        <w:rPr>
          <w:rFonts w:ascii="Calibri" w:hAnsi="Calibri" w:eastAsia="Calibri"/>
          <w:sz w:val="32"/>
          <w:szCs w:val="32"/>
        </w:rPr>
        <w:t>city,year</w:t>
      </w:r>
      <w:r>
        <w:rPr>
          <w:rFonts w:ascii="宋体" w:hAnsi="宋体" w:eastAsia="宋体"/>
          <w:sz w:val="32"/>
          <w:szCs w:val="32"/>
        </w:rPr>
        <w:t>的控件。看这段代码：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9828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firstLine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32"/>
          <w:szCs w:val="32"/>
        </w:rPr>
        <w:t>Interact</w:t>
      </w:r>
      <w:r>
        <w:rPr>
          <w:rFonts w:ascii="宋体" w:hAnsi="宋体" w:eastAsia="宋体"/>
          <w:sz w:val="32"/>
          <w:szCs w:val="32"/>
        </w:rPr>
        <w:t>这个交互控件函数，有几个参数，第一是要输入你将要把变量值输出给的那个函数的名称，这里面我们要把控件的值输出给刚才我们定义的函数</w:t>
      </w:r>
      <w:r>
        <w:rPr>
          <w:rFonts w:ascii="Calibri" w:hAnsi="Calibri" w:eastAsia="Calibri"/>
          <w:sz w:val="32"/>
          <w:szCs w:val="32"/>
        </w:rPr>
        <w:t>test_print</w:t>
      </w:r>
      <w:r>
        <w:rPr>
          <w:rFonts w:ascii="宋体" w:hAnsi="宋体" w:eastAsia="宋体"/>
          <w:sz w:val="32"/>
          <w:szCs w:val="32"/>
        </w:rPr>
        <w:t>。然后我们需要定义这个控件各个值的取值范围，我们定义了</w:t>
      </w:r>
      <w:r>
        <w:rPr>
          <w:rFonts w:ascii="Calibri" w:hAnsi="Calibri" w:eastAsia="Calibri"/>
          <w:sz w:val="32"/>
          <w:szCs w:val="32"/>
        </w:rPr>
        <w:t>city</w:t>
      </w:r>
      <w:r>
        <w:rPr>
          <w:rFonts w:ascii="宋体" w:hAnsi="宋体" w:eastAsia="宋体"/>
          <w:sz w:val="32"/>
          <w:szCs w:val="32"/>
        </w:rPr>
        <w:t>这个变量的取值范围是</w:t>
      </w:r>
      <w:r>
        <w:rPr>
          <w:rFonts w:ascii="Calibri" w:hAnsi="Calibri" w:eastAsia="Calibri"/>
          <w:sz w:val="32"/>
          <w:szCs w:val="32"/>
        </w:rPr>
        <w:t>'Beijing','Chengdu','Guangzhou','Shanghai','Shenyang'</w:t>
      </w:r>
      <w:r>
        <w:rPr>
          <w:rFonts w:ascii="宋体" w:hAnsi="宋体" w:eastAsia="宋体"/>
          <w:sz w:val="32"/>
          <w:szCs w:val="32"/>
        </w:rPr>
        <w:t>；定义了</w:t>
      </w:r>
      <w:r>
        <w:rPr>
          <w:rFonts w:ascii="Calibri" w:hAnsi="Calibri" w:eastAsia="Calibri"/>
          <w:sz w:val="32"/>
          <w:szCs w:val="32"/>
        </w:rPr>
        <w:t>year</w:t>
      </w:r>
      <w:r>
        <w:rPr>
          <w:rFonts w:ascii="宋体" w:hAnsi="宋体" w:eastAsia="宋体"/>
          <w:sz w:val="32"/>
          <w:szCs w:val="32"/>
        </w:rPr>
        <w:t>这个变量的取值范围是</w:t>
      </w:r>
      <w:r>
        <w:rPr>
          <w:rFonts w:ascii="Calibri" w:hAnsi="Calibri" w:eastAsia="Calibri"/>
          <w:sz w:val="32"/>
          <w:szCs w:val="32"/>
        </w:rPr>
        <w:t>2010,2011,2012,2013,2014,2015</w:t>
      </w:r>
      <w:r>
        <w:rPr>
          <w:rFonts w:ascii="宋体" w:hAnsi="宋体" w:eastAsia="宋体"/>
          <w:sz w:val="32"/>
          <w:szCs w:val="32"/>
        </w:rPr>
        <w:t>。由于我们分别都是按照数组的类型给定义的，所以</w:t>
      </w:r>
      <w:r>
        <w:rPr>
          <w:rFonts w:ascii="Calibri" w:hAnsi="Calibri" w:eastAsia="Calibri"/>
          <w:sz w:val="32"/>
          <w:szCs w:val="32"/>
        </w:rPr>
        <w:t>interact</w:t>
      </w:r>
      <w:r>
        <w:rPr>
          <w:rFonts w:ascii="宋体" w:hAnsi="宋体" w:eastAsia="宋体"/>
          <w:sz w:val="32"/>
          <w:szCs w:val="32"/>
        </w:rPr>
        <w:t>函数会聪明的选择下拉列表的方式进行控件的呈现。</w:t>
      </w:r>
    </w:p>
    <w:p>
      <w:pPr>
        <w:spacing/>
        <w:ind w:firstLine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32"/>
          <w:szCs w:val="32"/>
        </w:rPr>
        <w:t>好了，此时你更改</w:t>
      </w:r>
      <w:r>
        <w:rPr>
          <w:rFonts w:ascii="Calibri" w:hAnsi="Calibri" w:eastAsia="Calibri"/>
          <w:sz w:val="32"/>
          <w:szCs w:val="32"/>
        </w:rPr>
        <w:t>2</w:t>
      </w:r>
      <w:r>
        <w:rPr>
          <w:rFonts w:ascii="宋体" w:hAnsi="宋体" w:eastAsia="宋体"/>
          <w:sz w:val="32"/>
          <w:szCs w:val="32"/>
        </w:rPr>
        <w:t>个下来列表，输出的图形就会自动发生变化，是不是很神奇？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media/document_image_rId7.png" Type="http://schemas.openxmlformats.org/officeDocument/2006/relationships/image" Id="rId7"/><Relationship Target="media/document_image_rId8.png" Type="http://schemas.openxmlformats.org/officeDocument/2006/relationships/image" Id="rId8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