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60501" w14:textId="6B7F028E" w:rsidR="00B65347" w:rsidRDefault="00B65347" w:rsidP="00B65347">
      <w:r w:rsidRPr="00B65347">
        <w:rPr>
          <w:color w:val="E97132" w:themeColor="accent2"/>
          <w:sz w:val="40"/>
          <w:szCs w:val="40"/>
        </w:rPr>
        <w:t>COLBERT Treadmill / T2 on ISS</w:t>
      </w:r>
      <w:r>
        <w:br/>
      </w:r>
      <w:hyperlink r:id="rId4" w:history="1">
        <w:r w:rsidRPr="00B65347">
          <w:rPr>
            <w:rStyle w:val="Hyperlink"/>
          </w:rPr>
          <w:t>Space Station Astronaut Demonstrates the COLBERT Treadmill | NASA Science Video</w:t>
        </w:r>
      </w:hyperlink>
      <w:r>
        <w:br/>
      </w:r>
      <w:r w:rsidRPr="00B65347">
        <w:t>Space Station Astronaut Demonstrates the COLBERT Treadmill (YouTube) — Video showing the use of the COLBERT device on the ISS.</w:t>
      </w:r>
      <w:r>
        <w:br/>
      </w:r>
      <w:r>
        <w:br/>
      </w:r>
      <w:hyperlink r:id="rId5" w:history="1">
        <w:r w:rsidRPr="00B65347">
          <w:rPr>
            <w:rStyle w:val="Hyperlink"/>
          </w:rPr>
          <w:t>ESA - T2 Colbert Treadmill</w:t>
        </w:r>
      </w:hyperlink>
      <w:r>
        <w:br/>
      </w:r>
      <w:r w:rsidRPr="00B65347">
        <w:t>ESA – T2 Colbert Treadmill — Description from ESA of the treadmill (T2/COLBERT) and how it is designed to reduce vibration.</w:t>
      </w:r>
      <w:r>
        <w:br/>
      </w:r>
      <w:r>
        <w:br/>
      </w:r>
      <w:hyperlink r:id="rId6" w:history="1">
        <w:r w:rsidRPr="00B65347">
          <w:rPr>
            <w:rStyle w:val="Hyperlink"/>
          </w:rPr>
          <w:t>Astronauts Build Stephen Colbert’s Space Treadmill | Space</w:t>
        </w:r>
      </w:hyperlink>
      <w:r>
        <w:br/>
      </w:r>
      <w:r w:rsidRPr="00B65347">
        <w:t>Astronauts Build Stephen Colbert’s Space Treadmill — A story from Space.com describing the device and its structural features.</w:t>
      </w:r>
      <w:r>
        <w:br/>
      </w:r>
      <w:r>
        <w:br/>
      </w:r>
      <w:r w:rsidRPr="00B65347">
        <w:rPr>
          <w:color w:val="E97132" w:themeColor="accent2"/>
          <w:sz w:val="44"/>
          <w:szCs w:val="44"/>
        </w:rPr>
        <w:t>summary:</w:t>
      </w:r>
      <w:r>
        <w:br/>
      </w:r>
      <w:r w:rsidRPr="00B65347">
        <w:t xml:space="preserve">The </w:t>
      </w:r>
      <w:r w:rsidRPr="00B65347">
        <w:rPr>
          <w:b/>
          <w:bCs/>
        </w:rPr>
        <w:t>COLBERT treadmill</w:t>
      </w:r>
      <w:r w:rsidRPr="00B65347">
        <w:t xml:space="preserve"> (also called T2) is a treadmill for running/walking in space, specially engineered to minimize vibration transfer to experiments and the station structure. It includes a vibration isolation system, sometimes passive, minimizing power consumption. </w:t>
      </w:r>
      <w:r w:rsidRPr="00B65347">
        <w:br/>
        <w:t xml:space="preserve">Crew members wear harnesses or bungee cords to stay in contact with the treadmill, since there is no gravity to hold them down. </w:t>
      </w:r>
      <w:r w:rsidRPr="00B65347">
        <w:br/>
        <w:t>The treadmill is engineered to spread loads safely through the ISS structural elements even during extended running sessions.</w:t>
      </w:r>
      <w:r>
        <w:br/>
        <w:t>---------------------------------------------------------------------------------------------------------------</w:t>
      </w:r>
    </w:p>
    <w:sectPr w:rsidR="00B65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47"/>
    <w:rsid w:val="00B65347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69AD9"/>
  <w15:chartTrackingRefBased/>
  <w15:docId w15:val="{03693DDA-43D8-45A3-AFED-1C0F029C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3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3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ce.com/7384-astronauts-build-stephen-colberts-space-treadmill.html" TargetMode="External"/><Relationship Id="rId5" Type="http://schemas.openxmlformats.org/officeDocument/2006/relationships/hyperlink" Target="https://www.esa.int/Science_Exploration/Human_and_Robotic_Exploration/Node-3_Cupola/T2_Colbert_Treadmill" TargetMode="External"/><Relationship Id="rId4" Type="http://schemas.openxmlformats.org/officeDocument/2006/relationships/hyperlink" Target="https://www.youtube.com/watch?v=mcYw05FnN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2025-09-26T02:30:00Z</dcterms:created>
  <dcterms:modified xsi:type="dcterms:W3CDTF">2025-09-26T02:34:00Z</dcterms:modified>
</cp:coreProperties>
</file>