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3B1B3" w14:textId="6E4B2930" w:rsidR="00683081" w:rsidRPr="007A7A91" w:rsidRDefault="00BE7A02">
      <w:pPr>
        <w:rPr>
          <w:b/>
          <w:bCs/>
          <w:lang w:val="en-US"/>
        </w:rPr>
      </w:pPr>
      <w:r w:rsidRPr="007A7A91">
        <w:rPr>
          <w:b/>
          <w:bCs/>
          <w:lang w:val="en-US"/>
        </w:rPr>
        <w:t>ISO Technical Schematic Overview:</w:t>
      </w:r>
    </w:p>
    <w:p w14:paraId="6948E1D8" w14:textId="77777777" w:rsidR="006951C5" w:rsidRDefault="006951C5" w:rsidP="00BE7A02">
      <w:pPr>
        <w:jc w:val="center"/>
        <w:rPr>
          <w:noProof/>
          <w:lang w:val="en-US"/>
        </w:rPr>
      </w:pPr>
    </w:p>
    <w:p w14:paraId="60762AFA" w14:textId="01E4DE16" w:rsidR="007A7A91" w:rsidRDefault="007A7A91" w:rsidP="00BE7A02">
      <w:pPr>
        <w:jc w:val="center"/>
        <w:rPr>
          <w:noProof/>
          <w:lang w:val="en-US"/>
        </w:rPr>
      </w:pPr>
    </w:p>
    <w:p w14:paraId="17B353E4" w14:textId="2C7193C7" w:rsidR="00BE7A02" w:rsidRDefault="00BE7A02" w:rsidP="00BE7A02">
      <w:pPr>
        <w:jc w:val="center"/>
        <w:rPr>
          <w:lang w:val="en-US"/>
        </w:rPr>
      </w:pPr>
    </w:p>
    <w:p w14:paraId="1C3EFFF4" w14:textId="4E56895A" w:rsidR="007A7A91" w:rsidRPr="007A7A91" w:rsidRDefault="007A7A91" w:rsidP="007A7A91">
      <w:pPr>
        <w:rPr>
          <w:lang w:val="en-US"/>
        </w:rPr>
      </w:pPr>
    </w:p>
    <w:p w14:paraId="3E6EC88F" w14:textId="2881EBAC" w:rsidR="007A7A91" w:rsidRPr="007A7A91" w:rsidRDefault="006951C5" w:rsidP="007A7A91">
      <w:pPr>
        <w:rPr>
          <w:lang w:val="en-US"/>
        </w:rPr>
      </w:pPr>
      <w:r>
        <w:rPr>
          <w:noProof/>
          <w:lang w:val="en-US"/>
        </w:rPr>
        <w:drawing>
          <wp:anchor distT="0" distB="0" distL="114300" distR="114300" simplePos="0" relativeHeight="251658240" behindDoc="0" locked="0" layoutInCell="1" allowOverlap="1" wp14:anchorId="28B0A911" wp14:editId="336F76A6">
            <wp:simplePos x="0" y="0"/>
            <wp:positionH relativeFrom="margin">
              <wp:align>left</wp:align>
            </wp:positionH>
            <wp:positionV relativeFrom="paragraph">
              <wp:posOffset>400050</wp:posOffset>
            </wp:positionV>
            <wp:extent cx="9140133" cy="6086636"/>
            <wp:effectExtent l="254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 Technical Schematic.png"/>
                    <pic:cNvPicPr/>
                  </pic:nvPicPr>
                  <pic:blipFill rotWithShape="1">
                    <a:blip r:embed="rId7">
                      <a:extLst>
                        <a:ext uri="{28A0092B-C50C-407E-A947-70E740481C1C}">
                          <a14:useLocalDpi xmlns:a14="http://schemas.microsoft.com/office/drawing/2010/main" val="0"/>
                        </a:ext>
                      </a:extLst>
                    </a:blip>
                    <a:srcRect r="40306" b="43770"/>
                    <a:stretch/>
                  </pic:blipFill>
                  <pic:spPr bwMode="auto">
                    <a:xfrm rot="16200000">
                      <a:off x="0" y="0"/>
                      <a:ext cx="9140133" cy="60866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EE3CFF" w14:textId="579AB89C" w:rsidR="007A7A91" w:rsidRPr="007A7A91" w:rsidRDefault="007A7A91" w:rsidP="007A7A91">
      <w:pPr>
        <w:rPr>
          <w:lang w:val="en-US"/>
        </w:rPr>
      </w:pPr>
    </w:p>
    <w:p w14:paraId="21715F07" w14:textId="2D3684B8" w:rsidR="007A7A91" w:rsidRPr="007A7A91" w:rsidRDefault="007A7A91" w:rsidP="007A7A91">
      <w:pPr>
        <w:rPr>
          <w:lang w:val="en-US"/>
        </w:rPr>
      </w:pPr>
    </w:p>
    <w:p w14:paraId="51C6B090" w14:textId="4DE7B126" w:rsidR="007A7A91" w:rsidRPr="007A7A91" w:rsidRDefault="007A7A91" w:rsidP="007A7A91">
      <w:pPr>
        <w:rPr>
          <w:lang w:val="en-US"/>
        </w:rPr>
      </w:pPr>
    </w:p>
    <w:p w14:paraId="48826836" w14:textId="409DDEC9" w:rsidR="007A7A91" w:rsidRPr="007A7A91" w:rsidRDefault="007A7A91" w:rsidP="007A7A91">
      <w:pPr>
        <w:rPr>
          <w:lang w:val="en-US"/>
        </w:rPr>
      </w:pPr>
    </w:p>
    <w:p w14:paraId="58A90653" w14:textId="4A730467" w:rsidR="007A7A91" w:rsidRPr="007A7A91" w:rsidRDefault="007A7A91" w:rsidP="007A7A91">
      <w:pPr>
        <w:rPr>
          <w:lang w:val="en-US"/>
        </w:rPr>
      </w:pPr>
    </w:p>
    <w:p w14:paraId="159B2E98" w14:textId="3F60E3D1" w:rsidR="007A7A91" w:rsidRPr="007A7A91" w:rsidRDefault="007A7A91" w:rsidP="007A7A91">
      <w:pPr>
        <w:rPr>
          <w:lang w:val="en-US"/>
        </w:rPr>
      </w:pPr>
    </w:p>
    <w:p w14:paraId="1552CA12" w14:textId="660C7E7D" w:rsidR="007A7A91" w:rsidRPr="007A7A91" w:rsidRDefault="007A7A91" w:rsidP="007A7A91">
      <w:pPr>
        <w:rPr>
          <w:lang w:val="en-US"/>
        </w:rPr>
      </w:pPr>
    </w:p>
    <w:p w14:paraId="4E7B75A3" w14:textId="68CD56F0" w:rsidR="007A7A91" w:rsidRPr="007A7A91" w:rsidRDefault="007A7A91" w:rsidP="007A7A91">
      <w:pPr>
        <w:rPr>
          <w:lang w:val="en-US"/>
        </w:rPr>
      </w:pPr>
    </w:p>
    <w:p w14:paraId="124DB1EA" w14:textId="5DE8012C" w:rsidR="007A7A91" w:rsidRPr="007A7A91" w:rsidRDefault="007A7A91" w:rsidP="007A7A91">
      <w:pPr>
        <w:rPr>
          <w:lang w:val="en-US"/>
        </w:rPr>
      </w:pPr>
    </w:p>
    <w:p w14:paraId="5A89A760" w14:textId="49BEE43F" w:rsidR="007A7A91" w:rsidRPr="007A7A91" w:rsidRDefault="007A7A91" w:rsidP="007A7A91">
      <w:pPr>
        <w:rPr>
          <w:lang w:val="en-US"/>
        </w:rPr>
      </w:pPr>
    </w:p>
    <w:p w14:paraId="5025D433" w14:textId="2B8E014F" w:rsidR="007A7A91" w:rsidRPr="007A7A91" w:rsidRDefault="007A7A91" w:rsidP="007A7A91">
      <w:pPr>
        <w:rPr>
          <w:lang w:val="en-US"/>
        </w:rPr>
      </w:pPr>
    </w:p>
    <w:p w14:paraId="06D67B07" w14:textId="09BD7508" w:rsidR="007A7A91" w:rsidRPr="007A7A91" w:rsidRDefault="007A7A91" w:rsidP="007A7A91">
      <w:pPr>
        <w:rPr>
          <w:lang w:val="en-US"/>
        </w:rPr>
      </w:pPr>
    </w:p>
    <w:p w14:paraId="74633443" w14:textId="1CD8F224" w:rsidR="007A7A91" w:rsidRPr="007A7A91" w:rsidRDefault="007A7A91" w:rsidP="007A7A91">
      <w:pPr>
        <w:rPr>
          <w:lang w:val="en-US"/>
        </w:rPr>
      </w:pPr>
    </w:p>
    <w:p w14:paraId="0DECEFF1" w14:textId="50C70670" w:rsidR="007A7A91" w:rsidRDefault="007A7A91" w:rsidP="007A7A91">
      <w:pPr>
        <w:tabs>
          <w:tab w:val="left" w:pos="1440"/>
        </w:tabs>
        <w:rPr>
          <w:lang w:val="en-US"/>
        </w:rPr>
      </w:pPr>
    </w:p>
    <w:p w14:paraId="7E4ECCB4" w14:textId="30100350" w:rsidR="007A7A91" w:rsidRDefault="007A7A91" w:rsidP="007A7A91">
      <w:pPr>
        <w:tabs>
          <w:tab w:val="left" w:pos="1440"/>
        </w:tabs>
        <w:rPr>
          <w:lang w:val="en-US"/>
        </w:rPr>
      </w:pPr>
    </w:p>
    <w:p w14:paraId="0D2E6023" w14:textId="472AE1C7" w:rsidR="007A7A91" w:rsidRDefault="007A7A91" w:rsidP="007A7A91">
      <w:pPr>
        <w:tabs>
          <w:tab w:val="left" w:pos="1440"/>
        </w:tabs>
        <w:rPr>
          <w:lang w:val="en-US"/>
        </w:rPr>
      </w:pPr>
    </w:p>
    <w:p w14:paraId="53245892" w14:textId="3466CB9B" w:rsidR="007A7A91" w:rsidRDefault="007A7A91" w:rsidP="007A7A91">
      <w:pPr>
        <w:tabs>
          <w:tab w:val="left" w:pos="1440"/>
        </w:tabs>
        <w:rPr>
          <w:lang w:val="en-US"/>
        </w:rPr>
      </w:pPr>
    </w:p>
    <w:p w14:paraId="669DC8BB" w14:textId="4E2A9C74" w:rsidR="007A7A91" w:rsidRDefault="007A7A91" w:rsidP="007A7A91">
      <w:pPr>
        <w:tabs>
          <w:tab w:val="left" w:pos="1440"/>
        </w:tabs>
        <w:rPr>
          <w:lang w:val="en-US"/>
        </w:rPr>
      </w:pPr>
    </w:p>
    <w:p w14:paraId="53C0E4E8" w14:textId="2A1A7F29" w:rsidR="007A7A91" w:rsidRDefault="007A7A91" w:rsidP="007A7A91">
      <w:pPr>
        <w:tabs>
          <w:tab w:val="left" w:pos="1440"/>
        </w:tabs>
        <w:rPr>
          <w:lang w:val="en-US"/>
        </w:rPr>
      </w:pPr>
    </w:p>
    <w:p w14:paraId="558D0A6E" w14:textId="1ED60331" w:rsidR="007A7A91" w:rsidRDefault="007A7A91" w:rsidP="007A7A91">
      <w:pPr>
        <w:tabs>
          <w:tab w:val="left" w:pos="1440"/>
        </w:tabs>
        <w:rPr>
          <w:lang w:val="en-US"/>
        </w:rPr>
      </w:pPr>
    </w:p>
    <w:p w14:paraId="1345317D" w14:textId="60885536" w:rsidR="007A7A91" w:rsidRDefault="007A7A91" w:rsidP="007A7A91">
      <w:pPr>
        <w:tabs>
          <w:tab w:val="left" w:pos="1440"/>
        </w:tabs>
        <w:rPr>
          <w:lang w:val="en-US"/>
        </w:rPr>
      </w:pPr>
    </w:p>
    <w:p w14:paraId="6939D96C" w14:textId="6B56F825" w:rsidR="007A7A91" w:rsidRDefault="007A7A91" w:rsidP="007A7A91">
      <w:pPr>
        <w:tabs>
          <w:tab w:val="left" w:pos="1440"/>
        </w:tabs>
        <w:rPr>
          <w:lang w:val="en-US"/>
        </w:rPr>
      </w:pPr>
    </w:p>
    <w:p w14:paraId="027AA393" w14:textId="35E1E2E5" w:rsidR="007A7A91" w:rsidRDefault="007A7A91" w:rsidP="007A7A91">
      <w:pPr>
        <w:tabs>
          <w:tab w:val="left" w:pos="1440"/>
        </w:tabs>
        <w:rPr>
          <w:lang w:val="en-US"/>
        </w:rPr>
      </w:pPr>
    </w:p>
    <w:p w14:paraId="606EB3EE" w14:textId="77777777" w:rsidR="000403E4" w:rsidRDefault="000403E4" w:rsidP="007A7A91">
      <w:pPr>
        <w:tabs>
          <w:tab w:val="left" w:pos="1440"/>
        </w:tabs>
        <w:rPr>
          <w:lang w:val="en-US"/>
        </w:rPr>
      </w:pPr>
    </w:p>
    <w:p w14:paraId="2F75A2B8" w14:textId="77777777" w:rsidR="000403E4" w:rsidRDefault="000403E4" w:rsidP="007A7A91">
      <w:pPr>
        <w:tabs>
          <w:tab w:val="left" w:pos="1440"/>
        </w:tabs>
        <w:rPr>
          <w:lang w:val="en-US"/>
        </w:rPr>
      </w:pPr>
    </w:p>
    <w:p w14:paraId="36E71A5E" w14:textId="11F9992A" w:rsidR="007A7A91" w:rsidRDefault="007A7A91" w:rsidP="007A7A91">
      <w:pPr>
        <w:tabs>
          <w:tab w:val="left" w:pos="1440"/>
        </w:tabs>
        <w:rPr>
          <w:b/>
          <w:bCs/>
          <w:lang w:val="en-US"/>
        </w:rPr>
      </w:pPr>
      <w:r w:rsidRPr="007A7A91">
        <w:rPr>
          <w:b/>
          <w:bCs/>
          <w:lang w:val="en-US"/>
        </w:rPr>
        <w:lastRenderedPageBreak/>
        <w:t>Description of the Module Process:</w:t>
      </w:r>
    </w:p>
    <w:p w14:paraId="77A75579" w14:textId="50ED1594" w:rsidR="007A7A91" w:rsidRDefault="007A7A91" w:rsidP="007A7A91">
      <w:pPr>
        <w:pStyle w:val="ListParagraph"/>
        <w:numPr>
          <w:ilvl w:val="0"/>
          <w:numId w:val="1"/>
        </w:numPr>
        <w:rPr>
          <w:rFonts w:eastAsia="Times New Roman"/>
        </w:rPr>
      </w:pPr>
      <w:r>
        <w:rPr>
          <w:rFonts w:eastAsia="Times New Roman"/>
        </w:rPr>
        <w:t>Insects are moved into the</w:t>
      </w:r>
      <w:r w:rsidR="006951C5">
        <w:rPr>
          <w:rFonts w:eastAsia="Times New Roman"/>
        </w:rPr>
        <w:t xml:space="preserve"> Batch</w:t>
      </w:r>
      <w:r>
        <w:rPr>
          <w:rFonts w:eastAsia="Times New Roman"/>
        </w:rPr>
        <w:t xml:space="preserve"> Cooker post death, their moisture content at this point being 70-75% water, and 20-25% dry matter.</w:t>
      </w:r>
      <w:r>
        <w:rPr>
          <w:rFonts w:eastAsia="Times New Roman"/>
        </w:rPr>
        <w:t xml:space="preserve"> </w:t>
      </w:r>
    </w:p>
    <w:p w14:paraId="6986E8C8" w14:textId="233083AC" w:rsidR="007A7A91" w:rsidRDefault="007A7A91" w:rsidP="007A7A91">
      <w:pPr>
        <w:pStyle w:val="ListParagraph"/>
        <w:numPr>
          <w:ilvl w:val="0"/>
          <w:numId w:val="1"/>
        </w:numPr>
        <w:rPr>
          <w:rFonts w:eastAsia="Times New Roman"/>
        </w:rPr>
      </w:pPr>
      <w:r>
        <w:rPr>
          <w:rFonts w:eastAsia="Times New Roman"/>
        </w:rPr>
        <w:t xml:space="preserve">I use the term “batch cooker” </w:t>
      </w:r>
      <w:r w:rsidR="006951C5">
        <w:rPr>
          <w:rFonts w:eastAsia="Times New Roman"/>
        </w:rPr>
        <w:t>as i</w:t>
      </w:r>
      <w:r>
        <w:rPr>
          <w:rFonts w:eastAsia="Times New Roman"/>
        </w:rPr>
        <w:t xml:space="preserve">t cooks in “batches”, rather than the material moving continuously through. So essentially for the first 2 hours, it is only the continuous cooker working, evaporating the water into the contained chamber. After this the chamber is opened to the rest of the system, the vapour being extracted as the material is then “dried” for 3 hours. This is how </w:t>
      </w:r>
      <w:r w:rsidR="006951C5">
        <w:rPr>
          <w:rFonts w:eastAsia="Times New Roman"/>
        </w:rPr>
        <w:t>Sensitar</w:t>
      </w:r>
      <w:r>
        <w:rPr>
          <w:rFonts w:eastAsia="Times New Roman"/>
        </w:rPr>
        <w:t xml:space="preserve"> who we are sourcing the cooker from, explained the process, with the dimensions provided as those in the pdf. </w:t>
      </w:r>
    </w:p>
    <w:p w14:paraId="65F3936C" w14:textId="54AB7E3A" w:rsidR="007A7A91" w:rsidRDefault="007A7A91" w:rsidP="006951C5">
      <w:pPr>
        <w:pStyle w:val="ListParagraph"/>
        <w:numPr>
          <w:ilvl w:val="0"/>
          <w:numId w:val="1"/>
        </w:numPr>
        <w:rPr>
          <w:rFonts w:eastAsia="Times New Roman"/>
        </w:rPr>
      </w:pPr>
      <w:r>
        <w:rPr>
          <w:rFonts w:eastAsia="Times New Roman"/>
        </w:rPr>
        <w:t xml:space="preserve">Once dry, the material is then moved through the Screw conveyer into the Fat press, where the tallow and meal </w:t>
      </w:r>
      <w:r w:rsidR="006951C5">
        <w:rPr>
          <w:rFonts w:eastAsia="Times New Roman"/>
        </w:rPr>
        <w:t>are</w:t>
      </w:r>
      <w:r>
        <w:rPr>
          <w:rFonts w:eastAsia="Times New Roman"/>
        </w:rPr>
        <w:t xml:space="preserve"> separated, moving into storage containers outside of the crates themselves. </w:t>
      </w:r>
    </w:p>
    <w:p w14:paraId="4C6B7611" w14:textId="27A54951" w:rsidR="007A7A91" w:rsidRDefault="007A7A91" w:rsidP="007A7A91">
      <w:pPr>
        <w:pStyle w:val="ListParagraph"/>
        <w:numPr>
          <w:ilvl w:val="0"/>
          <w:numId w:val="1"/>
        </w:numPr>
        <w:rPr>
          <w:rFonts w:eastAsia="Times New Roman"/>
        </w:rPr>
      </w:pPr>
      <w:r>
        <w:rPr>
          <w:rFonts w:eastAsia="Times New Roman"/>
        </w:rPr>
        <w:t>During the drying process, the vapour travels through the “dust collector”, which essentially removes any impurities or residual particles from the vapour, before it moves into the Condenser</w:t>
      </w:r>
      <w:r w:rsidR="006951C5">
        <w:rPr>
          <w:rFonts w:eastAsia="Times New Roman"/>
        </w:rPr>
        <w:t>.</w:t>
      </w:r>
      <w:r>
        <w:rPr>
          <w:rFonts w:eastAsia="Times New Roman"/>
        </w:rPr>
        <w:t xml:space="preserve"> </w:t>
      </w:r>
    </w:p>
    <w:p w14:paraId="519D503A" w14:textId="5E95821F" w:rsidR="007A7A91" w:rsidRDefault="007A7A91" w:rsidP="007A7A91">
      <w:pPr>
        <w:pStyle w:val="ListParagraph"/>
        <w:numPr>
          <w:ilvl w:val="0"/>
          <w:numId w:val="1"/>
        </w:numPr>
        <w:rPr>
          <w:rFonts w:eastAsia="Times New Roman"/>
        </w:rPr>
      </w:pPr>
      <w:r>
        <w:rPr>
          <w:rFonts w:eastAsia="Times New Roman"/>
        </w:rPr>
        <w:t>The Condenser then runs cooler, outside water in pipes through the chamber, to condense the much hotter vapour coming in from the dust collector and continuous cooker.</w:t>
      </w:r>
    </w:p>
    <w:p w14:paraId="1B1BAA0C" w14:textId="61BE3E2F" w:rsidR="007A7A91" w:rsidRDefault="007A7A91" w:rsidP="007A7A91">
      <w:pPr>
        <w:pStyle w:val="ListParagraph"/>
        <w:numPr>
          <w:ilvl w:val="0"/>
          <w:numId w:val="1"/>
        </w:numPr>
        <w:rPr>
          <w:rFonts w:eastAsia="Times New Roman"/>
        </w:rPr>
      </w:pPr>
      <w:r>
        <w:rPr>
          <w:rFonts w:eastAsia="Times New Roman"/>
        </w:rPr>
        <w:t>The “waste water” (condensed vapour from cooker) then flows out of the system (probably into an outside tank nearby) to be treated separately, and the cooling water that helped in the condensing process, flows into the Cooling Tower and then into the water Storage tank.</w:t>
      </w:r>
    </w:p>
    <w:p w14:paraId="5AB728C8" w14:textId="700ECF3F" w:rsidR="006951C5" w:rsidRDefault="006951C5" w:rsidP="006951C5">
      <w:pPr>
        <w:rPr>
          <w:rFonts w:eastAsia="Times New Roman"/>
        </w:rPr>
      </w:pPr>
    </w:p>
    <w:p w14:paraId="4C3D3947" w14:textId="6B532651" w:rsidR="009015E3" w:rsidRDefault="009015E3" w:rsidP="009015E3">
      <w:pPr>
        <w:tabs>
          <w:tab w:val="left" w:pos="1512"/>
        </w:tabs>
        <w:rPr>
          <w:rFonts w:eastAsia="Times New Roman"/>
          <w:b/>
          <w:bCs/>
        </w:rPr>
      </w:pPr>
    </w:p>
    <w:p w14:paraId="6FF1E8C9" w14:textId="2BAD34A0" w:rsidR="009015E3" w:rsidRDefault="009015E3" w:rsidP="009015E3">
      <w:pPr>
        <w:tabs>
          <w:tab w:val="left" w:pos="1512"/>
        </w:tabs>
        <w:rPr>
          <w:rFonts w:eastAsia="Times New Roman"/>
          <w:b/>
          <w:bCs/>
        </w:rPr>
      </w:pPr>
      <w:r>
        <w:rPr>
          <w:rFonts w:eastAsia="Times New Roman"/>
          <w:b/>
          <w:bCs/>
        </w:rPr>
        <w:t>See also:</w:t>
      </w:r>
    </w:p>
    <w:p w14:paraId="2EC8A409" w14:textId="0FD79524" w:rsidR="009015E3" w:rsidRPr="000403E4" w:rsidRDefault="000403E4" w:rsidP="009015E3">
      <w:pPr>
        <w:pStyle w:val="ListParagraph"/>
        <w:numPr>
          <w:ilvl w:val="0"/>
          <w:numId w:val="2"/>
        </w:numPr>
        <w:tabs>
          <w:tab w:val="left" w:pos="1512"/>
        </w:tabs>
        <w:rPr>
          <w:rFonts w:eastAsia="Times New Roman"/>
          <w:b/>
          <w:bCs/>
        </w:rPr>
      </w:pPr>
      <w:r>
        <w:rPr>
          <w:rFonts w:eastAsia="Times New Roman"/>
          <w:b/>
          <w:bCs/>
        </w:rPr>
        <w:t xml:space="preserve">Design specifications: </w:t>
      </w:r>
      <w:hyperlink r:id="rId8" w:history="1">
        <w:r w:rsidRPr="0077271A">
          <w:rPr>
            <w:rStyle w:val="Hyperlink"/>
            <w:rFonts w:eastAsia="Times New Roman"/>
          </w:rPr>
          <w:t>https://github.com/JessYJY/InsectFarming/blob/master/Final%20Document/Design%20Components%20Specification.xls</w:t>
        </w:r>
        <w:r w:rsidRPr="0077271A">
          <w:rPr>
            <w:rStyle w:val="Hyperlink"/>
            <w:rFonts w:eastAsia="Times New Roman"/>
          </w:rPr>
          <w:t>x</w:t>
        </w:r>
      </w:hyperlink>
      <w:r>
        <w:rPr>
          <w:rFonts w:eastAsia="Times New Roman"/>
        </w:rPr>
        <w:t xml:space="preserve"> </w:t>
      </w:r>
    </w:p>
    <w:p w14:paraId="32880194" w14:textId="2F045C2F" w:rsidR="000403E4" w:rsidRPr="000403E4" w:rsidRDefault="000403E4" w:rsidP="000403E4">
      <w:pPr>
        <w:pStyle w:val="ListParagraph"/>
        <w:numPr>
          <w:ilvl w:val="0"/>
          <w:numId w:val="2"/>
        </w:numPr>
        <w:tabs>
          <w:tab w:val="left" w:pos="1512"/>
        </w:tabs>
        <w:rPr>
          <w:rFonts w:eastAsia="Times New Roman"/>
          <w:b/>
          <w:bCs/>
        </w:rPr>
      </w:pPr>
      <w:r>
        <w:rPr>
          <w:rFonts w:eastAsia="Times New Roman"/>
          <w:b/>
          <w:bCs/>
        </w:rPr>
        <w:t xml:space="preserve">System Architecture: </w:t>
      </w:r>
      <w:hyperlink r:id="rId9" w:history="1">
        <w:r w:rsidRPr="0077271A">
          <w:rPr>
            <w:rStyle w:val="Hyperlink"/>
            <w:rFonts w:eastAsia="Times New Roman"/>
          </w:rPr>
          <w:t>https://github.com/JessYJY/InsectFarming/blob/master/Final%20Document/SystemArchitecture.pn</w:t>
        </w:r>
        <w:r w:rsidRPr="0077271A">
          <w:rPr>
            <w:rStyle w:val="Hyperlink"/>
            <w:rFonts w:eastAsia="Times New Roman"/>
          </w:rPr>
          <w:t>g</w:t>
        </w:r>
      </w:hyperlink>
      <w:r>
        <w:rPr>
          <w:rFonts w:eastAsia="Times New Roman"/>
        </w:rPr>
        <w:t xml:space="preserve"> </w:t>
      </w:r>
    </w:p>
    <w:p w14:paraId="425927DA" w14:textId="21CA7D7B" w:rsidR="000403E4" w:rsidRPr="000403E4" w:rsidRDefault="000403E4" w:rsidP="000403E4">
      <w:pPr>
        <w:pStyle w:val="ListParagraph"/>
        <w:numPr>
          <w:ilvl w:val="0"/>
          <w:numId w:val="2"/>
        </w:numPr>
        <w:tabs>
          <w:tab w:val="left" w:pos="1512"/>
        </w:tabs>
        <w:rPr>
          <w:rFonts w:eastAsia="Times New Roman"/>
          <w:b/>
          <w:bCs/>
        </w:rPr>
      </w:pPr>
      <w:r>
        <w:rPr>
          <w:rFonts w:eastAsia="Times New Roman"/>
          <w:b/>
          <w:bCs/>
        </w:rPr>
        <w:t xml:space="preserve">Physical Overview Schematic: </w:t>
      </w:r>
      <w:hyperlink r:id="rId10" w:history="1">
        <w:r w:rsidR="00184383" w:rsidRPr="00184383">
          <w:rPr>
            <w:rStyle w:val="Hyperlink"/>
            <w:rFonts w:eastAsia="Times New Roman"/>
          </w:rPr>
          <w:t>https://github.com/JessYJY/InsectFarming/blob/master/Final%20Document/FinalDesignPhysicalOverview2D.png</w:t>
        </w:r>
      </w:hyperlink>
      <w:r w:rsidR="00184383">
        <w:rPr>
          <w:rFonts w:eastAsia="Times New Roman"/>
          <w:b/>
          <w:bCs/>
        </w:rPr>
        <w:t xml:space="preserve"> </w:t>
      </w:r>
    </w:p>
    <w:p w14:paraId="55A95B88" w14:textId="607E4D93" w:rsidR="00184383" w:rsidRPr="00184383" w:rsidRDefault="000403E4" w:rsidP="00184383">
      <w:pPr>
        <w:pStyle w:val="ListParagraph"/>
        <w:numPr>
          <w:ilvl w:val="0"/>
          <w:numId w:val="2"/>
        </w:numPr>
        <w:tabs>
          <w:tab w:val="left" w:pos="1512"/>
        </w:tabs>
        <w:rPr>
          <w:rFonts w:eastAsia="Times New Roman"/>
          <w:b/>
          <w:bCs/>
        </w:rPr>
      </w:pPr>
      <w:proofErr w:type="spellStart"/>
      <w:r>
        <w:rPr>
          <w:rFonts w:eastAsia="Times New Roman"/>
          <w:b/>
          <w:bCs/>
        </w:rPr>
        <w:t>Edraw</w:t>
      </w:r>
      <w:proofErr w:type="spellEnd"/>
      <w:r>
        <w:rPr>
          <w:rFonts w:eastAsia="Times New Roman"/>
          <w:b/>
          <w:bCs/>
        </w:rPr>
        <w:t xml:space="preserve"> master file of the above drawing</w:t>
      </w:r>
      <w:r w:rsidRPr="000403E4">
        <w:rPr>
          <w:rFonts w:eastAsia="Times New Roman"/>
          <w:b/>
          <w:bCs/>
        </w:rPr>
        <w:t>:</w:t>
      </w:r>
      <w:r>
        <w:rPr>
          <w:rFonts w:eastAsia="Times New Roman"/>
          <w:b/>
          <w:bCs/>
        </w:rPr>
        <w:t xml:space="preserve"> </w:t>
      </w:r>
      <w:hyperlink r:id="rId11" w:history="1">
        <w:r w:rsidRPr="0077271A">
          <w:rPr>
            <w:rStyle w:val="Hyperlink"/>
            <w:rFonts w:eastAsia="Times New Roman"/>
          </w:rPr>
          <w:t>https://github.com/JessYJY/InsectFarming/blob/master/Final%20Document/ISO%20Technical%20Schematic.eddx</w:t>
        </w:r>
      </w:hyperlink>
    </w:p>
    <w:p w14:paraId="52F8C670" w14:textId="77777777" w:rsidR="00184383" w:rsidRPr="00184383" w:rsidRDefault="00184383" w:rsidP="00184383">
      <w:pPr>
        <w:pStyle w:val="ListParagraph"/>
        <w:numPr>
          <w:ilvl w:val="0"/>
          <w:numId w:val="2"/>
        </w:numPr>
        <w:tabs>
          <w:tab w:val="left" w:pos="1512"/>
        </w:tabs>
        <w:rPr>
          <w:rFonts w:eastAsia="Times New Roman"/>
          <w:b/>
          <w:bCs/>
        </w:rPr>
      </w:pPr>
      <w:r>
        <w:rPr>
          <w:rFonts w:eastAsia="Times New Roman"/>
          <w:b/>
          <w:bCs/>
        </w:rPr>
        <w:t xml:space="preserve">Preliminary Budget: </w:t>
      </w:r>
      <w:hyperlink r:id="rId12" w:history="1">
        <w:r w:rsidRPr="0077271A">
          <w:rPr>
            <w:rStyle w:val="Hyperlink"/>
            <w:rFonts w:eastAsia="Times New Roman"/>
          </w:rPr>
          <w:t>https://github.com/JessYJY/InsectFarming/blob/master/Final%20Document/GoterraBudget.xlsx</w:t>
        </w:r>
      </w:hyperlink>
      <w:r>
        <w:rPr>
          <w:rFonts w:eastAsia="Times New Roman"/>
        </w:rPr>
        <w:t xml:space="preserve"> </w:t>
      </w:r>
    </w:p>
    <w:p w14:paraId="6872FB22" w14:textId="72EEECA1" w:rsidR="00184383" w:rsidRPr="00184383" w:rsidRDefault="00184383" w:rsidP="00184383">
      <w:pPr>
        <w:tabs>
          <w:tab w:val="left" w:pos="1512"/>
        </w:tabs>
        <w:ind w:left="360"/>
        <w:rPr>
          <w:rFonts w:eastAsia="Times New Roman"/>
          <w:b/>
          <w:bCs/>
        </w:rPr>
      </w:pPr>
      <w:r w:rsidRPr="00184383">
        <w:rPr>
          <w:rFonts w:eastAsia="Times New Roman"/>
        </w:rPr>
        <w:cr/>
      </w:r>
    </w:p>
    <w:p w14:paraId="054E236F" w14:textId="77777777" w:rsidR="009015E3" w:rsidRDefault="009015E3" w:rsidP="006951C5">
      <w:pPr>
        <w:rPr>
          <w:rFonts w:eastAsia="Times New Roman"/>
          <w:b/>
          <w:bCs/>
        </w:rPr>
      </w:pPr>
    </w:p>
    <w:p w14:paraId="45239758" w14:textId="77777777" w:rsidR="009015E3" w:rsidRDefault="009015E3" w:rsidP="006951C5">
      <w:pPr>
        <w:rPr>
          <w:rFonts w:eastAsia="Times New Roman"/>
          <w:b/>
          <w:bCs/>
        </w:rPr>
      </w:pPr>
    </w:p>
    <w:p w14:paraId="0AF8F8A4" w14:textId="77777777" w:rsidR="009015E3" w:rsidRDefault="009015E3" w:rsidP="006951C5">
      <w:pPr>
        <w:rPr>
          <w:rFonts w:eastAsia="Times New Roman"/>
          <w:b/>
          <w:bCs/>
        </w:rPr>
      </w:pPr>
    </w:p>
    <w:p w14:paraId="7BDC15A8" w14:textId="77777777" w:rsidR="009064D9" w:rsidRDefault="009064D9" w:rsidP="006951C5">
      <w:pPr>
        <w:rPr>
          <w:rFonts w:eastAsia="Times New Roman"/>
          <w:b/>
          <w:bCs/>
        </w:rPr>
      </w:pPr>
    </w:p>
    <w:p w14:paraId="07D31247" w14:textId="77777777" w:rsidR="009064D9" w:rsidRDefault="009064D9" w:rsidP="006951C5">
      <w:pPr>
        <w:rPr>
          <w:rFonts w:eastAsia="Times New Roman"/>
          <w:b/>
          <w:bCs/>
        </w:rPr>
      </w:pPr>
    </w:p>
    <w:p w14:paraId="261A4F0E" w14:textId="4537C6D1" w:rsidR="006951C5" w:rsidRPr="006951C5" w:rsidRDefault="006951C5" w:rsidP="006951C5">
      <w:pPr>
        <w:rPr>
          <w:rFonts w:eastAsia="Times New Roman"/>
          <w:b/>
          <w:bCs/>
        </w:rPr>
      </w:pPr>
      <w:r w:rsidRPr="006951C5">
        <w:rPr>
          <w:rFonts w:eastAsia="Times New Roman"/>
          <w:b/>
          <w:bCs/>
        </w:rPr>
        <w:t>Areas for future changes/considerations:</w:t>
      </w:r>
    </w:p>
    <w:p w14:paraId="0C601253" w14:textId="442ADB7C" w:rsidR="007A7A91" w:rsidRDefault="009015E3" w:rsidP="007A7A91">
      <w:pPr>
        <w:tabs>
          <w:tab w:val="left" w:pos="1440"/>
        </w:tabs>
        <w:rPr>
          <w:b/>
          <w:bCs/>
          <w:lang w:val="en-US"/>
        </w:rPr>
      </w:pPr>
      <w:r>
        <w:rPr>
          <w:noProof/>
        </w:rPr>
        <w:drawing>
          <wp:anchor distT="0" distB="0" distL="114300" distR="114300" simplePos="0" relativeHeight="251662336" behindDoc="0" locked="0" layoutInCell="1" allowOverlap="1" wp14:anchorId="393B8BBC" wp14:editId="69D106EA">
            <wp:simplePos x="0" y="0"/>
            <wp:positionH relativeFrom="margin">
              <wp:align>center</wp:align>
            </wp:positionH>
            <wp:positionV relativeFrom="paragraph">
              <wp:posOffset>147955</wp:posOffset>
            </wp:positionV>
            <wp:extent cx="6454140" cy="3131967"/>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4140" cy="3131967"/>
                    </a:xfrm>
                    <a:prstGeom prst="rect">
                      <a:avLst/>
                    </a:prstGeom>
                  </pic:spPr>
                </pic:pic>
              </a:graphicData>
            </a:graphic>
            <wp14:sizeRelH relativeFrom="margin">
              <wp14:pctWidth>0</wp14:pctWidth>
            </wp14:sizeRelH>
            <wp14:sizeRelV relativeFrom="margin">
              <wp14:pctHeight>0</wp14:pctHeight>
            </wp14:sizeRelV>
          </wp:anchor>
        </w:drawing>
      </w:r>
    </w:p>
    <w:p w14:paraId="1485E1EF" w14:textId="2DF05FE5" w:rsidR="006951C5" w:rsidRDefault="006951C5" w:rsidP="007A7A91">
      <w:pPr>
        <w:tabs>
          <w:tab w:val="left" w:pos="1440"/>
        </w:tabs>
        <w:rPr>
          <w:b/>
          <w:bCs/>
          <w:lang w:val="en-US"/>
        </w:rPr>
      </w:pPr>
    </w:p>
    <w:p w14:paraId="3CFC4580" w14:textId="6A9ADE6B" w:rsidR="006951C5" w:rsidRDefault="006951C5" w:rsidP="009015E3">
      <w:pPr>
        <w:tabs>
          <w:tab w:val="left" w:pos="1440"/>
        </w:tabs>
        <w:jc w:val="center"/>
        <w:rPr>
          <w:b/>
          <w:bCs/>
          <w:lang w:val="en-US"/>
        </w:rPr>
      </w:pPr>
    </w:p>
    <w:p w14:paraId="4F6C38C1" w14:textId="69E6BD8A" w:rsidR="006951C5" w:rsidRDefault="006951C5" w:rsidP="007A7A91">
      <w:pPr>
        <w:tabs>
          <w:tab w:val="left" w:pos="1440"/>
        </w:tabs>
        <w:rPr>
          <w:b/>
          <w:bCs/>
          <w:lang w:val="en-US"/>
        </w:rPr>
      </w:pPr>
    </w:p>
    <w:p w14:paraId="396FA2D6" w14:textId="358B1885" w:rsidR="006951C5" w:rsidRDefault="006951C5" w:rsidP="007A7A91">
      <w:pPr>
        <w:tabs>
          <w:tab w:val="left" w:pos="1440"/>
        </w:tabs>
        <w:rPr>
          <w:b/>
          <w:bCs/>
          <w:lang w:val="en-US"/>
        </w:rPr>
      </w:pPr>
    </w:p>
    <w:p w14:paraId="02F080D6" w14:textId="12E20DFA" w:rsidR="006951C5" w:rsidRDefault="006951C5" w:rsidP="007A7A91">
      <w:pPr>
        <w:tabs>
          <w:tab w:val="left" w:pos="1440"/>
        </w:tabs>
        <w:rPr>
          <w:b/>
          <w:bCs/>
          <w:lang w:val="en-US"/>
        </w:rPr>
      </w:pPr>
    </w:p>
    <w:p w14:paraId="7C58AD9C" w14:textId="7E9A6D9A" w:rsidR="006951C5" w:rsidRDefault="006951C5" w:rsidP="007A7A91">
      <w:pPr>
        <w:tabs>
          <w:tab w:val="left" w:pos="1440"/>
        </w:tabs>
        <w:rPr>
          <w:b/>
          <w:bCs/>
          <w:lang w:val="en-US"/>
        </w:rPr>
      </w:pPr>
    </w:p>
    <w:p w14:paraId="0A5FD3BA" w14:textId="6CB06E20" w:rsidR="006951C5" w:rsidRDefault="006951C5" w:rsidP="007A7A91">
      <w:pPr>
        <w:tabs>
          <w:tab w:val="left" w:pos="1440"/>
        </w:tabs>
        <w:rPr>
          <w:b/>
          <w:bCs/>
          <w:lang w:val="en-US"/>
        </w:rPr>
      </w:pPr>
    </w:p>
    <w:p w14:paraId="529E4DA1" w14:textId="11121D45" w:rsidR="006951C5" w:rsidRDefault="006951C5" w:rsidP="007A7A91">
      <w:pPr>
        <w:tabs>
          <w:tab w:val="left" w:pos="1440"/>
        </w:tabs>
        <w:rPr>
          <w:b/>
          <w:bCs/>
          <w:lang w:val="en-US"/>
        </w:rPr>
      </w:pPr>
    </w:p>
    <w:p w14:paraId="272913C6" w14:textId="76E87A53" w:rsidR="006951C5" w:rsidRDefault="006951C5" w:rsidP="007A7A91">
      <w:pPr>
        <w:tabs>
          <w:tab w:val="left" w:pos="1440"/>
        </w:tabs>
        <w:rPr>
          <w:b/>
          <w:bCs/>
          <w:lang w:val="en-US"/>
        </w:rPr>
      </w:pPr>
    </w:p>
    <w:p w14:paraId="041E073B" w14:textId="76364F2D" w:rsidR="006951C5" w:rsidRDefault="006951C5" w:rsidP="007A7A91">
      <w:pPr>
        <w:tabs>
          <w:tab w:val="left" w:pos="1440"/>
        </w:tabs>
        <w:rPr>
          <w:b/>
          <w:bCs/>
          <w:lang w:val="en-US"/>
        </w:rPr>
      </w:pPr>
    </w:p>
    <w:p w14:paraId="453A51F0" w14:textId="74AE641A" w:rsidR="006951C5" w:rsidRDefault="006951C5" w:rsidP="007A7A91">
      <w:pPr>
        <w:tabs>
          <w:tab w:val="left" w:pos="1440"/>
        </w:tabs>
        <w:rPr>
          <w:b/>
          <w:bCs/>
          <w:lang w:val="en-US"/>
        </w:rPr>
      </w:pPr>
    </w:p>
    <w:p w14:paraId="0FBA42FF" w14:textId="24B409ED" w:rsidR="006951C5" w:rsidRDefault="006951C5" w:rsidP="007A7A91">
      <w:pPr>
        <w:tabs>
          <w:tab w:val="left" w:pos="1440"/>
        </w:tabs>
        <w:rPr>
          <w:b/>
          <w:bCs/>
          <w:lang w:val="en-US"/>
        </w:rPr>
      </w:pPr>
    </w:p>
    <w:p w14:paraId="2874597B" w14:textId="47F6CCD1" w:rsidR="006951C5" w:rsidRDefault="009015E3" w:rsidP="007A7A91">
      <w:pPr>
        <w:tabs>
          <w:tab w:val="left" w:pos="1440"/>
        </w:tabs>
        <w:rPr>
          <w:b/>
          <w:bCs/>
          <w:lang w:val="en-US"/>
        </w:rPr>
      </w:pPr>
      <w:r>
        <w:rPr>
          <w:noProof/>
        </w:rPr>
        <w:drawing>
          <wp:anchor distT="0" distB="0" distL="114300" distR="114300" simplePos="0" relativeHeight="251659264" behindDoc="0" locked="0" layoutInCell="1" allowOverlap="1" wp14:anchorId="2F641F39" wp14:editId="621C3DCC">
            <wp:simplePos x="0" y="0"/>
            <wp:positionH relativeFrom="margin">
              <wp:align>center</wp:align>
            </wp:positionH>
            <wp:positionV relativeFrom="paragraph">
              <wp:posOffset>12065</wp:posOffset>
            </wp:positionV>
            <wp:extent cx="3567430" cy="4496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67430" cy="4496435"/>
                    </a:xfrm>
                    <a:prstGeom prst="rect">
                      <a:avLst/>
                    </a:prstGeom>
                  </pic:spPr>
                </pic:pic>
              </a:graphicData>
            </a:graphic>
            <wp14:sizeRelH relativeFrom="margin">
              <wp14:pctWidth>0</wp14:pctWidth>
            </wp14:sizeRelH>
            <wp14:sizeRelV relativeFrom="margin">
              <wp14:pctHeight>0</wp14:pctHeight>
            </wp14:sizeRelV>
          </wp:anchor>
        </w:drawing>
      </w:r>
    </w:p>
    <w:p w14:paraId="2746117F" w14:textId="612196AB" w:rsidR="006951C5" w:rsidRDefault="006951C5" w:rsidP="007A7A91">
      <w:pPr>
        <w:tabs>
          <w:tab w:val="left" w:pos="1440"/>
        </w:tabs>
        <w:rPr>
          <w:b/>
          <w:bCs/>
          <w:lang w:val="en-US"/>
        </w:rPr>
      </w:pPr>
    </w:p>
    <w:p w14:paraId="07428998" w14:textId="1EA53B5A" w:rsidR="006951C5" w:rsidRDefault="006951C5" w:rsidP="007A7A91">
      <w:pPr>
        <w:tabs>
          <w:tab w:val="left" w:pos="1440"/>
        </w:tabs>
        <w:rPr>
          <w:b/>
          <w:bCs/>
          <w:lang w:val="en-US"/>
        </w:rPr>
      </w:pPr>
    </w:p>
    <w:p w14:paraId="43E2A8D6" w14:textId="1DA486C0" w:rsidR="006951C5" w:rsidRDefault="006951C5" w:rsidP="006951C5">
      <w:pPr>
        <w:tabs>
          <w:tab w:val="left" w:pos="1440"/>
        </w:tabs>
        <w:jc w:val="center"/>
        <w:rPr>
          <w:b/>
          <w:bCs/>
          <w:lang w:val="en-US"/>
        </w:rPr>
      </w:pPr>
    </w:p>
    <w:p w14:paraId="142E6E2E" w14:textId="2BE71438" w:rsidR="006951C5" w:rsidRPr="006951C5" w:rsidRDefault="006951C5" w:rsidP="006951C5">
      <w:pPr>
        <w:rPr>
          <w:lang w:val="en-US"/>
        </w:rPr>
      </w:pPr>
    </w:p>
    <w:p w14:paraId="6D07BC1C" w14:textId="55C9ED33" w:rsidR="006951C5" w:rsidRPr="006951C5" w:rsidRDefault="006951C5" w:rsidP="006951C5">
      <w:pPr>
        <w:rPr>
          <w:lang w:val="en-US"/>
        </w:rPr>
      </w:pPr>
    </w:p>
    <w:p w14:paraId="0E1BAEDF" w14:textId="4E47A02E" w:rsidR="006951C5" w:rsidRPr="006951C5" w:rsidRDefault="006951C5" w:rsidP="006951C5">
      <w:pPr>
        <w:rPr>
          <w:lang w:val="en-US"/>
        </w:rPr>
      </w:pPr>
    </w:p>
    <w:p w14:paraId="2BCA8B73" w14:textId="376354E7" w:rsidR="006951C5" w:rsidRPr="006951C5" w:rsidRDefault="006951C5" w:rsidP="006951C5">
      <w:pPr>
        <w:rPr>
          <w:lang w:val="en-US"/>
        </w:rPr>
      </w:pPr>
    </w:p>
    <w:p w14:paraId="0A46B50D" w14:textId="0B7AE19F" w:rsidR="006951C5" w:rsidRPr="006951C5" w:rsidRDefault="006951C5" w:rsidP="006951C5">
      <w:pPr>
        <w:rPr>
          <w:lang w:val="en-US"/>
        </w:rPr>
      </w:pPr>
    </w:p>
    <w:p w14:paraId="6BBA0680" w14:textId="431F528A" w:rsidR="006951C5" w:rsidRPr="006951C5" w:rsidRDefault="006951C5" w:rsidP="006951C5">
      <w:pPr>
        <w:rPr>
          <w:lang w:val="en-US"/>
        </w:rPr>
      </w:pPr>
    </w:p>
    <w:p w14:paraId="1EAB3F49" w14:textId="4272C4DB" w:rsidR="006951C5" w:rsidRPr="006951C5" w:rsidRDefault="006951C5" w:rsidP="006951C5">
      <w:pPr>
        <w:rPr>
          <w:lang w:val="en-US"/>
        </w:rPr>
      </w:pPr>
    </w:p>
    <w:p w14:paraId="7A3A3C0D" w14:textId="79CA697E" w:rsidR="006951C5" w:rsidRPr="006951C5" w:rsidRDefault="006951C5" w:rsidP="006951C5">
      <w:pPr>
        <w:rPr>
          <w:lang w:val="en-US"/>
        </w:rPr>
      </w:pPr>
    </w:p>
    <w:p w14:paraId="629AAFBE" w14:textId="78CBBA3A" w:rsidR="006951C5" w:rsidRPr="006951C5" w:rsidRDefault="006951C5" w:rsidP="006951C5">
      <w:pPr>
        <w:rPr>
          <w:lang w:val="en-US"/>
        </w:rPr>
      </w:pPr>
    </w:p>
    <w:p w14:paraId="4B004116" w14:textId="5BEEFCF3" w:rsidR="006951C5" w:rsidRDefault="006951C5" w:rsidP="006951C5">
      <w:pPr>
        <w:rPr>
          <w:b/>
          <w:bCs/>
          <w:lang w:val="en-US"/>
        </w:rPr>
      </w:pPr>
    </w:p>
    <w:p w14:paraId="684510B6" w14:textId="5EDECBCD" w:rsidR="006951C5" w:rsidRDefault="006951C5" w:rsidP="006951C5">
      <w:pPr>
        <w:jc w:val="center"/>
        <w:rPr>
          <w:lang w:val="en-US"/>
        </w:rPr>
      </w:pPr>
    </w:p>
    <w:p w14:paraId="3C92CBB2" w14:textId="26DCE408" w:rsidR="006951C5" w:rsidRDefault="006951C5" w:rsidP="006951C5">
      <w:pPr>
        <w:rPr>
          <w:lang w:val="en-US"/>
        </w:rPr>
      </w:pPr>
    </w:p>
    <w:p w14:paraId="3B468E9D" w14:textId="4EBD9348" w:rsidR="006951C5" w:rsidRDefault="006951C5" w:rsidP="006951C5">
      <w:pPr>
        <w:rPr>
          <w:lang w:val="en-US"/>
        </w:rPr>
      </w:pPr>
    </w:p>
    <w:p w14:paraId="6E70FD1C" w14:textId="7EDEEECE" w:rsidR="006951C5" w:rsidRDefault="009015E3" w:rsidP="006951C5">
      <w:pPr>
        <w:rPr>
          <w:lang w:val="en-US"/>
        </w:rPr>
      </w:pPr>
      <w:r>
        <w:rPr>
          <w:noProof/>
        </w:rPr>
        <w:drawing>
          <wp:anchor distT="0" distB="0" distL="114300" distR="114300" simplePos="0" relativeHeight="251660288" behindDoc="0" locked="0" layoutInCell="1" allowOverlap="1" wp14:anchorId="53F1587F" wp14:editId="497C5EA1">
            <wp:simplePos x="0" y="0"/>
            <wp:positionH relativeFrom="margin">
              <wp:align>center</wp:align>
            </wp:positionH>
            <wp:positionV relativeFrom="paragraph">
              <wp:posOffset>1905</wp:posOffset>
            </wp:positionV>
            <wp:extent cx="6957060" cy="332206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57060" cy="3322062"/>
                    </a:xfrm>
                    <a:prstGeom prst="rect">
                      <a:avLst/>
                    </a:prstGeom>
                  </pic:spPr>
                </pic:pic>
              </a:graphicData>
            </a:graphic>
            <wp14:sizeRelH relativeFrom="margin">
              <wp14:pctWidth>0</wp14:pctWidth>
            </wp14:sizeRelH>
            <wp14:sizeRelV relativeFrom="margin">
              <wp14:pctHeight>0</wp14:pctHeight>
            </wp14:sizeRelV>
          </wp:anchor>
        </w:drawing>
      </w:r>
    </w:p>
    <w:p w14:paraId="5E3E11F9" w14:textId="4E8FB1D9" w:rsidR="006951C5" w:rsidRDefault="006951C5" w:rsidP="006951C5">
      <w:pPr>
        <w:rPr>
          <w:lang w:val="en-US"/>
        </w:rPr>
      </w:pPr>
    </w:p>
    <w:p w14:paraId="72062B8D" w14:textId="39F3FE10" w:rsidR="006951C5" w:rsidRDefault="006951C5" w:rsidP="006951C5">
      <w:pPr>
        <w:rPr>
          <w:lang w:val="en-US"/>
        </w:rPr>
      </w:pPr>
    </w:p>
    <w:p w14:paraId="2E0349BF" w14:textId="5AD5003E" w:rsidR="006951C5" w:rsidRDefault="006951C5" w:rsidP="006951C5">
      <w:pPr>
        <w:rPr>
          <w:lang w:val="en-US"/>
        </w:rPr>
      </w:pPr>
    </w:p>
    <w:p w14:paraId="2420198E" w14:textId="53018F1E" w:rsidR="006951C5" w:rsidRDefault="006951C5" w:rsidP="006951C5">
      <w:pPr>
        <w:rPr>
          <w:lang w:val="en-US"/>
        </w:rPr>
      </w:pPr>
    </w:p>
    <w:p w14:paraId="3DCCC860" w14:textId="40064C9E" w:rsidR="006951C5" w:rsidRDefault="006951C5" w:rsidP="006951C5">
      <w:pPr>
        <w:rPr>
          <w:lang w:val="en-US"/>
        </w:rPr>
      </w:pPr>
    </w:p>
    <w:p w14:paraId="69EDAE9A" w14:textId="47F43696" w:rsidR="006951C5" w:rsidRDefault="006951C5" w:rsidP="006951C5">
      <w:pPr>
        <w:rPr>
          <w:lang w:val="en-US"/>
        </w:rPr>
      </w:pPr>
    </w:p>
    <w:p w14:paraId="47117E4F" w14:textId="3CE1B25C" w:rsidR="006951C5" w:rsidRDefault="006951C5" w:rsidP="006951C5">
      <w:pPr>
        <w:rPr>
          <w:lang w:val="en-US"/>
        </w:rPr>
      </w:pPr>
    </w:p>
    <w:p w14:paraId="53C23769" w14:textId="0548459F" w:rsidR="006951C5" w:rsidRDefault="006951C5" w:rsidP="006951C5">
      <w:pPr>
        <w:rPr>
          <w:lang w:val="en-US"/>
        </w:rPr>
      </w:pPr>
    </w:p>
    <w:p w14:paraId="63465425" w14:textId="718904AE" w:rsidR="006951C5" w:rsidRDefault="006951C5" w:rsidP="006951C5">
      <w:pPr>
        <w:rPr>
          <w:lang w:val="en-US"/>
        </w:rPr>
      </w:pPr>
    </w:p>
    <w:p w14:paraId="3AA64B4A" w14:textId="305D3561" w:rsidR="006951C5" w:rsidRDefault="006951C5" w:rsidP="006951C5">
      <w:pPr>
        <w:rPr>
          <w:lang w:val="en-US"/>
        </w:rPr>
      </w:pPr>
    </w:p>
    <w:p w14:paraId="44A1BDF4" w14:textId="6597AB9E" w:rsidR="006951C5" w:rsidRDefault="006951C5" w:rsidP="006951C5">
      <w:pPr>
        <w:rPr>
          <w:lang w:val="en-US"/>
        </w:rPr>
      </w:pPr>
    </w:p>
    <w:p w14:paraId="1E32FFEE" w14:textId="503CF945" w:rsidR="006951C5" w:rsidRDefault="009015E3" w:rsidP="006951C5">
      <w:pPr>
        <w:rPr>
          <w:lang w:val="en-US"/>
        </w:rPr>
      </w:pPr>
      <w:r>
        <w:rPr>
          <w:noProof/>
        </w:rPr>
        <w:drawing>
          <wp:anchor distT="0" distB="0" distL="114300" distR="114300" simplePos="0" relativeHeight="251661312" behindDoc="0" locked="0" layoutInCell="1" allowOverlap="1" wp14:anchorId="5F425D55" wp14:editId="4E33AADA">
            <wp:simplePos x="0" y="0"/>
            <wp:positionH relativeFrom="margin">
              <wp:align>center</wp:align>
            </wp:positionH>
            <wp:positionV relativeFrom="paragraph">
              <wp:posOffset>277495</wp:posOffset>
            </wp:positionV>
            <wp:extent cx="7039965" cy="4140835"/>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39965" cy="4140835"/>
                    </a:xfrm>
                    <a:prstGeom prst="rect">
                      <a:avLst/>
                    </a:prstGeom>
                  </pic:spPr>
                </pic:pic>
              </a:graphicData>
            </a:graphic>
            <wp14:sizeRelH relativeFrom="margin">
              <wp14:pctWidth>0</wp14:pctWidth>
            </wp14:sizeRelH>
            <wp14:sizeRelV relativeFrom="margin">
              <wp14:pctHeight>0</wp14:pctHeight>
            </wp14:sizeRelV>
          </wp:anchor>
        </w:drawing>
      </w:r>
    </w:p>
    <w:p w14:paraId="55F8B727" w14:textId="072EB43D" w:rsidR="009015E3" w:rsidRDefault="009015E3" w:rsidP="006951C5">
      <w:pPr>
        <w:rPr>
          <w:lang w:val="en-US"/>
        </w:rPr>
      </w:pPr>
    </w:p>
    <w:p w14:paraId="4BA1A2E8" w14:textId="56A852D4" w:rsidR="009015E3" w:rsidRDefault="009015E3" w:rsidP="006951C5">
      <w:pPr>
        <w:rPr>
          <w:lang w:val="en-US"/>
        </w:rPr>
      </w:pPr>
    </w:p>
    <w:p w14:paraId="218D8C59" w14:textId="088A6F34" w:rsidR="009015E3" w:rsidRDefault="009015E3" w:rsidP="006951C5">
      <w:pPr>
        <w:rPr>
          <w:lang w:val="en-US"/>
        </w:rPr>
      </w:pPr>
    </w:p>
    <w:p w14:paraId="224A1043" w14:textId="5A50818D" w:rsidR="009015E3" w:rsidRDefault="009015E3" w:rsidP="006951C5">
      <w:pPr>
        <w:rPr>
          <w:lang w:val="en-US"/>
        </w:rPr>
      </w:pPr>
    </w:p>
    <w:p w14:paraId="610827D5" w14:textId="415A77DA" w:rsidR="009015E3" w:rsidRDefault="009015E3" w:rsidP="006951C5">
      <w:pPr>
        <w:rPr>
          <w:lang w:val="en-US"/>
        </w:rPr>
      </w:pPr>
    </w:p>
    <w:p w14:paraId="49282E7A" w14:textId="37B83118" w:rsidR="006951C5" w:rsidRDefault="006951C5" w:rsidP="009015E3">
      <w:pPr>
        <w:jc w:val="center"/>
        <w:rPr>
          <w:lang w:val="en-US"/>
        </w:rPr>
      </w:pPr>
    </w:p>
    <w:p w14:paraId="015DA9A8" w14:textId="7978E768" w:rsidR="006951C5" w:rsidRDefault="006951C5" w:rsidP="006951C5">
      <w:pPr>
        <w:rPr>
          <w:lang w:val="en-US"/>
        </w:rPr>
      </w:pPr>
    </w:p>
    <w:p w14:paraId="65E7641B" w14:textId="53147BA7" w:rsidR="006951C5" w:rsidRDefault="006951C5" w:rsidP="006951C5">
      <w:pPr>
        <w:rPr>
          <w:lang w:val="en-US"/>
        </w:rPr>
      </w:pPr>
    </w:p>
    <w:p w14:paraId="68564296" w14:textId="3ECEE384" w:rsidR="006951C5" w:rsidRDefault="006951C5" w:rsidP="006951C5">
      <w:pPr>
        <w:rPr>
          <w:lang w:val="en-US"/>
        </w:rPr>
      </w:pPr>
    </w:p>
    <w:p w14:paraId="12E86A5B" w14:textId="761C41A6" w:rsidR="006951C5" w:rsidRDefault="006951C5" w:rsidP="006951C5">
      <w:pPr>
        <w:rPr>
          <w:lang w:val="en-US"/>
        </w:rPr>
      </w:pPr>
    </w:p>
    <w:p w14:paraId="64EE2681" w14:textId="1165C1F0" w:rsidR="006951C5" w:rsidRDefault="006951C5" w:rsidP="006951C5">
      <w:pPr>
        <w:rPr>
          <w:lang w:val="en-US"/>
        </w:rPr>
      </w:pPr>
    </w:p>
    <w:p w14:paraId="29994156" w14:textId="4186949F" w:rsidR="006951C5" w:rsidRDefault="006951C5" w:rsidP="006951C5">
      <w:pPr>
        <w:rPr>
          <w:lang w:val="en-US"/>
        </w:rPr>
      </w:pPr>
    </w:p>
    <w:p w14:paraId="12726D2F" w14:textId="5CCADC80" w:rsidR="006951C5" w:rsidRDefault="006951C5" w:rsidP="006951C5">
      <w:pPr>
        <w:rPr>
          <w:lang w:val="en-US"/>
        </w:rPr>
      </w:pPr>
    </w:p>
    <w:p w14:paraId="2A08FFEE" w14:textId="26CC4B39" w:rsidR="006951C5" w:rsidRDefault="006951C5" w:rsidP="006951C5">
      <w:pPr>
        <w:rPr>
          <w:lang w:val="en-US"/>
        </w:rPr>
      </w:pPr>
    </w:p>
    <w:p w14:paraId="121CEF42" w14:textId="4589BDA3" w:rsidR="006951C5" w:rsidRDefault="006951C5" w:rsidP="006951C5">
      <w:pPr>
        <w:rPr>
          <w:lang w:val="en-US"/>
        </w:rPr>
      </w:pPr>
    </w:p>
    <w:p w14:paraId="3149C870" w14:textId="48DCB76B" w:rsidR="006951C5" w:rsidRDefault="006951C5" w:rsidP="006951C5">
      <w:pPr>
        <w:rPr>
          <w:lang w:val="en-US"/>
        </w:rPr>
      </w:pPr>
    </w:p>
    <w:p w14:paraId="3B6D9269" w14:textId="0382067C" w:rsidR="006951C5" w:rsidRDefault="006951C5" w:rsidP="006951C5">
      <w:pPr>
        <w:rPr>
          <w:lang w:val="en-US"/>
        </w:rPr>
      </w:pPr>
    </w:p>
    <w:p w14:paraId="2C737004" w14:textId="40725A66" w:rsidR="006951C5" w:rsidRDefault="006951C5" w:rsidP="006951C5">
      <w:pPr>
        <w:rPr>
          <w:lang w:val="en-US"/>
        </w:rPr>
      </w:pPr>
    </w:p>
    <w:p w14:paraId="1CFB55F5" w14:textId="3DD56346" w:rsidR="006951C5" w:rsidRDefault="009015E3" w:rsidP="006951C5">
      <w:pPr>
        <w:rPr>
          <w:lang w:val="en-US"/>
        </w:rPr>
      </w:pPr>
      <w:r>
        <w:rPr>
          <w:noProof/>
        </w:rPr>
        <w:drawing>
          <wp:anchor distT="0" distB="0" distL="114300" distR="114300" simplePos="0" relativeHeight="251663360" behindDoc="0" locked="0" layoutInCell="1" allowOverlap="1" wp14:anchorId="18313247" wp14:editId="7461105E">
            <wp:simplePos x="0" y="0"/>
            <wp:positionH relativeFrom="margin">
              <wp:align>center</wp:align>
            </wp:positionH>
            <wp:positionV relativeFrom="paragraph">
              <wp:posOffset>-678180</wp:posOffset>
            </wp:positionV>
            <wp:extent cx="6225540" cy="4799860"/>
            <wp:effectExtent l="0" t="0" r="381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25540" cy="4799860"/>
                    </a:xfrm>
                    <a:prstGeom prst="rect">
                      <a:avLst/>
                    </a:prstGeom>
                  </pic:spPr>
                </pic:pic>
              </a:graphicData>
            </a:graphic>
            <wp14:sizeRelH relativeFrom="margin">
              <wp14:pctWidth>0</wp14:pctWidth>
            </wp14:sizeRelH>
            <wp14:sizeRelV relativeFrom="margin">
              <wp14:pctHeight>0</wp14:pctHeight>
            </wp14:sizeRelV>
          </wp:anchor>
        </w:drawing>
      </w:r>
    </w:p>
    <w:p w14:paraId="0DABAAED" w14:textId="2A55EF98" w:rsidR="006951C5" w:rsidRDefault="006951C5" w:rsidP="009015E3">
      <w:pPr>
        <w:jc w:val="center"/>
        <w:rPr>
          <w:lang w:val="en-US"/>
        </w:rPr>
      </w:pPr>
    </w:p>
    <w:p w14:paraId="72324D09" w14:textId="59AC437A" w:rsidR="006951C5" w:rsidRDefault="006951C5" w:rsidP="006951C5">
      <w:pPr>
        <w:rPr>
          <w:lang w:val="en-US"/>
        </w:rPr>
      </w:pPr>
    </w:p>
    <w:p w14:paraId="50A0752B" w14:textId="36BBCF88" w:rsidR="006951C5" w:rsidRDefault="006951C5" w:rsidP="006951C5">
      <w:pPr>
        <w:rPr>
          <w:lang w:val="en-US"/>
        </w:rPr>
      </w:pPr>
    </w:p>
    <w:p w14:paraId="5E15773C" w14:textId="788C2909" w:rsidR="006951C5" w:rsidRDefault="006951C5" w:rsidP="006951C5">
      <w:pPr>
        <w:rPr>
          <w:lang w:val="en-US"/>
        </w:rPr>
      </w:pPr>
    </w:p>
    <w:p w14:paraId="340F4238" w14:textId="486C333D" w:rsidR="006951C5" w:rsidRDefault="006951C5" w:rsidP="006951C5">
      <w:pPr>
        <w:rPr>
          <w:lang w:val="en-US"/>
        </w:rPr>
      </w:pPr>
    </w:p>
    <w:p w14:paraId="79F67D47" w14:textId="00310FFF" w:rsidR="006951C5" w:rsidRDefault="006951C5" w:rsidP="006951C5">
      <w:pPr>
        <w:rPr>
          <w:lang w:val="en-US"/>
        </w:rPr>
      </w:pPr>
    </w:p>
    <w:p w14:paraId="753F5F35" w14:textId="1B346F97" w:rsidR="006951C5" w:rsidRDefault="006951C5" w:rsidP="006951C5">
      <w:pPr>
        <w:rPr>
          <w:lang w:val="en-US"/>
        </w:rPr>
      </w:pPr>
    </w:p>
    <w:p w14:paraId="45A9B4F8" w14:textId="1A906204" w:rsidR="006951C5" w:rsidRDefault="006951C5" w:rsidP="006951C5">
      <w:pPr>
        <w:rPr>
          <w:lang w:val="en-US"/>
        </w:rPr>
      </w:pPr>
    </w:p>
    <w:p w14:paraId="300CF7B7" w14:textId="7C87ED29" w:rsidR="006951C5" w:rsidRDefault="006951C5" w:rsidP="006951C5">
      <w:pPr>
        <w:rPr>
          <w:lang w:val="en-US"/>
        </w:rPr>
      </w:pPr>
    </w:p>
    <w:p w14:paraId="05A23B41" w14:textId="3BC7DBBE" w:rsidR="006951C5" w:rsidRDefault="006951C5" w:rsidP="006951C5">
      <w:pPr>
        <w:rPr>
          <w:lang w:val="en-US"/>
        </w:rPr>
      </w:pPr>
    </w:p>
    <w:p w14:paraId="7D45EB86" w14:textId="7E697C45" w:rsidR="006951C5" w:rsidRDefault="006951C5" w:rsidP="006951C5">
      <w:pPr>
        <w:rPr>
          <w:lang w:val="en-US"/>
        </w:rPr>
      </w:pPr>
    </w:p>
    <w:p w14:paraId="2FD1685D" w14:textId="0F9D9706" w:rsidR="006951C5" w:rsidRDefault="006951C5" w:rsidP="006951C5">
      <w:pPr>
        <w:rPr>
          <w:lang w:val="en-US"/>
        </w:rPr>
      </w:pPr>
    </w:p>
    <w:p w14:paraId="2BB76F7D" w14:textId="373CCBA1" w:rsidR="006951C5" w:rsidRDefault="006951C5" w:rsidP="006951C5">
      <w:pPr>
        <w:rPr>
          <w:lang w:val="en-US"/>
        </w:rPr>
      </w:pPr>
    </w:p>
    <w:p w14:paraId="325CA253" w14:textId="26CC24E4" w:rsidR="006951C5" w:rsidRDefault="006951C5" w:rsidP="006951C5">
      <w:pPr>
        <w:rPr>
          <w:lang w:val="en-US"/>
        </w:rPr>
      </w:pPr>
    </w:p>
    <w:p w14:paraId="00B01766" w14:textId="7E7E4BFD" w:rsidR="006951C5" w:rsidRDefault="006951C5" w:rsidP="006951C5">
      <w:pPr>
        <w:rPr>
          <w:lang w:val="en-US"/>
        </w:rPr>
      </w:pPr>
    </w:p>
    <w:p w14:paraId="4E3621FF" w14:textId="0E2AA6DF" w:rsidR="006951C5" w:rsidRDefault="009015E3" w:rsidP="009015E3">
      <w:pPr>
        <w:jc w:val="center"/>
        <w:rPr>
          <w:lang w:val="en-US"/>
        </w:rPr>
      </w:pPr>
      <w:r>
        <w:rPr>
          <w:noProof/>
        </w:rPr>
        <w:drawing>
          <wp:inline distT="0" distB="0" distL="0" distR="0" wp14:anchorId="15506213" wp14:editId="7BBCE250">
            <wp:extent cx="4402476" cy="3775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594" cy="3790391"/>
                    </a:xfrm>
                    <a:prstGeom prst="rect">
                      <a:avLst/>
                    </a:prstGeom>
                  </pic:spPr>
                </pic:pic>
              </a:graphicData>
            </a:graphic>
          </wp:inline>
        </w:drawing>
      </w:r>
    </w:p>
    <w:p w14:paraId="356EDD8C" w14:textId="77777777" w:rsidR="006951C5" w:rsidRPr="006951C5" w:rsidRDefault="006951C5" w:rsidP="006951C5">
      <w:pPr>
        <w:rPr>
          <w:lang w:val="en-US"/>
        </w:rPr>
      </w:pPr>
      <w:bookmarkStart w:id="0" w:name="_GoBack"/>
      <w:bookmarkEnd w:id="0"/>
    </w:p>
    <w:sectPr w:rsidR="006951C5" w:rsidRPr="006951C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14F3" w14:textId="77777777" w:rsidR="00FC7317" w:rsidRDefault="00FC7317" w:rsidP="006951C5">
      <w:pPr>
        <w:spacing w:after="0" w:line="240" w:lineRule="auto"/>
      </w:pPr>
      <w:r>
        <w:separator/>
      </w:r>
    </w:p>
  </w:endnote>
  <w:endnote w:type="continuationSeparator" w:id="0">
    <w:p w14:paraId="43A38A03" w14:textId="77777777" w:rsidR="00FC7317" w:rsidRDefault="00FC7317" w:rsidP="0069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325920"/>
      <w:docPartObj>
        <w:docPartGallery w:val="Page Numbers (Bottom of Page)"/>
        <w:docPartUnique/>
      </w:docPartObj>
    </w:sdtPr>
    <w:sdtEndPr>
      <w:rPr>
        <w:noProof/>
      </w:rPr>
    </w:sdtEndPr>
    <w:sdtContent>
      <w:p w14:paraId="42759EDB" w14:textId="28A9C101" w:rsidR="006951C5" w:rsidRDefault="006951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7A1EF" w14:textId="77777777" w:rsidR="006951C5" w:rsidRDefault="0069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53A2D" w14:textId="77777777" w:rsidR="00FC7317" w:rsidRDefault="00FC7317" w:rsidP="006951C5">
      <w:pPr>
        <w:spacing w:after="0" w:line="240" w:lineRule="auto"/>
      </w:pPr>
      <w:r>
        <w:separator/>
      </w:r>
    </w:p>
  </w:footnote>
  <w:footnote w:type="continuationSeparator" w:id="0">
    <w:p w14:paraId="680E69D6" w14:textId="77777777" w:rsidR="00FC7317" w:rsidRDefault="00FC7317" w:rsidP="0069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FDD"/>
    <w:multiLevelType w:val="hybridMultilevel"/>
    <w:tmpl w:val="6C9AAE20"/>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248405C"/>
    <w:multiLevelType w:val="hybridMultilevel"/>
    <w:tmpl w:val="AE34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02"/>
    <w:rsid w:val="000403E4"/>
    <w:rsid w:val="00184383"/>
    <w:rsid w:val="00683081"/>
    <w:rsid w:val="006951C5"/>
    <w:rsid w:val="007A7A91"/>
    <w:rsid w:val="009015E3"/>
    <w:rsid w:val="009064D9"/>
    <w:rsid w:val="00BE7A02"/>
    <w:rsid w:val="00FC7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B3AC"/>
  <w15:chartTrackingRefBased/>
  <w15:docId w15:val="{EC77834A-9BE3-4F72-AA80-90D76124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91"/>
    <w:pPr>
      <w:spacing w:after="0" w:line="240" w:lineRule="auto"/>
      <w:ind w:left="720"/>
    </w:pPr>
    <w:rPr>
      <w:rFonts w:ascii="Calibri" w:eastAsiaTheme="minorEastAsia" w:hAnsi="Calibri" w:cs="Calibri"/>
      <w:lang w:eastAsia="en-AU"/>
    </w:rPr>
  </w:style>
  <w:style w:type="paragraph" w:styleId="Header">
    <w:name w:val="header"/>
    <w:basedOn w:val="Normal"/>
    <w:link w:val="HeaderChar"/>
    <w:uiPriority w:val="99"/>
    <w:unhideWhenUsed/>
    <w:rsid w:val="00695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1C5"/>
  </w:style>
  <w:style w:type="paragraph" w:styleId="Footer">
    <w:name w:val="footer"/>
    <w:basedOn w:val="Normal"/>
    <w:link w:val="FooterChar"/>
    <w:uiPriority w:val="99"/>
    <w:unhideWhenUsed/>
    <w:rsid w:val="00695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1C5"/>
  </w:style>
  <w:style w:type="character" w:styleId="Hyperlink">
    <w:name w:val="Hyperlink"/>
    <w:basedOn w:val="DefaultParagraphFont"/>
    <w:uiPriority w:val="99"/>
    <w:unhideWhenUsed/>
    <w:rsid w:val="000403E4"/>
    <w:rPr>
      <w:color w:val="0563C1" w:themeColor="hyperlink"/>
      <w:u w:val="single"/>
    </w:rPr>
  </w:style>
  <w:style w:type="character" w:styleId="UnresolvedMention">
    <w:name w:val="Unresolved Mention"/>
    <w:basedOn w:val="DefaultParagraphFont"/>
    <w:uiPriority w:val="99"/>
    <w:semiHidden/>
    <w:unhideWhenUsed/>
    <w:rsid w:val="00040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0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YJY/InsectFarming/blob/master/Final%20Document/Design%20Components%20Specification.xls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JessYJY/InsectFarming/blob/master/Final%20Document/GoterraBudget.xls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essYJY/InsectFarming/blob/master/Final%20Document/ISO%20Technical%20Schematic.eddx"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JessYJY/InsectFarming/blob/master/Final%20Document/FinalDesignPhysicalOverview2D.p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essYJY/InsectFarming/blob/master/Final%20Document/SystemArchitecture.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Andre Olivier</dc:creator>
  <cp:keywords/>
  <dc:description/>
  <cp:lastModifiedBy>Theo Andre Olivier</cp:lastModifiedBy>
  <cp:revision>2</cp:revision>
  <dcterms:created xsi:type="dcterms:W3CDTF">2019-10-18T02:04:00Z</dcterms:created>
  <dcterms:modified xsi:type="dcterms:W3CDTF">2019-10-18T03:17:00Z</dcterms:modified>
</cp:coreProperties>
</file>