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C7D10" w:rsidRPr="00DA4D6A" w:rsidRDefault="00AB2AFD" w:rsidP="00756F1C">
      <w:pPr>
        <w:pBdr>
          <w:bottom w:val="single" w:sz="4" w:space="1" w:color="auto"/>
        </w:pBdr>
        <w:spacing w:after="0" w:line="324" w:lineRule="auto"/>
        <w:jc w:val="both"/>
        <w:rPr>
          <w:rFonts w:ascii="Garamond" w:hAnsi="Garamond" w:cs="Calibri"/>
          <w:b/>
          <w:bCs/>
          <w:smallCaps/>
          <w:sz w:val="24"/>
          <w:szCs w:val="24"/>
        </w:rPr>
      </w:pPr>
      <w:r>
        <w:rPr>
          <w:rFonts w:ascii="Garamond" w:hAnsi="Garamond" w:cs="Calibri"/>
          <w:b/>
          <w:bCs/>
          <w:smallCaps/>
          <w:sz w:val="24"/>
          <w:szCs w:val="24"/>
        </w:rPr>
        <w:t>Vers une</w:t>
      </w:r>
      <w:r w:rsidR="00E77D97">
        <w:rPr>
          <w:rFonts w:ascii="Garamond" w:hAnsi="Garamond" w:cs="Calibri"/>
          <w:b/>
          <w:bCs/>
          <w:smallCaps/>
          <w:sz w:val="24"/>
          <w:szCs w:val="24"/>
        </w:rPr>
        <w:t xml:space="preserve"> stabilisation d</w:t>
      </w:r>
      <w:r w:rsidR="00BC73F3">
        <w:rPr>
          <w:rFonts w:ascii="Garamond" w:hAnsi="Garamond" w:cs="Calibri"/>
          <w:b/>
          <w:bCs/>
          <w:smallCaps/>
          <w:sz w:val="24"/>
          <w:szCs w:val="24"/>
        </w:rPr>
        <w:t>e</w:t>
      </w:r>
      <w:r w:rsidR="00E77D97">
        <w:rPr>
          <w:rFonts w:ascii="Garamond" w:hAnsi="Garamond" w:cs="Calibri"/>
          <w:b/>
          <w:bCs/>
          <w:smallCaps/>
          <w:sz w:val="24"/>
          <w:szCs w:val="24"/>
        </w:rPr>
        <w:t>s rô</w:t>
      </w:r>
      <w:r w:rsidR="00756F1C" w:rsidRPr="00DA4D6A">
        <w:rPr>
          <w:rFonts w:ascii="Garamond" w:hAnsi="Garamond" w:cs="Calibri"/>
          <w:b/>
          <w:bCs/>
          <w:smallCaps/>
          <w:sz w:val="24"/>
          <w:szCs w:val="24"/>
        </w:rPr>
        <w:t>les</w:t>
      </w:r>
      <w:r w:rsidR="007B496A" w:rsidRPr="00DA4D6A">
        <w:rPr>
          <w:rFonts w:ascii="Garamond" w:hAnsi="Garamond" w:cs="Calibri"/>
          <w:b/>
          <w:bCs/>
          <w:smallCaps/>
          <w:sz w:val="24"/>
          <w:szCs w:val="24"/>
        </w:rPr>
        <w:t xml:space="preserve"> </w:t>
      </w:r>
      <w:r>
        <w:rPr>
          <w:rFonts w:ascii="Garamond" w:hAnsi="Garamond" w:cs="Calibri"/>
          <w:b/>
          <w:bCs/>
          <w:smallCaps/>
          <w:sz w:val="24"/>
          <w:szCs w:val="24"/>
        </w:rPr>
        <w:t xml:space="preserve">assignés par l’opinion au </w:t>
      </w:r>
      <w:r w:rsidR="007B496A" w:rsidRPr="00DA4D6A">
        <w:rPr>
          <w:rFonts w:ascii="Garamond" w:hAnsi="Garamond" w:cs="Calibri"/>
          <w:b/>
          <w:bCs/>
          <w:smallCaps/>
          <w:sz w:val="24"/>
          <w:szCs w:val="24"/>
        </w:rPr>
        <w:t>PR</w:t>
      </w:r>
      <w:r w:rsidR="003917DD" w:rsidRPr="00DA4D6A">
        <w:rPr>
          <w:rFonts w:ascii="Garamond" w:hAnsi="Garamond" w:cs="Calibri"/>
          <w:b/>
          <w:bCs/>
          <w:smallCaps/>
          <w:sz w:val="24"/>
          <w:szCs w:val="24"/>
        </w:rPr>
        <w:t xml:space="preserve"> </w:t>
      </w:r>
      <w:r>
        <w:rPr>
          <w:rFonts w:ascii="Garamond" w:hAnsi="Garamond" w:cs="Calibri"/>
          <w:b/>
          <w:bCs/>
          <w:smallCaps/>
          <w:sz w:val="24"/>
          <w:szCs w:val="24"/>
        </w:rPr>
        <w:t xml:space="preserve"> et au</w:t>
      </w:r>
      <w:r w:rsidR="003917DD" w:rsidRPr="00DA4D6A">
        <w:rPr>
          <w:rFonts w:ascii="Garamond" w:hAnsi="Garamond" w:cs="Calibri"/>
          <w:b/>
          <w:bCs/>
          <w:smallCaps/>
          <w:sz w:val="24"/>
          <w:szCs w:val="24"/>
        </w:rPr>
        <w:t xml:space="preserve"> </w:t>
      </w:r>
      <w:r w:rsidR="007B496A" w:rsidRPr="00DA4D6A">
        <w:rPr>
          <w:rFonts w:ascii="Garamond" w:hAnsi="Garamond" w:cs="Calibri"/>
          <w:b/>
          <w:bCs/>
          <w:smallCaps/>
          <w:sz w:val="24"/>
          <w:szCs w:val="24"/>
        </w:rPr>
        <w:t>PM ?</w:t>
      </w:r>
    </w:p>
    <w:p w:rsidR="005C7D10" w:rsidRPr="00DA4D6A" w:rsidRDefault="00A624F9" w:rsidP="00756F1C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/>
          <w:b/>
          <w:bCs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L</w:t>
      </w:r>
      <w:r w:rsidR="005C7D10" w:rsidRPr="00DA4D6A">
        <w:rPr>
          <w:rFonts w:ascii="Garamond" w:hAnsi="Garamond"/>
          <w:b/>
          <w:bCs/>
          <w:sz w:val="24"/>
          <w:szCs w:val="24"/>
        </w:rPr>
        <w:t xml:space="preserve">a séquence depuis le remaniement a très légèrement rouvert le jeu, </w:t>
      </w:r>
      <w:r w:rsidR="00756F1C" w:rsidRPr="00DA4D6A">
        <w:rPr>
          <w:rFonts w:ascii="Garamond" w:hAnsi="Garamond"/>
          <w:b/>
          <w:bCs/>
          <w:sz w:val="24"/>
          <w:szCs w:val="24"/>
        </w:rPr>
        <w:t xml:space="preserve">et surtout </w:t>
      </w:r>
      <w:r w:rsidR="005C7D10" w:rsidRPr="00DA4D6A">
        <w:rPr>
          <w:rFonts w:ascii="Garamond" w:hAnsi="Garamond"/>
          <w:b/>
          <w:bCs/>
          <w:sz w:val="24"/>
          <w:szCs w:val="24"/>
        </w:rPr>
        <w:t>amen</w:t>
      </w:r>
      <w:r w:rsidR="00756F1C" w:rsidRPr="00DA4D6A">
        <w:rPr>
          <w:rFonts w:ascii="Garamond" w:hAnsi="Garamond"/>
          <w:b/>
          <w:bCs/>
          <w:sz w:val="24"/>
          <w:szCs w:val="24"/>
        </w:rPr>
        <w:t>é</w:t>
      </w:r>
      <w:r w:rsidR="005C7D10" w:rsidRPr="00DA4D6A">
        <w:rPr>
          <w:rFonts w:ascii="Garamond" w:hAnsi="Garamond"/>
          <w:b/>
          <w:bCs/>
          <w:sz w:val="24"/>
          <w:szCs w:val="24"/>
        </w:rPr>
        <w:t xml:space="preserve"> à une clarification du couple PR/PM.</w:t>
      </w:r>
    </w:p>
    <w:p w:rsidR="005C7D10" w:rsidRPr="00DA4D6A" w:rsidRDefault="005C7D10" w:rsidP="005C7D10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L’effet immédiat du remaniement s’est dissipé avec les européennes : la tentation d’envoyer une </w:t>
      </w:r>
      <w:r w:rsidR="00E77D97">
        <w:rPr>
          <w:rFonts w:ascii="Garamond" w:hAnsi="Garamond" w:cs="Calibri"/>
          <w:sz w:val="24"/>
          <w:szCs w:val="24"/>
        </w:rPr>
        <w:t xml:space="preserve">nouvelle </w:t>
      </w:r>
      <w:r w:rsidRPr="00DA4D6A">
        <w:rPr>
          <w:rFonts w:ascii="Garamond" w:hAnsi="Garamond" w:cs="Calibri"/>
          <w:sz w:val="24"/>
          <w:szCs w:val="24"/>
        </w:rPr>
        <w:t>fois le message passé aux municipales a clôt la séquence.</w:t>
      </w:r>
    </w:p>
    <w:p w:rsidR="005C7D10" w:rsidRPr="00DA4D6A" w:rsidRDefault="005C7D10" w:rsidP="005C7D10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Cs/>
          <w:sz w:val="24"/>
          <w:szCs w:val="24"/>
        </w:rPr>
        <w:t xml:space="preserve">La nomination de M. Valls - bien qu’ayant été vue comme largement imposée au Président - </w:t>
      </w:r>
      <w:r w:rsidRPr="00DA4D6A">
        <w:rPr>
          <w:rFonts w:ascii="Garamond" w:hAnsi="Garamond" w:cs="Calibri"/>
          <w:b/>
          <w:bCs/>
          <w:sz w:val="24"/>
          <w:szCs w:val="24"/>
        </w:rPr>
        <w:t>a cependant fait bouger quelques lignes</w:t>
      </w:r>
      <w:r w:rsidR="003917DD" w:rsidRPr="00DA4D6A">
        <w:rPr>
          <w:rFonts w:ascii="Garamond" w:hAnsi="Garamond" w:cs="Calibri"/>
          <w:bCs/>
          <w:sz w:val="24"/>
          <w:szCs w:val="24"/>
        </w:rPr>
        <w:t xml:space="preserve"> </w:t>
      </w:r>
      <w:r w:rsidR="003917DD" w:rsidRPr="00DA4D6A">
        <w:rPr>
          <w:rFonts w:ascii="Garamond" w:hAnsi="Garamond" w:cs="Calibri"/>
          <w:bCs/>
          <w:i/>
          <w:sz w:val="24"/>
          <w:szCs w:val="24"/>
        </w:rPr>
        <w:t xml:space="preserve">[nb : les </w:t>
      </w:r>
      <w:proofErr w:type="spellStart"/>
      <w:r w:rsidR="003917DD" w:rsidRPr="00DA4D6A">
        <w:rPr>
          <w:rFonts w:ascii="Garamond" w:hAnsi="Garamond" w:cs="Calibri"/>
          <w:bCs/>
          <w:i/>
          <w:sz w:val="24"/>
          <w:szCs w:val="24"/>
        </w:rPr>
        <w:t>verbatims</w:t>
      </w:r>
      <w:proofErr w:type="spellEnd"/>
      <w:r w:rsidR="003917DD" w:rsidRPr="00DA4D6A">
        <w:rPr>
          <w:rFonts w:ascii="Garamond" w:hAnsi="Garamond" w:cs="Calibri"/>
          <w:bCs/>
          <w:i/>
          <w:sz w:val="24"/>
          <w:szCs w:val="24"/>
        </w:rPr>
        <w:t xml:space="preserve"> proviennent de </w:t>
      </w:r>
      <w:proofErr w:type="spellStart"/>
      <w:r w:rsidR="003917DD" w:rsidRPr="00DA4D6A">
        <w:rPr>
          <w:rFonts w:ascii="Garamond" w:hAnsi="Garamond" w:cs="Calibri"/>
          <w:bCs/>
          <w:i/>
          <w:sz w:val="24"/>
          <w:szCs w:val="24"/>
        </w:rPr>
        <w:t>qualis</w:t>
      </w:r>
      <w:proofErr w:type="spellEnd"/>
      <w:r w:rsidR="003917DD" w:rsidRPr="00DA4D6A">
        <w:rPr>
          <w:rFonts w:ascii="Garamond" w:hAnsi="Garamond" w:cs="Calibri"/>
          <w:bCs/>
          <w:i/>
          <w:sz w:val="24"/>
          <w:szCs w:val="24"/>
        </w:rPr>
        <w:t xml:space="preserve"> sur le PM et de réponses ouvertes aux questions d’actualité hebdomadaires]</w:t>
      </w:r>
      <w:r w:rsidRPr="00DA4D6A">
        <w:rPr>
          <w:rFonts w:ascii="Garamond" w:hAnsi="Garamond" w:cs="Calibri"/>
          <w:sz w:val="24"/>
          <w:szCs w:val="24"/>
        </w:rPr>
        <w:t>.</w:t>
      </w:r>
    </w:p>
    <w:p w:rsidR="005C7D10" w:rsidRPr="00DA4D6A" w:rsidRDefault="00C967CB" w:rsidP="00756F1C">
      <w:pPr>
        <w:pStyle w:val="ListParagraph"/>
        <w:numPr>
          <w:ilvl w:val="0"/>
          <w:numId w:val="2"/>
        </w:numPr>
        <w:spacing w:before="360" w:line="324" w:lineRule="auto"/>
        <w:ind w:left="357" w:hanging="357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e</w:t>
      </w:r>
      <w:r w:rsidR="005C7D10" w:rsidRPr="00DA4D6A">
        <w:rPr>
          <w:rFonts w:ascii="Garamond" w:hAnsi="Garamond"/>
          <w:b/>
          <w:bCs/>
          <w:sz w:val="24"/>
          <w:szCs w:val="24"/>
        </w:rPr>
        <w:t>lle a remis dans le jeu un (fragile) espoir</w:t>
      </w:r>
      <w:r w:rsidR="005C7D10" w:rsidRPr="00DA4D6A">
        <w:rPr>
          <w:rFonts w:ascii="Garamond" w:hAnsi="Garamond"/>
          <w:sz w:val="24"/>
          <w:szCs w:val="24"/>
        </w:rPr>
        <w:t>.</w:t>
      </w:r>
    </w:p>
    <w:p w:rsidR="005C7D10" w:rsidRPr="00DA4D6A" w:rsidRDefault="005C7D10" w:rsidP="00756F1C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Le </w:t>
      </w:r>
      <w:r w:rsidRPr="00DA4D6A">
        <w:rPr>
          <w:rFonts w:ascii="Garamond" w:hAnsi="Garamond" w:cs="Calibri"/>
          <w:b/>
          <w:bCs/>
          <w:sz w:val="24"/>
          <w:szCs w:val="24"/>
        </w:rPr>
        <w:t>nouveau style</w:t>
      </w:r>
      <w:r w:rsidRPr="00DA4D6A">
        <w:rPr>
          <w:rFonts w:ascii="Garamond" w:hAnsi="Garamond" w:cs="Calibri"/>
          <w:sz w:val="24"/>
          <w:szCs w:val="24"/>
        </w:rPr>
        <w:t xml:space="preserve"> du PM (les </w:t>
      </w:r>
      <w:r w:rsidRPr="00DA4D6A">
        <w:rPr>
          <w:rFonts w:ascii="Garamond" w:hAnsi="Garamond" w:cs="Calibri"/>
          <w:b/>
          <w:sz w:val="24"/>
          <w:szCs w:val="24"/>
        </w:rPr>
        <w:t>registres de l’énergie et de la pugnacité</w:t>
      </w:r>
      <w:r w:rsidRPr="00DA4D6A">
        <w:rPr>
          <w:rFonts w:ascii="Garamond" w:hAnsi="Garamond" w:cs="Calibri"/>
          <w:sz w:val="24"/>
          <w:szCs w:val="24"/>
        </w:rPr>
        <w:t xml:space="preserve"> sont spontanément mis en avant), et une </w:t>
      </w:r>
      <w:r w:rsidRPr="00DA4D6A">
        <w:rPr>
          <w:rFonts w:ascii="Garamond" w:hAnsi="Garamond" w:cs="Calibri"/>
          <w:b/>
          <w:bCs/>
          <w:sz w:val="24"/>
          <w:szCs w:val="24"/>
        </w:rPr>
        <w:t>parole simple</w:t>
      </w:r>
      <w:r w:rsidRPr="00DA4D6A">
        <w:rPr>
          <w:rFonts w:ascii="Garamond" w:hAnsi="Garamond" w:cs="Calibri"/>
          <w:b/>
          <w:sz w:val="24"/>
          <w:szCs w:val="24"/>
        </w:rPr>
        <w:t xml:space="preserve"> qui porte davantage</w:t>
      </w:r>
      <w:r w:rsidRPr="00DA4D6A">
        <w:rPr>
          <w:rFonts w:ascii="Garamond" w:hAnsi="Garamond" w:cs="Calibri"/>
          <w:sz w:val="24"/>
          <w:szCs w:val="24"/>
        </w:rPr>
        <w:t>, aidée en cela par les médias (« </w:t>
      </w:r>
      <w:r w:rsidRPr="00DA4D6A">
        <w:rPr>
          <w:rFonts w:ascii="Garamond" w:hAnsi="Garamond" w:cs="Calibri"/>
          <w:i/>
          <w:iCs/>
          <w:sz w:val="24"/>
          <w:szCs w:val="24"/>
        </w:rPr>
        <w:t>c’est plus clair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i/>
          <w:iCs/>
          <w:sz w:val="24"/>
          <w:szCs w:val="24"/>
        </w:rPr>
        <w:t>il y a plus d’explications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i/>
          <w:iCs/>
          <w:sz w:val="24"/>
          <w:szCs w:val="24"/>
        </w:rPr>
        <w:t>il nous tient au courant</w:t>
      </w:r>
      <w:r w:rsidRPr="00DA4D6A">
        <w:rPr>
          <w:rFonts w:ascii="Garamond" w:hAnsi="Garamond" w:cs="Calibri"/>
          <w:sz w:val="24"/>
          <w:szCs w:val="24"/>
        </w:rPr>
        <w:t xml:space="preserve"> »), a laissé à nouveau penser que </w:t>
      </w:r>
      <w:r w:rsidRPr="00DA4D6A">
        <w:rPr>
          <w:rFonts w:ascii="Garamond" w:hAnsi="Garamond" w:cs="Calibri"/>
          <w:b/>
          <w:bCs/>
          <w:sz w:val="24"/>
          <w:szCs w:val="24"/>
        </w:rPr>
        <w:t>des résultats étaient possibles</w:t>
      </w:r>
      <w:r w:rsidR="003917DD" w:rsidRPr="00DA4D6A">
        <w:rPr>
          <w:rFonts w:ascii="Garamond" w:hAnsi="Garamond" w:cs="Calibri"/>
          <w:sz w:val="24"/>
          <w:szCs w:val="24"/>
        </w:rPr>
        <w:t xml:space="preserve">. </w:t>
      </w:r>
      <w:r w:rsidRPr="00DA4D6A">
        <w:rPr>
          <w:rFonts w:ascii="Garamond" w:hAnsi="Garamond" w:cs="Calibri"/>
          <w:sz w:val="24"/>
          <w:szCs w:val="24"/>
        </w:rPr>
        <w:t xml:space="preserve">Le Président a entendu ; </w:t>
      </w:r>
      <w:r w:rsidRPr="00DA4D6A">
        <w:rPr>
          <w:rFonts w:ascii="Garamond" w:hAnsi="Garamond" w:cs="Calibri"/>
          <w:b/>
          <w:sz w:val="24"/>
          <w:szCs w:val="24"/>
        </w:rPr>
        <w:t>on se dit que « </w:t>
      </w:r>
      <w:r w:rsidRPr="00DA4D6A">
        <w:rPr>
          <w:rFonts w:ascii="Garamond" w:hAnsi="Garamond" w:cs="Calibri"/>
          <w:b/>
          <w:i/>
          <w:iCs/>
          <w:sz w:val="24"/>
          <w:szCs w:val="24"/>
        </w:rPr>
        <w:t>quelque chose peut bouger</w:t>
      </w:r>
      <w:r w:rsidRPr="00DA4D6A">
        <w:rPr>
          <w:rFonts w:ascii="Garamond" w:hAnsi="Garamond" w:cs="Calibri"/>
          <w:b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>.</w:t>
      </w:r>
    </w:p>
    <w:p w:rsidR="003917DD" w:rsidRPr="00DA4D6A" w:rsidRDefault="005C7D10" w:rsidP="00756F1C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>La chape de la défiance revient cependant rapidement</w:t>
      </w:r>
      <w:r w:rsidRPr="00DA4D6A">
        <w:rPr>
          <w:rFonts w:ascii="Garamond" w:hAnsi="Garamond" w:cs="Calibri"/>
          <w:sz w:val="24"/>
          <w:szCs w:val="24"/>
        </w:rPr>
        <w:t xml:space="preserve"> : on craint </w:t>
      </w:r>
      <w:r w:rsidRPr="00DA4D6A">
        <w:rPr>
          <w:rFonts w:ascii="Garamond" w:hAnsi="Garamond" w:cs="Calibri"/>
          <w:b/>
          <w:sz w:val="24"/>
          <w:szCs w:val="24"/>
        </w:rPr>
        <w:t>d’être déçus</w:t>
      </w:r>
      <w:r w:rsidRPr="00DA4D6A">
        <w:rPr>
          <w:rFonts w:ascii="Garamond" w:hAnsi="Garamond" w:cs="Calibri"/>
          <w:sz w:val="24"/>
          <w:szCs w:val="24"/>
        </w:rPr>
        <w:t>, que M. Valls soit « </w:t>
      </w:r>
      <w:r w:rsidRPr="00DA4D6A">
        <w:rPr>
          <w:rFonts w:ascii="Garamond" w:hAnsi="Garamond" w:cs="Calibri"/>
          <w:b/>
          <w:i/>
          <w:iCs/>
          <w:sz w:val="24"/>
          <w:szCs w:val="24"/>
        </w:rPr>
        <w:t>moins efficace</w:t>
      </w:r>
      <w:r w:rsidRPr="00DA4D6A">
        <w:rPr>
          <w:rFonts w:ascii="Garamond" w:hAnsi="Garamond" w:cs="Calibri"/>
          <w:i/>
          <w:iCs/>
          <w:sz w:val="24"/>
          <w:szCs w:val="24"/>
        </w:rPr>
        <w:t xml:space="preserve"> que ce que l’on croit </w:t>
      </w:r>
      <w:r w:rsidRPr="00DA4D6A">
        <w:rPr>
          <w:rFonts w:ascii="Garamond" w:hAnsi="Garamond" w:cs="Calibri"/>
          <w:sz w:val="24"/>
          <w:szCs w:val="24"/>
        </w:rPr>
        <w:t>», qu’il ne « </w:t>
      </w:r>
      <w:r w:rsidRPr="00DA4D6A">
        <w:rPr>
          <w:rFonts w:ascii="Garamond" w:hAnsi="Garamond" w:cs="Calibri"/>
          <w:b/>
          <w:i/>
          <w:iCs/>
          <w:sz w:val="24"/>
          <w:szCs w:val="24"/>
        </w:rPr>
        <w:t>tienne pas le cap</w:t>
      </w:r>
      <w:r w:rsidRPr="00DA4D6A">
        <w:rPr>
          <w:rFonts w:ascii="Garamond" w:hAnsi="Garamond" w:cs="Calibri"/>
          <w:sz w:val="24"/>
          <w:szCs w:val="24"/>
        </w:rPr>
        <w:t> », qu’il « </w:t>
      </w:r>
      <w:r w:rsidRPr="00DA4D6A">
        <w:rPr>
          <w:rFonts w:ascii="Garamond" w:hAnsi="Garamond" w:cs="Calibri"/>
          <w:i/>
          <w:iCs/>
          <w:sz w:val="24"/>
          <w:szCs w:val="24"/>
        </w:rPr>
        <w:t>finisse comme les autres</w:t>
      </w:r>
      <w:r w:rsidRPr="00DA4D6A">
        <w:rPr>
          <w:rFonts w:ascii="Garamond" w:hAnsi="Garamond" w:cs="Calibri"/>
          <w:sz w:val="24"/>
          <w:szCs w:val="24"/>
        </w:rPr>
        <w:t> », que « </w:t>
      </w:r>
      <w:r w:rsidRPr="00DA4D6A">
        <w:rPr>
          <w:rFonts w:ascii="Garamond" w:hAnsi="Garamond" w:cs="Calibri"/>
          <w:i/>
          <w:iCs/>
          <w:sz w:val="24"/>
          <w:szCs w:val="24"/>
        </w:rPr>
        <w:t>les difficultés soient trop lourdes pour lui</w:t>
      </w:r>
      <w:r w:rsidR="003917DD" w:rsidRPr="00DA4D6A">
        <w:rPr>
          <w:rFonts w:ascii="Garamond" w:hAnsi="Garamond" w:cs="Calibri"/>
          <w:sz w:val="24"/>
          <w:szCs w:val="24"/>
        </w:rPr>
        <w:t> ».</w:t>
      </w:r>
    </w:p>
    <w:p w:rsidR="005C7D10" w:rsidRPr="00DA4D6A" w:rsidRDefault="005C7D10" w:rsidP="00756F1C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>Parfois également, on craint que le PR, se méfiant d’un PM qui est aussi vu comme « </w:t>
      </w:r>
      <w:r w:rsidRPr="00DA4D6A">
        <w:rPr>
          <w:rFonts w:ascii="Garamond" w:hAnsi="Garamond" w:cs="Calibri"/>
          <w:i/>
          <w:iCs/>
          <w:sz w:val="24"/>
          <w:szCs w:val="24"/>
        </w:rPr>
        <w:t>ambitieux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i/>
          <w:iCs/>
          <w:sz w:val="24"/>
          <w:szCs w:val="24"/>
        </w:rPr>
        <w:t>calculateur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i/>
          <w:iCs/>
          <w:sz w:val="24"/>
          <w:szCs w:val="24"/>
        </w:rPr>
        <w:t>brutal</w:t>
      </w:r>
      <w:r w:rsidRPr="00DA4D6A">
        <w:rPr>
          <w:rFonts w:ascii="Garamond" w:hAnsi="Garamond" w:cs="Calibri"/>
          <w:sz w:val="24"/>
          <w:szCs w:val="24"/>
        </w:rPr>
        <w:t xml:space="preserve"> », </w:t>
      </w:r>
      <w:r w:rsidRPr="00DA4D6A">
        <w:rPr>
          <w:rFonts w:ascii="Garamond" w:hAnsi="Garamond" w:cs="Calibri"/>
          <w:b/>
          <w:bCs/>
          <w:sz w:val="24"/>
          <w:szCs w:val="24"/>
        </w:rPr>
        <w:t>ne le soutienne pas</w:t>
      </w:r>
      <w:r w:rsidR="003917DD" w:rsidRPr="00DA4D6A">
        <w:rPr>
          <w:rFonts w:ascii="Garamond" w:hAnsi="Garamond" w:cs="Calibri"/>
          <w:sz w:val="24"/>
          <w:szCs w:val="24"/>
        </w:rPr>
        <w:t xml:space="preserve">, </w:t>
      </w:r>
      <w:r w:rsidRPr="00DA4D6A">
        <w:rPr>
          <w:rFonts w:ascii="Garamond" w:hAnsi="Garamond" w:cs="Calibri"/>
          <w:sz w:val="24"/>
          <w:szCs w:val="24"/>
        </w:rPr>
        <w:t xml:space="preserve">ou </w:t>
      </w:r>
      <w:r w:rsidR="003917DD" w:rsidRPr="00DA4D6A">
        <w:rPr>
          <w:rFonts w:ascii="Garamond" w:hAnsi="Garamond" w:cs="Calibri"/>
          <w:sz w:val="24"/>
          <w:szCs w:val="24"/>
        </w:rPr>
        <w:t xml:space="preserve">qu’il </w:t>
      </w:r>
      <w:r w:rsidRPr="00DA4D6A">
        <w:rPr>
          <w:rFonts w:ascii="Garamond" w:hAnsi="Garamond" w:cs="Calibri"/>
          <w:sz w:val="24"/>
          <w:szCs w:val="24"/>
        </w:rPr>
        <w:t>ne lui « </w:t>
      </w:r>
      <w:r w:rsidRPr="00DA4D6A">
        <w:rPr>
          <w:rFonts w:ascii="Garamond" w:hAnsi="Garamond" w:cs="Calibri"/>
          <w:i/>
          <w:iCs/>
          <w:sz w:val="24"/>
          <w:szCs w:val="24"/>
        </w:rPr>
        <w:t>donnerait pas les moyens de réussir</w:t>
      </w:r>
      <w:r w:rsidRPr="00DA4D6A">
        <w:rPr>
          <w:rFonts w:ascii="Garamond" w:hAnsi="Garamond" w:cs="Calibri"/>
          <w:sz w:val="24"/>
          <w:szCs w:val="24"/>
        </w:rPr>
        <w:t> » - ce qui se retournerait contre le Président.</w:t>
      </w:r>
    </w:p>
    <w:p w:rsidR="005C7D10" w:rsidRPr="00DA4D6A" w:rsidRDefault="00C967CB" w:rsidP="00756F1C">
      <w:pPr>
        <w:pStyle w:val="ListParagraph"/>
        <w:numPr>
          <w:ilvl w:val="0"/>
          <w:numId w:val="2"/>
        </w:numPr>
        <w:spacing w:before="360" w:line="324" w:lineRule="auto"/>
        <w:ind w:left="357" w:hanging="357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e</w:t>
      </w:r>
      <w:r w:rsidR="005C7D10" w:rsidRPr="00DA4D6A">
        <w:rPr>
          <w:rFonts w:ascii="Garamond" w:hAnsi="Garamond"/>
          <w:b/>
          <w:bCs/>
          <w:sz w:val="24"/>
          <w:szCs w:val="24"/>
        </w:rPr>
        <w:t>lle fait ressortir de nouveaux traits attachés au Président</w:t>
      </w:r>
      <w:r w:rsidR="005C7D10" w:rsidRPr="00DA4D6A">
        <w:rPr>
          <w:rFonts w:ascii="Garamond" w:hAnsi="Garamond"/>
          <w:sz w:val="24"/>
          <w:szCs w:val="24"/>
        </w:rPr>
        <w:t>.</w:t>
      </w:r>
    </w:p>
    <w:p w:rsidR="005C7D10" w:rsidRPr="00DA4D6A" w:rsidRDefault="005C7D10" w:rsidP="003917DD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 xml:space="preserve">Le PM n’est perçu </w:t>
      </w:r>
      <w:r w:rsidRPr="00DA4D6A">
        <w:rPr>
          <w:rFonts w:ascii="Garamond" w:hAnsi="Garamond" w:cs="Calibri"/>
          <w:sz w:val="24"/>
          <w:szCs w:val="24"/>
        </w:rPr>
        <w:t xml:space="preserve">par l’opinion (pour le moment) qu’à travers des </w:t>
      </w:r>
      <w:r w:rsidRPr="00DA4D6A">
        <w:rPr>
          <w:rFonts w:ascii="Garamond" w:hAnsi="Garamond" w:cs="Calibri"/>
          <w:b/>
          <w:bCs/>
          <w:sz w:val="24"/>
          <w:szCs w:val="24"/>
        </w:rPr>
        <w:t>traits de posture</w:t>
      </w:r>
      <w:r w:rsidRPr="00DA4D6A">
        <w:rPr>
          <w:rFonts w:ascii="Garamond" w:hAnsi="Garamond" w:cs="Calibri"/>
          <w:sz w:val="24"/>
          <w:szCs w:val="24"/>
        </w:rPr>
        <w:t xml:space="preserve"> et non de fond : la </w:t>
      </w:r>
      <w:r w:rsidR="00B63B07">
        <w:rPr>
          <w:rFonts w:ascii="Garamond" w:hAnsi="Garamond" w:cs="Calibri"/>
          <w:sz w:val="24"/>
          <w:szCs w:val="24"/>
        </w:rPr>
        <w:t>« </w:t>
      </w:r>
      <w:r w:rsidRPr="00B63B07">
        <w:rPr>
          <w:rFonts w:ascii="Garamond" w:hAnsi="Garamond" w:cs="Calibri"/>
          <w:i/>
          <w:sz w:val="24"/>
          <w:szCs w:val="24"/>
        </w:rPr>
        <w:t>détermination</w:t>
      </w:r>
      <w:r w:rsidR="00B63B07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 ; la </w:t>
      </w:r>
      <w:r w:rsidR="00B63B07">
        <w:rPr>
          <w:rFonts w:ascii="Garamond" w:hAnsi="Garamond" w:cs="Calibri"/>
          <w:sz w:val="24"/>
          <w:szCs w:val="24"/>
        </w:rPr>
        <w:t>« </w:t>
      </w:r>
      <w:r w:rsidRPr="00B63B07">
        <w:rPr>
          <w:rFonts w:ascii="Garamond" w:hAnsi="Garamond" w:cs="Calibri"/>
          <w:i/>
          <w:sz w:val="24"/>
          <w:szCs w:val="24"/>
        </w:rPr>
        <w:t>raideur</w:t>
      </w:r>
      <w:r w:rsidR="00B63B07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 voire </w:t>
      </w:r>
      <w:r w:rsidR="00B63B07">
        <w:rPr>
          <w:rFonts w:ascii="Garamond" w:hAnsi="Garamond" w:cs="Calibri"/>
          <w:sz w:val="24"/>
          <w:szCs w:val="24"/>
        </w:rPr>
        <w:t>« </w:t>
      </w:r>
      <w:r w:rsidRPr="00B63B07">
        <w:rPr>
          <w:rFonts w:ascii="Garamond" w:hAnsi="Garamond" w:cs="Calibri"/>
          <w:i/>
          <w:sz w:val="24"/>
          <w:szCs w:val="24"/>
        </w:rPr>
        <w:t>l’autoritarisme</w:t>
      </w:r>
      <w:r w:rsidR="00B63B07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 ; la </w:t>
      </w:r>
      <w:r w:rsidR="00B63B07">
        <w:rPr>
          <w:rFonts w:ascii="Garamond" w:hAnsi="Garamond" w:cs="Calibri"/>
          <w:sz w:val="24"/>
          <w:szCs w:val="24"/>
        </w:rPr>
        <w:t>« </w:t>
      </w:r>
      <w:r w:rsidRPr="00B63B07">
        <w:rPr>
          <w:rFonts w:ascii="Garamond" w:hAnsi="Garamond" w:cs="Calibri"/>
          <w:i/>
          <w:sz w:val="24"/>
          <w:szCs w:val="24"/>
        </w:rPr>
        <w:t>jeunesse</w:t>
      </w:r>
      <w:r w:rsidR="00B63B07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>.</w:t>
      </w:r>
    </w:p>
    <w:p w:rsidR="005C7D10" w:rsidRPr="00DA4D6A" w:rsidRDefault="005C7D10" w:rsidP="003917DD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 xml:space="preserve">Ils </w:t>
      </w:r>
      <w:r w:rsidR="00B63B07">
        <w:rPr>
          <w:rFonts w:ascii="Garamond" w:hAnsi="Garamond" w:cs="Calibri"/>
          <w:b/>
          <w:bCs/>
          <w:sz w:val="24"/>
          <w:szCs w:val="24"/>
        </w:rPr>
        <w:t xml:space="preserve">font apparaitre par contraste une 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expérience et </w:t>
      </w:r>
      <w:r w:rsidR="00B63B07">
        <w:rPr>
          <w:rFonts w:ascii="Garamond" w:hAnsi="Garamond" w:cs="Calibri"/>
          <w:b/>
          <w:bCs/>
          <w:sz w:val="24"/>
          <w:szCs w:val="24"/>
        </w:rPr>
        <w:t>une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densité de la figure du Président</w:t>
      </w:r>
      <w:r w:rsidRPr="00DA4D6A">
        <w:rPr>
          <w:rFonts w:ascii="Garamond" w:hAnsi="Garamond" w:cs="Calibri"/>
          <w:sz w:val="24"/>
          <w:szCs w:val="24"/>
        </w:rPr>
        <w:t>. Pour les Français, F. Hollande a pour lui « </w:t>
      </w:r>
      <w:r w:rsidRPr="00B63B07">
        <w:rPr>
          <w:rFonts w:ascii="Garamond" w:hAnsi="Garamond" w:cs="Calibri"/>
          <w:b/>
          <w:i/>
          <w:iCs/>
          <w:sz w:val="24"/>
          <w:szCs w:val="24"/>
        </w:rPr>
        <w:t>le statut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B63B07">
        <w:rPr>
          <w:rFonts w:ascii="Garamond" w:hAnsi="Garamond" w:cs="Calibri"/>
          <w:b/>
          <w:i/>
          <w:iCs/>
          <w:sz w:val="24"/>
          <w:szCs w:val="24"/>
        </w:rPr>
        <w:t>l’ancienneté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i/>
          <w:iCs/>
          <w:sz w:val="24"/>
          <w:szCs w:val="24"/>
        </w:rPr>
        <w:t>la patience</w:t>
      </w:r>
      <w:r w:rsidRPr="00DA4D6A">
        <w:rPr>
          <w:rFonts w:ascii="Garamond" w:hAnsi="Garamond" w:cs="Calibri"/>
          <w:sz w:val="24"/>
          <w:szCs w:val="24"/>
        </w:rPr>
        <w:t> » ; il est vu comme « </w:t>
      </w:r>
      <w:r w:rsidRPr="00DA4D6A">
        <w:rPr>
          <w:rFonts w:ascii="Garamond" w:hAnsi="Garamond" w:cs="Calibri"/>
          <w:i/>
          <w:iCs/>
          <w:sz w:val="24"/>
          <w:szCs w:val="24"/>
        </w:rPr>
        <w:t xml:space="preserve">plus </w:t>
      </w:r>
      <w:r w:rsidRPr="00B63B07">
        <w:rPr>
          <w:rFonts w:ascii="Garamond" w:hAnsi="Garamond" w:cs="Calibri"/>
          <w:i/>
          <w:iCs/>
          <w:spacing w:val="-2"/>
          <w:sz w:val="24"/>
          <w:szCs w:val="24"/>
        </w:rPr>
        <w:t>décontracté</w:t>
      </w:r>
      <w:r w:rsidRPr="00B63B07">
        <w:rPr>
          <w:rFonts w:ascii="Garamond" w:hAnsi="Garamond" w:cs="Calibri"/>
          <w:spacing w:val="-2"/>
          <w:sz w:val="24"/>
          <w:szCs w:val="24"/>
        </w:rPr>
        <w:t> », « </w:t>
      </w:r>
      <w:r w:rsidRPr="00B63B07">
        <w:rPr>
          <w:rFonts w:ascii="Garamond" w:hAnsi="Garamond" w:cs="Calibri"/>
          <w:b/>
          <w:i/>
          <w:iCs/>
          <w:spacing w:val="-2"/>
          <w:sz w:val="24"/>
          <w:szCs w:val="24"/>
        </w:rPr>
        <w:t>plus humain</w:t>
      </w:r>
      <w:r w:rsidRPr="00B63B07">
        <w:rPr>
          <w:rFonts w:ascii="Garamond" w:hAnsi="Garamond" w:cs="Calibri"/>
          <w:spacing w:val="-2"/>
          <w:sz w:val="24"/>
          <w:szCs w:val="24"/>
        </w:rPr>
        <w:t> » ; il est enfin « </w:t>
      </w:r>
      <w:r w:rsidRPr="00B63B07">
        <w:rPr>
          <w:rFonts w:ascii="Garamond" w:hAnsi="Garamond" w:cs="Calibri"/>
          <w:i/>
          <w:iCs/>
          <w:spacing w:val="-2"/>
          <w:sz w:val="24"/>
          <w:szCs w:val="24"/>
        </w:rPr>
        <w:t>plus rassembleur</w:t>
      </w:r>
      <w:r w:rsidRPr="00B63B07">
        <w:rPr>
          <w:rFonts w:ascii="Garamond" w:hAnsi="Garamond" w:cs="Calibri"/>
          <w:spacing w:val="-2"/>
          <w:sz w:val="24"/>
          <w:szCs w:val="24"/>
        </w:rPr>
        <w:t> », celui sur qui l’on comptera pour tempérer</w:t>
      </w:r>
      <w:r w:rsidRPr="00DA4D6A">
        <w:rPr>
          <w:rFonts w:ascii="Garamond" w:hAnsi="Garamond" w:cs="Calibri"/>
          <w:sz w:val="24"/>
          <w:szCs w:val="24"/>
        </w:rPr>
        <w:t xml:space="preserve"> et lorsqu’il faudra et « </w:t>
      </w:r>
      <w:r w:rsidRPr="00DA4D6A">
        <w:rPr>
          <w:rFonts w:ascii="Garamond" w:hAnsi="Garamond" w:cs="Calibri"/>
          <w:i/>
          <w:iCs/>
          <w:sz w:val="24"/>
          <w:szCs w:val="24"/>
        </w:rPr>
        <w:t>arrondir les angles</w:t>
      </w:r>
      <w:r w:rsidRPr="00DA4D6A">
        <w:rPr>
          <w:rFonts w:ascii="Garamond" w:hAnsi="Garamond" w:cs="Calibri"/>
          <w:sz w:val="24"/>
          <w:szCs w:val="24"/>
        </w:rPr>
        <w:t> ». Ce sont là des leviers qui pourraient être activés le moment venu.</w:t>
      </w:r>
    </w:p>
    <w:p w:rsidR="005C7D10" w:rsidRPr="00DA4D6A" w:rsidRDefault="00C967CB" w:rsidP="007F0C2C">
      <w:pPr>
        <w:pStyle w:val="ListParagraph"/>
        <w:numPr>
          <w:ilvl w:val="0"/>
          <w:numId w:val="2"/>
        </w:numPr>
        <w:tabs>
          <w:tab w:val="left" w:pos="426"/>
        </w:tabs>
        <w:spacing w:before="36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s</w:t>
      </w:r>
      <w:r w:rsidR="005C7D10" w:rsidRPr="00DA4D6A">
        <w:rPr>
          <w:rFonts w:ascii="Garamond" w:hAnsi="Garamond"/>
          <w:b/>
          <w:bCs/>
          <w:sz w:val="24"/>
          <w:szCs w:val="24"/>
        </w:rPr>
        <w:t xml:space="preserve">urtout, </w:t>
      </w:r>
      <w:r w:rsidR="00B45BF7" w:rsidRPr="00DA4D6A">
        <w:rPr>
          <w:rFonts w:ascii="Garamond" w:hAnsi="Garamond"/>
          <w:b/>
          <w:bCs/>
          <w:sz w:val="24"/>
          <w:szCs w:val="24"/>
        </w:rPr>
        <w:t>cette séquence</w:t>
      </w:r>
      <w:r w:rsidR="005C7D10" w:rsidRPr="00DA4D6A">
        <w:rPr>
          <w:rFonts w:ascii="Garamond" w:hAnsi="Garamond"/>
          <w:b/>
          <w:bCs/>
          <w:sz w:val="24"/>
          <w:szCs w:val="24"/>
        </w:rPr>
        <w:t xml:space="preserve"> amène à distinguer à nouveau les fonctions de PR et de PM</w:t>
      </w:r>
      <w:r w:rsidR="005C7D10" w:rsidRPr="00DA4D6A">
        <w:rPr>
          <w:rFonts w:ascii="Garamond" w:hAnsi="Garamond"/>
          <w:sz w:val="24"/>
          <w:szCs w:val="24"/>
        </w:rPr>
        <w:t xml:space="preserve"> (ce qui n’était pas le cas avec JM. Ayrault) </w:t>
      </w:r>
      <w:r w:rsidR="005C7D10" w:rsidRPr="00DA4D6A">
        <w:rPr>
          <w:rFonts w:ascii="Garamond" w:hAnsi="Garamond"/>
          <w:b/>
          <w:bCs/>
          <w:sz w:val="24"/>
          <w:szCs w:val="24"/>
        </w:rPr>
        <w:t>et à clarifier le rôle attendu de chacun</w:t>
      </w:r>
      <w:r w:rsidR="005C7D10" w:rsidRPr="00DA4D6A">
        <w:rPr>
          <w:rFonts w:ascii="Garamond" w:hAnsi="Garamond"/>
          <w:sz w:val="24"/>
          <w:szCs w:val="24"/>
        </w:rPr>
        <w:t>.</w:t>
      </w:r>
    </w:p>
    <w:p w:rsidR="005C7D10" w:rsidRPr="00DA4D6A" w:rsidRDefault="005C7D10" w:rsidP="003917DD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Et sur ce point, 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les Français ont les idées très </w:t>
      </w:r>
      <w:r w:rsidRPr="004B3E14">
        <w:rPr>
          <w:rFonts w:ascii="Garamond" w:hAnsi="Garamond" w:cs="Calibri"/>
          <w:b/>
          <w:bCs/>
          <w:sz w:val="24"/>
          <w:szCs w:val="24"/>
        </w:rPr>
        <w:t>claires</w:t>
      </w:r>
      <w:r w:rsidR="004B3E14" w:rsidRPr="004B3E14">
        <w:rPr>
          <w:rFonts w:ascii="Garamond" w:hAnsi="Garamond" w:cs="Calibri"/>
          <w:b/>
          <w:bCs/>
          <w:sz w:val="24"/>
          <w:szCs w:val="24"/>
        </w:rPr>
        <w:t> </w:t>
      </w:r>
      <w:r w:rsidR="004B3E14" w:rsidRPr="004B3E14">
        <w:rPr>
          <w:rFonts w:ascii="Garamond" w:hAnsi="Garamond" w:cs="Calibri"/>
          <w:b/>
          <w:sz w:val="24"/>
          <w:szCs w:val="24"/>
        </w:rPr>
        <w:t>: l</w:t>
      </w:r>
      <w:r w:rsidR="004B3E14" w:rsidRPr="004B3E14">
        <w:rPr>
          <w:rFonts w:ascii="Garamond" w:hAnsi="Garamond" w:cs="Calibri"/>
          <w:b/>
          <w:bCs/>
          <w:sz w:val="24"/>
          <w:szCs w:val="24"/>
        </w:rPr>
        <w:t>a hiérarchie</w:t>
      </w:r>
      <w:r w:rsidR="004B3E14" w:rsidRPr="003917DD">
        <w:rPr>
          <w:rFonts w:ascii="Garamond" w:hAnsi="Garamond" w:cs="Calibri"/>
          <w:b/>
          <w:bCs/>
          <w:sz w:val="24"/>
          <w:szCs w:val="24"/>
        </w:rPr>
        <w:t xml:space="preserve"> </w:t>
      </w:r>
      <w:r w:rsidR="004B3E14">
        <w:rPr>
          <w:rFonts w:ascii="Garamond" w:hAnsi="Garamond" w:cs="Calibri"/>
          <w:b/>
          <w:bCs/>
          <w:sz w:val="24"/>
          <w:szCs w:val="24"/>
        </w:rPr>
        <w:t>reste</w:t>
      </w:r>
      <w:r w:rsidR="004B3E14" w:rsidRPr="003917DD">
        <w:rPr>
          <w:rFonts w:ascii="Garamond" w:hAnsi="Garamond" w:cs="Calibri"/>
          <w:b/>
          <w:bCs/>
          <w:sz w:val="24"/>
          <w:szCs w:val="24"/>
        </w:rPr>
        <w:t xml:space="preserve"> matricielle</w:t>
      </w:r>
      <w:r w:rsidR="004B3E14">
        <w:rPr>
          <w:rFonts w:ascii="Garamond" w:hAnsi="Garamond" w:cs="Calibri"/>
          <w:b/>
          <w:bCs/>
          <w:sz w:val="24"/>
          <w:szCs w:val="24"/>
        </w:rPr>
        <w:t xml:space="preserve">. </w:t>
      </w:r>
      <w:r w:rsidR="004B3E14">
        <w:rPr>
          <w:rFonts w:ascii="Garamond" w:hAnsi="Garamond" w:cs="Calibri"/>
          <w:sz w:val="24"/>
          <w:szCs w:val="24"/>
        </w:rPr>
        <w:t xml:space="preserve"> Contrairement aux médias, </w:t>
      </w:r>
      <w:r w:rsidR="004B3E14" w:rsidRPr="004B3E14">
        <w:rPr>
          <w:rFonts w:ascii="Garamond" w:hAnsi="Garamond" w:cs="Calibri"/>
          <w:b/>
          <w:sz w:val="24"/>
          <w:szCs w:val="24"/>
        </w:rPr>
        <w:t>ils n’entretiennent aucune confusion et ne souhaitent aucune concurrence</w:t>
      </w:r>
      <w:r w:rsidR="004B3E14">
        <w:rPr>
          <w:rFonts w:ascii="Garamond" w:hAnsi="Garamond" w:cs="Calibri"/>
          <w:sz w:val="24"/>
          <w:szCs w:val="24"/>
        </w:rPr>
        <w:t xml:space="preserve"> entre les deux.</w:t>
      </w:r>
      <w:r w:rsidRPr="00DA4D6A">
        <w:rPr>
          <w:rFonts w:ascii="Garamond" w:hAnsi="Garamond" w:cs="Calibri"/>
          <w:sz w:val="24"/>
          <w:szCs w:val="24"/>
        </w:rPr>
        <w:t xml:space="preserve"> </w:t>
      </w:r>
      <w:r w:rsidR="004B3E14">
        <w:rPr>
          <w:rFonts w:ascii="Garamond" w:hAnsi="Garamond" w:cs="Calibri"/>
          <w:bCs/>
          <w:sz w:val="24"/>
          <w:szCs w:val="24"/>
        </w:rPr>
        <w:t>L</w:t>
      </w:r>
      <w:r w:rsidRPr="00DA4D6A">
        <w:rPr>
          <w:rFonts w:ascii="Garamond" w:hAnsi="Garamond" w:cs="Calibri"/>
          <w:bCs/>
          <w:sz w:val="24"/>
          <w:szCs w:val="24"/>
        </w:rPr>
        <w:t>a force des institutions</w:t>
      </w:r>
      <w:r w:rsidRPr="00DA4D6A">
        <w:rPr>
          <w:rFonts w:ascii="Garamond" w:hAnsi="Garamond" w:cs="Calibri"/>
          <w:sz w:val="24"/>
          <w:szCs w:val="24"/>
        </w:rPr>
        <w:t xml:space="preserve"> (ou de la tradition ?) </w:t>
      </w:r>
      <w:r w:rsidRPr="00DA4D6A">
        <w:rPr>
          <w:rFonts w:ascii="Garamond" w:hAnsi="Garamond" w:cs="Calibri"/>
          <w:bCs/>
          <w:sz w:val="24"/>
          <w:szCs w:val="24"/>
        </w:rPr>
        <w:t>s’impose</w:t>
      </w:r>
      <w:r w:rsidR="004B3E14">
        <w:rPr>
          <w:rFonts w:ascii="Garamond" w:hAnsi="Garamond" w:cs="Calibri"/>
          <w:bCs/>
          <w:sz w:val="24"/>
          <w:szCs w:val="24"/>
        </w:rPr>
        <w:t> :</w:t>
      </w:r>
    </w:p>
    <w:p w:rsidR="007F0C2C" w:rsidRPr="00DA4D6A" w:rsidRDefault="00C967CB" w:rsidP="00342E95">
      <w:pPr>
        <w:pStyle w:val="ListParagraph"/>
        <w:numPr>
          <w:ilvl w:val="0"/>
          <w:numId w:val="7"/>
        </w:numPr>
        <w:spacing w:before="240" w:line="324" w:lineRule="auto"/>
        <w:ind w:left="426" w:hanging="426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i</w:t>
      </w:r>
      <w:r w:rsidR="005C7D10" w:rsidRPr="00DA4D6A">
        <w:rPr>
          <w:rFonts w:ascii="Garamond" w:hAnsi="Garamond"/>
          <w:b/>
          <w:bCs/>
          <w:sz w:val="24"/>
          <w:szCs w:val="24"/>
        </w:rPr>
        <w:t>ls n’ont pas choisi le Premier ministre</w:t>
      </w:r>
      <w:r w:rsidR="005C7D10" w:rsidRPr="00DA4D6A">
        <w:rPr>
          <w:rFonts w:ascii="Garamond" w:hAnsi="Garamond"/>
          <w:sz w:val="24"/>
          <w:szCs w:val="24"/>
        </w:rPr>
        <w:t xml:space="preserve">. Celui-ci a donc </w:t>
      </w:r>
      <w:r w:rsidR="004B3E14">
        <w:rPr>
          <w:rFonts w:ascii="Garamond" w:hAnsi="Garamond"/>
          <w:sz w:val="24"/>
          <w:szCs w:val="24"/>
        </w:rPr>
        <w:t xml:space="preserve">à leurs yeux </w:t>
      </w:r>
      <w:r w:rsidR="005C7D10" w:rsidRPr="00DA4D6A">
        <w:rPr>
          <w:rFonts w:ascii="Garamond" w:hAnsi="Garamond"/>
          <w:sz w:val="24"/>
          <w:szCs w:val="24"/>
        </w:rPr>
        <w:t xml:space="preserve">peu de lien direct avec eux. </w:t>
      </w:r>
      <w:r w:rsidR="005C7D10" w:rsidRPr="00DA4D6A">
        <w:rPr>
          <w:rFonts w:ascii="Garamond" w:hAnsi="Garamond"/>
          <w:b/>
          <w:bCs/>
          <w:sz w:val="24"/>
          <w:szCs w:val="24"/>
        </w:rPr>
        <w:t>La mission qu’ils lui assignent est avant tout de « </w:t>
      </w:r>
      <w:r w:rsidR="005C7D10" w:rsidRPr="00DA4D6A">
        <w:rPr>
          <w:rFonts w:ascii="Garamond" w:hAnsi="Garamond"/>
          <w:b/>
          <w:bCs/>
          <w:i/>
          <w:iCs/>
          <w:sz w:val="24"/>
          <w:szCs w:val="24"/>
        </w:rPr>
        <w:t>réussir ce que le Président lui a confié</w:t>
      </w:r>
      <w:r w:rsidR="005C7D10" w:rsidRPr="00DA4D6A">
        <w:rPr>
          <w:rFonts w:ascii="Garamond" w:hAnsi="Garamond"/>
          <w:b/>
          <w:bCs/>
          <w:sz w:val="24"/>
          <w:szCs w:val="24"/>
        </w:rPr>
        <w:t> »</w:t>
      </w:r>
      <w:r w:rsidR="007F0C2C" w:rsidRPr="00DA4D6A">
        <w:rPr>
          <w:rFonts w:ascii="Garamond" w:hAnsi="Garamond"/>
          <w:sz w:val="24"/>
          <w:szCs w:val="24"/>
        </w:rPr>
        <w:t>.</w:t>
      </w:r>
    </w:p>
    <w:p w:rsidR="007F0C2C" w:rsidRPr="00DA4D6A" w:rsidRDefault="005C7D10" w:rsidP="00342E95">
      <w:pPr>
        <w:pStyle w:val="ListParagraph"/>
        <w:spacing w:before="120" w:line="324" w:lineRule="auto"/>
        <w:ind w:left="426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sz w:val="24"/>
          <w:szCs w:val="24"/>
        </w:rPr>
        <w:t>On attend de lui « </w:t>
      </w:r>
      <w:r w:rsidRPr="00DA4D6A">
        <w:rPr>
          <w:rFonts w:ascii="Garamond" w:hAnsi="Garamond"/>
          <w:b/>
          <w:bCs/>
          <w:i/>
          <w:iCs/>
          <w:sz w:val="24"/>
          <w:szCs w:val="24"/>
        </w:rPr>
        <w:t>de l’action</w:t>
      </w:r>
      <w:r w:rsidRPr="00DA4D6A">
        <w:rPr>
          <w:rFonts w:ascii="Garamond" w:hAnsi="Garamond"/>
          <w:sz w:val="24"/>
          <w:szCs w:val="24"/>
        </w:rPr>
        <w:t> », « </w:t>
      </w:r>
      <w:r w:rsidRPr="00DA4D6A">
        <w:rPr>
          <w:rFonts w:ascii="Garamond" w:hAnsi="Garamond"/>
          <w:i/>
          <w:iCs/>
          <w:sz w:val="24"/>
          <w:szCs w:val="24"/>
        </w:rPr>
        <w:t>du concret</w:t>
      </w:r>
      <w:r w:rsidRPr="00DA4D6A">
        <w:rPr>
          <w:rFonts w:ascii="Garamond" w:hAnsi="Garamond"/>
          <w:sz w:val="24"/>
          <w:szCs w:val="24"/>
        </w:rPr>
        <w:t> », « </w:t>
      </w:r>
      <w:r w:rsidRPr="00DA4D6A">
        <w:rPr>
          <w:rFonts w:ascii="Garamond" w:hAnsi="Garamond"/>
          <w:i/>
          <w:iCs/>
          <w:sz w:val="24"/>
          <w:szCs w:val="24"/>
        </w:rPr>
        <w:t>des résultats</w:t>
      </w:r>
      <w:r w:rsidRPr="00DA4D6A">
        <w:rPr>
          <w:rFonts w:ascii="Garamond" w:hAnsi="Garamond"/>
          <w:sz w:val="24"/>
          <w:szCs w:val="24"/>
        </w:rPr>
        <w:t> ». A lui de « </w:t>
      </w:r>
      <w:r w:rsidRPr="00DA4D6A">
        <w:rPr>
          <w:rFonts w:ascii="Garamond" w:hAnsi="Garamond"/>
          <w:b/>
          <w:bCs/>
          <w:i/>
          <w:iCs/>
          <w:sz w:val="24"/>
          <w:szCs w:val="24"/>
        </w:rPr>
        <w:t>prendre des décisions</w:t>
      </w:r>
      <w:r w:rsidRPr="00DA4D6A">
        <w:rPr>
          <w:rFonts w:ascii="Garamond" w:hAnsi="Garamond"/>
          <w:sz w:val="24"/>
          <w:szCs w:val="24"/>
        </w:rPr>
        <w:t> », « </w:t>
      </w:r>
      <w:r w:rsidRPr="00DA4D6A">
        <w:rPr>
          <w:rFonts w:ascii="Garamond" w:hAnsi="Garamond"/>
          <w:b/>
          <w:i/>
          <w:iCs/>
          <w:sz w:val="24"/>
          <w:szCs w:val="24"/>
        </w:rPr>
        <w:t>d’avoir des idées</w:t>
      </w:r>
      <w:r w:rsidRPr="00DA4D6A">
        <w:rPr>
          <w:rFonts w:ascii="Garamond" w:hAnsi="Garamond"/>
          <w:i/>
          <w:iCs/>
          <w:sz w:val="24"/>
          <w:szCs w:val="24"/>
        </w:rPr>
        <w:t xml:space="preserve"> et de les faire remonter</w:t>
      </w:r>
      <w:r w:rsidRPr="00DA4D6A">
        <w:rPr>
          <w:rFonts w:ascii="Garamond" w:hAnsi="Garamond"/>
          <w:sz w:val="24"/>
          <w:szCs w:val="24"/>
        </w:rPr>
        <w:t> », « </w:t>
      </w:r>
      <w:r w:rsidRPr="00DA4D6A">
        <w:rPr>
          <w:rFonts w:ascii="Garamond" w:hAnsi="Garamond"/>
          <w:bCs/>
          <w:i/>
          <w:iCs/>
          <w:sz w:val="24"/>
          <w:szCs w:val="24"/>
        </w:rPr>
        <w:t>d’apporter des projets</w:t>
      </w:r>
      <w:r w:rsidR="00B45BF7" w:rsidRPr="00DA4D6A">
        <w:rPr>
          <w:rFonts w:ascii="Garamond" w:hAnsi="Garamond"/>
          <w:bCs/>
          <w:i/>
          <w:iCs/>
          <w:sz w:val="24"/>
          <w:szCs w:val="24"/>
        </w:rPr>
        <w:t> »</w:t>
      </w:r>
      <w:r w:rsidRPr="00DA4D6A">
        <w:rPr>
          <w:rFonts w:ascii="Garamond" w:hAnsi="Garamond"/>
          <w:bCs/>
          <w:i/>
          <w:iCs/>
          <w:sz w:val="24"/>
          <w:szCs w:val="24"/>
        </w:rPr>
        <w:t xml:space="preserve"> </w:t>
      </w:r>
      <w:r w:rsidRPr="00DA4D6A">
        <w:rPr>
          <w:rFonts w:ascii="Garamond" w:hAnsi="Garamond"/>
          <w:bCs/>
          <w:iCs/>
          <w:sz w:val="24"/>
          <w:szCs w:val="24"/>
        </w:rPr>
        <w:t>au Président</w:t>
      </w:r>
      <w:r w:rsidR="00B45BF7" w:rsidRPr="00DA4D6A">
        <w:rPr>
          <w:rFonts w:ascii="Garamond" w:hAnsi="Garamond"/>
          <w:sz w:val="24"/>
          <w:szCs w:val="24"/>
        </w:rPr>
        <w:t>,</w:t>
      </w:r>
      <w:r w:rsidRPr="00DA4D6A">
        <w:rPr>
          <w:rFonts w:ascii="Garamond" w:hAnsi="Garamond"/>
          <w:sz w:val="24"/>
          <w:szCs w:val="24"/>
        </w:rPr>
        <w:t xml:space="preserve"> qui reste seul </w:t>
      </w:r>
      <w:r w:rsidR="007F0C2C" w:rsidRPr="00DA4D6A">
        <w:rPr>
          <w:rFonts w:ascii="Garamond" w:hAnsi="Garamond"/>
          <w:sz w:val="24"/>
          <w:szCs w:val="24"/>
        </w:rPr>
        <w:t>souverain.</w:t>
      </w:r>
    </w:p>
    <w:p w:rsidR="005C7D10" w:rsidRPr="00DA4D6A" w:rsidRDefault="005C7D10" w:rsidP="00342E95">
      <w:pPr>
        <w:pStyle w:val="ListParagraph"/>
        <w:spacing w:before="120" w:line="324" w:lineRule="auto"/>
        <w:ind w:left="426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sz w:val="24"/>
          <w:szCs w:val="24"/>
        </w:rPr>
        <w:t>C’est aussi à lui de « </w:t>
      </w:r>
      <w:r w:rsidRPr="00DA4D6A">
        <w:rPr>
          <w:rFonts w:ascii="Garamond" w:hAnsi="Garamond"/>
          <w:b/>
          <w:bCs/>
          <w:i/>
          <w:iCs/>
          <w:sz w:val="24"/>
          <w:szCs w:val="24"/>
        </w:rPr>
        <w:t>communiquer</w:t>
      </w:r>
      <w:r w:rsidRPr="00DA4D6A">
        <w:rPr>
          <w:rFonts w:ascii="Garamond" w:hAnsi="Garamond"/>
          <w:sz w:val="24"/>
          <w:szCs w:val="24"/>
        </w:rPr>
        <w:t> », « </w:t>
      </w:r>
      <w:r w:rsidRPr="00DA4D6A">
        <w:rPr>
          <w:rFonts w:ascii="Garamond" w:hAnsi="Garamond"/>
          <w:i/>
          <w:iCs/>
          <w:sz w:val="24"/>
          <w:szCs w:val="24"/>
        </w:rPr>
        <w:t>d’avoir un discours de franchise et de vérité</w:t>
      </w:r>
      <w:r w:rsidRPr="00DA4D6A">
        <w:rPr>
          <w:rFonts w:ascii="Garamond" w:hAnsi="Garamond"/>
          <w:sz w:val="24"/>
          <w:szCs w:val="24"/>
        </w:rPr>
        <w:t> », « </w:t>
      </w:r>
      <w:r w:rsidRPr="00DA4D6A">
        <w:rPr>
          <w:rFonts w:ascii="Garamond" w:hAnsi="Garamond"/>
          <w:b/>
          <w:i/>
          <w:iCs/>
          <w:sz w:val="24"/>
          <w:szCs w:val="24"/>
        </w:rPr>
        <w:t>d’expliquer</w:t>
      </w:r>
      <w:r w:rsidRPr="00DA4D6A">
        <w:rPr>
          <w:rFonts w:ascii="Garamond" w:hAnsi="Garamond"/>
          <w:sz w:val="24"/>
          <w:szCs w:val="24"/>
        </w:rPr>
        <w:t> ».</w:t>
      </w:r>
    </w:p>
    <w:p w:rsidR="005C7D10" w:rsidRPr="00DA4D6A" w:rsidRDefault="007F0C2C" w:rsidP="00342E95">
      <w:pPr>
        <w:pStyle w:val="ListParagraph"/>
        <w:numPr>
          <w:ilvl w:val="0"/>
          <w:numId w:val="7"/>
        </w:numPr>
        <w:spacing w:before="240" w:line="324" w:lineRule="auto"/>
        <w:ind w:left="426" w:hanging="426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l</w:t>
      </w:r>
      <w:r w:rsidR="005C7D10" w:rsidRPr="00DA4D6A">
        <w:rPr>
          <w:rFonts w:ascii="Garamond" w:hAnsi="Garamond"/>
          <w:b/>
          <w:bCs/>
          <w:sz w:val="24"/>
          <w:szCs w:val="24"/>
        </w:rPr>
        <w:t>e registre du Président</w:t>
      </w:r>
      <w:r w:rsidR="005C7D10" w:rsidRPr="00DA4D6A">
        <w:rPr>
          <w:rFonts w:ascii="Garamond" w:hAnsi="Garamond"/>
          <w:sz w:val="24"/>
          <w:szCs w:val="24"/>
        </w:rPr>
        <w:t xml:space="preserve">, tel que spontanément évoqué, </w:t>
      </w:r>
      <w:r w:rsidR="005C7D10" w:rsidRPr="00DA4D6A">
        <w:rPr>
          <w:rFonts w:ascii="Garamond" w:hAnsi="Garamond"/>
          <w:b/>
          <w:bCs/>
          <w:sz w:val="24"/>
          <w:szCs w:val="24"/>
        </w:rPr>
        <w:t>est très différent</w:t>
      </w:r>
      <w:r w:rsidR="005C7D10" w:rsidRPr="00DA4D6A">
        <w:rPr>
          <w:rFonts w:ascii="Garamond" w:hAnsi="Garamond"/>
          <w:sz w:val="24"/>
          <w:szCs w:val="24"/>
        </w:rPr>
        <w:t>. Ce n’est pas celui de l’action à proprement parler, du « </w:t>
      </w:r>
      <w:r w:rsidR="005C7D10" w:rsidRPr="00DA4D6A">
        <w:rPr>
          <w:rFonts w:ascii="Garamond" w:hAnsi="Garamond"/>
          <w:i/>
          <w:iCs/>
          <w:sz w:val="24"/>
          <w:szCs w:val="24"/>
        </w:rPr>
        <w:t>faire</w:t>
      </w:r>
      <w:r w:rsidR="005C7D10" w:rsidRPr="00DA4D6A">
        <w:rPr>
          <w:rFonts w:ascii="Garamond" w:hAnsi="Garamond"/>
          <w:sz w:val="24"/>
          <w:szCs w:val="24"/>
        </w:rPr>
        <w:t> » ; plutôt celui du « </w:t>
      </w:r>
      <w:r w:rsidR="005C7D10" w:rsidRPr="00DA4D6A">
        <w:rPr>
          <w:rFonts w:ascii="Garamond" w:hAnsi="Garamond"/>
          <w:b/>
          <w:bCs/>
          <w:i/>
          <w:iCs/>
          <w:sz w:val="24"/>
          <w:szCs w:val="24"/>
        </w:rPr>
        <w:t>faire faire</w:t>
      </w:r>
      <w:r w:rsidR="005C7D10" w:rsidRPr="00DA4D6A">
        <w:rPr>
          <w:rFonts w:ascii="Garamond" w:hAnsi="Garamond"/>
          <w:sz w:val="24"/>
          <w:szCs w:val="24"/>
        </w:rPr>
        <w:t> » : il doit « </w:t>
      </w:r>
      <w:r w:rsidR="005C7D10" w:rsidRPr="00DA4D6A">
        <w:rPr>
          <w:rFonts w:ascii="Garamond" w:hAnsi="Garamond"/>
          <w:i/>
          <w:iCs/>
          <w:sz w:val="24"/>
          <w:szCs w:val="24"/>
        </w:rPr>
        <w:t>aider</w:t>
      </w:r>
      <w:r w:rsidR="005C7D10" w:rsidRPr="00DA4D6A">
        <w:rPr>
          <w:rFonts w:ascii="Garamond" w:hAnsi="Garamond"/>
          <w:sz w:val="24"/>
          <w:szCs w:val="24"/>
        </w:rPr>
        <w:t> », « </w:t>
      </w:r>
      <w:r w:rsidR="005C7D10" w:rsidRPr="00DA4D6A">
        <w:rPr>
          <w:rFonts w:ascii="Garamond" w:hAnsi="Garamond"/>
          <w:i/>
          <w:iCs/>
          <w:sz w:val="24"/>
          <w:szCs w:val="24"/>
        </w:rPr>
        <w:t>cadrer</w:t>
      </w:r>
      <w:r w:rsidR="005C7D10" w:rsidRPr="00DA4D6A">
        <w:rPr>
          <w:rFonts w:ascii="Garamond" w:hAnsi="Garamond"/>
          <w:sz w:val="24"/>
          <w:szCs w:val="24"/>
        </w:rPr>
        <w:t> », « </w:t>
      </w:r>
      <w:r w:rsidR="005C7D10" w:rsidRPr="00DA4D6A">
        <w:rPr>
          <w:rFonts w:ascii="Garamond" w:hAnsi="Garamond"/>
          <w:i/>
          <w:iCs/>
          <w:sz w:val="24"/>
          <w:szCs w:val="24"/>
        </w:rPr>
        <w:t>orienter</w:t>
      </w:r>
      <w:r w:rsidR="005C7D10" w:rsidRPr="00DA4D6A">
        <w:rPr>
          <w:rFonts w:ascii="Garamond" w:hAnsi="Garamond"/>
          <w:sz w:val="24"/>
          <w:szCs w:val="24"/>
        </w:rPr>
        <w:t> » le Premier ministre et le gouvernement.</w:t>
      </w:r>
    </w:p>
    <w:p w:rsidR="007F0C2C" w:rsidRPr="00DA4D6A" w:rsidRDefault="005C7D10" w:rsidP="00342E95">
      <w:pPr>
        <w:spacing w:before="120" w:after="0" w:line="324" w:lineRule="auto"/>
        <w:ind w:left="426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>Son espace majeur est celui du symbolique. C’est lui, et lui seul, qui « </w:t>
      </w:r>
      <w:r w:rsidRPr="00DA4D6A">
        <w:rPr>
          <w:rFonts w:ascii="Garamond" w:hAnsi="Garamond" w:cs="Calibri"/>
          <w:b/>
          <w:bCs/>
          <w:i/>
          <w:iCs/>
          <w:sz w:val="24"/>
          <w:szCs w:val="24"/>
        </w:rPr>
        <w:t>incarne</w:t>
      </w:r>
      <w:r w:rsidRPr="00DA4D6A">
        <w:rPr>
          <w:rFonts w:ascii="Garamond" w:hAnsi="Garamond" w:cs="Calibri"/>
          <w:b/>
          <w:bCs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>, qui « </w:t>
      </w:r>
      <w:r w:rsidRPr="00DA4D6A">
        <w:rPr>
          <w:rFonts w:ascii="Garamond" w:hAnsi="Garamond" w:cs="Calibri"/>
          <w:i/>
          <w:iCs/>
          <w:sz w:val="24"/>
          <w:szCs w:val="24"/>
        </w:rPr>
        <w:t>représente</w:t>
      </w:r>
      <w:r w:rsidR="007F0C2C" w:rsidRPr="00DA4D6A">
        <w:rPr>
          <w:rFonts w:ascii="Garamond" w:hAnsi="Garamond" w:cs="Calibri"/>
          <w:sz w:val="24"/>
          <w:szCs w:val="24"/>
        </w:rPr>
        <w:t> » - en France et au-delà des frontières.</w:t>
      </w:r>
    </w:p>
    <w:p w:rsidR="005C7D10" w:rsidRPr="00DA4D6A" w:rsidRDefault="005C7D10" w:rsidP="00342E95">
      <w:pPr>
        <w:spacing w:before="120" w:after="0" w:line="324" w:lineRule="auto"/>
        <w:ind w:left="426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>C’est son corps qui est dans l’imaginaire des représentations - jamais celui du Premier ministre - et tout est scruté : sa solidité, sa prestance, ses mouvements (N. Sarkozy était déjà souvent appréhendé par ses tics), jusqu’à sa silhouette.</w:t>
      </w:r>
    </w:p>
    <w:p w:rsidR="007F0C2C" w:rsidRPr="00DA4D6A" w:rsidRDefault="005C7D10" w:rsidP="00342E95">
      <w:pPr>
        <w:spacing w:before="120" w:after="0" w:line="324" w:lineRule="auto"/>
        <w:ind w:left="426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>Et puisque c’est lui seul qui incarne, c’est aussi de lui que l’on attend de nourrir les liens avec les Français</w:t>
      </w:r>
      <w:r w:rsidR="007F0C2C" w:rsidRPr="00DA4D6A">
        <w:rPr>
          <w:rFonts w:ascii="Garamond" w:hAnsi="Garamond" w:cs="Calibri"/>
          <w:sz w:val="24"/>
          <w:szCs w:val="24"/>
        </w:rPr>
        <w:t>.</w:t>
      </w:r>
    </w:p>
    <w:p w:rsidR="005C7D10" w:rsidRPr="00DA4D6A" w:rsidRDefault="005C7D10" w:rsidP="00342E95">
      <w:pPr>
        <w:spacing w:before="120" w:after="0" w:line="324" w:lineRule="auto"/>
        <w:ind w:left="426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Le Président ne peut pas être le réceptacle de la matière administrative, ni même du monde politique ou parlementaire : </w:t>
      </w:r>
      <w:r w:rsidRPr="00DA4D6A">
        <w:rPr>
          <w:rFonts w:ascii="Garamond" w:hAnsi="Garamond" w:cs="Calibri"/>
          <w:b/>
          <w:bCs/>
          <w:sz w:val="24"/>
          <w:szCs w:val="24"/>
        </w:rPr>
        <w:t>il ne peut être que le réceptacle du pays, dont il est l’émanation</w:t>
      </w:r>
      <w:r w:rsidRPr="00DA4D6A">
        <w:rPr>
          <w:rFonts w:ascii="Garamond" w:hAnsi="Garamond" w:cs="Calibri"/>
          <w:sz w:val="24"/>
          <w:szCs w:val="24"/>
        </w:rPr>
        <w:t>. On lui demande donc, et à lui d’abord, « </w:t>
      </w:r>
      <w:r w:rsidRPr="00DA4D6A">
        <w:rPr>
          <w:rFonts w:ascii="Garamond" w:hAnsi="Garamond" w:cs="Calibri"/>
          <w:b/>
          <w:bCs/>
          <w:i/>
          <w:iCs/>
          <w:sz w:val="24"/>
          <w:szCs w:val="24"/>
        </w:rPr>
        <w:t>d’être à l’écoute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b/>
          <w:bCs/>
          <w:i/>
          <w:iCs/>
          <w:sz w:val="24"/>
          <w:szCs w:val="24"/>
        </w:rPr>
        <w:t>d’aller voir</w:t>
      </w:r>
      <w:r w:rsidRPr="00DA4D6A">
        <w:rPr>
          <w:rFonts w:ascii="Garamond" w:hAnsi="Garamond" w:cs="Calibri"/>
          <w:sz w:val="24"/>
          <w:szCs w:val="24"/>
        </w:rPr>
        <w:t> » les Français, de « </w:t>
      </w:r>
      <w:r w:rsidRPr="00DA4D6A">
        <w:rPr>
          <w:rFonts w:ascii="Garamond" w:hAnsi="Garamond" w:cs="Calibri"/>
          <w:i/>
          <w:iCs/>
          <w:sz w:val="24"/>
          <w:szCs w:val="24"/>
        </w:rPr>
        <w:t>les comprendre</w:t>
      </w:r>
      <w:r w:rsidRPr="00DA4D6A">
        <w:rPr>
          <w:rFonts w:ascii="Garamond" w:hAnsi="Garamond" w:cs="Calibri"/>
          <w:sz w:val="24"/>
          <w:szCs w:val="24"/>
        </w:rPr>
        <w:t> », d’être « </w:t>
      </w:r>
      <w:r w:rsidRPr="00B63B07">
        <w:rPr>
          <w:rFonts w:ascii="Garamond" w:hAnsi="Garamond" w:cs="Calibri"/>
          <w:b/>
          <w:i/>
          <w:iCs/>
          <w:sz w:val="24"/>
          <w:szCs w:val="24"/>
        </w:rPr>
        <w:t>proche</w:t>
      </w:r>
      <w:r w:rsidRPr="00DA4D6A">
        <w:rPr>
          <w:rFonts w:ascii="Garamond" w:hAnsi="Garamond" w:cs="Calibri"/>
          <w:i/>
          <w:iCs/>
          <w:sz w:val="24"/>
          <w:szCs w:val="24"/>
        </w:rPr>
        <w:t xml:space="preserve"> des gens</w:t>
      </w:r>
      <w:r w:rsidRPr="00DA4D6A">
        <w:rPr>
          <w:rFonts w:ascii="Garamond" w:hAnsi="Garamond" w:cs="Calibri"/>
          <w:sz w:val="24"/>
          <w:szCs w:val="24"/>
        </w:rPr>
        <w:t> ».</w:t>
      </w:r>
    </w:p>
    <w:p w:rsidR="005C7D10" w:rsidRPr="00DA4D6A" w:rsidRDefault="005C7D10" w:rsidP="00342E95">
      <w:pPr>
        <w:spacing w:before="120" w:after="0" w:line="324" w:lineRule="auto"/>
        <w:ind w:left="426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>En somme, même si c’est rarement formulé aussi clairement (car sûrement trop éloigné de l’action perçue), de les « </w:t>
      </w:r>
      <w:r w:rsidRPr="00DA4D6A">
        <w:rPr>
          <w:rFonts w:ascii="Garamond" w:hAnsi="Garamond" w:cs="Calibri"/>
          <w:b/>
          <w:bCs/>
          <w:i/>
          <w:iCs/>
          <w:sz w:val="24"/>
          <w:szCs w:val="24"/>
        </w:rPr>
        <w:t>protéger</w:t>
      </w:r>
      <w:r w:rsidRPr="00DA4D6A">
        <w:rPr>
          <w:rFonts w:ascii="Garamond" w:hAnsi="Garamond" w:cs="Calibri"/>
          <w:sz w:val="24"/>
          <w:szCs w:val="24"/>
        </w:rPr>
        <w:t xml:space="preserve"> », en fixant les bonnes orientations puis en vérifiant que la mise en œuvre des pouvoirs délégués au Premier ministre n’affecte pas les </w:t>
      </w:r>
      <w:r w:rsidRPr="00DA4D6A">
        <w:rPr>
          <w:rFonts w:ascii="Garamond" w:hAnsi="Garamond" w:cs="Calibri"/>
          <w:b/>
          <w:bCs/>
          <w:sz w:val="24"/>
          <w:szCs w:val="24"/>
        </w:rPr>
        <w:t>équilibres essentiels dont il est le gardien</w:t>
      </w:r>
      <w:r w:rsidRPr="00DA4D6A">
        <w:rPr>
          <w:rFonts w:ascii="Garamond" w:hAnsi="Garamond" w:cs="Calibri"/>
          <w:sz w:val="24"/>
          <w:szCs w:val="24"/>
        </w:rPr>
        <w:t>.</w:t>
      </w:r>
    </w:p>
    <w:p w:rsidR="005C7D10" w:rsidRPr="00DA4D6A" w:rsidRDefault="005C7D10" w:rsidP="00B63B07">
      <w:pPr>
        <w:spacing w:before="24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>Dans leur quête de stabilité, les Français ne veulent pas ébranler cette hiérarchie sécurisante</w:t>
      </w:r>
      <w:r w:rsidRPr="00DA4D6A">
        <w:rPr>
          <w:rFonts w:ascii="Garamond" w:hAnsi="Garamond" w:cs="Calibri"/>
          <w:sz w:val="24"/>
          <w:szCs w:val="24"/>
        </w:rPr>
        <w:t>. Ils demandent ainsi au Premier ministre, lorsqu’il est avec le Président, d’être « </w:t>
      </w:r>
      <w:r w:rsidRPr="00DA4D6A">
        <w:rPr>
          <w:rFonts w:ascii="Garamond" w:hAnsi="Garamond" w:cs="Calibri"/>
          <w:i/>
          <w:iCs/>
          <w:sz w:val="24"/>
          <w:szCs w:val="24"/>
        </w:rPr>
        <w:t>discret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i/>
          <w:iCs/>
          <w:sz w:val="24"/>
          <w:szCs w:val="24"/>
        </w:rPr>
        <w:t>dans l’ombre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i/>
          <w:iCs/>
          <w:sz w:val="24"/>
          <w:szCs w:val="24"/>
        </w:rPr>
        <w:t>respectueux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i/>
          <w:iCs/>
          <w:sz w:val="24"/>
          <w:szCs w:val="24"/>
        </w:rPr>
        <w:t>derrière</w:t>
      </w:r>
      <w:r w:rsidRPr="00DA4D6A">
        <w:rPr>
          <w:rFonts w:ascii="Garamond" w:hAnsi="Garamond" w:cs="Calibri"/>
          <w:sz w:val="24"/>
          <w:szCs w:val="24"/>
        </w:rPr>
        <w:t> », de « </w:t>
      </w:r>
      <w:r w:rsidRPr="00DA4D6A">
        <w:rPr>
          <w:rFonts w:ascii="Garamond" w:hAnsi="Garamond" w:cs="Calibri"/>
          <w:i/>
          <w:iCs/>
          <w:sz w:val="24"/>
          <w:szCs w:val="24"/>
        </w:rPr>
        <w:t>ne pas chercher les honneurs</w:t>
      </w:r>
      <w:r w:rsidR="00B63B07">
        <w:rPr>
          <w:rFonts w:ascii="Garamond" w:hAnsi="Garamond" w:cs="Calibri"/>
          <w:sz w:val="24"/>
          <w:szCs w:val="24"/>
        </w:rPr>
        <w:t xml:space="preserve"> ». </w:t>
      </w:r>
      <w:r w:rsidRPr="00DA4D6A">
        <w:rPr>
          <w:rFonts w:ascii="Garamond" w:hAnsi="Garamond" w:cs="Calibri"/>
          <w:sz w:val="24"/>
          <w:szCs w:val="24"/>
        </w:rPr>
        <w:t xml:space="preserve">Les Français </w:t>
      </w:r>
      <w:r w:rsidR="007F0C2C" w:rsidRPr="00DA4D6A">
        <w:rPr>
          <w:rFonts w:ascii="Garamond" w:hAnsi="Garamond" w:cs="Calibri"/>
          <w:sz w:val="24"/>
          <w:szCs w:val="24"/>
        </w:rPr>
        <w:t xml:space="preserve">n’aimeraient pas </w:t>
      </w:r>
      <w:r w:rsidRPr="00DA4D6A">
        <w:rPr>
          <w:rFonts w:ascii="Garamond" w:hAnsi="Garamond" w:cs="Calibri"/>
          <w:sz w:val="24"/>
          <w:szCs w:val="24"/>
        </w:rPr>
        <w:t>un Premier ministre « </w:t>
      </w:r>
      <w:proofErr w:type="spellStart"/>
      <w:r w:rsidRPr="00DA4D6A">
        <w:rPr>
          <w:rFonts w:ascii="Garamond" w:hAnsi="Garamond" w:cs="Calibri"/>
          <w:i/>
          <w:iCs/>
          <w:sz w:val="24"/>
          <w:szCs w:val="24"/>
        </w:rPr>
        <w:t>Iznogoud</w:t>
      </w:r>
      <w:proofErr w:type="spellEnd"/>
      <w:r w:rsidRPr="00DA4D6A">
        <w:rPr>
          <w:rFonts w:ascii="Garamond" w:hAnsi="Garamond" w:cs="Calibri"/>
          <w:sz w:val="24"/>
          <w:szCs w:val="24"/>
        </w:rPr>
        <w:t> » (la référence revient dans plusieurs groupes), qui déstabiliserait les fonctions et créerait de la confusion.</w:t>
      </w:r>
    </w:p>
    <w:p w:rsidR="005C7D10" w:rsidRPr="00DA4D6A" w:rsidRDefault="00A624F9" w:rsidP="00A624F9">
      <w:pPr>
        <w:pStyle w:val="ListParagraph"/>
        <w:numPr>
          <w:ilvl w:val="0"/>
          <w:numId w:val="1"/>
        </w:numPr>
        <w:spacing w:before="360" w:line="324" w:lineRule="auto"/>
        <w:ind w:left="0" w:hanging="284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C</w:t>
      </w:r>
      <w:r w:rsidR="005C7D10" w:rsidRPr="00DA4D6A">
        <w:rPr>
          <w:rFonts w:ascii="Garamond" w:hAnsi="Garamond"/>
          <w:b/>
          <w:bCs/>
          <w:sz w:val="24"/>
          <w:szCs w:val="24"/>
        </w:rPr>
        <w:t>ette répartition imaginée par l’opinion semble toutefois trop passéiste</w:t>
      </w:r>
      <w:r w:rsidR="005C7D10" w:rsidRPr="00DA4D6A">
        <w:rPr>
          <w:rFonts w:ascii="Garamond" w:hAnsi="Garamond"/>
          <w:sz w:val="24"/>
          <w:szCs w:val="24"/>
        </w:rPr>
        <w:t>. Les Français projettent sans doute sur le PR l’image actuelle d’immobilité qu’ils en ont, comme pour la justifier, mais qu’ils ne manqueront pas de lui reprocher le moment venu.</w:t>
      </w:r>
    </w:p>
    <w:p w:rsidR="007F0C2C" w:rsidRPr="00DA4D6A" w:rsidRDefault="005C7D10" w:rsidP="007B496A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>Le PR ne peut rester dans la symbolique pure</w:t>
      </w:r>
      <w:r w:rsidRPr="00DA4D6A">
        <w:rPr>
          <w:rFonts w:ascii="Garamond" w:hAnsi="Garamond" w:cs="Calibri"/>
          <w:sz w:val="24"/>
          <w:szCs w:val="24"/>
        </w:rPr>
        <w:t xml:space="preserve"> (les Français lui imputeront de toute façon le bilan au regard des promesses faites) ; </w:t>
      </w:r>
      <w:r w:rsidRPr="00DA4D6A">
        <w:rPr>
          <w:rFonts w:ascii="Garamond" w:hAnsi="Garamond" w:cs="Calibri"/>
          <w:b/>
          <w:bCs/>
          <w:sz w:val="24"/>
          <w:szCs w:val="24"/>
        </w:rPr>
        <w:t>pas plus que le PM dans la seule action</w:t>
      </w:r>
      <w:r w:rsidR="007F0C2C" w:rsidRPr="00DA4D6A">
        <w:rPr>
          <w:rFonts w:ascii="Garamond" w:hAnsi="Garamond" w:cs="Calibri"/>
          <w:sz w:val="24"/>
          <w:szCs w:val="24"/>
        </w:rPr>
        <w:t>.</w:t>
      </w:r>
    </w:p>
    <w:p w:rsidR="005C7D10" w:rsidRPr="00DA4D6A" w:rsidRDefault="005C7D10" w:rsidP="007B496A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>L’un doit garder les traits du mouvement</w:t>
      </w:r>
      <w:r w:rsidR="00B63B07" w:rsidRPr="00B63B07">
        <w:rPr>
          <w:rFonts w:ascii="Garamond" w:hAnsi="Garamond" w:cs="Calibri"/>
          <w:bCs/>
          <w:sz w:val="24"/>
          <w:szCs w:val="24"/>
        </w:rPr>
        <w:t> ;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l’autre cherchera nécessairement à se densifier</w:t>
      </w:r>
      <w:r w:rsidR="00B63B07">
        <w:rPr>
          <w:rFonts w:ascii="Garamond" w:hAnsi="Garamond" w:cs="Calibri"/>
          <w:sz w:val="24"/>
          <w:szCs w:val="24"/>
        </w:rPr>
        <w:t xml:space="preserve">, </w:t>
      </w:r>
      <w:r w:rsidRPr="00DA4D6A">
        <w:rPr>
          <w:rFonts w:ascii="Garamond" w:hAnsi="Garamond" w:cs="Calibri"/>
          <w:sz w:val="24"/>
          <w:szCs w:val="24"/>
        </w:rPr>
        <w:t>ne serait-ce que pour ne pas s’essouffler.</w:t>
      </w:r>
    </w:p>
    <w:p w:rsidR="00567D49" w:rsidRPr="00DA4D6A" w:rsidRDefault="00567D49" w:rsidP="007B496A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</w:p>
    <w:p w:rsidR="005C7D10" w:rsidRPr="00DA4D6A" w:rsidRDefault="005C7D10" w:rsidP="00567D49">
      <w:pPr>
        <w:pStyle w:val="ListParagraph"/>
        <w:numPr>
          <w:ilvl w:val="0"/>
          <w:numId w:val="2"/>
        </w:numPr>
        <w:tabs>
          <w:tab w:val="left" w:pos="426"/>
        </w:tabs>
        <w:spacing w:before="36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Les espaces</w:t>
      </w:r>
      <w:r w:rsidRPr="00DA4D6A">
        <w:rPr>
          <w:rFonts w:ascii="Garamond" w:hAnsi="Garamond"/>
          <w:sz w:val="24"/>
          <w:szCs w:val="24"/>
        </w:rPr>
        <w:t xml:space="preserve"> doivent cependant rester différents :</w:t>
      </w:r>
    </w:p>
    <w:p w:rsidR="005C7D10" w:rsidRPr="00DA4D6A" w:rsidRDefault="00567D49" w:rsidP="00D167D3">
      <w:pPr>
        <w:pStyle w:val="ListParagraph"/>
        <w:numPr>
          <w:ilvl w:val="0"/>
          <w:numId w:val="7"/>
        </w:numPr>
        <w:spacing w:before="180" w:line="324" w:lineRule="auto"/>
        <w:ind w:left="425" w:hanging="425"/>
        <w:jc w:val="both"/>
        <w:rPr>
          <w:rFonts w:ascii="Garamond" w:hAnsi="Garamond"/>
          <w:sz w:val="24"/>
          <w:szCs w:val="24"/>
        </w:rPr>
      </w:pPr>
      <w:r w:rsidRPr="004B3E14">
        <w:rPr>
          <w:rFonts w:ascii="Garamond" w:hAnsi="Garamond"/>
          <w:b/>
          <w:bCs/>
          <w:sz w:val="24"/>
          <w:szCs w:val="24"/>
          <w:u w:val="single"/>
        </w:rPr>
        <w:t>l</w:t>
      </w:r>
      <w:r w:rsidR="005C7D10" w:rsidRPr="004B3E14">
        <w:rPr>
          <w:rFonts w:ascii="Garamond" w:hAnsi="Garamond"/>
          <w:b/>
          <w:bCs/>
          <w:sz w:val="24"/>
          <w:szCs w:val="24"/>
          <w:u w:val="single"/>
        </w:rPr>
        <w:t>e PM</w:t>
      </w:r>
      <w:r w:rsidR="005C7D10" w:rsidRPr="00DA4D6A">
        <w:rPr>
          <w:rFonts w:ascii="Garamond" w:hAnsi="Garamond"/>
          <w:b/>
          <w:bCs/>
          <w:sz w:val="24"/>
          <w:szCs w:val="24"/>
        </w:rPr>
        <w:t xml:space="preserve"> </w:t>
      </w:r>
      <w:r w:rsidR="005C7D10" w:rsidRPr="00B63B07">
        <w:rPr>
          <w:rFonts w:ascii="Garamond" w:hAnsi="Garamond"/>
          <w:bCs/>
          <w:sz w:val="24"/>
          <w:szCs w:val="24"/>
        </w:rPr>
        <w:t>se positionne naturellement sur</w:t>
      </w:r>
      <w:r w:rsidR="005C7D10" w:rsidRPr="00DA4D6A">
        <w:rPr>
          <w:rFonts w:ascii="Garamond" w:hAnsi="Garamond"/>
          <w:b/>
          <w:bCs/>
          <w:sz w:val="24"/>
          <w:szCs w:val="24"/>
        </w:rPr>
        <w:t xml:space="preserve"> </w:t>
      </w:r>
      <w:r w:rsidR="005C7D10" w:rsidRPr="004B3E14">
        <w:rPr>
          <w:rFonts w:ascii="Garamond" w:hAnsi="Garamond"/>
          <w:b/>
          <w:bCs/>
          <w:sz w:val="24"/>
          <w:szCs w:val="24"/>
          <w:u w:val="single"/>
        </w:rPr>
        <w:t>l’axe gauche-droite</w:t>
      </w:r>
      <w:r w:rsidRPr="00DA4D6A">
        <w:rPr>
          <w:rFonts w:ascii="Garamond" w:hAnsi="Garamond"/>
          <w:sz w:val="24"/>
          <w:szCs w:val="24"/>
        </w:rPr>
        <w:t xml:space="preserve">. </w:t>
      </w:r>
      <w:r w:rsidR="005C7D10" w:rsidRPr="00DA4D6A">
        <w:rPr>
          <w:rFonts w:ascii="Garamond" w:hAnsi="Garamond"/>
          <w:sz w:val="24"/>
          <w:szCs w:val="24"/>
        </w:rPr>
        <w:t xml:space="preserve">Il est </w:t>
      </w:r>
      <w:r w:rsidR="005C7D10" w:rsidRPr="00DA4D6A">
        <w:rPr>
          <w:rFonts w:ascii="Garamond" w:hAnsi="Garamond"/>
          <w:b/>
          <w:bCs/>
          <w:sz w:val="24"/>
          <w:szCs w:val="24"/>
        </w:rPr>
        <w:t>dans le monde politique</w:t>
      </w:r>
      <w:r w:rsidR="005C7D10" w:rsidRPr="00DA4D6A">
        <w:rPr>
          <w:rFonts w:ascii="Garamond" w:hAnsi="Garamond"/>
          <w:sz w:val="24"/>
          <w:szCs w:val="24"/>
        </w:rPr>
        <w:t xml:space="preserve">, </w:t>
      </w:r>
      <w:r w:rsidR="005C7D10" w:rsidRPr="00DA4D6A">
        <w:rPr>
          <w:rFonts w:ascii="Garamond" w:hAnsi="Garamond"/>
          <w:bCs/>
          <w:sz w:val="24"/>
          <w:szCs w:val="24"/>
        </w:rPr>
        <w:t xml:space="preserve">le vacarme </w:t>
      </w:r>
      <w:r w:rsidR="005C7D10" w:rsidRPr="00DA4D6A">
        <w:rPr>
          <w:rFonts w:ascii="Garamond" w:hAnsi="Garamond"/>
          <w:b/>
          <w:bCs/>
          <w:sz w:val="24"/>
          <w:szCs w:val="24"/>
        </w:rPr>
        <w:t>médiatique</w:t>
      </w:r>
      <w:r w:rsidR="005C7D10" w:rsidRPr="00DA4D6A">
        <w:rPr>
          <w:rFonts w:ascii="Garamond" w:hAnsi="Garamond"/>
          <w:sz w:val="24"/>
          <w:szCs w:val="24"/>
        </w:rPr>
        <w:t>. Il confronte, il défend, il répond.</w:t>
      </w:r>
    </w:p>
    <w:p w:rsidR="00B63B07" w:rsidRDefault="00567D49" w:rsidP="00D167D3">
      <w:pPr>
        <w:pStyle w:val="ListParagraph"/>
        <w:numPr>
          <w:ilvl w:val="0"/>
          <w:numId w:val="7"/>
        </w:numPr>
        <w:spacing w:before="180" w:line="324" w:lineRule="auto"/>
        <w:ind w:left="425" w:hanging="425"/>
        <w:jc w:val="both"/>
        <w:rPr>
          <w:rFonts w:ascii="Garamond" w:hAnsi="Garamond"/>
          <w:sz w:val="24"/>
          <w:szCs w:val="24"/>
        </w:rPr>
      </w:pPr>
      <w:r w:rsidRPr="004B3E14">
        <w:rPr>
          <w:rFonts w:ascii="Garamond" w:hAnsi="Garamond"/>
          <w:b/>
          <w:bCs/>
          <w:sz w:val="24"/>
          <w:szCs w:val="24"/>
          <w:u w:val="single"/>
        </w:rPr>
        <w:t>l</w:t>
      </w:r>
      <w:r w:rsidR="005C7D10" w:rsidRPr="004B3E14">
        <w:rPr>
          <w:rFonts w:ascii="Garamond" w:hAnsi="Garamond"/>
          <w:b/>
          <w:bCs/>
          <w:sz w:val="24"/>
          <w:szCs w:val="24"/>
          <w:u w:val="single"/>
        </w:rPr>
        <w:t>e PR</w:t>
      </w:r>
      <w:r w:rsidR="005C7D10" w:rsidRPr="00DA4D6A">
        <w:rPr>
          <w:rFonts w:ascii="Garamond" w:hAnsi="Garamond"/>
          <w:b/>
          <w:bCs/>
          <w:sz w:val="24"/>
          <w:szCs w:val="24"/>
        </w:rPr>
        <w:t xml:space="preserve"> </w:t>
      </w:r>
      <w:r w:rsidRPr="00B63B07">
        <w:rPr>
          <w:rFonts w:ascii="Garamond" w:hAnsi="Garamond"/>
          <w:bCs/>
          <w:sz w:val="24"/>
          <w:szCs w:val="24"/>
        </w:rPr>
        <w:t>devrait</w:t>
      </w:r>
      <w:r w:rsidR="005C7D10" w:rsidRPr="00B63B07">
        <w:rPr>
          <w:rFonts w:ascii="Garamond" w:hAnsi="Garamond"/>
          <w:bCs/>
          <w:sz w:val="24"/>
          <w:szCs w:val="24"/>
        </w:rPr>
        <w:t xml:space="preserve"> positionner sur </w:t>
      </w:r>
      <w:r w:rsidR="005C7D10" w:rsidRPr="004B3E14">
        <w:rPr>
          <w:rFonts w:ascii="Garamond" w:hAnsi="Garamond"/>
          <w:b/>
          <w:bCs/>
          <w:sz w:val="24"/>
          <w:szCs w:val="24"/>
          <w:u w:val="single"/>
        </w:rPr>
        <w:t>un axe proche-lointain</w:t>
      </w:r>
      <w:r w:rsidRPr="00DA4D6A">
        <w:rPr>
          <w:rFonts w:ascii="Garamond" w:hAnsi="Garamond"/>
          <w:sz w:val="24"/>
          <w:szCs w:val="24"/>
        </w:rPr>
        <w:t xml:space="preserve">. </w:t>
      </w:r>
      <w:r w:rsidR="005C7D10" w:rsidRPr="00DA4D6A">
        <w:rPr>
          <w:rFonts w:ascii="Garamond" w:hAnsi="Garamond"/>
          <w:bCs/>
          <w:sz w:val="24"/>
          <w:szCs w:val="24"/>
        </w:rPr>
        <w:t>Il est</w:t>
      </w:r>
      <w:r w:rsidR="005C7D10" w:rsidRPr="00DA4D6A">
        <w:rPr>
          <w:rFonts w:ascii="Garamond" w:hAnsi="Garamond"/>
          <w:b/>
          <w:bCs/>
          <w:sz w:val="24"/>
          <w:szCs w:val="24"/>
        </w:rPr>
        <w:t xml:space="preserve"> du côté de la France réelle</w:t>
      </w:r>
      <w:r w:rsidR="005C7D10" w:rsidRPr="00DA4D6A">
        <w:rPr>
          <w:rFonts w:ascii="Garamond" w:hAnsi="Garamond"/>
          <w:sz w:val="24"/>
          <w:szCs w:val="24"/>
        </w:rPr>
        <w:t xml:space="preserve">, celle qui se sent éloignée du </w:t>
      </w:r>
      <w:r w:rsidRPr="00DA4D6A">
        <w:rPr>
          <w:rFonts w:ascii="Garamond" w:hAnsi="Garamond"/>
          <w:sz w:val="24"/>
          <w:szCs w:val="24"/>
        </w:rPr>
        <w:t>« </w:t>
      </w:r>
      <w:r w:rsidR="005C7D10" w:rsidRPr="00DA4D6A">
        <w:rPr>
          <w:rFonts w:ascii="Garamond" w:hAnsi="Garamond"/>
          <w:sz w:val="24"/>
          <w:szCs w:val="24"/>
        </w:rPr>
        <w:t>système</w:t>
      </w:r>
      <w:r w:rsidRPr="00DA4D6A">
        <w:rPr>
          <w:rFonts w:ascii="Garamond" w:hAnsi="Garamond"/>
          <w:sz w:val="24"/>
          <w:szCs w:val="24"/>
        </w:rPr>
        <w:t> »</w:t>
      </w:r>
      <w:r w:rsidR="005C7D10" w:rsidRPr="00DA4D6A">
        <w:rPr>
          <w:rFonts w:ascii="Garamond" w:hAnsi="Garamond"/>
          <w:sz w:val="24"/>
          <w:szCs w:val="24"/>
        </w:rPr>
        <w:t xml:space="preserve"> politique, celle qui consomme les joutes médiatiques avec un amusement superficiel (e</w:t>
      </w:r>
      <w:r w:rsidR="00B63B07">
        <w:rPr>
          <w:rFonts w:ascii="Garamond" w:hAnsi="Garamond"/>
          <w:sz w:val="24"/>
          <w:szCs w:val="24"/>
        </w:rPr>
        <w:t>t parfois un peu de lassitude).</w:t>
      </w:r>
    </w:p>
    <w:p w:rsidR="005C7D10" w:rsidRPr="00DA4D6A" w:rsidRDefault="005C7D10" w:rsidP="00B63B07">
      <w:pPr>
        <w:pStyle w:val="ListParagraph"/>
        <w:spacing w:before="120" w:line="324" w:lineRule="auto"/>
        <w:ind w:left="426"/>
        <w:jc w:val="both"/>
        <w:rPr>
          <w:rFonts w:ascii="Garamond" w:hAnsi="Garamond"/>
          <w:sz w:val="24"/>
          <w:szCs w:val="24"/>
        </w:rPr>
      </w:pPr>
      <w:r w:rsidRPr="00B63B07">
        <w:rPr>
          <w:rFonts w:ascii="Garamond" w:hAnsi="Garamond"/>
          <w:bCs/>
          <w:spacing w:val="2"/>
          <w:sz w:val="24"/>
          <w:szCs w:val="24"/>
        </w:rPr>
        <w:t>C’est</w:t>
      </w:r>
      <w:r w:rsidRPr="00DA4D6A">
        <w:rPr>
          <w:rFonts w:ascii="Garamond" w:hAnsi="Garamond"/>
          <w:sz w:val="24"/>
          <w:szCs w:val="24"/>
        </w:rPr>
        <w:t xml:space="preserve"> lui</w:t>
      </w:r>
      <w:r w:rsidR="00567D49" w:rsidRPr="00DA4D6A">
        <w:rPr>
          <w:rFonts w:ascii="Garamond" w:hAnsi="Garamond"/>
          <w:sz w:val="24"/>
          <w:szCs w:val="24"/>
        </w:rPr>
        <w:t xml:space="preserve"> qui</w:t>
      </w:r>
      <w:r w:rsidRPr="00DA4D6A">
        <w:rPr>
          <w:rFonts w:ascii="Garamond" w:hAnsi="Garamond"/>
          <w:sz w:val="24"/>
          <w:szCs w:val="24"/>
        </w:rPr>
        <w:t xml:space="preserve">, </w:t>
      </w:r>
      <w:r w:rsidRPr="00DA4D6A">
        <w:rPr>
          <w:rFonts w:ascii="Garamond" w:hAnsi="Garamond"/>
          <w:b/>
          <w:bCs/>
          <w:sz w:val="24"/>
          <w:szCs w:val="24"/>
        </w:rPr>
        <w:t>par sa présence, combat le sentiment d’abandon</w:t>
      </w:r>
      <w:r w:rsidRPr="00DA4D6A">
        <w:rPr>
          <w:rFonts w:ascii="Garamond" w:hAnsi="Garamond"/>
          <w:sz w:val="24"/>
          <w:szCs w:val="24"/>
        </w:rPr>
        <w:t>.</w:t>
      </w:r>
      <w:r w:rsidR="00B63B07">
        <w:rPr>
          <w:rFonts w:ascii="Garamond" w:hAnsi="Garamond"/>
          <w:sz w:val="24"/>
          <w:szCs w:val="24"/>
        </w:rPr>
        <w:t xml:space="preserve"> C’est aussi lui qui doit </w:t>
      </w:r>
      <w:r w:rsidR="00B63B07" w:rsidRPr="00B63B07">
        <w:rPr>
          <w:rFonts w:ascii="Garamond" w:hAnsi="Garamond"/>
          <w:b/>
          <w:sz w:val="24"/>
          <w:szCs w:val="24"/>
        </w:rPr>
        <w:t>chercher à rapprocher la classe politique de la France réelle</w:t>
      </w:r>
      <w:r w:rsidR="00B63B07">
        <w:rPr>
          <w:rFonts w:ascii="Garamond" w:hAnsi="Garamond"/>
          <w:sz w:val="24"/>
          <w:szCs w:val="24"/>
        </w:rPr>
        <w:t xml:space="preserve">, en </w:t>
      </w:r>
      <w:r w:rsidR="00B63B07" w:rsidRPr="00B63B07">
        <w:rPr>
          <w:rFonts w:ascii="Garamond" w:hAnsi="Garamond"/>
          <w:b/>
          <w:sz w:val="24"/>
          <w:szCs w:val="24"/>
        </w:rPr>
        <w:t>poussant à son renouveau</w:t>
      </w:r>
      <w:r w:rsidR="00B63B07">
        <w:rPr>
          <w:rFonts w:ascii="Garamond" w:hAnsi="Garamond"/>
          <w:sz w:val="24"/>
          <w:szCs w:val="24"/>
        </w:rPr>
        <w:t>.</w:t>
      </w:r>
    </w:p>
    <w:p w:rsidR="00567D49" w:rsidRPr="00DA4D6A" w:rsidRDefault="005C7D10" w:rsidP="00567D49">
      <w:pPr>
        <w:pStyle w:val="ListParagraph"/>
        <w:numPr>
          <w:ilvl w:val="0"/>
          <w:numId w:val="2"/>
        </w:numPr>
        <w:tabs>
          <w:tab w:val="left" w:pos="426"/>
        </w:tabs>
        <w:spacing w:before="36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sz w:val="24"/>
          <w:szCs w:val="24"/>
        </w:rPr>
        <w:t xml:space="preserve">Les rapports institutionnels </w:t>
      </w:r>
      <w:r w:rsidR="00CB2F59" w:rsidRPr="00DA4D6A">
        <w:rPr>
          <w:rFonts w:ascii="Garamond" w:hAnsi="Garamond"/>
          <w:sz w:val="24"/>
          <w:szCs w:val="24"/>
        </w:rPr>
        <w:t>devraient</w:t>
      </w:r>
      <w:r w:rsidRPr="00DA4D6A">
        <w:rPr>
          <w:rFonts w:ascii="Garamond" w:hAnsi="Garamond"/>
          <w:b/>
          <w:sz w:val="24"/>
          <w:szCs w:val="24"/>
        </w:rPr>
        <w:t xml:space="preserve"> sans cesse </w:t>
      </w:r>
      <w:r w:rsidRPr="00DA4D6A">
        <w:rPr>
          <w:rFonts w:ascii="Garamond" w:hAnsi="Garamond"/>
          <w:b/>
          <w:bCs/>
          <w:sz w:val="24"/>
          <w:szCs w:val="24"/>
        </w:rPr>
        <w:t>rappeler et souligner cette hiérarchie naturelle</w:t>
      </w:r>
      <w:r w:rsidRPr="00DA4D6A">
        <w:rPr>
          <w:rFonts w:ascii="Garamond" w:hAnsi="Garamond"/>
          <w:sz w:val="24"/>
          <w:szCs w:val="24"/>
        </w:rPr>
        <w:t xml:space="preserve"> qui découle de la </w:t>
      </w:r>
      <w:r w:rsidR="00567D49" w:rsidRPr="00DA4D6A">
        <w:rPr>
          <w:rFonts w:ascii="Garamond" w:hAnsi="Garamond"/>
          <w:sz w:val="24"/>
          <w:szCs w:val="24"/>
        </w:rPr>
        <w:t>nomination de l’un par l’autre</w:t>
      </w:r>
      <w:r w:rsidR="00CB2F59" w:rsidRPr="00DA4D6A">
        <w:rPr>
          <w:rFonts w:ascii="Garamond" w:hAnsi="Garamond"/>
          <w:sz w:val="24"/>
          <w:szCs w:val="24"/>
        </w:rPr>
        <w:t xml:space="preserve">,  </w:t>
      </w:r>
      <w:r w:rsidR="00CB2F59" w:rsidRPr="00CB2F59">
        <w:rPr>
          <w:rFonts w:ascii="Garamond" w:hAnsi="Garamond"/>
          <w:sz w:val="24"/>
          <w:szCs w:val="24"/>
        </w:rPr>
        <w:t>en particulier </w:t>
      </w:r>
      <w:r w:rsidR="00CB2F59" w:rsidRPr="00DA4D6A">
        <w:rPr>
          <w:rFonts w:ascii="Garamond" w:hAnsi="Garamond"/>
          <w:sz w:val="24"/>
          <w:szCs w:val="24"/>
        </w:rPr>
        <w:t>en :</w:t>
      </w:r>
    </w:p>
    <w:p w:rsidR="005C7D10" w:rsidRPr="00DA4D6A" w:rsidRDefault="005C7D10" w:rsidP="00567D49">
      <w:pPr>
        <w:pStyle w:val="ListParagraph"/>
        <w:numPr>
          <w:ilvl w:val="0"/>
          <w:numId w:val="3"/>
        </w:numPr>
        <w:spacing w:before="240" w:line="324" w:lineRule="auto"/>
        <w:ind w:left="357" w:hanging="357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 xml:space="preserve">en sériant les moments d’intervention </w:t>
      </w:r>
      <w:r w:rsidRPr="00DA4D6A">
        <w:rPr>
          <w:rFonts w:ascii="Garamond" w:hAnsi="Garamond"/>
          <w:sz w:val="24"/>
          <w:szCs w:val="24"/>
        </w:rPr>
        <w:t xml:space="preserve">de l’un et de l’autre. </w:t>
      </w:r>
      <w:r w:rsidR="004B3E14">
        <w:rPr>
          <w:rFonts w:ascii="Garamond" w:hAnsi="Garamond"/>
          <w:sz w:val="24"/>
          <w:szCs w:val="24"/>
        </w:rPr>
        <w:t>L</w:t>
      </w:r>
      <w:r w:rsidR="00567D49" w:rsidRPr="00DA4D6A">
        <w:rPr>
          <w:rFonts w:ascii="Garamond" w:hAnsi="Garamond"/>
          <w:sz w:val="24"/>
          <w:szCs w:val="24"/>
        </w:rPr>
        <w:t>e Président</w:t>
      </w:r>
      <w:r w:rsidR="004B3E14">
        <w:rPr>
          <w:rFonts w:ascii="Garamond" w:hAnsi="Garamond"/>
          <w:sz w:val="24"/>
          <w:szCs w:val="24"/>
        </w:rPr>
        <w:t xml:space="preserve"> devrait être amené à</w:t>
      </w:r>
      <w:r w:rsidR="00567D49" w:rsidRPr="00DA4D6A">
        <w:rPr>
          <w:rFonts w:ascii="Garamond" w:hAnsi="Garamond"/>
          <w:sz w:val="24"/>
          <w:szCs w:val="24"/>
        </w:rPr>
        <w:t xml:space="preserve"> </w:t>
      </w:r>
      <w:r w:rsidR="004B3E14" w:rsidRPr="00DA4D6A">
        <w:rPr>
          <w:rFonts w:ascii="Garamond" w:hAnsi="Garamond"/>
          <w:sz w:val="24"/>
          <w:szCs w:val="24"/>
        </w:rPr>
        <w:t>interveni</w:t>
      </w:r>
      <w:r w:rsidR="004B3E14">
        <w:rPr>
          <w:rFonts w:ascii="Garamond" w:hAnsi="Garamond"/>
          <w:sz w:val="24"/>
          <w:szCs w:val="24"/>
        </w:rPr>
        <w:t>r</w:t>
      </w:r>
      <w:r w:rsidR="00B63B07">
        <w:rPr>
          <w:rFonts w:ascii="Garamond" w:hAnsi="Garamond"/>
          <w:sz w:val="24"/>
          <w:szCs w:val="24"/>
        </w:rPr>
        <w:t xml:space="preserve"> </w:t>
      </w:r>
      <w:r w:rsidRPr="004B3E14">
        <w:rPr>
          <w:rFonts w:ascii="Garamond" w:hAnsi="Garamond"/>
          <w:b/>
          <w:bCs/>
          <w:i/>
          <w:sz w:val="24"/>
          <w:szCs w:val="24"/>
        </w:rPr>
        <w:t>au début</w:t>
      </w:r>
      <w:r w:rsidR="00B63B07">
        <w:rPr>
          <w:rFonts w:ascii="Garamond" w:hAnsi="Garamond"/>
          <w:b/>
          <w:bCs/>
          <w:sz w:val="24"/>
          <w:szCs w:val="24"/>
        </w:rPr>
        <w:t xml:space="preserve"> </w:t>
      </w:r>
      <w:r w:rsidR="00D167D3" w:rsidRPr="00B63B07">
        <w:rPr>
          <w:rFonts w:ascii="Garamond" w:hAnsi="Garamond"/>
          <w:bCs/>
          <w:spacing w:val="-2"/>
          <w:sz w:val="24"/>
          <w:szCs w:val="24"/>
        </w:rPr>
        <w:t>d’une séquence</w:t>
      </w:r>
      <w:r w:rsidR="00D167D3">
        <w:rPr>
          <w:rFonts w:ascii="Garamond" w:hAnsi="Garamond"/>
          <w:spacing w:val="-2"/>
          <w:sz w:val="24"/>
          <w:szCs w:val="24"/>
        </w:rPr>
        <w:t xml:space="preserve"> </w:t>
      </w:r>
      <w:r w:rsidR="00B63B07" w:rsidRPr="00B63B07">
        <w:rPr>
          <w:rFonts w:ascii="Garamond" w:hAnsi="Garamond"/>
          <w:bCs/>
          <w:sz w:val="24"/>
          <w:szCs w:val="24"/>
        </w:rPr>
        <w:t>(c’</w:t>
      </w:r>
      <w:r w:rsidR="00B63B07">
        <w:rPr>
          <w:rFonts w:ascii="Garamond" w:hAnsi="Garamond"/>
          <w:bCs/>
          <w:sz w:val="24"/>
          <w:szCs w:val="24"/>
        </w:rPr>
        <w:t xml:space="preserve">est lui qui </w:t>
      </w:r>
      <w:r w:rsidR="00B63B07" w:rsidRPr="004B3E14">
        <w:rPr>
          <w:rFonts w:ascii="Garamond" w:hAnsi="Garamond"/>
          <w:bCs/>
          <w:i/>
          <w:sz w:val="24"/>
          <w:szCs w:val="24"/>
        </w:rPr>
        <w:t>fixe l’agenda politique</w:t>
      </w:r>
      <w:r w:rsidR="00B63B07">
        <w:rPr>
          <w:rFonts w:ascii="Garamond" w:hAnsi="Garamond"/>
          <w:bCs/>
          <w:sz w:val="24"/>
          <w:szCs w:val="24"/>
        </w:rPr>
        <w:t xml:space="preserve"> et </w:t>
      </w:r>
      <w:r w:rsidR="00B63B07" w:rsidRPr="004B3E14">
        <w:rPr>
          <w:rFonts w:ascii="Garamond" w:hAnsi="Garamond"/>
          <w:bCs/>
          <w:i/>
          <w:sz w:val="24"/>
          <w:szCs w:val="24"/>
        </w:rPr>
        <w:t>détermine les lignes rouges</w:t>
      </w:r>
      <w:r w:rsidR="00B63B07">
        <w:rPr>
          <w:rFonts w:ascii="Garamond" w:hAnsi="Garamond"/>
          <w:bCs/>
          <w:sz w:val="24"/>
          <w:szCs w:val="24"/>
        </w:rPr>
        <w:t xml:space="preserve"> </w:t>
      </w:r>
      <w:r w:rsidR="004B3E14">
        <w:rPr>
          <w:rFonts w:ascii="Garamond" w:hAnsi="Garamond"/>
          <w:bCs/>
          <w:sz w:val="24"/>
          <w:szCs w:val="24"/>
        </w:rPr>
        <w:t xml:space="preserve">dans son rôle de </w:t>
      </w:r>
      <w:r w:rsidR="00D167D3">
        <w:rPr>
          <w:rFonts w:ascii="Garamond" w:hAnsi="Garamond"/>
          <w:bCs/>
          <w:sz w:val="24"/>
          <w:szCs w:val="24"/>
        </w:rPr>
        <w:t>garant des grands équilibres</w:t>
      </w:r>
      <w:r w:rsidR="00B63B07" w:rsidRPr="00B63B07">
        <w:rPr>
          <w:rFonts w:ascii="Garamond" w:hAnsi="Garamond"/>
          <w:bCs/>
          <w:spacing w:val="-2"/>
          <w:sz w:val="24"/>
          <w:szCs w:val="24"/>
        </w:rPr>
        <w:t>)</w:t>
      </w:r>
      <w:r w:rsidRPr="00B63B07">
        <w:rPr>
          <w:rFonts w:ascii="Garamond" w:hAnsi="Garamond"/>
          <w:b/>
          <w:bCs/>
          <w:spacing w:val="-2"/>
          <w:sz w:val="24"/>
          <w:szCs w:val="24"/>
        </w:rPr>
        <w:t xml:space="preserve"> </w:t>
      </w:r>
      <w:r w:rsidRPr="004B3E14">
        <w:rPr>
          <w:rFonts w:ascii="Garamond" w:hAnsi="Garamond"/>
          <w:b/>
          <w:bCs/>
          <w:i/>
          <w:spacing w:val="-2"/>
          <w:sz w:val="24"/>
          <w:szCs w:val="24"/>
        </w:rPr>
        <w:t>et à la fin</w:t>
      </w:r>
      <w:r w:rsidR="00D167D3">
        <w:rPr>
          <w:rFonts w:ascii="Garamond" w:hAnsi="Garamond"/>
          <w:b/>
          <w:bCs/>
          <w:i/>
          <w:spacing w:val="-2"/>
          <w:sz w:val="24"/>
          <w:szCs w:val="24"/>
        </w:rPr>
        <w:t> </w:t>
      </w:r>
      <w:r w:rsidR="00D167D3">
        <w:rPr>
          <w:rFonts w:ascii="Garamond" w:hAnsi="Garamond"/>
          <w:spacing w:val="-2"/>
          <w:sz w:val="24"/>
          <w:szCs w:val="24"/>
        </w:rPr>
        <w:t>;</w:t>
      </w:r>
      <w:r w:rsidRPr="00B63B07">
        <w:rPr>
          <w:rFonts w:ascii="Garamond" w:hAnsi="Garamond"/>
          <w:spacing w:val="-2"/>
          <w:sz w:val="24"/>
          <w:szCs w:val="24"/>
        </w:rPr>
        <w:t xml:space="preserve"> en </w:t>
      </w:r>
      <w:r w:rsidRPr="00B63B07">
        <w:rPr>
          <w:rFonts w:ascii="Garamond" w:hAnsi="Garamond"/>
          <w:b/>
          <w:spacing w:val="-2"/>
          <w:sz w:val="24"/>
          <w:szCs w:val="24"/>
        </w:rPr>
        <w:t>laissant le Premier ministre gérer</w:t>
      </w:r>
      <w:r w:rsidRPr="00B63B07">
        <w:rPr>
          <w:rFonts w:ascii="Garamond" w:hAnsi="Garamond"/>
          <w:spacing w:val="-2"/>
          <w:sz w:val="24"/>
          <w:szCs w:val="24"/>
        </w:rPr>
        <w:t xml:space="preserve"> la phase</w:t>
      </w:r>
      <w:r w:rsidR="00D167D3">
        <w:rPr>
          <w:rFonts w:ascii="Garamond" w:hAnsi="Garamond"/>
          <w:sz w:val="24"/>
          <w:szCs w:val="24"/>
        </w:rPr>
        <w:t xml:space="preserve"> « chaude » - l’acmé et les arbitrages.</w:t>
      </w:r>
    </w:p>
    <w:p w:rsidR="005C7D10" w:rsidRPr="00DA4D6A" w:rsidRDefault="005C7D10" w:rsidP="007B496A">
      <w:pPr>
        <w:pStyle w:val="ListParagraph"/>
        <w:spacing w:before="120" w:line="324" w:lineRule="auto"/>
        <w:ind w:left="348"/>
        <w:jc w:val="both"/>
        <w:rPr>
          <w:rFonts w:ascii="Garamond" w:hAnsi="Garamond"/>
          <w:spacing w:val="2"/>
          <w:sz w:val="24"/>
          <w:szCs w:val="24"/>
        </w:rPr>
      </w:pPr>
      <w:r w:rsidRPr="00DA4D6A">
        <w:rPr>
          <w:rFonts w:ascii="Garamond" w:hAnsi="Garamond"/>
          <w:b/>
          <w:bCs/>
          <w:spacing w:val="2"/>
          <w:sz w:val="24"/>
          <w:szCs w:val="24"/>
        </w:rPr>
        <w:t xml:space="preserve">Encadrer </w:t>
      </w:r>
      <w:r w:rsidRPr="00DA4D6A">
        <w:rPr>
          <w:rFonts w:ascii="Garamond" w:hAnsi="Garamond"/>
          <w:bCs/>
          <w:spacing w:val="2"/>
          <w:sz w:val="24"/>
          <w:szCs w:val="24"/>
        </w:rPr>
        <w:t xml:space="preserve">ainsi </w:t>
      </w:r>
      <w:r w:rsidR="00B63B07" w:rsidRPr="00DA4D6A">
        <w:rPr>
          <w:rFonts w:ascii="Garamond" w:hAnsi="Garamond"/>
          <w:bCs/>
          <w:spacing w:val="2"/>
          <w:sz w:val="24"/>
          <w:szCs w:val="24"/>
        </w:rPr>
        <w:t>les actio</w:t>
      </w:r>
      <w:r w:rsidR="00B63B07" w:rsidRPr="00B63B07">
        <w:rPr>
          <w:rFonts w:ascii="Garamond" w:hAnsi="Garamond"/>
          <w:bCs/>
          <w:spacing w:val="2"/>
          <w:sz w:val="24"/>
          <w:szCs w:val="24"/>
        </w:rPr>
        <w:t xml:space="preserve">ns </w:t>
      </w:r>
      <w:r w:rsidR="00567D49" w:rsidRPr="00CB2F59">
        <w:rPr>
          <w:rFonts w:ascii="Garamond" w:hAnsi="Garamond"/>
          <w:spacing w:val="2"/>
          <w:sz w:val="24"/>
          <w:szCs w:val="24"/>
        </w:rPr>
        <w:t xml:space="preserve">- par un geste, un discours ou une initiative - </w:t>
      </w:r>
      <w:r w:rsidRPr="00B63B07">
        <w:rPr>
          <w:rFonts w:ascii="Garamond" w:hAnsi="Garamond"/>
          <w:bCs/>
          <w:spacing w:val="2"/>
          <w:sz w:val="24"/>
          <w:szCs w:val="24"/>
        </w:rPr>
        <w:t>souligne le statut de l’orateur</w:t>
      </w:r>
      <w:r w:rsidRPr="00DA4D6A">
        <w:rPr>
          <w:rFonts w:ascii="Garamond" w:hAnsi="Garamond"/>
          <w:spacing w:val="2"/>
          <w:sz w:val="24"/>
          <w:szCs w:val="24"/>
        </w:rPr>
        <w:t> : elle indique la pui</w:t>
      </w:r>
      <w:r w:rsidRPr="00DA4D6A">
        <w:rPr>
          <w:rFonts w:ascii="Garamond" w:hAnsi="Garamond"/>
          <w:bCs/>
          <w:spacing w:val="2"/>
          <w:sz w:val="24"/>
          <w:szCs w:val="24"/>
        </w:rPr>
        <w:t xml:space="preserve">ssance de </w:t>
      </w:r>
      <w:r w:rsidRPr="00D167D3">
        <w:rPr>
          <w:rFonts w:ascii="Garamond" w:hAnsi="Garamond"/>
          <w:b/>
          <w:bCs/>
          <w:spacing w:val="2"/>
          <w:sz w:val="24"/>
          <w:szCs w:val="24"/>
        </w:rPr>
        <w:t>celui qui a l’autorité</w:t>
      </w:r>
      <w:r w:rsidRPr="00DA4D6A">
        <w:rPr>
          <w:rFonts w:ascii="Garamond" w:hAnsi="Garamond"/>
          <w:b/>
          <w:bCs/>
          <w:spacing w:val="2"/>
          <w:sz w:val="24"/>
          <w:szCs w:val="24"/>
        </w:rPr>
        <w:t xml:space="preserve"> suffisante pour lancer des décisions</w:t>
      </w:r>
      <w:r w:rsidRPr="00DA4D6A">
        <w:rPr>
          <w:rFonts w:ascii="Garamond" w:hAnsi="Garamond"/>
          <w:spacing w:val="2"/>
          <w:sz w:val="24"/>
          <w:szCs w:val="24"/>
        </w:rPr>
        <w:t xml:space="preserve"> ; puis une fois celles-ci prises pour </w:t>
      </w:r>
      <w:r w:rsidRPr="00DA4D6A">
        <w:rPr>
          <w:rFonts w:ascii="Garamond" w:hAnsi="Garamond"/>
          <w:b/>
          <w:bCs/>
          <w:spacing w:val="2"/>
          <w:sz w:val="24"/>
          <w:szCs w:val="24"/>
        </w:rPr>
        <w:t>refermer le sujet, le résumer, l’éclairer, et passer à autre chose</w:t>
      </w:r>
      <w:r w:rsidRPr="00DA4D6A">
        <w:rPr>
          <w:rFonts w:ascii="Garamond" w:hAnsi="Garamond"/>
          <w:spacing w:val="2"/>
          <w:sz w:val="24"/>
          <w:szCs w:val="24"/>
        </w:rPr>
        <w:t>.</w:t>
      </w:r>
    </w:p>
    <w:p w:rsidR="00463C70" w:rsidRPr="00DA4D6A" w:rsidRDefault="00463C70" w:rsidP="00463C70">
      <w:pPr>
        <w:pStyle w:val="ListParagraph"/>
        <w:numPr>
          <w:ilvl w:val="0"/>
          <w:numId w:val="3"/>
        </w:numPr>
        <w:spacing w:before="240" w:line="324" w:lineRule="auto"/>
        <w:ind w:left="357" w:hanging="357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dans la gestion</w:t>
      </w:r>
      <w:r w:rsidR="005C7D10" w:rsidRPr="00DA4D6A">
        <w:rPr>
          <w:rFonts w:ascii="Garamond" w:hAnsi="Garamond"/>
          <w:b/>
          <w:bCs/>
          <w:sz w:val="24"/>
          <w:szCs w:val="24"/>
        </w:rPr>
        <w:t xml:space="preserve"> </w:t>
      </w:r>
      <w:r>
        <w:rPr>
          <w:rFonts w:ascii="Garamond" w:hAnsi="Garamond"/>
          <w:b/>
          <w:bCs/>
          <w:sz w:val="24"/>
          <w:szCs w:val="24"/>
        </w:rPr>
        <w:t>d</w:t>
      </w:r>
      <w:r w:rsidR="005C7D10" w:rsidRPr="00DA4D6A">
        <w:rPr>
          <w:rFonts w:ascii="Garamond" w:hAnsi="Garamond"/>
          <w:b/>
          <w:bCs/>
          <w:sz w:val="24"/>
          <w:szCs w:val="24"/>
        </w:rPr>
        <w:t>es conflits</w:t>
      </w:r>
      <w:r w:rsidR="005C7D10" w:rsidRPr="00DA4D6A">
        <w:rPr>
          <w:rFonts w:ascii="Garamond" w:hAnsi="Garamond"/>
          <w:sz w:val="24"/>
          <w:szCs w:val="24"/>
        </w:rPr>
        <w:t xml:space="preserve"> : </w:t>
      </w:r>
      <w:r>
        <w:rPr>
          <w:rFonts w:ascii="Garamond" w:hAnsi="Garamond"/>
          <w:sz w:val="24"/>
          <w:szCs w:val="24"/>
        </w:rPr>
        <w:t>e</w:t>
      </w:r>
      <w:r w:rsidRPr="00DA4D6A">
        <w:rPr>
          <w:rFonts w:ascii="Garamond" w:hAnsi="Garamond"/>
          <w:sz w:val="24"/>
          <w:szCs w:val="24"/>
        </w:rPr>
        <w:t xml:space="preserve">n cas de conflit entre le Premier ministre et l’opinion, le Président </w:t>
      </w:r>
      <w:r w:rsidRPr="00DA4D6A">
        <w:rPr>
          <w:rFonts w:ascii="Garamond" w:hAnsi="Garamond"/>
          <w:b/>
          <w:bCs/>
          <w:sz w:val="24"/>
          <w:szCs w:val="24"/>
        </w:rPr>
        <w:t>peut se placer en position d’arbitre</w:t>
      </w:r>
      <w:r w:rsidRPr="00DA4D6A">
        <w:rPr>
          <w:rFonts w:ascii="Garamond" w:hAnsi="Garamond"/>
          <w:sz w:val="24"/>
          <w:szCs w:val="24"/>
        </w:rPr>
        <w:t xml:space="preserve"> à la seule condition qu’il n’apparaisse pas comme un recours pour casser la décision du gouvernement mais comme un </w:t>
      </w:r>
      <w:r w:rsidRPr="00DA4D6A">
        <w:rPr>
          <w:rFonts w:ascii="Garamond" w:hAnsi="Garamond"/>
          <w:b/>
          <w:sz w:val="24"/>
          <w:szCs w:val="24"/>
        </w:rPr>
        <w:t>fa</w:t>
      </w:r>
      <w:r w:rsidRPr="00DA4D6A">
        <w:rPr>
          <w:rFonts w:ascii="Garamond" w:hAnsi="Garamond"/>
          <w:b/>
          <w:bCs/>
          <w:sz w:val="24"/>
          <w:szCs w:val="24"/>
        </w:rPr>
        <w:t>cilitateur pour apporter une résolution du conflit qui ne saurait s’opérer aux dépens du Premier ministre</w:t>
      </w:r>
      <w:r w:rsidRPr="00DA4D6A">
        <w:rPr>
          <w:rFonts w:ascii="Garamond" w:hAnsi="Garamond"/>
          <w:sz w:val="24"/>
          <w:szCs w:val="24"/>
        </w:rPr>
        <w:t>.</w:t>
      </w:r>
    </w:p>
    <w:p w:rsidR="005C7D10" w:rsidRPr="00DA4D6A" w:rsidRDefault="00463C70" w:rsidP="00463C70">
      <w:pPr>
        <w:pStyle w:val="ListParagraph"/>
        <w:spacing w:before="120" w:line="324" w:lineRule="auto"/>
        <w:ind w:left="348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Tout comme l’opinion reprocherait au Premier ministre de vouloir être le Président, elle </w:t>
      </w:r>
      <w:r w:rsidR="005C7D10" w:rsidRPr="00DA4D6A">
        <w:rPr>
          <w:rFonts w:ascii="Garamond" w:hAnsi="Garamond"/>
          <w:sz w:val="24"/>
          <w:szCs w:val="24"/>
        </w:rPr>
        <w:t xml:space="preserve">ne </w:t>
      </w:r>
      <w:r w:rsidR="005C7D10" w:rsidRPr="00463C70">
        <w:rPr>
          <w:rFonts w:ascii="Garamond" w:hAnsi="Garamond"/>
          <w:bCs/>
          <w:spacing w:val="2"/>
          <w:sz w:val="24"/>
          <w:szCs w:val="24"/>
        </w:rPr>
        <w:t>comprendrait</w:t>
      </w:r>
      <w:r w:rsidR="005C7D10" w:rsidRPr="00DA4D6A">
        <w:rPr>
          <w:rFonts w:ascii="Garamond" w:hAnsi="Garamond"/>
          <w:sz w:val="24"/>
          <w:szCs w:val="24"/>
        </w:rPr>
        <w:t xml:space="preserve"> pas que le Président désavoue son Premier ministre. </w:t>
      </w:r>
      <w:r w:rsidR="005C7D10" w:rsidRPr="00DA4D6A">
        <w:rPr>
          <w:rFonts w:ascii="Garamond" w:hAnsi="Garamond"/>
          <w:b/>
          <w:bCs/>
          <w:sz w:val="24"/>
          <w:szCs w:val="24"/>
        </w:rPr>
        <w:t>Le Président doit être un protecteur, il ne peut devenir, sans déchoir, le perturbateur de l’action gouvernementale</w:t>
      </w:r>
      <w:r w:rsidR="005C7D10" w:rsidRPr="00DA4D6A">
        <w:rPr>
          <w:rFonts w:ascii="Garamond" w:hAnsi="Garamond"/>
          <w:sz w:val="24"/>
          <w:szCs w:val="24"/>
        </w:rPr>
        <w:t>.</w:t>
      </w:r>
    </w:p>
    <w:p w:rsidR="005C7D10" w:rsidRDefault="00CB2F59" w:rsidP="00CB2F59">
      <w:pPr>
        <w:spacing w:before="24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312931">
        <w:rPr>
          <w:rFonts w:ascii="Garamond" w:hAnsi="Garamond" w:cs="Calibri"/>
          <w:b/>
          <w:sz w:val="24"/>
          <w:szCs w:val="24"/>
        </w:rPr>
        <w:t>Toute rupture</w:t>
      </w:r>
      <w:r w:rsidRPr="00CB2F59">
        <w:rPr>
          <w:rFonts w:ascii="Garamond" w:hAnsi="Garamond" w:cs="Calibri"/>
          <w:sz w:val="24"/>
          <w:szCs w:val="24"/>
        </w:rPr>
        <w:t xml:space="preserve"> </w:t>
      </w:r>
      <w:r>
        <w:rPr>
          <w:rFonts w:ascii="Garamond" w:hAnsi="Garamond" w:cs="Calibri"/>
          <w:sz w:val="24"/>
          <w:szCs w:val="24"/>
        </w:rPr>
        <w:t xml:space="preserve">de cette hiérarchie ou conflit </w:t>
      </w:r>
      <w:r w:rsidRPr="00CB2F59">
        <w:rPr>
          <w:rFonts w:ascii="Garamond" w:hAnsi="Garamond" w:cs="Calibri"/>
          <w:sz w:val="24"/>
          <w:szCs w:val="24"/>
        </w:rPr>
        <w:t xml:space="preserve">entre les deux protagonistes </w:t>
      </w:r>
      <w:r w:rsidRPr="00312931">
        <w:rPr>
          <w:rFonts w:ascii="Garamond" w:hAnsi="Garamond" w:cs="Calibri"/>
          <w:b/>
          <w:sz w:val="24"/>
          <w:szCs w:val="24"/>
        </w:rPr>
        <w:t>serait un échec que l’opinion ferait immanquablement payer aux deux</w:t>
      </w:r>
      <w:r>
        <w:rPr>
          <w:rFonts w:ascii="Garamond" w:hAnsi="Garamond" w:cs="Calibri"/>
          <w:sz w:val="24"/>
          <w:szCs w:val="24"/>
        </w:rPr>
        <w:t>.</w:t>
      </w:r>
    </w:p>
    <w:p w:rsidR="00312931" w:rsidRPr="00DA4D6A" w:rsidRDefault="00CB2F59" w:rsidP="00312931">
      <w:pPr>
        <w:spacing w:before="24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>A long terme</w:t>
      </w:r>
      <w:r w:rsidR="00312931" w:rsidRPr="00DA4D6A">
        <w:rPr>
          <w:rFonts w:ascii="Garamond" w:hAnsi="Garamond" w:cs="Calibri"/>
          <w:sz w:val="24"/>
          <w:szCs w:val="24"/>
        </w:rPr>
        <w:t xml:space="preserve"> cependant</w:t>
      </w:r>
      <w:r w:rsidRPr="00DA4D6A">
        <w:rPr>
          <w:rFonts w:ascii="Garamond" w:hAnsi="Garamond" w:cs="Calibri"/>
          <w:sz w:val="24"/>
          <w:szCs w:val="24"/>
        </w:rPr>
        <w:t xml:space="preserve">, une fois les rapports stabilisés </w:t>
      </w:r>
      <w:r w:rsidR="00516C2C" w:rsidRPr="00DA4D6A">
        <w:rPr>
          <w:rFonts w:ascii="Garamond" w:hAnsi="Garamond" w:cs="Calibri"/>
          <w:sz w:val="24"/>
          <w:szCs w:val="24"/>
        </w:rPr>
        <w:t>aux yeux de</w:t>
      </w:r>
      <w:r w:rsidRPr="00DA4D6A">
        <w:rPr>
          <w:rFonts w:ascii="Garamond" w:hAnsi="Garamond" w:cs="Calibri"/>
          <w:sz w:val="24"/>
          <w:szCs w:val="24"/>
        </w:rPr>
        <w:t xml:space="preserve"> l’opinion, l’espace laissé au PM pourrait évoluer. </w:t>
      </w:r>
      <w:r w:rsidR="00516C2C" w:rsidRPr="00DA4D6A">
        <w:rPr>
          <w:rFonts w:ascii="Garamond" w:hAnsi="Garamond" w:cs="Calibri"/>
          <w:sz w:val="24"/>
          <w:szCs w:val="24"/>
        </w:rPr>
        <w:t xml:space="preserve">Au-delà de ses traits de posture, </w:t>
      </w:r>
      <w:r w:rsidR="00516C2C" w:rsidRPr="00463C70">
        <w:rPr>
          <w:rFonts w:ascii="Garamond" w:hAnsi="Garamond" w:cs="Calibri"/>
          <w:i/>
          <w:sz w:val="24"/>
          <w:szCs w:val="24"/>
        </w:rPr>
        <w:t xml:space="preserve">il acquerra en effet progressivement </w:t>
      </w:r>
      <w:r w:rsidR="00312931" w:rsidRPr="00463C70">
        <w:rPr>
          <w:rFonts w:ascii="Garamond" w:hAnsi="Garamond" w:cs="Calibri"/>
          <w:i/>
          <w:sz w:val="24"/>
          <w:szCs w:val="24"/>
        </w:rPr>
        <w:t>une</w:t>
      </w:r>
      <w:r w:rsidR="00516C2C" w:rsidRPr="00463C70">
        <w:rPr>
          <w:rFonts w:ascii="Garamond" w:hAnsi="Garamond" w:cs="Calibri"/>
          <w:i/>
          <w:sz w:val="24"/>
          <w:szCs w:val="24"/>
        </w:rPr>
        <w:t xml:space="preserve"> substance, dont il faudra gérer l’articulation avec</w:t>
      </w:r>
      <w:r w:rsidR="00312931" w:rsidRPr="00463C70">
        <w:rPr>
          <w:rFonts w:ascii="Garamond" w:hAnsi="Garamond" w:cs="Calibri"/>
          <w:i/>
          <w:sz w:val="24"/>
          <w:szCs w:val="24"/>
        </w:rPr>
        <w:t xml:space="preserve"> celle du PR</w:t>
      </w:r>
      <w:r w:rsidR="00312931" w:rsidRPr="00DA4D6A">
        <w:rPr>
          <w:rFonts w:ascii="Garamond" w:hAnsi="Garamond" w:cs="Calibri"/>
          <w:sz w:val="24"/>
          <w:szCs w:val="24"/>
        </w:rPr>
        <w:t>.</w:t>
      </w:r>
    </w:p>
    <w:p w:rsidR="004B3E14" w:rsidRDefault="00516C2C" w:rsidP="00312931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Pour ne pas bouleverser cet ordre vu comme naturel, </w:t>
      </w:r>
      <w:r w:rsidR="00463C70">
        <w:rPr>
          <w:rFonts w:ascii="Garamond" w:hAnsi="Garamond" w:cs="Calibri"/>
          <w:sz w:val="24"/>
          <w:szCs w:val="24"/>
        </w:rPr>
        <w:t>les rapports entre les deux</w:t>
      </w:r>
      <w:r w:rsidRPr="00DA4D6A">
        <w:rPr>
          <w:rFonts w:ascii="Garamond" w:hAnsi="Garamond" w:cs="Calibri"/>
          <w:sz w:val="24"/>
          <w:szCs w:val="24"/>
        </w:rPr>
        <w:t xml:space="preserve"> pou</w:t>
      </w:r>
      <w:r w:rsidR="00312931" w:rsidRPr="00DA4D6A">
        <w:rPr>
          <w:rFonts w:ascii="Garamond" w:hAnsi="Garamond" w:cs="Calibri"/>
          <w:sz w:val="24"/>
          <w:szCs w:val="24"/>
        </w:rPr>
        <w:t>rrai</w:t>
      </w:r>
      <w:r w:rsidR="00463C70">
        <w:rPr>
          <w:rFonts w:ascii="Garamond" w:hAnsi="Garamond" w:cs="Calibri"/>
          <w:sz w:val="24"/>
          <w:szCs w:val="24"/>
        </w:rPr>
        <w:t>en</w:t>
      </w:r>
      <w:r w:rsidR="00312931" w:rsidRPr="00DA4D6A">
        <w:rPr>
          <w:rFonts w:ascii="Garamond" w:hAnsi="Garamond" w:cs="Calibri"/>
          <w:sz w:val="24"/>
          <w:szCs w:val="24"/>
        </w:rPr>
        <w:t>t alors</w:t>
      </w:r>
      <w:r w:rsidR="00463C70">
        <w:rPr>
          <w:rFonts w:ascii="Garamond" w:hAnsi="Garamond" w:cs="Calibri"/>
          <w:sz w:val="24"/>
          <w:szCs w:val="24"/>
        </w:rPr>
        <w:t xml:space="preserve"> se rapprocher d’une logique</w:t>
      </w:r>
      <w:r w:rsidR="00312931" w:rsidRPr="00DA4D6A">
        <w:rPr>
          <w:rFonts w:ascii="Garamond" w:hAnsi="Garamond" w:cs="Calibri"/>
          <w:sz w:val="24"/>
          <w:szCs w:val="24"/>
        </w:rPr>
        <w:t xml:space="preserve"> </w:t>
      </w:r>
      <w:r w:rsidR="00463C70">
        <w:rPr>
          <w:rFonts w:ascii="Garamond" w:hAnsi="Garamond" w:cs="Calibri"/>
          <w:sz w:val="24"/>
          <w:szCs w:val="24"/>
        </w:rPr>
        <w:t>de</w:t>
      </w:r>
      <w:r w:rsidRPr="00DA4D6A">
        <w:rPr>
          <w:rFonts w:ascii="Garamond" w:hAnsi="Garamond" w:cs="Calibri"/>
          <w:sz w:val="24"/>
          <w:szCs w:val="24"/>
        </w:rPr>
        <w:t xml:space="preserve"> filiation : </w:t>
      </w:r>
      <w:r w:rsidR="00B63B07">
        <w:rPr>
          <w:rFonts w:ascii="Garamond" w:hAnsi="Garamond" w:cs="Calibri"/>
          <w:sz w:val="24"/>
          <w:szCs w:val="24"/>
        </w:rPr>
        <w:t>l’</w:t>
      </w:r>
      <w:r w:rsidR="00535B61" w:rsidRPr="00535B61">
        <w:rPr>
          <w:rFonts w:ascii="Garamond" w:hAnsi="Garamond" w:cs="Calibri"/>
          <w:sz w:val="24"/>
          <w:szCs w:val="24"/>
        </w:rPr>
        <w:t>horizon</w:t>
      </w:r>
      <w:r w:rsidR="00B63B07">
        <w:rPr>
          <w:rFonts w:ascii="Garamond" w:hAnsi="Garamond" w:cs="Calibri"/>
          <w:sz w:val="24"/>
          <w:szCs w:val="24"/>
        </w:rPr>
        <w:t xml:space="preserve"> du PM</w:t>
      </w:r>
      <w:r w:rsidR="00535B61" w:rsidRPr="00535B61">
        <w:rPr>
          <w:rFonts w:ascii="Garamond" w:hAnsi="Garamond" w:cs="Calibri"/>
          <w:sz w:val="24"/>
          <w:szCs w:val="24"/>
        </w:rPr>
        <w:t xml:space="preserve"> </w:t>
      </w:r>
      <w:r w:rsidR="00463C70">
        <w:rPr>
          <w:rFonts w:ascii="Garamond" w:hAnsi="Garamond" w:cs="Calibri"/>
          <w:sz w:val="24"/>
          <w:szCs w:val="24"/>
        </w:rPr>
        <w:t>serait celui d</w:t>
      </w:r>
      <w:r w:rsidR="00535B61" w:rsidRPr="00535B61">
        <w:rPr>
          <w:rFonts w:ascii="Garamond" w:hAnsi="Garamond" w:cs="Calibri"/>
          <w:sz w:val="24"/>
          <w:szCs w:val="24"/>
        </w:rPr>
        <w:t>e parvenir à terme, mais de manière voulue et maîtrisée par le PR, à voler le feu de Jupiter.</w:t>
      </w:r>
      <w:r w:rsidR="00535B61">
        <w:rPr>
          <w:rFonts w:ascii="Garamond" w:hAnsi="Garamond" w:cs="Calibri"/>
          <w:sz w:val="24"/>
          <w:szCs w:val="24"/>
        </w:rPr>
        <w:t xml:space="preserve"> </w:t>
      </w:r>
      <w:r w:rsidR="00463C70">
        <w:rPr>
          <w:rFonts w:ascii="Garamond" w:hAnsi="Garamond" w:cs="Calibri"/>
          <w:sz w:val="24"/>
          <w:szCs w:val="24"/>
        </w:rPr>
        <w:t>L’essentiel serait</w:t>
      </w:r>
      <w:r w:rsidR="00535B61" w:rsidRPr="00535B61">
        <w:rPr>
          <w:rFonts w:ascii="Garamond" w:hAnsi="Garamond" w:cs="Calibri"/>
          <w:sz w:val="24"/>
          <w:szCs w:val="24"/>
        </w:rPr>
        <w:t xml:space="preserve"> d’ancrer l’idée que ce n’est qu’en étant pleinement </w:t>
      </w:r>
      <w:r w:rsidR="00535B61">
        <w:rPr>
          <w:rFonts w:ascii="Garamond" w:hAnsi="Garamond" w:cs="Calibri"/>
          <w:sz w:val="24"/>
          <w:szCs w:val="24"/>
        </w:rPr>
        <w:t xml:space="preserve">et entièrement </w:t>
      </w:r>
      <w:r w:rsidR="00535B61" w:rsidRPr="00535B61">
        <w:rPr>
          <w:rFonts w:ascii="Garamond" w:hAnsi="Garamond" w:cs="Calibri"/>
          <w:sz w:val="24"/>
          <w:szCs w:val="24"/>
        </w:rPr>
        <w:t>chef du gouvernement</w:t>
      </w:r>
      <w:r w:rsidR="00535B61">
        <w:rPr>
          <w:rFonts w:ascii="Garamond" w:hAnsi="Garamond" w:cs="Calibri"/>
          <w:sz w:val="24"/>
          <w:szCs w:val="24"/>
        </w:rPr>
        <w:t>,</w:t>
      </w:r>
      <w:r w:rsidR="00535B61" w:rsidRPr="00535B61">
        <w:rPr>
          <w:rFonts w:ascii="Garamond" w:hAnsi="Garamond" w:cs="Calibri"/>
          <w:sz w:val="24"/>
          <w:szCs w:val="24"/>
        </w:rPr>
        <w:t xml:space="preserve"> et en </w:t>
      </w:r>
      <w:r w:rsidR="00535B61">
        <w:rPr>
          <w:rFonts w:ascii="Garamond" w:hAnsi="Garamond" w:cs="Calibri"/>
          <w:sz w:val="24"/>
          <w:szCs w:val="24"/>
        </w:rPr>
        <w:t>respectant</w:t>
      </w:r>
      <w:r w:rsidR="00535B61" w:rsidRPr="00535B61">
        <w:rPr>
          <w:rFonts w:ascii="Garamond" w:hAnsi="Garamond" w:cs="Calibri"/>
          <w:sz w:val="24"/>
          <w:szCs w:val="24"/>
        </w:rPr>
        <w:t xml:space="preserve"> </w:t>
      </w:r>
      <w:r w:rsidR="00BF0BD3">
        <w:rPr>
          <w:rFonts w:ascii="Garamond" w:hAnsi="Garamond" w:cs="Calibri"/>
          <w:sz w:val="24"/>
          <w:szCs w:val="24"/>
        </w:rPr>
        <w:t xml:space="preserve">toujours </w:t>
      </w:r>
      <w:r w:rsidR="00535B61" w:rsidRPr="00535B61">
        <w:rPr>
          <w:rFonts w:ascii="Garamond" w:hAnsi="Garamond" w:cs="Calibri"/>
          <w:sz w:val="24"/>
          <w:szCs w:val="24"/>
        </w:rPr>
        <w:t>la hiérarchie</w:t>
      </w:r>
      <w:r w:rsidR="00535B61">
        <w:rPr>
          <w:rFonts w:ascii="Garamond" w:hAnsi="Garamond" w:cs="Calibri"/>
          <w:sz w:val="24"/>
          <w:szCs w:val="24"/>
        </w:rPr>
        <w:t>,</w:t>
      </w:r>
      <w:r w:rsidR="00535B61" w:rsidRPr="00535B61">
        <w:rPr>
          <w:rFonts w:ascii="Garamond" w:hAnsi="Garamond" w:cs="Calibri"/>
          <w:sz w:val="24"/>
          <w:szCs w:val="24"/>
        </w:rPr>
        <w:t xml:space="preserve"> qu’il pourra espérer</w:t>
      </w:r>
      <w:r w:rsidR="00535B61">
        <w:rPr>
          <w:rFonts w:ascii="Garamond" w:hAnsi="Garamond" w:cs="Calibri"/>
          <w:sz w:val="24"/>
          <w:szCs w:val="24"/>
        </w:rPr>
        <w:t>,</w:t>
      </w:r>
      <w:r w:rsidR="00535B61" w:rsidRPr="00535B61">
        <w:rPr>
          <w:rFonts w:ascii="Garamond" w:hAnsi="Garamond" w:cs="Calibri"/>
          <w:sz w:val="24"/>
          <w:szCs w:val="24"/>
        </w:rPr>
        <w:t xml:space="preserve"> un jour</w:t>
      </w:r>
      <w:r w:rsidR="00535B61">
        <w:rPr>
          <w:rFonts w:ascii="Garamond" w:hAnsi="Garamond" w:cs="Calibri"/>
          <w:sz w:val="24"/>
          <w:szCs w:val="24"/>
        </w:rPr>
        <w:t>,</w:t>
      </w:r>
      <w:r w:rsidR="00535B61" w:rsidRPr="00535B61">
        <w:rPr>
          <w:rFonts w:ascii="Garamond" w:hAnsi="Garamond" w:cs="Calibri"/>
          <w:sz w:val="24"/>
          <w:szCs w:val="24"/>
        </w:rPr>
        <w:t xml:space="preserve"> atteindre la stature de Président</w:t>
      </w:r>
      <w:r w:rsidR="00535B61">
        <w:rPr>
          <w:rFonts w:ascii="Garamond" w:hAnsi="Garamond" w:cs="Calibri"/>
          <w:sz w:val="24"/>
          <w:szCs w:val="24"/>
        </w:rPr>
        <w:t>.</w:t>
      </w:r>
    </w:p>
    <w:p w:rsidR="00BF0BD3" w:rsidRPr="00BF0BD3" w:rsidRDefault="004B3E14" w:rsidP="004B3E14">
      <w:pPr>
        <w:pBdr>
          <w:bottom w:val="single" w:sz="4" w:space="1" w:color="auto"/>
        </w:pBdr>
        <w:spacing w:after="0" w:line="324" w:lineRule="auto"/>
        <w:jc w:val="both"/>
        <w:rPr>
          <w:rFonts w:ascii="Garamond" w:hAnsi="Garamond" w:cs="Calibri"/>
          <w:b/>
          <w:bCs/>
          <w:smallCaps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br w:type="page"/>
      </w:r>
      <w:r w:rsidR="00BF0BD3" w:rsidRPr="004B3E14">
        <w:rPr>
          <w:rFonts w:ascii="Garamond" w:hAnsi="Garamond" w:cs="Calibri"/>
          <w:b/>
          <w:bCs/>
          <w:smallCaps/>
          <w:sz w:val="24"/>
          <w:szCs w:val="24"/>
        </w:rPr>
        <w:t>Q</w:t>
      </w:r>
      <w:r w:rsidR="00BF0BD3">
        <w:rPr>
          <w:rFonts w:ascii="Garamond" w:hAnsi="Garamond" w:cs="Calibri"/>
          <w:b/>
          <w:bCs/>
          <w:smallCaps/>
          <w:sz w:val="24"/>
          <w:szCs w:val="24"/>
        </w:rPr>
        <w:t>uelle image du</w:t>
      </w:r>
      <w:r w:rsidR="00BF0BD3" w:rsidRPr="00BF0BD3">
        <w:rPr>
          <w:rFonts w:ascii="Garamond" w:hAnsi="Garamond" w:cs="Calibri"/>
          <w:b/>
          <w:bCs/>
          <w:smallCaps/>
          <w:sz w:val="24"/>
          <w:szCs w:val="24"/>
        </w:rPr>
        <w:t xml:space="preserve"> PR ?</w:t>
      </w:r>
    </w:p>
    <w:p w:rsidR="005C7D10" w:rsidRPr="00DA4D6A" w:rsidRDefault="005C7D10" w:rsidP="00A93863">
      <w:pPr>
        <w:pStyle w:val="ListParagraph"/>
        <w:numPr>
          <w:ilvl w:val="0"/>
          <w:numId w:val="6"/>
        </w:numPr>
        <w:spacing w:before="300" w:line="324" w:lineRule="auto"/>
        <w:ind w:left="0" w:hanging="284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Cs/>
          <w:sz w:val="24"/>
          <w:szCs w:val="24"/>
        </w:rPr>
        <w:t xml:space="preserve">L’image du </w:t>
      </w:r>
      <w:r w:rsidRPr="00DA4D6A">
        <w:rPr>
          <w:rFonts w:ascii="Garamond" w:hAnsi="Garamond"/>
          <w:sz w:val="24"/>
          <w:szCs w:val="24"/>
        </w:rPr>
        <w:t>Président</w:t>
      </w:r>
      <w:r w:rsidRPr="00DA4D6A">
        <w:rPr>
          <w:rFonts w:ascii="Garamond" w:hAnsi="Garamond"/>
          <w:bCs/>
          <w:sz w:val="24"/>
          <w:szCs w:val="24"/>
        </w:rPr>
        <w:t xml:space="preserve"> doit résonner avec cette répartition des rôles</w:t>
      </w:r>
      <w:r w:rsidR="00BF0BD3" w:rsidRPr="00DA4D6A">
        <w:rPr>
          <w:rFonts w:ascii="Garamond" w:hAnsi="Garamond"/>
          <w:sz w:val="24"/>
          <w:szCs w:val="24"/>
        </w:rPr>
        <w:t xml:space="preserve">. </w:t>
      </w:r>
      <w:r w:rsidRPr="00DA4D6A">
        <w:rPr>
          <w:rFonts w:ascii="Garamond" w:hAnsi="Garamond"/>
          <w:sz w:val="24"/>
          <w:szCs w:val="24"/>
        </w:rPr>
        <w:t xml:space="preserve">Or le Président reste </w:t>
      </w:r>
      <w:r w:rsidRPr="00DA4D6A">
        <w:rPr>
          <w:rFonts w:ascii="Garamond" w:hAnsi="Garamond"/>
          <w:b/>
          <w:bCs/>
          <w:sz w:val="24"/>
          <w:szCs w:val="24"/>
        </w:rPr>
        <w:t>fondamentalement méconnu</w:t>
      </w:r>
      <w:r w:rsidRPr="00DA4D6A">
        <w:rPr>
          <w:rFonts w:ascii="Garamond" w:hAnsi="Garamond"/>
          <w:sz w:val="24"/>
          <w:szCs w:val="24"/>
        </w:rPr>
        <w:t>.</w:t>
      </w:r>
    </w:p>
    <w:p w:rsidR="00BF0BD3" w:rsidRPr="00DA4D6A" w:rsidRDefault="005C7D10" w:rsidP="00A93863">
      <w:pPr>
        <w:pStyle w:val="ListParagraph"/>
        <w:numPr>
          <w:ilvl w:val="0"/>
          <w:numId w:val="2"/>
        </w:numPr>
        <w:tabs>
          <w:tab w:val="left" w:pos="426"/>
        </w:tabs>
        <w:spacing w:before="24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 xml:space="preserve">Les Français ne savent </w:t>
      </w:r>
      <w:r w:rsidR="00BF0BD3" w:rsidRPr="00DA4D6A">
        <w:rPr>
          <w:rFonts w:ascii="Garamond" w:hAnsi="Garamond"/>
          <w:b/>
          <w:bCs/>
          <w:sz w:val="24"/>
          <w:szCs w:val="24"/>
        </w:rPr>
        <w:t xml:space="preserve">finalement </w:t>
      </w:r>
      <w:r w:rsidRPr="00DA4D6A">
        <w:rPr>
          <w:rFonts w:ascii="Garamond" w:hAnsi="Garamond"/>
          <w:b/>
          <w:bCs/>
          <w:sz w:val="24"/>
          <w:szCs w:val="24"/>
        </w:rPr>
        <w:t>rien de lui</w:t>
      </w:r>
      <w:r w:rsidR="00BF0BD3" w:rsidRPr="00DA4D6A">
        <w:rPr>
          <w:rFonts w:ascii="Garamond" w:hAnsi="Garamond"/>
          <w:sz w:val="24"/>
          <w:szCs w:val="24"/>
        </w:rPr>
        <w:t>, de son histoire, de sa vie.</w:t>
      </w:r>
    </w:p>
    <w:p w:rsidR="005C7D10" w:rsidRPr="00DA4D6A" w:rsidRDefault="005C7D10" w:rsidP="00BF0BD3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Il n’a </w:t>
      </w:r>
      <w:r w:rsidRPr="00DA4D6A">
        <w:rPr>
          <w:rFonts w:ascii="Garamond" w:hAnsi="Garamond" w:cs="Calibri"/>
          <w:b/>
          <w:bCs/>
          <w:sz w:val="24"/>
          <w:szCs w:val="24"/>
        </w:rPr>
        <w:t>pas d’attaches</w:t>
      </w:r>
      <w:r w:rsidRPr="00DA4D6A">
        <w:rPr>
          <w:rFonts w:ascii="Garamond" w:hAnsi="Garamond" w:cs="Calibri"/>
          <w:sz w:val="24"/>
          <w:szCs w:val="24"/>
        </w:rPr>
        <w:t xml:space="preserve"> (même la Corrèze n’est que faiblement identifié</w:t>
      </w:r>
      <w:r w:rsidR="00BF0BD3" w:rsidRPr="00DA4D6A">
        <w:rPr>
          <w:rFonts w:ascii="Garamond" w:hAnsi="Garamond" w:cs="Calibri"/>
          <w:sz w:val="24"/>
          <w:szCs w:val="24"/>
        </w:rPr>
        <w:t>e</w:t>
      </w:r>
      <w:r w:rsidRPr="00DA4D6A">
        <w:rPr>
          <w:rFonts w:ascii="Garamond" w:hAnsi="Garamond" w:cs="Calibri"/>
          <w:sz w:val="24"/>
          <w:szCs w:val="24"/>
        </w:rPr>
        <w:t xml:space="preserve">, faute de lieu personnel </w:t>
      </w:r>
      <w:r w:rsidR="00812D96" w:rsidRPr="00DA4D6A">
        <w:rPr>
          <w:rFonts w:ascii="Garamond" w:hAnsi="Garamond" w:cs="Calibri"/>
          <w:sz w:val="24"/>
          <w:szCs w:val="24"/>
        </w:rPr>
        <w:t>connu</w:t>
      </w:r>
      <w:r w:rsidRPr="00DA4D6A">
        <w:rPr>
          <w:rFonts w:ascii="Garamond" w:hAnsi="Garamond" w:cs="Calibri"/>
          <w:sz w:val="24"/>
          <w:szCs w:val="24"/>
        </w:rPr>
        <w:t xml:space="preserve">), </w:t>
      </w:r>
      <w:r w:rsidRPr="00DA4D6A">
        <w:rPr>
          <w:rFonts w:ascii="Garamond" w:hAnsi="Garamond" w:cs="Calibri"/>
          <w:b/>
          <w:bCs/>
          <w:sz w:val="24"/>
          <w:szCs w:val="24"/>
        </w:rPr>
        <w:t>pas de famille</w:t>
      </w:r>
      <w:r w:rsidRPr="00DA4D6A">
        <w:rPr>
          <w:rFonts w:ascii="Garamond" w:hAnsi="Garamond" w:cs="Calibri"/>
          <w:sz w:val="24"/>
          <w:szCs w:val="24"/>
        </w:rPr>
        <w:t xml:space="preserve"> (sa compagne a pendant longtemps été une politique, ce qui ne compte pas ; ses enfants sont invisibles), </w:t>
      </w:r>
      <w:r w:rsidRPr="00DA4D6A">
        <w:rPr>
          <w:rFonts w:ascii="Garamond" w:hAnsi="Garamond" w:cs="Calibri"/>
          <w:b/>
          <w:bCs/>
          <w:sz w:val="24"/>
          <w:szCs w:val="24"/>
        </w:rPr>
        <w:t>pas de hobby</w:t>
      </w:r>
      <w:r w:rsidRPr="00DA4D6A">
        <w:rPr>
          <w:rFonts w:ascii="Garamond" w:hAnsi="Garamond" w:cs="Calibri"/>
          <w:sz w:val="24"/>
          <w:szCs w:val="24"/>
        </w:rPr>
        <w:t xml:space="preserve"> (</w:t>
      </w:r>
      <w:r w:rsidR="00812D96" w:rsidRPr="00DA4D6A">
        <w:rPr>
          <w:rFonts w:ascii="Garamond" w:hAnsi="Garamond" w:cs="Calibri"/>
          <w:sz w:val="24"/>
          <w:szCs w:val="24"/>
        </w:rPr>
        <w:t xml:space="preserve">sauf </w:t>
      </w:r>
      <w:r w:rsidRPr="00DA4D6A">
        <w:rPr>
          <w:rFonts w:ascii="Garamond" w:hAnsi="Garamond" w:cs="Calibri"/>
          <w:sz w:val="24"/>
          <w:szCs w:val="24"/>
        </w:rPr>
        <w:t xml:space="preserve">un peu le football, mais sans plus), </w:t>
      </w:r>
      <w:r w:rsidRPr="00DA4D6A">
        <w:rPr>
          <w:rFonts w:ascii="Garamond" w:hAnsi="Garamond" w:cs="Calibri"/>
          <w:b/>
          <w:bCs/>
          <w:sz w:val="24"/>
          <w:szCs w:val="24"/>
        </w:rPr>
        <w:t>pas d’images le montrant dans sa vérité</w:t>
      </w:r>
      <w:r w:rsidRPr="00DA4D6A">
        <w:rPr>
          <w:rFonts w:ascii="Garamond" w:hAnsi="Garamond" w:cs="Calibri"/>
          <w:sz w:val="24"/>
          <w:szCs w:val="24"/>
        </w:rPr>
        <w:t xml:space="preserve"> (F. Mitterrand se faisait souvent prendre en photo en train de lire…).</w:t>
      </w:r>
      <w:r w:rsidR="007B4853">
        <w:rPr>
          <w:rFonts w:ascii="Garamond" w:hAnsi="Garamond" w:cs="Calibri"/>
          <w:sz w:val="24"/>
          <w:szCs w:val="24"/>
        </w:rPr>
        <w:t xml:space="preserve"> </w:t>
      </w:r>
      <w:r w:rsidR="00BF0BD3" w:rsidRPr="00BF0BD3">
        <w:rPr>
          <w:rFonts w:ascii="Garamond" w:hAnsi="Garamond" w:cs="Calibri"/>
          <w:sz w:val="24"/>
          <w:szCs w:val="24"/>
        </w:rPr>
        <w:t>Si la révélation de la liaison avec Julie Gayet a eu autant d’écho, c’est aussi qu’il s’agissait pour beaucoup de Français, au-delà de l’attrait naturel pour ces histoires, de la première fois que l’on semblait percevoir une facette de l’homme</w:t>
      </w:r>
      <w:r w:rsidR="00BF0BD3">
        <w:rPr>
          <w:rFonts w:ascii="Garamond" w:hAnsi="Garamond" w:cs="Calibri"/>
          <w:sz w:val="24"/>
          <w:szCs w:val="24"/>
        </w:rPr>
        <w:t>.</w:t>
      </w:r>
    </w:p>
    <w:p w:rsidR="005C7D10" w:rsidRPr="00DA4D6A" w:rsidRDefault="005C7D10" w:rsidP="00BF0BD3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Il n’y a dès lors </w:t>
      </w:r>
      <w:r w:rsidRPr="00DA4D6A">
        <w:rPr>
          <w:rFonts w:ascii="Garamond" w:hAnsi="Garamond" w:cs="Calibri"/>
          <w:b/>
          <w:bCs/>
          <w:sz w:val="24"/>
          <w:szCs w:val="24"/>
        </w:rPr>
        <w:t>pas vraiment d’identification possible</w:t>
      </w:r>
      <w:r w:rsidR="00A27557">
        <w:rPr>
          <w:rFonts w:ascii="Garamond" w:hAnsi="Garamond" w:cs="Calibri"/>
          <w:bCs/>
          <w:sz w:val="24"/>
          <w:szCs w:val="24"/>
        </w:rPr>
        <w:t xml:space="preserve"> faute d’émotions qui en sont le principal vecteur</w:t>
      </w:r>
      <w:r w:rsidR="00DB418F">
        <w:rPr>
          <w:rFonts w:ascii="Garamond" w:hAnsi="Garamond" w:cs="Calibri"/>
          <w:sz w:val="24"/>
          <w:szCs w:val="24"/>
        </w:rPr>
        <w:t>.</w:t>
      </w:r>
      <w:r w:rsidRPr="00DA4D6A">
        <w:rPr>
          <w:rFonts w:ascii="Garamond" w:hAnsi="Garamond" w:cs="Calibri"/>
          <w:sz w:val="24"/>
          <w:szCs w:val="24"/>
        </w:rPr>
        <w:t xml:space="preserve"> </w:t>
      </w:r>
      <w:r w:rsidR="00DB418F">
        <w:rPr>
          <w:rFonts w:ascii="Garamond" w:hAnsi="Garamond" w:cs="Calibri"/>
          <w:b/>
          <w:sz w:val="24"/>
          <w:szCs w:val="24"/>
        </w:rPr>
        <w:t>L</w:t>
      </w:r>
      <w:r w:rsidRPr="00DA4D6A">
        <w:rPr>
          <w:rFonts w:ascii="Garamond" w:hAnsi="Garamond" w:cs="Calibri"/>
          <w:b/>
          <w:sz w:val="24"/>
          <w:szCs w:val="24"/>
        </w:rPr>
        <w:t>’incarnation est difficile</w:t>
      </w:r>
      <w:r w:rsidRPr="00DA4D6A">
        <w:rPr>
          <w:rFonts w:ascii="Garamond" w:hAnsi="Garamond" w:cs="Calibri"/>
          <w:sz w:val="24"/>
          <w:szCs w:val="24"/>
        </w:rPr>
        <w:t xml:space="preserve"> avec un homme</w:t>
      </w:r>
      <w:r w:rsidR="00BF0BD3" w:rsidRPr="00DA4D6A">
        <w:rPr>
          <w:rFonts w:ascii="Garamond" w:hAnsi="Garamond" w:cs="Calibri"/>
          <w:sz w:val="24"/>
          <w:szCs w:val="24"/>
        </w:rPr>
        <w:t xml:space="preserve"> désincarné</w:t>
      </w:r>
      <w:r w:rsidRPr="00DA4D6A">
        <w:rPr>
          <w:rFonts w:ascii="Garamond" w:hAnsi="Garamond" w:cs="Calibri"/>
          <w:sz w:val="24"/>
          <w:szCs w:val="24"/>
        </w:rPr>
        <w:t>.</w:t>
      </w:r>
    </w:p>
    <w:p w:rsidR="00FA7F6F" w:rsidRPr="00DA4D6A" w:rsidRDefault="005C7D10" w:rsidP="00131070">
      <w:pPr>
        <w:pStyle w:val="ListParagraph"/>
        <w:numPr>
          <w:ilvl w:val="0"/>
          <w:numId w:val="2"/>
        </w:numPr>
        <w:tabs>
          <w:tab w:val="left" w:pos="426"/>
        </w:tabs>
        <w:spacing w:before="24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sz w:val="24"/>
          <w:szCs w:val="24"/>
        </w:rPr>
        <w:t xml:space="preserve">Du coup, </w:t>
      </w:r>
      <w:r w:rsidRPr="00DA4D6A">
        <w:rPr>
          <w:rFonts w:ascii="Garamond" w:hAnsi="Garamond"/>
          <w:b/>
          <w:bCs/>
          <w:sz w:val="24"/>
          <w:szCs w:val="24"/>
        </w:rPr>
        <w:t>cette image creuse est remplie de tous les défauts traditionnels que l’on impute aux politiques</w:t>
      </w:r>
      <w:r w:rsidR="00FA7F6F" w:rsidRPr="00DA4D6A">
        <w:rPr>
          <w:rFonts w:ascii="Garamond" w:hAnsi="Garamond"/>
          <w:sz w:val="24"/>
          <w:szCs w:val="24"/>
        </w:rPr>
        <w:t>.</w:t>
      </w:r>
    </w:p>
    <w:p w:rsidR="005C7D10" w:rsidRPr="00DA4D6A" w:rsidRDefault="005C7D10" w:rsidP="00FA7F6F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F. Hollande est avant tout </w:t>
      </w:r>
      <w:r w:rsidR="007B4853">
        <w:rPr>
          <w:rFonts w:ascii="Garamond" w:hAnsi="Garamond" w:cs="Calibri"/>
          <w:sz w:val="24"/>
          <w:szCs w:val="24"/>
        </w:rPr>
        <w:t>« </w:t>
      </w:r>
      <w:r w:rsidRPr="007B4853">
        <w:rPr>
          <w:rFonts w:ascii="Garamond" w:hAnsi="Garamond" w:cs="Calibri"/>
          <w:i/>
          <w:sz w:val="24"/>
          <w:szCs w:val="24"/>
        </w:rPr>
        <w:t>un énarque</w:t>
      </w:r>
      <w:r w:rsidR="007B4853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, </w:t>
      </w:r>
      <w:r w:rsidR="007B4853">
        <w:rPr>
          <w:rFonts w:ascii="Garamond" w:hAnsi="Garamond" w:cs="Calibri"/>
          <w:sz w:val="24"/>
          <w:szCs w:val="24"/>
        </w:rPr>
        <w:t>« </w:t>
      </w:r>
      <w:r w:rsidRPr="007B4853">
        <w:rPr>
          <w:rFonts w:ascii="Garamond" w:hAnsi="Garamond" w:cs="Calibri"/>
          <w:i/>
          <w:sz w:val="24"/>
          <w:szCs w:val="24"/>
        </w:rPr>
        <w:t>un politicien</w:t>
      </w:r>
      <w:r w:rsidR="007B4853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, </w:t>
      </w:r>
      <w:r w:rsidR="00BA1DFA">
        <w:rPr>
          <w:rFonts w:ascii="Garamond" w:hAnsi="Garamond" w:cs="Calibri"/>
          <w:sz w:val="24"/>
          <w:szCs w:val="24"/>
        </w:rPr>
        <w:t>« </w:t>
      </w:r>
      <w:r w:rsidRPr="00BA1DFA">
        <w:rPr>
          <w:rFonts w:ascii="Garamond" w:hAnsi="Garamond" w:cs="Calibri"/>
          <w:i/>
          <w:sz w:val="24"/>
          <w:szCs w:val="24"/>
        </w:rPr>
        <w:t>un professionnel</w:t>
      </w:r>
      <w:r w:rsidR="00BA1DFA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 des combinaisons partisanes, un </w:t>
      </w:r>
      <w:r w:rsidR="00BA1DFA">
        <w:rPr>
          <w:rFonts w:ascii="Garamond" w:hAnsi="Garamond" w:cs="Calibri"/>
          <w:sz w:val="24"/>
          <w:szCs w:val="24"/>
        </w:rPr>
        <w:t>« </w:t>
      </w:r>
      <w:r w:rsidRPr="00BA1DFA">
        <w:rPr>
          <w:rFonts w:ascii="Garamond" w:hAnsi="Garamond" w:cs="Calibri"/>
          <w:i/>
          <w:sz w:val="24"/>
          <w:szCs w:val="24"/>
        </w:rPr>
        <w:t xml:space="preserve">habitué </w:t>
      </w:r>
      <w:r w:rsidR="00BF0BD3" w:rsidRPr="00BA1DFA">
        <w:rPr>
          <w:rFonts w:ascii="Garamond" w:hAnsi="Garamond" w:cs="Calibri"/>
          <w:i/>
          <w:sz w:val="24"/>
          <w:szCs w:val="24"/>
        </w:rPr>
        <w:t>des</w:t>
      </w:r>
      <w:r w:rsidRPr="00BA1DFA">
        <w:rPr>
          <w:rFonts w:ascii="Garamond" w:hAnsi="Garamond" w:cs="Calibri"/>
          <w:i/>
          <w:sz w:val="24"/>
          <w:szCs w:val="24"/>
        </w:rPr>
        <w:t xml:space="preserve"> plateaux télés</w:t>
      </w:r>
      <w:r w:rsidR="00BA1DFA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, un </w:t>
      </w:r>
      <w:r w:rsidR="00BA1DFA">
        <w:rPr>
          <w:rFonts w:ascii="Garamond" w:hAnsi="Garamond" w:cs="Calibri"/>
          <w:sz w:val="24"/>
          <w:szCs w:val="24"/>
        </w:rPr>
        <w:t>« </w:t>
      </w:r>
      <w:r w:rsidRPr="00BA1DFA">
        <w:rPr>
          <w:rFonts w:ascii="Garamond" w:hAnsi="Garamond" w:cs="Calibri"/>
          <w:i/>
          <w:sz w:val="24"/>
          <w:szCs w:val="24"/>
        </w:rPr>
        <w:t>ami des journalistes</w:t>
      </w:r>
      <w:r w:rsidR="00BA1DFA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. </w:t>
      </w:r>
      <w:r w:rsidRPr="00DA4D6A">
        <w:rPr>
          <w:rFonts w:ascii="Garamond" w:hAnsi="Garamond" w:cs="Calibri"/>
          <w:b/>
          <w:bCs/>
          <w:sz w:val="24"/>
          <w:szCs w:val="24"/>
        </w:rPr>
        <w:t>Et comme on ne le comprend pas</w:t>
      </w:r>
      <w:r w:rsidR="00BF0BD3" w:rsidRPr="00DA4D6A">
        <w:rPr>
          <w:rFonts w:ascii="Garamond" w:hAnsi="Garamond" w:cs="Calibri"/>
          <w:bCs/>
          <w:sz w:val="24"/>
          <w:szCs w:val="24"/>
        </w:rPr>
        <w:t>,</w:t>
      </w:r>
      <w:r w:rsidRPr="00DA4D6A">
        <w:rPr>
          <w:rFonts w:ascii="Garamond" w:hAnsi="Garamond" w:cs="Calibri"/>
          <w:bCs/>
          <w:sz w:val="24"/>
          <w:szCs w:val="24"/>
        </w:rPr>
        <w:t xml:space="preserve"> et que l’on se sait pas ce qu’il y a derrière le masque,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on pense qu</w:t>
      </w:r>
      <w:r w:rsidR="00BF0BD3" w:rsidRPr="00DA4D6A">
        <w:rPr>
          <w:rFonts w:ascii="Garamond" w:hAnsi="Garamond" w:cs="Calibri"/>
          <w:b/>
          <w:bCs/>
          <w:sz w:val="24"/>
          <w:szCs w:val="24"/>
        </w:rPr>
        <w:t>’il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ne sait pas où il va</w:t>
      </w:r>
      <w:r w:rsidRPr="00DA4D6A">
        <w:rPr>
          <w:rFonts w:ascii="Garamond" w:hAnsi="Garamond" w:cs="Calibri"/>
          <w:sz w:val="24"/>
          <w:szCs w:val="24"/>
        </w:rPr>
        <w:t>. De là proviennent largement les traits de « </w:t>
      </w:r>
      <w:r w:rsidRPr="00DA4D6A">
        <w:rPr>
          <w:rFonts w:ascii="Garamond" w:hAnsi="Garamond" w:cs="Calibri"/>
          <w:i/>
          <w:iCs/>
          <w:sz w:val="24"/>
          <w:szCs w:val="24"/>
        </w:rPr>
        <w:t>manque de poigne</w:t>
      </w:r>
      <w:r w:rsidRPr="00DA4D6A">
        <w:rPr>
          <w:rFonts w:ascii="Garamond" w:hAnsi="Garamond" w:cs="Calibri"/>
          <w:sz w:val="24"/>
          <w:szCs w:val="24"/>
        </w:rPr>
        <w:t> », « </w:t>
      </w:r>
      <w:r w:rsidRPr="00DA4D6A">
        <w:rPr>
          <w:rFonts w:ascii="Garamond" w:hAnsi="Garamond" w:cs="Calibri"/>
          <w:i/>
          <w:iCs/>
          <w:sz w:val="24"/>
          <w:szCs w:val="24"/>
        </w:rPr>
        <w:t>de courage</w:t>
      </w:r>
      <w:r w:rsidRPr="00DA4D6A">
        <w:rPr>
          <w:rFonts w:ascii="Garamond" w:hAnsi="Garamond" w:cs="Calibri"/>
          <w:sz w:val="24"/>
          <w:szCs w:val="24"/>
        </w:rPr>
        <w:t xml:space="preserve"> », d’un </w:t>
      </w:r>
      <w:r w:rsidR="00FA7F6F" w:rsidRPr="00DA4D6A">
        <w:rPr>
          <w:rFonts w:ascii="Garamond" w:hAnsi="Garamond" w:cs="Calibri"/>
          <w:sz w:val="24"/>
          <w:szCs w:val="24"/>
        </w:rPr>
        <w:t>Président</w:t>
      </w:r>
      <w:r w:rsidRPr="00DA4D6A">
        <w:rPr>
          <w:rFonts w:ascii="Garamond" w:hAnsi="Garamond" w:cs="Calibri"/>
          <w:sz w:val="24"/>
          <w:szCs w:val="24"/>
        </w:rPr>
        <w:t xml:space="preserve"> qui « </w:t>
      </w:r>
      <w:r w:rsidRPr="00DA4D6A">
        <w:rPr>
          <w:rFonts w:ascii="Garamond" w:hAnsi="Garamond" w:cs="Calibri"/>
          <w:i/>
          <w:iCs/>
          <w:sz w:val="24"/>
          <w:szCs w:val="24"/>
        </w:rPr>
        <w:t>ne sait pas ce qu’il veut</w:t>
      </w:r>
      <w:r w:rsidRPr="00DA4D6A">
        <w:rPr>
          <w:rFonts w:ascii="Garamond" w:hAnsi="Garamond" w:cs="Calibri"/>
          <w:sz w:val="24"/>
          <w:szCs w:val="24"/>
        </w:rPr>
        <w:t> »…</w:t>
      </w:r>
    </w:p>
    <w:p w:rsidR="005C7D10" w:rsidRPr="00DA4D6A" w:rsidRDefault="005C7D10" w:rsidP="00BF0BD3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sz w:val="24"/>
          <w:szCs w:val="24"/>
        </w:rPr>
        <w:t>Même ses traits positifs sont noyés</w:t>
      </w:r>
      <w:r w:rsidRPr="00DA4D6A">
        <w:rPr>
          <w:rFonts w:ascii="Garamond" w:hAnsi="Garamond" w:cs="Calibri"/>
          <w:sz w:val="24"/>
          <w:szCs w:val="24"/>
        </w:rPr>
        <w:t xml:space="preserve">. On lui fait crédit d’une </w:t>
      </w:r>
      <w:r w:rsidR="00BA1DFA">
        <w:rPr>
          <w:rFonts w:ascii="Garamond" w:hAnsi="Garamond" w:cs="Calibri"/>
          <w:sz w:val="24"/>
          <w:szCs w:val="24"/>
        </w:rPr>
        <w:t>« </w:t>
      </w:r>
      <w:r w:rsidRPr="00BA1DFA">
        <w:rPr>
          <w:rFonts w:ascii="Garamond" w:hAnsi="Garamond" w:cs="Calibri"/>
          <w:i/>
          <w:sz w:val="24"/>
          <w:szCs w:val="24"/>
        </w:rPr>
        <w:t>intelligence</w:t>
      </w:r>
      <w:r w:rsidR="00BA1DFA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 réelle et d’une certaine </w:t>
      </w:r>
      <w:r w:rsidR="00BA1DFA">
        <w:rPr>
          <w:rFonts w:ascii="Garamond" w:hAnsi="Garamond" w:cs="Calibri"/>
          <w:sz w:val="24"/>
          <w:szCs w:val="24"/>
        </w:rPr>
        <w:t>« </w:t>
      </w:r>
      <w:r w:rsidRPr="00BA1DFA">
        <w:rPr>
          <w:rFonts w:ascii="Garamond" w:hAnsi="Garamond" w:cs="Calibri"/>
          <w:i/>
          <w:sz w:val="24"/>
          <w:szCs w:val="24"/>
        </w:rPr>
        <w:t>honnêteté</w:t>
      </w:r>
      <w:r w:rsidR="00BA1DFA">
        <w:rPr>
          <w:rFonts w:ascii="Garamond" w:hAnsi="Garamond" w:cs="Calibri"/>
          <w:sz w:val="24"/>
          <w:szCs w:val="24"/>
        </w:rPr>
        <w:t> »</w:t>
      </w:r>
      <w:r w:rsidRPr="00DA4D6A">
        <w:rPr>
          <w:rFonts w:ascii="Garamond" w:hAnsi="Garamond" w:cs="Calibri"/>
          <w:sz w:val="24"/>
          <w:szCs w:val="24"/>
        </w:rPr>
        <w:t xml:space="preserve"> (pas si f</w:t>
      </w:r>
      <w:r w:rsidR="00FA7F6F" w:rsidRPr="00DA4D6A">
        <w:rPr>
          <w:rFonts w:ascii="Garamond" w:hAnsi="Garamond" w:cs="Calibri"/>
          <w:sz w:val="24"/>
          <w:szCs w:val="24"/>
        </w:rPr>
        <w:t>réquente parmi les politiques).</w:t>
      </w:r>
      <w:r w:rsidRPr="00DA4D6A">
        <w:rPr>
          <w:rFonts w:ascii="Garamond" w:hAnsi="Garamond" w:cs="Calibri"/>
          <w:sz w:val="24"/>
          <w:szCs w:val="24"/>
        </w:rPr>
        <w:t xml:space="preserve"> </w:t>
      </w:r>
      <w:r w:rsidR="00FA7F6F" w:rsidRPr="00DA4D6A">
        <w:rPr>
          <w:rFonts w:ascii="Garamond" w:hAnsi="Garamond" w:cs="Calibri"/>
          <w:sz w:val="24"/>
          <w:szCs w:val="24"/>
        </w:rPr>
        <w:t>I</w:t>
      </w:r>
      <w:r w:rsidRPr="00DA4D6A">
        <w:rPr>
          <w:rFonts w:ascii="Garamond" w:hAnsi="Garamond" w:cs="Calibri"/>
          <w:sz w:val="24"/>
          <w:szCs w:val="24"/>
        </w:rPr>
        <w:t>l sait aussi, s’il le veut</w:t>
      </w:r>
      <w:r w:rsidR="00FA7F6F" w:rsidRPr="00DA4D6A">
        <w:rPr>
          <w:rFonts w:ascii="Garamond" w:hAnsi="Garamond" w:cs="Calibri"/>
          <w:sz w:val="24"/>
          <w:szCs w:val="24"/>
        </w:rPr>
        <w:t>, être humain, « </w:t>
      </w:r>
      <w:r w:rsidR="00FA7F6F" w:rsidRPr="00BA1DFA">
        <w:rPr>
          <w:rFonts w:ascii="Garamond" w:hAnsi="Garamond" w:cs="Calibri"/>
          <w:i/>
          <w:sz w:val="24"/>
          <w:szCs w:val="24"/>
        </w:rPr>
        <w:t>sympathique</w:t>
      </w:r>
      <w:r w:rsidR="00FA7F6F" w:rsidRPr="00DA4D6A">
        <w:rPr>
          <w:rFonts w:ascii="Garamond" w:hAnsi="Garamond" w:cs="Calibri"/>
          <w:sz w:val="24"/>
          <w:szCs w:val="24"/>
        </w:rPr>
        <w:t xml:space="preserve"> ». Mais </w:t>
      </w:r>
      <w:r w:rsidRPr="00DA4D6A">
        <w:rPr>
          <w:rFonts w:ascii="Garamond" w:hAnsi="Garamond" w:cs="Calibri"/>
          <w:sz w:val="24"/>
          <w:szCs w:val="24"/>
        </w:rPr>
        <w:t xml:space="preserve">tout cela est </w:t>
      </w:r>
      <w:r w:rsidR="00FA7F6F" w:rsidRPr="00DA4D6A">
        <w:rPr>
          <w:rFonts w:ascii="Garamond" w:hAnsi="Garamond" w:cs="Calibri"/>
          <w:sz w:val="24"/>
          <w:szCs w:val="24"/>
        </w:rPr>
        <w:t>gâché</w:t>
      </w:r>
      <w:r w:rsidRPr="00DA4D6A">
        <w:rPr>
          <w:rFonts w:ascii="Garamond" w:hAnsi="Garamond" w:cs="Calibri"/>
          <w:sz w:val="24"/>
          <w:szCs w:val="24"/>
        </w:rPr>
        <w:t xml:space="preserve"> : </w:t>
      </w:r>
      <w:r w:rsidRPr="00DA4D6A">
        <w:rPr>
          <w:rFonts w:ascii="Garamond" w:hAnsi="Garamond" w:cs="Calibri"/>
          <w:b/>
          <w:bCs/>
          <w:sz w:val="24"/>
          <w:szCs w:val="24"/>
        </w:rPr>
        <w:t>il s’est enfermé dans une tour d’ivo</w:t>
      </w:r>
      <w:r w:rsidR="00FA7F6F" w:rsidRPr="00DA4D6A">
        <w:rPr>
          <w:rFonts w:ascii="Garamond" w:hAnsi="Garamond" w:cs="Calibri"/>
          <w:b/>
          <w:bCs/>
          <w:sz w:val="24"/>
          <w:szCs w:val="24"/>
        </w:rPr>
        <w:t>ire</w:t>
      </w:r>
      <w:r w:rsidR="00FA7F6F" w:rsidRPr="00DA4D6A">
        <w:rPr>
          <w:rFonts w:ascii="Garamond" w:hAnsi="Garamond" w:cs="Calibri"/>
          <w:bCs/>
          <w:sz w:val="24"/>
          <w:szCs w:val="24"/>
        </w:rPr>
        <w:t> ;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coupé des </w:t>
      </w:r>
      <w:r w:rsidR="00FA7F6F" w:rsidRPr="00DA4D6A">
        <w:rPr>
          <w:rFonts w:ascii="Garamond" w:hAnsi="Garamond" w:cs="Calibri"/>
          <w:b/>
          <w:bCs/>
          <w:sz w:val="24"/>
          <w:szCs w:val="24"/>
        </w:rPr>
        <w:t>Français qu’il ne comprend plus</w:t>
      </w:r>
      <w:r w:rsidR="00FA7F6F" w:rsidRPr="00DA4D6A">
        <w:rPr>
          <w:rFonts w:ascii="Garamond" w:hAnsi="Garamond" w:cs="Calibri"/>
          <w:bCs/>
          <w:sz w:val="24"/>
          <w:szCs w:val="24"/>
        </w:rPr>
        <w:t> ;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impuissant à s’être laissé dévorer par le système</w:t>
      </w:r>
      <w:r w:rsidRPr="00DA4D6A">
        <w:rPr>
          <w:rFonts w:ascii="Garamond" w:hAnsi="Garamond" w:cs="Calibri"/>
          <w:sz w:val="24"/>
          <w:szCs w:val="24"/>
        </w:rPr>
        <w:t xml:space="preserve"> (ou </w:t>
      </w:r>
      <w:r w:rsidR="00FA7F6F" w:rsidRPr="00DA4D6A">
        <w:rPr>
          <w:rFonts w:ascii="Garamond" w:hAnsi="Garamond" w:cs="Calibri"/>
          <w:sz w:val="24"/>
          <w:szCs w:val="24"/>
        </w:rPr>
        <w:t>à n’avoir pas voulu le diriger) ;</w:t>
      </w:r>
      <w:r w:rsidRPr="00DA4D6A">
        <w:rPr>
          <w:rFonts w:ascii="Garamond" w:hAnsi="Garamond" w:cs="Calibri"/>
          <w:sz w:val="24"/>
          <w:szCs w:val="24"/>
        </w:rPr>
        <w:t xml:space="preserve"> </w:t>
      </w:r>
      <w:r w:rsidRPr="00DA4D6A">
        <w:rPr>
          <w:rFonts w:ascii="Garamond" w:hAnsi="Garamond" w:cs="Calibri"/>
          <w:b/>
          <w:bCs/>
          <w:sz w:val="24"/>
          <w:szCs w:val="24"/>
        </w:rPr>
        <w:t>décalé</w:t>
      </w:r>
      <w:r w:rsidRPr="00DA4D6A">
        <w:rPr>
          <w:rFonts w:ascii="Garamond" w:hAnsi="Garamond" w:cs="Calibri"/>
          <w:sz w:val="24"/>
          <w:szCs w:val="24"/>
        </w:rPr>
        <w:t xml:space="preserve"> (dépassé ?) </w:t>
      </w:r>
      <w:r w:rsidRPr="00DA4D6A">
        <w:rPr>
          <w:rFonts w:ascii="Garamond" w:hAnsi="Garamond" w:cs="Calibri"/>
          <w:b/>
          <w:bCs/>
          <w:sz w:val="24"/>
          <w:szCs w:val="24"/>
        </w:rPr>
        <w:t>à refuser de reconnaître la gravité de la crise</w:t>
      </w:r>
      <w:r w:rsidRPr="00DA4D6A">
        <w:rPr>
          <w:rFonts w:ascii="Garamond" w:hAnsi="Garamond" w:cs="Calibri"/>
          <w:sz w:val="24"/>
          <w:szCs w:val="24"/>
        </w:rPr>
        <w:t xml:space="preserve"> </w:t>
      </w:r>
      <w:r w:rsidR="00FA7F6F" w:rsidRPr="00DA4D6A">
        <w:rPr>
          <w:rFonts w:ascii="Garamond" w:hAnsi="Garamond" w:cs="Calibri"/>
          <w:sz w:val="24"/>
          <w:szCs w:val="24"/>
        </w:rPr>
        <w:t>vécue</w:t>
      </w:r>
      <w:r w:rsidRPr="00DA4D6A">
        <w:rPr>
          <w:rFonts w:ascii="Garamond" w:hAnsi="Garamond" w:cs="Calibri"/>
          <w:sz w:val="24"/>
          <w:szCs w:val="24"/>
        </w:rPr>
        <w:t xml:space="preserve"> par les Français.</w:t>
      </w:r>
    </w:p>
    <w:p w:rsidR="005C7D10" w:rsidRPr="00DA4D6A" w:rsidRDefault="001D2BFF" w:rsidP="005C7D10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sz w:val="24"/>
          <w:szCs w:val="24"/>
        </w:rPr>
        <w:t>Ce Président que l’on ne « sent » pas</w:t>
      </w:r>
      <w:r w:rsidR="00BA1DFA">
        <w:rPr>
          <w:rFonts w:ascii="Garamond" w:hAnsi="Garamond" w:cs="Calibri"/>
          <w:sz w:val="24"/>
          <w:szCs w:val="24"/>
        </w:rPr>
        <w:t xml:space="preserve">, trop loin des gens, </w:t>
      </w:r>
      <w:r w:rsidRPr="00DA4D6A">
        <w:rPr>
          <w:rFonts w:ascii="Garamond" w:hAnsi="Garamond" w:cs="Calibri"/>
          <w:sz w:val="24"/>
          <w:szCs w:val="24"/>
        </w:rPr>
        <w:t xml:space="preserve">trop proche du cénacle politico-médiatique, que l’on voit trop </w:t>
      </w:r>
      <w:r w:rsidR="00BA1DFA">
        <w:rPr>
          <w:rFonts w:ascii="Garamond" w:hAnsi="Garamond" w:cs="Calibri"/>
          <w:sz w:val="24"/>
          <w:szCs w:val="24"/>
        </w:rPr>
        <w:t>appliqué</w:t>
      </w:r>
      <w:r w:rsidRPr="00DA4D6A">
        <w:rPr>
          <w:rFonts w:ascii="Garamond" w:hAnsi="Garamond" w:cs="Calibri"/>
          <w:sz w:val="24"/>
          <w:szCs w:val="24"/>
        </w:rPr>
        <w:t xml:space="preserve"> sur la tactique, </w:t>
      </w:r>
      <w:r w:rsidRPr="00DA4D6A">
        <w:rPr>
          <w:rFonts w:ascii="Garamond" w:hAnsi="Garamond" w:cs="Calibri"/>
          <w:b/>
          <w:sz w:val="24"/>
          <w:szCs w:val="24"/>
        </w:rPr>
        <w:t xml:space="preserve">finit par </w:t>
      </w:r>
      <w:r w:rsidR="00BA1DFA">
        <w:rPr>
          <w:rFonts w:ascii="Garamond" w:hAnsi="Garamond" w:cs="Calibri"/>
          <w:b/>
          <w:sz w:val="24"/>
          <w:szCs w:val="24"/>
        </w:rPr>
        <w:t>concentrer sur lui</w:t>
      </w:r>
      <w:r w:rsidRPr="00DA4D6A">
        <w:rPr>
          <w:rFonts w:ascii="Garamond" w:hAnsi="Garamond" w:cs="Calibri"/>
          <w:b/>
          <w:sz w:val="24"/>
          <w:szCs w:val="24"/>
        </w:rPr>
        <w:t xml:space="preserve"> toutes les pulsions négatives </w:t>
      </w:r>
      <w:r w:rsidRPr="00DA4D6A">
        <w:rPr>
          <w:rFonts w:ascii="Garamond" w:hAnsi="Garamond" w:cs="Calibri"/>
          <w:sz w:val="24"/>
          <w:szCs w:val="24"/>
        </w:rPr>
        <w:t>qu’inspire le « système ».</w:t>
      </w:r>
    </w:p>
    <w:p w:rsidR="001D2BFF" w:rsidRPr="00DA4D6A" w:rsidRDefault="001D2BFF" w:rsidP="005C7D10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Et même </w:t>
      </w:r>
      <w:r w:rsidRPr="00BA1DFA">
        <w:rPr>
          <w:rFonts w:ascii="Garamond" w:hAnsi="Garamond" w:cs="Calibri"/>
          <w:b/>
          <w:sz w:val="24"/>
          <w:szCs w:val="24"/>
        </w:rPr>
        <w:t>si l’on</w:t>
      </w:r>
      <w:r w:rsidRPr="00DA4D6A">
        <w:rPr>
          <w:rFonts w:ascii="Garamond" w:hAnsi="Garamond" w:cs="Calibri"/>
          <w:b/>
          <w:sz w:val="24"/>
          <w:szCs w:val="24"/>
        </w:rPr>
        <w:t xml:space="preserve"> reconnaît </w:t>
      </w:r>
      <w:r w:rsidR="005C0D0A">
        <w:rPr>
          <w:rFonts w:ascii="Garamond" w:hAnsi="Garamond" w:cs="Calibri"/>
          <w:sz w:val="24"/>
          <w:szCs w:val="24"/>
        </w:rPr>
        <w:t>souvent</w:t>
      </w:r>
      <w:r w:rsidRPr="00DA4D6A">
        <w:rPr>
          <w:rFonts w:ascii="Garamond" w:hAnsi="Garamond" w:cs="Calibri"/>
          <w:sz w:val="24"/>
          <w:szCs w:val="24"/>
        </w:rPr>
        <w:t xml:space="preserve">, après </w:t>
      </w:r>
      <w:r w:rsidR="005C0D0A">
        <w:rPr>
          <w:rFonts w:ascii="Garamond" w:hAnsi="Garamond" w:cs="Calibri"/>
          <w:sz w:val="24"/>
          <w:szCs w:val="24"/>
        </w:rPr>
        <w:t>l’</w:t>
      </w:r>
      <w:r w:rsidRPr="00DA4D6A">
        <w:rPr>
          <w:rFonts w:ascii="Garamond" w:hAnsi="Garamond" w:cs="Calibri"/>
          <w:sz w:val="24"/>
          <w:szCs w:val="24"/>
        </w:rPr>
        <w:t>avoir longuement critiqué, que</w:t>
      </w:r>
      <w:r w:rsidRPr="00DA4D6A">
        <w:rPr>
          <w:rFonts w:ascii="Garamond" w:hAnsi="Garamond" w:cs="Calibri"/>
          <w:b/>
          <w:sz w:val="24"/>
          <w:szCs w:val="24"/>
        </w:rPr>
        <w:t xml:space="preserve"> sans doute personne n’aurait fait mieux</w:t>
      </w:r>
      <w:r w:rsidRPr="00DA4D6A">
        <w:rPr>
          <w:rFonts w:ascii="Garamond" w:hAnsi="Garamond" w:cs="Calibri"/>
          <w:sz w:val="24"/>
          <w:szCs w:val="24"/>
        </w:rPr>
        <w:t xml:space="preserve"> (sentiment assez bien perçu dans les </w:t>
      </w:r>
      <w:proofErr w:type="spellStart"/>
      <w:r w:rsidRPr="00DA4D6A">
        <w:rPr>
          <w:rFonts w:ascii="Garamond" w:hAnsi="Garamond" w:cs="Calibri"/>
          <w:sz w:val="24"/>
          <w:szCs w:val="24"/>
        </w:rPr>
        <w:t>qualis</w:t>
      </w:r>
      <w:proofErr w:type="spellEnd"/>
      <w:r w:rsidRPr="00DA4D6A">
        <w:rPr>
          <w:rFonts w:ascii="Garamond" w:hAnsi="Garamond" w:cs="Calibri"/>
          <w:sz w:val="24"/>
          <w:szCs w:val="24"/>
        </w:rPr>
        <w:t xml:space="preserve">, moins dans les </w:t>
      </w:r>
      <w:proofErr w:type="spellStart"/>
      <w:r w:rsidRPr="00DA4D6A">
        <w:rPr>
          <w:rFonts w:ascii="Garamond" w:hAnsi="Garamond" w:cs="Calibri"/>
          <w:sz w:val="24"/>
          <w:szCs w:val="24"/>
        </w:rPr>
        <w:t>quantis</w:t>
      </w:r>
      <w:proofErr w:type="spellEnd"/>
      <w:r w:rsidRPr="00DA4D6A">
        <w:rPr>
          <w:rFonts w:ascii="Garamond" w:hAnsi="Garamond" w:cs="Calibri"/>
          <w:sz w:val="24"/>
          <w:szCs w:val="24"/>
        </w:rPr>
        <w:t xml:space="preserve"> - qui se contentent la plupart du temps de mesurer la surface)</w:t>
      </w:r>
      <w:r w:rsidR="00561B0D" w:rsidRPr="00DA4D6A">
        <w:rPr>
          <w:rFonts w:ascii="Garamond" w:hAnsi="Garamond" w:cs="Calibri"/>
          <w:sz w:val="24"/>
          <w:szCs w:val="24"/>
        </w:rPr>
        <w:t xml:space="preserve">, </w:t>
      </w:r>
      <w:r w:rsidR="00561B0D" w:rsidRPr="00DA4D6A">
        <w:rPr>
          <w:rFonts w:ascii="Garamond" w:hAnsi="Garamond" w:cs="Calibri"/>
          <w:b/>
          <w:sz w:val="24"/>
          <w:szCs w:val="24"/>
        </w:rPr>
        <w:t>on lui reproche quand même la somme des dérives</w:t>
      </w:r>
      <w:r w:rsidR="00561B0D" w:rsidRPr="00DA4D6A">
        <w:rPr>
          <w:rFonts w:ascii="Garamond" w:hAnsi="Garamond" w:cs="Calibri"/>
          <w:sz w:val="24"/>
          <w:szCs w:val="24"/>
        </w:rPr>
        <w:t> : il aurait dû les freiner, il ne l’a pas fait</w:t>
      </w:r>
      <w:r w:rsidRPr="00DA4D6A">
        <w:rPr>
          <w:rFonts w:ascii="Garamond" w:hAnsi="Garamond" w:cs="Calibri"/>
          <w:sz w:val="24"/>
          <w:szCs w:val="24"/>
        </w:rPr>
        <w:t>.</w:t>
      </w:r>
    </w:p>
    <w:p w:rsidR="005C0D0A" w:rsidRDefault="005C7D10" w:rsidP="003A26F0">
      <w:pPr>
        <w:pStyle w:val="ListParagraph"/>
        <w:numPr>
          <w:ilvl w:val="0"/>
          <w:numId w:val="6"/>
        </w:numPr>
        <w:spacing w:before="300" w:line="324" w:lineRule="auto"/>
        <w:ind w:left="0" w:hanging="284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 xml:space="preserve">Cette image </w:t>
      </w:r>
      <w:r w:rsidRPr="00DA4D6A">
        <w:rPr>
          <w:rFonts w:ascii="Garamond" w:hAnsi="Garamond"/>
          <w:b/>
          <w:sz w:val="24"/>
          <w:szCs w:val="24"/>
        </w:rPr>
        <w:t>composée</w:t>
      </w:r>
      <w:r w:rsidRPr="00DA4D6A">
        <w:rPr>
          <w:rFonts w:ascii="Garamond" w:hAnsi="Garamond"/>
          <w:b/>
          <w:bCs/>
          <w:sz w:val="24"/>
          <w:szCs w:val="24"/>
        </w:rPr>
        <w:t xml:space="preserve"> </w:t>
      </w:r>
      <w:r w:rsidRPr="00DA4D6A">
        <w:rPr>
          <w:rFonts w:ascii="Garamond" w:hAnsi="Garamond"/>
          <w:b/>
          <w:sz w:val="24"/>
          <w:szCs w:val="24"/>
        </w:rPr>
        <w:t>essentiellement</w:t>
      </w:r>
      <w:r w:rsidRPr="00DA4D6A">
        <w:rPr>
          <w:rFonts w:ascii="Garamond" w:hAnsi="Garamond"/>
          <w:b/>
          <w:bCs/>
          <w:sz w:val="24"/>
          <w:szCs w:val="24"/>
        </w:rPr>
        <w:t xml:space="preserve"> de traits « par défaut » est aussi une chance : elle peut permettre de reconstruire</w:t>
      </w:r>
      <w:r w:rsidR="00FA7F6F" w:rsidRPr="00DA4D6A">
        <w:rPr>
          <w:rFonts w:ascii="Garamond" w:hAnsi="Garamond"/>
          <w:sz w:val="24"/>
          <w:szCs w:val="24"/>
        </w:rPr>
        <w:t>.</w:t>
      </w:r>
    </w:p>
    <w:p w:rsidR="00A93863" w:rsidRPr="005C0D0A" w:rsidRDefault="005C7D10" w:rsidP="003A26F0">
      <w:pPr>
        <w:spacing w:before="120" w:after="0" w:line="324" w:lineRule="auto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sz w:val="24"/>
          <w:szCs w:val="24"/>
        </w:rPr>
        <w:t xml:space="preserve">Le </w:t>
      </w:r>
      <w:r w:rsidRPr="005C0D0A">
        <w:rPr>
          <w:rFonts w:ascii="Garamond" w:hAnsi="Garamond" w:cs="Calibri"/>
          <w:sz w:val="24"/>
          <w:szCs w:val="24"/>
        </w:rPr>
        <w:t>Président</w:t>
      </w:r>
      <w:r w:rsidRPr="00DA4D6A">
        <w:rPr>
          <w:rFonts w:ascii="Garamond" w:hAnsi="Garamond"/>
          <w:sz w:val="24"/>
          <w:szCs w:val="24"/>
        </w:rPr>
        <w:t xml:space="preserve"> pourrait déployer sa posture sur trois champs : </w:t>
      </w:r>
      <w:r w:rsidRPr="00BA1DFA">
        <w:rPr>
          <w:rFonts w:ascii="Garamond" w:hAnsi="Garamond"/>
          <w:b/>
          <w:sz w:val="24"/>
          <w:szCs w:val="24"/>
        </w:rPr>
        <w:t>la vérité</w:t>
      </w:r>
      <w:r w:rsidR="00BA1DFA">
        <w:rPr>
          <w:rFonts w:ascii="Garamond" w:hAnsi="Garamond"/>
          <w:b/>
          <w:sz w:val="24"/>
          <w:szCs w:val="24"/>
        </w:rPr>
        <w:t> </w:t>
      </w:r>
      <w:r w:rsidR="00BA1DFA" w:rsidRPr="00BA1DFA">
        <w:rPr>
          <w:rFonts w:ascii="Garamond" w:hAnsi="Garamond"/>
          <w:sz w:val="24"/>
          <w:szCs w:val="24"/>
        </w:rPr>
        <w:t>;</w:t>
      </w:r>
      <w:r w:rsidRPr="00DA4D6A">
        <w:rPr>
          <w:rFonts w:ascii="Garamond" w:hAnsi="Garamond"/>
          <w:sz w:val="24"/>
          <w:szCs w:val="24"/>
        </w:rPr>
        <w:t xml:space="preserve"> </w:t>
      </w:r>
      <w:r w:rsidRPr="00BA1DFA">
        <w:rPr>
          <w:rFonts w:ascii="Garamond" w:hAnsi="Garamond"/>
          <w:b/>
          <w:sz w:val="24"/>
          <w:szCs w:val="24"/>
        </w:rPr>
        <w:t>la proximité</w:t>
      </w:r>
      <w:r w:rsidR="00BA1DFA">
        <w:rPr>
          <w:rFonts w:ascii="Garamond" w:hAnsi="Garamond"/>
          <w:b/>
          <w:sz w:val="24"/>
          <w:szCs w:val="24"/>
        </w:rPr>
        <w:t> </w:t>
      </w:r>
      <w:r w:rsidR="00BA1DFA">
        <w:rPr>
          <w:rFonts w:ascii="Garamond" w:hAnsi="Garamond"/>
          <w:sz w:val="24"/>
          <w:szCs w:val="24"/>
        </w:rPr>
        <w:t>;</w:t>
      </w:r>
      <w:r w:rsidRPr="00DA4D6A">
        <w:rPr>
          <w:rFonts w:ascii="Garamond" w:hAnsi="Garamond"/>
          <w:sz w:val="24"/>
          <w:szCs w:val="24"/>
        </w:rPr>
        <w:t xml:space="preserve"> </w:t>
      </w:r>
      <w:r w:rsidR="00DF5F1B">
        <w:rPr>
          <w:rFonts w:ascii="Garamond" w:hAnsi="Garamond"/>
          <w:b/>
          <w:sz w:val="24"/>
          <w:szCs w:val="24"/>
        </w:rPr>
        <w:t>l’engagement</w:t>
      </w:r>
      <w:r w:rsidRPr="00DA4D6A">
        <w:rPr>
          <w:rFonts w:ascii="Garamond" w:hAnsi="Garamond"/>
          <w:sz w:val="24"/>
          <w:szCs w:val="24"/>
        </w:rPr>
        <w:t>.</w:t>
      </w:r>
      <w:r w:rsidR="005C0D0A">
        <w:rPr>
          <w:rFonts w:ascii="Garamond" w:hAnsi="Garamond"/>
          <w:sz w:val="24"/>
          <w:szCs w:val="24"/>
        </w:rPr>
        <w:t xml:space="preserve"> </w:t>
      </w:r>
      <w:r w:rsidR="00A93863" w:rsidRPr="00DA4D6A">
        <w:rPr>
          <w:rFonts w:ascii="Garamond" w:hAnsi="Garamond" w:cs="Calibri"/>
          <w:sz w:val="24"/>
          <w:szCs w:val="24"/>
        </w:rPr>
        <w:t>Et à</w:t>
      </w:r>
      <w:r w:rsidR="00A93863" w:rsidRPr="003A26F0">
        <w:rPr>
          <w:rFonts w:ascii="Garamond" w:hAnsi="Garamond" w:cs="Calibri"/>
          <w:sz w:val="24"/>
          <w:szCs w:val="24"/>
        </w:rPr>
        <w:t xml:space="preserve"> ces traits d’incarnation et d’horizon ajouter </w:t>
      </w:r>
      <w:r w:rsidR="00A93863" w:rsidRPr="003A26F0">
        <w:rPr>
          <w:rFonts w:ascii="Garamond" w:hAnsi="Garamond" w:cs="Calibri"/>
          <w:bCs/>
          <w:sz w:val="24"/>
          <w:szCs w:val="24"/>
        </w:rPr>
        <w:t>la « capacité de résistance »</w:t>
      </w:r>
      <w:r w:rsidR="00A93863" w:rsidRPr="003A26F0">
        <w:rPr>
          <w:rFonts w:ascii="Garamond" w:hAnsi="Garamond" w:cs="Calibri"/>
          <w:sz w:val="24"/>
          <w:szCs w:val="24"/>
        </w:rPr>
        <w:t xml:space="preserve"> afin de barrer la route à toute alternative à gauche.</w:t>
      </w:r>
    </w:p>
    <w:p w:rsidR="005C7D10" w:rsidRPr="00242320" w:rsidRDefault="00A31CAF" w:rsidP="00131070">
      <w:pPr>
        <w:pStyle w:val="ListParagraph"/>
        <w:numPr>
          <w:ilvl w:val="0"/>
          <w:numId w:val="7"/>
        </w:numPr>
        <w:spacing w:line="324" w:lineRule="auto"/>
        <w:ind w:left="142" w:hanging="284"/>
        <w:jc w:val="both"/>
        <w:rPr>
          <w:rFonts w:ascii="Garamond" w:hAnsi="Garamond"/>
          <w:b/>
          <w:bCs/>
          <w:sz w:val="24"/>
          <w:szCs w:val="24"/>
          <w:u w:val="single"/>
        </w:rPr>
      </w:pPr>
      <w:r w:rsidRPr="00242320">
        <w:rPr>
          <w:rFonts w:ascii="Garamond" w:hAnsi="Garamond"/>
          <w:b/>
          <w:bCs/>
          <w:sz w:val="24"/>
          <w:szCs w:val="24"/>
          <w:u w:val="single"/>
        </w:rPr>
        <w:t>l</w:t>
      </w:r>
      <w:r w:rsidR="005C7D10" w:rsidRPr="00242320">
        <w:rPr>
          <w:rFonts w:ascii="Garamond" w:hAnsi="Garamond"/>
          <w:b/>
          <w:bCs/>
          <w:sz w:val="24"/>
          <w:szCs w:val="24"/>
          <w:u w:val="single"/>
        </w:rPr>
        <w:t>a vérité</w:t>
      </w:r>
    </w:p>
    <w:p w:rsidR="005C7D10" w:rsidRPr="00DA4D6A" w:rsidRDefault="005C7D10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>Les Français sont désorientés</w:t>
      </w:r>
      <w:r w:rsidRPr="00DA4D6A">
        <w:rPr>
          <w:rFonts w:ascii="Garamond" w:hAnsi="Garamond" w:cs="Calibri"/>
          <w:sz w:val="24"/>
          <w:szCs w:val="24"/>
        </w:rPr>
        <w:t>, perdus. Le Président ne peut pas être étonné, hésitant ou déphasé</w:t>
      </w:r>
      <w:r w:rsidR="00561B0D" w:rsidRPr="00DA4D6A">
        <w:rPr>
          <w:rFonts w:ascii="Garamond" w:hAnsi="Garamond" w:cs="Calibri"/>
          <w:sz w:val="24"/>
          <w:szCs w:val="24"/>
        </w:rPr>
        <w:t> </w:t>
      </w:r>
      <w:r w:rsidRPr="00DA4D6A">
        <w:rPr>
          <w:rFonts w:ascii="Garamond" w:hAnsi="Garamond" w:cs="Calibri"/>
          <w:sz w:val="24"/>
          <w:szCs w:val="24"/>
        </w:rPr>
        <w:t xml:space="preserve">- il rajoute </w:t>
      </w:r>
      <w:r w:rsidR="005C0D0A">
        <w:rPr>
          <w:rFonts w:ascii="Garamond" w:hAnsi="Garamond" w:cs="Calibri"/>
          <w:sz w:val="24"/>
          <w:szCs w:val="24"/>
        </w:rPr>
        <w:t>en cela</w:t>
      </w:r>
      <w:r w:rsidRPr="00DA4D6A">
        <w:rPr>
          <w:rFonts w:ascii="Garamond" w:hAnsi="Garamond" w:cs="Calibri"/>
          <w:sz w:val="24"/>
          <w:szCs w:val="24"/>
        </w:rPr>
        <w:t xml:space="preserve"> à l’insécurité. </w:t>
      </w:r>
      <w:r w:rsidRPr="00DA4D6A">
        <w:rPr>
          <w:rFonts w:ascii="Garamond" w:hAnsi="Garamond" w:cs="Calibri"/>
          <w:b/>
          <w:bCs/>
          <w:sz w:val="24"/>
          <w:szCs w:val="24"/>
        </w:rPr>
        <w:t>Il doit être aigu, lucide, clairvoyant, nommer les choses</w:t>
      </w:r>
      <w:r w:rsidRPr="00DA4D6A">
        <w:rPr>
          <w:rFonts w:ascii="Garamond" w:hAnsi="Garamond" w:cs="Calibri"/>
          <w:b/>
          <w:sz w:val="24"/>
          <w:szCs w:val="24"/>
        </w:rPr>
        <w:t>, convoquer sans cesse la réalité</w:t>
      </w:r>
      <w:r w:rsidRPr="00DA4D6A">
        <w:rPr>
          <w:rFonts w:ascii="Garamond" w:hAnsi="Garamond" w:cs="Calibri"/>
          <w:sz w:val="24"/>
          <w:szCs w:val="24"/>
        </w:rPr>
        <w:t xml:space="preserve"> et ce faisant éclairer les sentiments ressentis par l’opinion.</w:t>
      </w:r>
    </w:p>
    <w:p w:rsidR="00561B0D" w:rsidRPr="00DA4D6A" w:rsidRDefault="005C7D10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Pour les Français, </w:t>
      </w:r>
      <w:r w:rsidR="00561B0D" w:rsidRPr="00561B0D">
        <w:rPr>
          <w:rFonts w:ascii="Garamond" w:hAnsi="Garamond" w:cs="Calibri"/>
          <w:sz w:val="24"/>
          <w:szCs w:val="24"/>
        </w:rPr>
        <w:t xml:space="preserve">non seulement </w:t>
      </w:r>
      <w:r w:rsidR="005C0D0A" w:rsidRPr="00DA4D6A">
        <w:rPr>
          <w:rFonts w:ascii="Garamond" w:hAnsi="Garamond" w:cs="Calibri"/>
          <w:sz w:val="24"/>
          <w:szCs w:val="24"/>
        </w:rPr>
        <w:t xml:space="preserve">il est </w:t>
      </w:r>
      <w:r w:rsidR="00561B0D" w:rsidRPr="00561B0D">
        <w:rPr>
          <w:rFonts w:ascii="Garamond" w:hAnsi="Garamond" w:cs="Calibri"/>
          <w:sz w:val="24"/>
          <w:szCs w:val="24"/>
        </w:rPr>
        <w:t xml:space="preserve">inconcevable </w:t>
      </w:r>
      <w:r w:rsidRPr="00DA4D6A">
        <w:rPr>
          <w:rFonts w:ascii="Garamond" w:hAnsi="Garamond" w:cs="Calibri"/>
          <w:sz w:val="24"/>
          <w:szCs w:val="24"/>
        </w:rPr>
        <w:t xml:space="preserve">que le Président soit décalé </w:t>
      </w:r>
      <w:r w:rsidR="00561B0D" w:rsidRPr="00DA4D6A">
        <w:rPr>
          <w:rFonts w:ascii="Garamond" w:hAnsi="Garamond" w:cs="Calibri"/>
          <w:sz w:val="24"/>
          <w:szCs w:val="24"/>
        </w:rPr>
        <w:t>de ce que vit le pays</w:t>
      </w:r>
      <w:r w:rsidRPr="00DA4D6A">
        <w:rPr>
          <w:rFonts w:ascii="Garamond" w:hAnsi="Garamond" w:cs="Calibri"/>
          <w:sz w:val="24"/>
          <w:szCs w:val="24"/>
        </w:rPr>
        <w:t xml:space="preserve">, mais </w:t>
      </w:r>
      <w:r w:rsidRPr="00DA4D6A">
        <w:rPr>
          <w:rFonts w:ascii="Garamond" w:hAnsi="Garamond" w:cs="Calibri"/>
          <w:b/>
          <w:bCs/>
          <w:sz w:val="24"/>
          <w:szCs w:val="24"/>
        </w:rPr>
        <w:t>c’est son rôle de révéler</w:t>
      </w:r>
      <w:r w:rsidR="00561B0D" w:rsidRPr="00DA4D6A">
        <w:rPr>
          <w:rFonts w:ascii="Garamond" w:hAnsi="Garamond" w:cs="Calibri"/>
          <w:b/>
          <w:bCs/>
          <w:sz w:val="24"/>
          <w:szCs w:val="24"/>
        </w:rPr>
        <w:t xml:space="preserve"> la réalité</w:t>
      </w:r>
      <w:r w:rsidRPr="00DA4D6A">
        <w:rPr>
          <w:rFonts w:ascii="Garamond" w:hAnsi="Garamond" w:cs="Calibri"/>
          <w:sz w:val="24"/>
          <w:szCs w:val="24"/>
        </w:rPr>
        <w:t xml:space="preserve">. C’est à lui de 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l’ordonner, lui donner du sens, l’inscrire dans l’histoire </w:t>
      </w:r>
      <w:r w:rsidR="00242320">
        <w:rPr>
          <w:rFonts w:ascii="Garamond" w:hAnsi="Garamond" w:cs="Calibri"/>
          <w:b/>
          <w:bCs/>
          <w:sz w:val="24"/>
          <w:szCs w:val="24"/>
        </w:rPr>
        <w:t>de France</w:t>
      </w:r>
      <w:r w:rsidR="00561B0D" w:rsidRPr="00DA4D6A">
        <w:rPr>
          <w:rFonts w:ascii="Garamond" w:hAnsi="Garamond" w:cs="Calibri"/>
          <w:sz w:val="24"/>
          <w:szCs w:val="24"/>
        </w:rPr>
        <w:t>.</w:t>
      </w:r>
    </w:p>
    <w:p w:rsidR="005C7D10" w:rsidRPr="00DA4D6A" w:rsidRDefault="005C7D10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>C’est</w:t>
      </w:r>
      <w:r w:rsidR="00561B0D" w:rsidRPr="00DA4D6A">
        <w:rPr>
          <w:rFonts w:ascii="Garamond" w:hAnsi="Garamond" w:cs="Calibri"/>
          <w:sz w:val="24"/>
          <w:szCs w:val="24"/>
        </w:rPr>
        <w:t>, en somme,</w:t>
      </w:r>
      <w:r w:rsidRPr="00DA4D6A">
        <w:rPr>
          <w:rFonts w:ascii="Garamond" w:hAnsi="Garamond" w:cs="Calibri"/>
          <w:sz w:val="24"/>
          <w:szCs w:val="24"/>
        </w:rPr>
        <w:t xml:space="preserve"> à lui </w:t>
      </w:r>
      <w:r w:rsidR="00561B0D" w:rsidRPr="00DA4D6A">
        <w:rPr>
          <w:rFonts w:ascii="Garamond" w:hAnsi="Garamond" w:cs="Calibri"/>
          <w:sz w:val="24"/>
          <w:szCs w:val="24"/>
        </w:rPr>
        <w:t xml:space="preserve">qu’il revient </w:t>
      </w:r>
      <w:r w:rsidRPr="00DA4D6A">
        <w:rPr>
          <w:rFonts w:ascii="Garamond" w:hAnsi="Garamond" w:cs="Calibri"/>
          <w:sz w:val="24"/>
          <w:szCs w:val="24"/>
        </w:rPr>
        <w:t xml:space="preserve">de 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mettre fin à la confusion des sentiments </w:t>
      </w:r>
      <w:r w:rsidRPr="00DA4D6A">
        <w:rPr>
          <w:rFonts w:ascii="Garamond" w:hAnsi="Garamond" w:cs="Calibri"/>
          <w:bCs/>
          <w:sz w:val="24"/>
          <w:szCs w:val="24"/>
        </w:rPr>
        <w:t>et à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l’angoisse née de l’incompréhension de ce qui se passe</w:t>
      </w:r>
      <w:r w:rsidR="001827B2" w:rsidRPr="00DA4D6A">
        <w:rPr>
          <w:rFonts w:ascii="Garamond" w:hAnsi="Garamond" w:cs="Calibri"/>
          <w:sz w:val="24"/>
          <w:szCs w:val="24"/>
        </w:rPr>
        <w:t xml:space="preserve">. </w:t>
      </w:r>
      <w:r w:rsidR="00561B0D" w:rsidRPr="00DA4D6A">
        <w:rPr>
          <w:rFonts w:ascii="Garamond" w:hAnsi="Garamond" w:cs="Calibri"/>
          <w:sz w:val="24"/>
          <w:szCs w:val="24"/>
        </w:rPr>
        <w:t>Il est l’une des</w:t>
      </w:r>
      <w:r w:rsidRPr="00DA4D6A">
        <w:rPr>
          <w:rFonts w:ascii="Garamond" w:hAnsi="Garamond" w:cs="Calibri"/>
          <w:sz w:val="24"/>
          <w:szCs w:val="24"/>
        </w:rPr>
        <w:t xml:space="preserve"> seul</w:t>
      </w:r>
      <w:r w:rsidR="00561B0D" w:rsidRPr="00DA4D6A">
        <w:rPr>
          <w:rFonts w:ascii="Garamond" w:hAnsi="Garamond" w:cs="Calibri"/>
          <w:sz w:val="24"/>
          <w:szCs w:val="24"/>
        </w:rPr>
        <w:t>s</w:t>
      </w:r>
      <w:r w:rsidRPr="00DA4D6A">
        <w:rPr>
          <w:rFonts w:ascii="Garamond" w:hAnsi="Garamond" w:cs="Calibri"/>
          <w:sz w:val="24"/>
          <w:szCs w:val="24"/>
        </w:rPr>
        <w:t xml:space="preserve"> à détenir ce pouvoir ; qu’il </w:t>
      </w:r>
      <w:r w:rsidR="00561B0D" w:rsidRPr="00DA4D6A">
        <w:rPr>
          <w:rFonts w:ascii="Garamond" w:hAnsi="Garamond" w:cs="Calibri"/>
          <w:sz w:val="24"/>
          <w:szCs w:val="24"/>
        </w:rPr>
        <w:t>n’</w:t>
      </w:r>
      <w:r w:rsidRPr="00DA4D6A">
        <w:rPr>
          <w:rFonts w:ascii="Garamond" w:hAnsi="Garamond" w:cs="Calibri"/>
          <w:sz w:val="24"/>
          <w:szCs w:val="24"/>
        </w:rPr>
        <w:t>utilise pas - et les Français le ressentent.</w:t>
      </w:r>
    </w:p>
    <w:p w:rsidR="005C7D10" w:rsidRPr="00DA4D6A" w:rsidRDefault="00A31CAF" w:rsidP="00131070">
      <w:pPr>
        <w:pStyle w:val="ListParagraph"/>
        <w:numPr>
          <w:ilvl w:val="0"/>
          <w:numId w:val="7"/>
        </w:numPr>
        <w:spacing w:before="240" w:line="324" w:lineRule="auto"/>
        <w:ind w:left="142" w:hanging="284"/>
        <w:jc w:val="both"/>
        <w:rPr>
          <w:rFonts w:ascii="Garamond" w:hAnsi="Garamond"/>
          <w:b/>
          <w:bCs/>
          <w:sz w:val="24"/>
          <w:szCs w:val="24"/>
        </w:rPr>
      </w:pPr>
      <w:r w:rsidRPr="00242320">
        <w:rPr>
          <w:rFonts w:ascii="Garamond" w:hAnsi="Garamond"/>
          <w:b/>
          <w:bCs/>
          <w:sz w:val="24"/>
          <w:szCs w:val="24"/>
          <w:u w:val="single"/>
        </w:rPr>
        <w:t>l</w:t>
      </w:r>
      <w:r w:rsidR="005C7D10" w:rsidRPr="00242320">
        <w:rPr>
          <w:rFonts w:ascii="Garamond" w:hAnsi="Garamond"/>
          <w:b/>
          <w:bCs/>
          <w:sz w:val="24"/>
          <w:szCs w:val="24"/>
          <w:u w:val="single"/>
        </w:rPr>
        <w:t>a proximité</w:t>
      </w:r>
      <w:r w:rsidR="00A27557" w:rsidRPr="00A27557">
        <w:rPr>
          <w:rFonts w:ascii="Garamond" w:hAnsi="Garamond"/>
          <w:bCs/>
          <w:sz w:val="24"/>
          <w:szCs w:val="24"/>
        </w:rPr>
        <w:t xml:space="preserve"> (qui n’est pas la </w:t>
      </w:r>
      <w:r w:rsidR="00A27557" w:rsidRPr="007D6C14">
        <w:rPr>
          <w:rFonts w:ascii="Garamond" w:hAnsi="Garamond"/>
          <w:bCs/>
          <w:sz w:val="24"/>
          <w:szCs w:val="24"/>
        </w:rPr>
        <w:t>banalité</w:t>
      </w:r>
      <w:r w:rsidR="00A27557" w:rsidRPr="00A27557">
        <w:rPr>
          <w:rFonts w:ascii="Garamond" w:hAnsi="Garamond"/>
          <w:bCs/>
          <w:sz w:val="24"/>
          <w:szCs w:val="24"/>
        </w:rPr>
        <w:t>)</w:t>
      </w:r>
    </w:p>
    <w:p w:rsidR="003D6217" w:rsidRDefault="005C7D10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>Le Président est l’émanation de la France</w:t>
      </w:r>
      <w:r w:rsidRPr="00DA4D6A">
        <w:rPr>
          <w:rFonts w:ascii="Garamond" w:hAnsi="Garamond" w:cs="Calibri"/>
          <w:sz w:val="24"/>
          <w:szCs w:val="24"/>
        </w:rPr>
        <w:t xml:space="preserve">, qui lui donne son autorité ; </w:t>
      </w:r>
      <w:r w:rsidRPr="00DA4D6A">
        <w:rPr>
          <w:rFonts w:ascii="Garamond" w:hAnsi="Garamond" w:cs="Calibri"/>
          <w:b/>
          <w:bCs/>
          <w:sz w:val="24"/>
          <w:szCs w:val="24"/>
        </w:rPr>
        <w:t>il doit donc être sa voix</w:t>
      </w:r>
      <w:r w:rsidRPr="00DA4D6A">
        <w:rPr>
          <w:rFonts w:ascii="Garamond" w:hAnsi="Garamond" w:cs="Calibri"/>
          <w:sz w:val="24"/>
          <w:szCs w:val="24"/>
        </w:rPr>
        <w:t>, son rela</w:t>
      </w:r>
      <w:r w:rsidR="003D6217">
        <w:rPr>
          <w:rFonts w:ascii="Garamond" w:hAnsi="Garamond" w:cs="Calibri"/>
          <w:sz w:val="24"/>
          <w:szCs w:val="24"/>
        </w:rPr>
        <w:t>is dans la sphère politicienne.</w:t>
      </w:r>
    </w:p>
    <w:p w:rsidR="005C7D10" w:rsidRPr="00DA4D6A" w:rsidRDefault="005C7D10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7D6C14">
        <w:rPr>
          <w:rFonts w:ascii="Garamond" w:hAnsi="Garamond" w:cs="Calibri"/>
          <w:b/>
          <w:sz w:val="24"/>
          <w:szCs w:val="24"/>
        </w:rPr>
        <w:t>Il vient d’en haut</w:t>
      </w:r>
      <w:r w:rsidRPr="00DA4D6A">
        <w:rPr>
          <w:rFonts w:ascii="Garamond" w:hAnsi="Garamond" w:cs="Calibri"/>
          <w:sz w:val="24"/>
          <w:szCs w:val="24"/>
        </w:rPr>
        <w:t xml:space="preserve"> et ne doit pas chercher à se faire passer pour le commun des mortels : </w:t>
      </w:r>
      <w:r w:rsidR="007D6C14" w:rsidRPr="007D6C14">
        <w:rPr>
          <w:rFonts w:ascii="Garamond" w:hAnsi="Garamond" w:cs="Calibri"/>
          <w:b/>
          <w:sz w:val="24"/>
          <w:szCs w:val="24"/>
        </w:rPr>
        <w:t xml:space="preserve">il doit rester un </w:t>
      </w:r>
      <w:r w:rsidR="007D6C14">
        <w:rPr>
          <w:rFonts w:ascii="Garamond" w:hAnsi="Garamond" w:cs="Calibri"/>
          <w:b/>
          <w:sz w:val="24"/>
          <w:szCs w:val="24"/>
        </w:rPr>
        <w:t>« </w:t>
      </w:r>
      <w:r w:rsidR="007D6C14" w:rsidRPr="007D6C14">
        <w:rPr>
          <w:rFonts w:ascii="Garamond" w:hAnsi="Garamond" w:cs="Calibri"/>
          <w:b/>
          <w:sz w:val="24"/>
          <w:szCs w:val="24"/>
        </w:rPr>
        <w:t>puissant</w:t>
      </w:r>
      <w:r w:rsidR="007D6C14">
        <w:rPr>
          <w:rFonts w:ascii="Garamond" w:hAnsi="Garamond" w:cs="Calibri"/>
          <w:b/>
          <w:sz w:val="24"/>
          <w:szCs w:val="24"/>
        </w:rPr>
        <w:t> »</w:t>
      </w:r>
      <w:r w:rsidR="007D6C14" w:rsidRPr="007D6C14">
        <w:rPr>
          <w:rFonts w:ascii="Garamond" w:hAnsi="Garamond" w:cs="Calibri"/>
          <w:b/>
          <w:sz w:val="24"/>
          <w:szCs w:val="24"/>
        </w:rPr>
        <w:t xml:space="preserve">, </w:t>
      </w:r>
      <w:r w:rsidRPr="007D6C14">
        <w:rPr>
          <w:rFonts w:ascii="Garamond" w:hAnsi="Garamond" w:cs="Calibri"/>
          <w:b/>
          <w:bCs/>
          <w:sz w:val="24"/>
          <w:szCs w:val="24"/>
        </w:rPr>
        <w:t xml:space="preserve">sa 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place est parmi </w:t>
      </w:r>
      <w:r w:rsidR="007D6C14">
        <w:rPr>
          <w:rFonts w:ascii="Garamond" w:hAnsi="Garamond" w:cs="Calibri"/>
          <w:b/>
          <w:bCs/>
          <w:sz w:val="24"/>
          <w:szCs w:val="24"/>
        </w:rPr>
        <w:t>eux</w:t>
      </w:r>
      <w:r w:rsidRPr="00DA4D6A">
        <w:rPr>
          <w:rFonts w:ascii="Garamond" w:hAnsi="Garamond" w:cs="Calibri"/>
          <w:b/>
          <w:bCs/>
          <w:sz w:val="24"/>
          <w:szCs w:val="24"/>
        </w:rPr>
        <w:t>, mais son rôle est d’y porter la parole du peuple</w:t>
      </w:r>
      <w:r w:rsidRPr="00DA4D6A">
        <w:rPr>
          <w:rFonts w:ascii="Garamond" w:hAnsi="Garamond" w:cs="Calibri"/>
          <w:sz w:val="24"/>
          <w:szCs w:val="24"/>
        </w:rPr>
        <w:t xml:space="preserve"> - qu’il doit connaître, pour avoir passé du temps avec lui.</w:t>
      </w:r>
    </w:p>
    <w:p w:rsidR="005C7D10" w:rsidRPr="00DA4D6A" w:rsidRDefault="005C7D10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On attend </w:t>
      </w:r>
      <w:r w:rsidR="007D6C14" w:rsidRPr="00DA4D6A">
        <w:rPr>
          <w:rFonts w:ascii="Garamond" w:hAnsi="Garamond" w:cs="Calibri"/>
          <w:sz w:val="24"/>
          <w:szCs w:val="24"/>
        </w:rPr>
        <w:t xml:space="preserve">qu’il </w:t>
      </w:r>
      <w:r w:rsidR="007D6C14" w:rsidRPr="00242320">
        <w:rPr>
          <w:rFonts w:ascii="Garamond" w:hAnsi="Garamond" w:cs="Calibri"/>
          <w:b/>
          <w:sz w:val="24"/>
          <w:szCs w:val="24"/>
          <w:u w:val="single"/>
        </w:rPr>
        <w:t>allie authenticité et autorité</w:t>
      </w:r>
      <w:r w:rsidR="007D6C14" w:rsidRPr="00DA4D6A">
        <w:rPr>
          <w:rFonts w:ascii="Garamond" w:hAnsi="Garamond" w:cs="Calibri"/>
          <w:sz w:val="24"/>
          <w:szCs w:val="24"/>
        </w:rPr>
        <w:t xml:space="preserve"> ; </w:t>
      </w:r>
      <w:r w:rsidRPr="00DA4D6A">
        <w:rPr>
          <w:rFonts w:ascii="Garamond" w:hAnsi="Garamond" w:cs="Calibri"/>
          <w:sz w:val="24"/>
          <w:szCs w:val="24"/>
        </w:rPr>
        <w:t xml:space="preserve">qu’il tienne </w:t>
      </w:r>
      <w:r w:rsidRPr="007D6C14">
        <w:rPr>
          <w:rFonts w:ascii="Garamond" w:hAnsi="Garamond" w:cs="Calibri"/>
          <w:sz w:val="24"/>
          <w:szCs w:val="24"/>
        </w:rPr>
        <w:t xml:space="preserve">un </w:t>
      </w:r>
      <w:r w:rsidR="00A31CAF" w:rsidRPr="007D6C14">
        <w:rPr>
          <w:rFonts w:ascii="Garamond" w:hAnsi="Garamond" w:cs="Calibri"/>
          <w:bCs/>
          <w:sz w:val="24"/>
          <w:szCs w:val="24"/>
        </w:rPr>
        <w:t>langage simple et chaleureux</w:t>
      </w:r>
      <w:r w:rsidR="00A31CAF" w:rsidRPr="00DA4D6A">
        <w:rPr>
          <w:rFonts w:ascii="Garamond" w:hAnsi="Garamond" w:cs="Calibri"/>
          <w:bCs/>
          <w:sz w:val="24"/>
          <w:szCs w:val="24"/>
        </w:rPr>
        <w:t> ;</w:t>
      </w:r>
      <w:r w:rsidR="00131070" w:rsidRPr="00DA4D6A">
        <w:rPr>
          <w:rFonts w:ascii="Garamond" w:hAnsi="Garamond" w:cs="Calibri"/>
          <w:bCs/>
          <w:sz w:val="24"/>
          <w:szCs w:val="24"/>
        </w:rPr>
        <w:t xml:space="preserve"> qu’il soit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</w:t>
      </w:r>
      <w:r w:rsidRPr="007D6C14">
        <w:rPr>
          <w:rFonts w:ascii="Garamond" w:hAnsi="Garamond" w:cs="Calibri"/>
          <w:bCs/>
          <w:sz w:val="24"/>
          <w:szCs w:val="24"/>
        </w:rPr>
        <w:t>direct</w:t>
      </w:r>
      <w:r w:rsidR="00A31CAF" w:rsidRPr="007D6C14">
        <w:rPr>
          <w:rFonts w:ascii="Garamond" w:hAnsi="Garamond" w:cs="Calibri"/>
          <w:bCs/>
          <w:sz w:val="24"/>
          <w:szCs w:val="24"/>
        </w:rPr>
        <w:t>,</w:t>
      </w:r>
      <w:r w:rsidRPr="007D6C14">
        <w:rPr>
          <w:rFonts w:ascii="Garamond" w:hAnsi="Garamond" w:cs="Calibri"/>
          <w:bCs/>
          <w:sz w:val="24"/>
          <w:szCs w:val="24"/>
        </w:rPr>
        <w:t xml:space="preserve"> sincère</w:t>
      </w:r>
      <w:r w:rsidR="00131070" w:rsidRPr="007D6C14">
        <w:rPr>
          <w:rFonts w:ascii="Garamond" w:hAnsi="Garamond" w:cs="Calibri"/>
          <w:bCs/>
          <w:sz w:val="24"/>
          <w:szCs w:val="24"/>
        </w:rPr>
        <w:t>,</w:t>
      </w:r>
      <w:r w:rsidR="00A31CAF" w:rsidRPr="007D6C14">
        <w:rPr>
          <w:rFonts w:ascii="Garamond" w:hAnsi="Garamond" w:cs="Calibri"/>
          <w:bCs/>
          <w:sz w:val="24"/>
          <w:szCs w:val="24"/>
        </w:rPr>
        <w:t xml:space="preserve"> ne minimise aucune réalité</w:t>
      </w:r>
      <w:r w:rsidR="00131070" w:rsidRPr="00DA4D6A">
        <w:rPr>
          <w:rFonts w:ascii="Garamond" w:hAnsi="Garamond" w:cs="Calibri"/>
          <w:b/>
          <w:bCs/>
          <w:sz w:val="24"/>
          <w:szCs w:val="24"/>
        </w:rPr>
        <w:t> </w:t>
      </w:r>
      <w:r w:rsidR="00131070" w:rsidRPr="00DA4D6A">
        <w:rPr>
          <w:rFonts w:ascii="Garamond" w:hAnsi="Garamond" w:cs="Calibri"/>
          <w:sz w:val="24"/>
          <w:szCs w:val="24"/>
        </w:rPr>
        <w:t xml:space="preserve">; </w:t>
      </w:r>
      <w:r w:rsidR="007D6C14">
        <w:rPr>
          <w:rFonts w:ascii="Garamond" w:hAnsi="Garamond" w:cs="Calibri"/>
          <w:sz w:val="24"/>
          <w:szCs w:val="24"/>
        </w:rPr>
        <w:t xml:space="preserve">qu’il </w:t>
      </w:r>
      <w:r w:rsidR="00A31CAF" w:rsidRPr="00DA4D6A">
        <w:rPr>
          <w:rFonts w:ascii="Garamond" w:hAnsi="Garamond" w:cs="Calibri"/>
          <w:sz w:val="24"/>
          <w:szCs w:val="24"/>
        </w:rPr>
        <w:t xml:space="preserve">se montre </w:t>
      </w:r>
      <w:r w:rsidRPr="00DA4D6A">
        <w:rPr>
          <w:rFonts w:ascii="Garamond" w:hAnsi="Garamond" w:cs="Calibri"/>
          <w:b/>
          <w:bCs/>
          <w:sz w:val="24"/>
          <w:szCs w:val="24"/>
        </w:rPr>
        <w:t>débonnaire quand il faut, grave lorsque c’est nécessaire</w:t>
      </w:r>
      <w:r w:rsidRPr="00DA4D6A">
        <w:rPr>
          <w:rFonts w:ascii="Garamond" w:hAnsi="Garamond" w:cs="Calibri"/>
          <w:sz w:val="24"/>
          <w:szCs w:val="24"/>
        </w:rPr>
        <w:t xml:space="preserve"> ; en somme, qu’il soit à la fois </w:t>
      </w:r>
      <w:r w:rsidRPr="00DA4D6A">
        <w:rPr>
          <w:rFonts w:ascii="Garamond" w:hAnsi="Garamond" w:cs="Calibri"/>
          <w:b/>
          <w:bCs/>
          <w:sz w:val="24"/>
          <w:szCs w:val="24"/>
        </w:rPr>
        <w:t>souverain et accessible</w:t>
      </w:r>
      <w:r w:rsidRPr="00DA4D6A">
        <w:rPr>
          <w:rFonts w:ascii="Garamond" w:hAnsi="Garamond" w:cs="Calibri"/>
          <w:sz w:val="24"/>
          <w:szCs w:val="24"/>
        </w:rPr>
        <w:t>.</w:t>
      </w:r>
    </w:p>
    <w:p w:rsidR="00AD7BE5" w:rsidRDefault="00AD7BE5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AD7BE5">
        <w:rPr>
          <w:rFonts w:ascii="Garamond" w:hAnsi="Garamond" w:cs="Calibri"/>
          <w:sz w:val="24"/>
          <w:szCs w:val="24"/>
        </w:rPr>
        <w:t>Affronter la réalité</w:t>
      </w:r>
      <w:r>
        <w:rPr>
          <w:rFonts w:ascii="Garamond" w:hAnsi="Garamond" w:cs="Calibri"/>
          <w:sz w:val="24"/>
          <w:szCs w:val="24"/>
        </w:rPr>
        <w:t xml:space="preserve"> aux côtés des Français</w:t>
      </w:r>
      <w:r w:rsidRPr="00AD7BE5">
        <w:rPr>
          <w:rFonts w:ascii="Garamond" w:hAnsi="Garamond" w:cs="Calibri"/>
          <w:sz w:val="24"/>
          <w:szCs w:val="24"/>
        </w:rPr>
        <w:t xml:space="preserve">, </w:t>
      </w:r>
      <w:r w:rsidRPr="00AD7BE5">
        <w:rPr>
          <w:rFonts w:ascii="Garamond" w:hAnsi="Garamond" w:cs="Calibri"/>
          <w:b/>
          <w:sz w:val="24"/>
          <w:szCs w:val="24"/>
        </w:rPr>
        <w:t>c’est aussi paraître souffrir en même temps qu</w:t>
      </w:r>
      <w:r>
        <w:rPr>
          <w:rFonts w:ascii="Garamond" w:hAnsi="Garamond" w:cs="Calibri"/>
          <w:b/>
          <w:sz w:val="24"/>
          <w:szCs w:val="24"/>
        </w:rPr>
        <w:t>’eux</w:t>
      </w:r>
      <w:r w:rsidR="00A31CAF">
        <w:rPr>
          <w:rFonts w:ascii="Garamond" w:hAnsi="Garamond" w:cs="Calibri"/>
          <w:sz w:val="24"/>
          <w:szCs w:val="24"/>
        </w:rPr>
        <w:t xml:space="preserve"> - la </w:t>
      </w:r>
      <w:r w:rsidR="00A93863">
        <w:rPr>
          <w:rFonts w:ascii="Garamond" w:hAnsi="Garamond" w:cs="Calibri"/>
          <w:sz w:val="24"/>
          <w:szCs w:val="24"/>
        </w:rPr>
        <w:t>proximité rejoint ici la</w:t>
      </w:r>
      <w:r w:rsidR="00A31CAF">
        <w:rPr>
          <w:rFonts w:ascii="Garamond" w:hAnsi="Garamond" w:cs="Calibri"/>
          <w:sz w:val="24"/>
          <w:szCs w:val="24"/>
        </w:rPr>
        <w:t xml:space="preserve"> vérité.</w:t>
      </w:r>
      <w:r w:rsidRPr="00AD7BE5">
        <w:rPr>
          <w:rFonts w:ascii="Garamond" w:hAnsi="Garamond" w:cs="Calibri"/>
          <w:sz w:val="24"/>
          <w:szCs w:val="24"/>
        </w:rPr>
        <w:t xml:space="preserve"> C’est </w:t>
      </w:r>
      <w:r w:rsidRPr="00716A55">
        <w:rPr>
          <w:rFonts w:ascii="Garamond" w:hAnsi="Garamond" w:cs="Calibri"/>
          <w:b/>
          <w:sz w:val="24"/>
          <w:szCs w:val="24"/>
          <w:u w:val="single"/>
        </w:rPr>
        <w:t>recevoir leur colère</w:t>
      </w:r>
      <w:r w:rsidRPr="00AD7BE5">
        <w:rPr>
          <w:rFonts w:ascii="Garamond" w:hAnsi="Garamond" w:cs="Calibri"/>
          <w:sz w:val="24"/>
          <w:szCs w:val="24"/>
        </w:rPr>
        <w:t xml:space="preserve">, ne surtout pas donner le sentiment de la nier ou de la contourner - donc éluder l’humour lorsqu’il a l’allure de l’esquive -, mais </w:t>
      </w:r>
      <w:r w:rsidRPr="00AD7BE5">
        <w:rPr>
          <w:rFonts w:ascii="Garamond" w:hAnsi="Garamond" w:cs="Calibri"/>
          <w:b/>
          <w:sz w:val="24"/>
          <w:szCs w:val="24"/>
        </w:rPr>
        <w:t>la retourner</w:t>
      </w:r>
      <w:r w:rsidRPr="00AD7BE5">
        <w:rPr>
          <w:rFonts w:ascii="Garamond" w:hAnsi="Garamond" w:cs="Calibri"/>
          <w:sz w:val="24"/>
          <w:szCs w:val="24"/>
        </w:rPr>
        <w:t xml:space="preserve">, c’est-à-dire </w:t>
      </w:r>
      <w:r w:rsidRPr="00AD7BE5">
        <w:rPr>
          <w:rFonts w:ascii="Garamond" w:hAnsi="Garamond" w:cs="Calibri"/>
          <w:b/>
          <w:sz w:val="24"/>
          <w:szCs w:val="24"/>
        </w:rPr>
        <w:t>s’en saisir et la dépasser</w:t>
      </w:r>
      <w:r w:rsidRPr="00AD7BE5">
        <w:rPr>
          <w:rFonts w:ascii="Garamond" w:hAnsi="Garamond" w:cs="Calibri"/>
          <w:sz w:val="24"/>
          <w:szCs w:val="24"/>
        </w:rPr>
        <w:t>.</w:t>
      </w:r>
    </w:p>
    <w:p w:rsidR="005C7D10" w:rsidRPr="00716A55" w:rsidRDefault="00DF5F1B" w:rsidP="00131070">
      <w:pPr>
        <w:pStyle w:val="ListParagraph"/>
        <w:numPr>
          <w:ilvl w:val="0"/>
          <w:numId w:val="7"/>
        </w:numPr>
        <w:spacing w:before="240" w:line="324" w:lineRule="auto"/>
        <w:ind w:left="142" w:hanging="284"/>
        <w:jc w:val="both"/>
        <w:rPr>
          <w:rFonts w:ascii="Garamond" w:hAnsi="Garamond"/>
          <w:b/>
          <w:bCs/>
          <w:sz w:val="24"/>
          <w:szCs w:val="24"/>
          <w:u w:val="single"/>
        </w:rPr>
      </w:pPr>
      <w:r w:rsidRPr="00716A55">
        <w:rPr>
          <w:rFonts w:ascii="Garamond" w:hAnsi="Garamond"/>
          <w:b/>
          <w:bCs/>
          <w:sz w:val="24"/>
          <w:szCs w:val="24"/>
          <w:u w:val="single"/>
        </w:rPr>
        <w:t>l’engagement</w:t>
      </w:r>
    </w:p>
    <w:p w:rsidR="005C7D10" w:rsidRPr="00DA4D6A" w:rsidRDefault="005C7D10" w:rsidP="00A93863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>Le champ de l’action présidentielle doit être bien distinct</w:t>
      </w:r>
      <w:r w:rsidR="007D6C14">
        <w:rPr>
          <w:rFonts w:ascii="Garamond" w:hAnsi="Garamond" w:cs="Calibri"/>
          <w:sz w:val="24"/>
          <w:szCs w:val="24"/>
        </w:rPr>
        <w:t>, et complémentaire,</w:t>
      </w:r>
      <w:r w:rsidRPr="00DA4D6A">
        <w:rPr>
          <w:rFonts w:ascii="Garamond" w:hAnsi="Garamond" w:cs="Calibri"/>
          <w:sz w:val="24"/>
          <w:szCs w:val="24"/>
        </w:rPr>
        <w:t xml:space="preserve"> de celui du PM.</w:t>
      </w:r>
      <w:r w:rsidR="00A93863" w:rsidRPr="00DA4D6A">
        <w:rPr>
          <w:rFonts w:ascii="Garamond" w:hAnsi="Garamond" w:cs="Calibri"/>
          <w:sz w:val="24"/>
          <w:szCs w:val="24"/>
        </w:rPr>
        <w:t xml:space="preserve"> 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Le PM est dans la réalité administrative </w:t>
      </w:r>
      <w:r w:rsidRPr="007D6C14">
        <w:rPr>
          <w:rFonts w:ascii="Garamond" w:hAnsi="Garamond" w:cs="Calibri"/>
          <w:bCs/>
          <w:sz w:val="24"/>
          <w:szCs w:val="24"/>
        </w:rPr>
        <w:t>et systémique, celle des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politiques publiques</w:t>
      </w:r>
      <w:r w:rsidRPr="00DA4D6A">
        <w:rPr>
          <w:rFonts w:ascii="Garamond" w:hAnsi="Garamond" w:cs="Calibri"/>
          <w:sz w:val="24"/>
          <w:szCs w:val="24"/>
        </w:rPr>
        <w:t xml:space="preserve">, celle qui résiste, qu’il faut forcer à coups de décisions. </w:t>
      </w:r>
      <w:r w:rsidRPr="00DA4D6A">
        <w:rPr>
          <w:rFonts w:ascii="Garamond" w:hAnsi="Garamond" w:cs="Calibri"/>
          <w:b/>
          <w:bCs/>
          <w:sz w:val="24"/>
          <w:szCs w:val="24"/>
        </w:rPr>
        <w:t>Il est dans le combat</w:t>
      </w:r>
      <w:r w:rsidR="00131070" w:rsidRPr="00DA4D6A">
        <w:rPr>
          <w:rFonts w:ascii="Garamond" w:hAnsi="Garamond" w:cs="Calibri"/>
          <w:sz w:val="24"/>
          <w:szCs w:val="24"/>
        </w:rPr>
        <w:t xml:space="preserve"> sur tous les fronts ; dans l’immédiateté.</w:t>
      </w:r>
    </w:p>
    <w:p w:rsidR="00A93863" w:rsidRPr="00DA4D6A" w:rsidRDefault="005C7D10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 xml:space="preserve">Le champ du PR est celui de la </w:t>
      </w:r>
      <w:r w:rsidRPr="00716A55">
        <w:rPr>
          <w:rFonts w:ascii="Garamond" w:hAnsi="Garamond" w:cs="Calibri"/>
          <w:b/>
          <w:bCs/>
          <w:sz w:val="24"/>
          <w:szCs w:val="24"/>
          <w:u w:val="single"/>
        </w:rPr>
        <w:t>réalité longue et continue</w:t>
      </w:r>
      <w:r w:rsidR="00131070" w:rsidRPr="00DA4D6A">
        <w:rPr>
          <w:rFonts w:ascii="Garamond" w:hAnsi="Garamond" w:cs="Calibri"/>
          <w:sz w:val="24"/>
          <w:szCs w:val="24"/>
        </w:rPr>
        <w:t xml:space="preserve">, celle qui est ressentie. Son action est tendue </w:t>
      </w:r>
      <w:r w:rsidR="00131070" w:rsidRPr="007D6C14">
        <w:rPr>
          <w:rFonts w:ascii="Garamond" w:hAnsi="Garamond" w:cs="Calibri"/>
          <w:b/>
          <w:sz w:val="24"/>
          <w:szCs w:val="24"/>
        </w:rPr>
        <w:t>non pas vers des contingences mais vers</w:t>
      </w:r>
      <w:r w:rsidR="00131070" w:rsidRPr="00DA4D6A">
        <w:rPr>
          <w:rFonts w:ascii="Garamond" w:hAnsi="Garamond" w:cs="Calibri"/>
          <w:b/>
          <w:sz w:val="24"/>
          <w:szCs w:val="24"/>
        </w:rPr>
        <w:t xml:space="preserve"> un horizon</w:t>
      </w:r>
      <w:r w:rsidR="00131070" w:rsidRPr="00DA4D6A">
        <w:rPr>
          <w:rFonts w:ascii="Garamond" w:hAnsi="Garamond" w:cs="Calibri"/>
          <w:sz w:val="24"/>
          <w:szCs w:val="24"/>
        </w:rPr>
        <w:t>.</w:t>
      </w:r>
    </w:p>
    <w:p w:rsidR="00131070" w:rsidRPr="00DA4D6A" w:rsidRDefault="005C7D10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7D6C14">
        <w:rPr>
          <w:rFonts w:ascii="Garamond" w:hAnsi="Garamond" w:cs="Calibri"/>
          <w:b/>
          <w:sz w:val="24"/>
          <w:szCs w:val="24"/>
        </w:rPr>
        <w:t xml:space="preserve">C’est lui qui </w:t>
      </w:r>
      <w:r w:rsidRPr="007D6C14">
        <w:rPr>
          <w:rFonts w:ascii="Garamond" w:hAnsi="Garamond" w:cs="Calibri"/>
          <w:b/>
          <w:bCs/>
          <w:sz w:val="24"/>
          <w:szCs w:val="24"/>
        </w:rPr>
        <w:t>accompagne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le pays, oriente son histoire, détermine ses grands choix</w:t>
      </w:r>
      <w:r w:rsidRPr="00DA4D6A">
        <w:rPr>
          <w:rFonts w:ascii="Garamond" w:hAnsi="Garamond" w:cs="Calibri"/>
          <w:sz w:val="24"/>
          <w:szCs w:val="24"/>
        </w:rPr>
        <w:t xml:space="preserve"> - i.e. ceux qui</w:t>
      </w:r>
      <w:r w:rsidR="00131070" w:rsidRPr="00DA4D6A">
        <w:rPr>
          <w:rFonts w:ascii="Garamond" w:hAnsi="Garamond" w:cs="Calibri"/>
          <w:sz w:val="24"/>
          <w:szCs w:val="24"/>
        </w:rPr>
        <w:t xml:space="preserve"> restent. C’est aussi lui, bien sûr, qui </w:t>
      </w:r>
      <w:r w:rsidR="00131070" w:rsidRPr="00DA4D6A">
        <w:rPr>
          <w:rFonts w:ascii="Garamond" w:hAnsi="Garamond" w:cs="Calibri"/>
          <w:b/>
          <w:sz w:val="24"/>
          <w:szCs w:val="24"/>
        </w:rPr>
        <w:t>porte la France à l’extérieur</w:t>
      </w:r>
      <w:r w:rsidR="00131070" w:rsidRPr="00DA4D6A">
        <w:rPr>
          <w:rFonts w:ascii="Garamond" w:hAnsi="Garamond" w:cs="Calibri"/>
          <w:sz w:val="24"/>
          <w:szCs w:val="24"/>
        </w:rPr>
        <w:t>, en Europe et dans le monde.</w:t>
      </w:r>
    </w:p>
    <w:p w:rsidR="003A26F0" w:rsidRPr="00DA4D6A" w:rsidRDefault="007D6C14" w:rsidP="0013107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b/>
          <w:bCs/>
          <w:sz w:val="24"/>
          <w:szCs w:val="24"/>
        </w:rPr>
        <w:t>Si le</w:t>
      </w:r>
      <w:r w:rsidR="005C7D10" w:rsidRPr="00DA4D6A">
        <w:rPr>
          <w:rFonts w:ascii="Garamond" w:hAnsi="Garamond" w:cs="Calibri"/>
          <w:b/>
          <w:bCs/>
          <w:sz w:val="24"/>
          <w:szCs w:val="24"/>
        </w:rPr>
        <w:t xml:space="preserve"> PM est dans le combat, </w:t>
      </w:r>
      <w:r w:rsidRPr="00716A55">
        <w:rPr>
          <w:rFonts w:ascii="Garamond" w:hAnsi="Garamond" w:cs="Calibri"/>
          <w:b/>
          <w:bCs/>
          <w:sz w:val="24"/>
          <w:szCs w:val="24"/>
          <w:u w:val="single"/>
        </w:rPr>
        <w:t>le PR</w:t>
      </w:r>
      <w:r w:rsidR="005C7D10" w:rsidRPr="00716A55">
        <w:rPr>
          <w:rFonts w:ascii="Garamond" w:hAnsi="Garamond" w:cs="Calibri"/>
          <w:b/>
          <w:bCs/>
          <w:sz w:val="24"/>
          <w:szCs w:val="24"/>
          <w:u w:val="single"/>
        </w:rPr>
        <w:t xml:space="preserve"> est dans le mouvement</w:t>
      </w:r>
      <w:r w:rsidR="005C7D10" w:rsidRPr="00DA4D6A">
        <w:rPr>
          <w:rFonts w:ascii="Garamond" w:hAnsi="Garamond" w:cs="Calibri"/>
          <w:sz w:val="24"/>
          <w:szCs w:val="24"/>
        </w:rPr>
        <w:t xml:space="preserve"> : il voit loin, se nourrit d’une modernité, entraîne </w:t>
      </w:r>
      <w:r w:rsidR="00A93863" w:rsidRPr="00DA4D6A">
        <w:rPr>
          <w:rFonts w:ascii="Garamond" w:hAnsi="Garamond" w:cs="Calibri"/>
          <w:sz w:val="24"/>
          <w:szCs w:val="24"/>
        </w:rPr>
        <w:t>la France</w:t>
      </w:r>
      <w:r w:rsidR="005C7D10" w:rsidRPr="00DA4D6A">
        <w:rPr>
          <w:rFonts w:ascii="Garamond" w:hAnsi="Garamond" w:cs="Calibri"/>
          <w:sz w:val="24"/>
          <w:szCs w:val="24"/>
        </w:rPr>
        <w:t xml:space="preserve"> pour l’adapter </w:t>
      </w:r>
      <w:r w:rsidR="003A26F0" w:rsidRPr="00DA4D6A">
        <w:rPr>
          <w:rFonts w:ascii="Garamond" w:hAnsi="Garamond" w:cs="Calibri"/>
          <w:sz w:val="24"/>
          <w:szCs w:val="24"/>
        </w:rPr>
        <w:t>aux grandes tendances du monde.</w:t>
      </w:r>
    </w:p>
    <w:p w:rsidR="003A26F0" w:rsidRPr="00DA4D6A" w:rsidRDefault="005C7D10" w:rsidP="003A26F0">
      <w:pPr>
        <w:spacing w:before="120" w:after="0" w:line="324" w:lineRule="auto"/>
        <w:ind w:left="142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Il est le </w:t>
      </w:r>
      <w:r w:rsidRPr="00DA4D6A">
        <w:rPr>
          <w:rFonts w:ascii="Garamond" w:hAnsi="Garamond" w:cs="Calibri"/>
          <w:b/>
          <w:bCs/>
          <w:sz w:val="24"/>
          <w:szCs w:val="24"/>
        </w:rPr>
        <w:t>garant de l’essentiel mais ne freine jamais le changement</w:t>
      </w:r>
      <w:r w:rsidRPr="00DA4D6A">
        <w:rPr>
          <w:rFonts w:ascii="Garamond" w:hAnsi="Garamond" w:cs="Calibri"/>
          <w:sz w:val="24"/>
          <w:szCs w:val="24"/>
        </w:rPr>
        <w:t> : au contraire, il l’initie et l’accompagne.</w:t>
      </w:r>
      <w:r w:rsidR="003A26F0" w:rsidRPr="00DA4D6A">
        <w:rPr>
          <w:rFonts w:ascii="Garamond" w:hAnsi="Garamond" w:cs="Calibri"/>
          <w:sz w:val="24"/>
          <w:szCs w:val="24"/>
        </w:rPr>
        <w:t xml:space="preserve"> </w:t>
      </w:r>
      <w:r w:rsidR="00A93863" w:rsidRPr="00DA4D6A">
        <w:rPr>
          <w:rFonts w:ascii="Garamond" w:hAnsi="Garamond" w:cs="Calibri"/>
          <w:bCs/>
          <w:sz w:val="24"/>
          <w:szCs w:val="24"/>
        </w:rPr>
        <w:t xml:space="preserve">Incarner cette </w:t>
      </w:r>
      <w:r w:rsidR="00A93863" w:rsidRPr="007D6C14">
        <w:rPr>
          <w:rFonts w:ascii="Garamond" w:hAnsi="Garamond" w:cs="Calibri"/>
          <w:b/>
          <w:bCs/>
          <w:sz w:val="24"/>
          <w:szCs w:val="24"/>
        </w:rPr>
        <w:t>action</w:t>
      </w:r>
      <w:r w:rsidR="003A26F0" w:rsidRPr="007D6C14">
        <w:rPr>
          <w:rFonts w:ascii="Garamond" w:hAnsi="Garamond" w:cs="Calibri"/>
          <w:b/>
          <w:bCs/>
          <w:sz w:val="24"/>
          <w:szCs w:val="24"/>
        </w:rPr>
        <w:t xml:space="preserve"> qui est celle du temps long</w:t>
      </w:r>
      <w:r w:rsidR="003A26F0" w:rsidRPr="00DA4D6A">
        <w:rPr>
          <w:rFonts w:ascii="Garamond" w:hAnsi="Garamond" w:cs="Calibri"/>
          <w:bCs/>
          <w:sz w:val="24"/>
          <w:szCs w:val="24"/>
        </w:rPr>
        <w:t>,</w:t>
      </w:r>
      <w:r w:rsidR="00A93863" w:rsidRPr="00DA4D6A">
        <w:rPr>
          <w:rFonts w:ascii="Garamond" w:hAnsi="Garamond" w:cs="Calibri"/>
          <w:bCs/>
          <w:sz w:val="24"/>
          <w:szCs w:val="24"/>
        </w:rPr>
        <w:t xml:space="preserve"> c’est aussi se donner les moyens</w:t>
      </w:r>
      <w:r w:rsidR="007D6C14">
        <w:rPr>
          <w:rFonts w:ascii="Garamond" w:hAnsi="Garamond" w:cs="Calibri"/>
          <w:bCs/>
          <w:sz w:val="24"/>
          <w:szCs w:val="24"/>
        </w:rPr>
        <w:t>, à terme,</w:t>
      </w:r>
      <w:r w:rsidR="00A93863" w:rsidRPr="00DA4D6A">
        <w:rPr>
          <w:rFonts w:ascii="Garamond" w:hAnsi="Garamond" w:cs="Calibri"/>
          <w:bCs/>
          <w:sz w:val="24"/>
          <w:szCs w:val="24"/>
        </w:rPr>
        <w:t xml:space="preserve"> de </w:t>
      </w:r>
      <w:r w:rsidR="00A93863" w:rsidRPr="00DA4D6A">
        <w:rPr>
          <w:rFonts w:ascii="Garamond" w:hAnsi="Garamond" w:cs="Calibri"/>
          <w:b/>
          <w:bCs/>
          <w:sz w:val="24"/>
          <w:szCs w:val="24"/>
        </w:rPr>
        <w:t>réincarner l’espoir</w:t>
      </w:r>
      <w:r w:rsidR="00A93863" w:rsidRPr="00DA4D6A">
        <w:rPr>
          <w:rFonts w:ascii="Garamond" w:hAnsi="Garamond" w:cs="Calibri"/>
          <w:sz w:val="24"/>
          <w:szCs w:val="24"/>
        </w:rPr>
        <w:t>.</w:t>
      </w:r>
      <w:r w:rsidR="007D6C14">
        <w:rPr>
          <w:rFonts w:ascii="Garamond" w:hAnsi="Garamond" w:cs="Calibri"/>
          <w:sz w:val="24"/>
          <w:szCs w:val="24"/>
        </w:rPr>
        <w:t>/.</w:t>
      </w:r>
    </w:p>
    <w:p w:rsidR="003A26F0" w:rsidRPr="003A26F0" w:rsidRDefault="003A26F0" w:rsidP="003149E2">
      <w:pPr>
        <w:pBdr>
          <w:bottom w:val="single" w:sz="4" w:space="1" w:color="auto"/>
        </w:pBdr>
        <w:spacing w:after="0" w:line="324" w:lineRule="auto"/>
        <w:jc w:val="both"/>
        <w:rPr>
          <w:rFonts w:ascii="Garamond" w:hAnsi="Garamond" w:cs="Calibri"/>
          <w:b/>
          <w:bCs/>
          <w:smallCaps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br w:type="page"/>
      </w:r>
      <w:r w:rsidRPr="00DA4D6A">
        <w:rPr>
          <w:rFonts w:ascii="Garamond" w:hAnsi="Garamond" w:cs="Calibri"/>
          <w:b/>
          <w:sz w:val="24"/>
          <w:szCs w:val="24"/>
        </w:rPr>
        <w:t xml:space="preserve">Annexe : </w:t>
      </w:r>
      <w:r w:rsidR="003873B3">
        <w:rPr>
          <w:rFonts w:ascii="Garamond" w:hAnsi="Garamond" w:cs="Calibri"/>
          <w:b/>
          <w:bCs/>
          <w:sz w:val="24"/>
          <w:szCs w:val="24"/>
        </w:rPr>
        <w:t>surprendre et accrocher l’opinion</w:t>
      </w:r>
    </w:p>
    <w:p w:rsidR="003A26F0" w:rsidRPr="00DA4D6A" w:rsidRDefault="003149E2" w:rsidP="00E16851">
      <w:pPr>
        <w:pStyle w:val="ListParagraph"/>
        <w:numPr>
          <w:ilvl w:val="0"/>
          <w:numId w:val="2"/>
        </w:numPr>
        <w:tabs>
          <w:tab w:val="left" w:pos="426"/>
        </w:tabs>
        <w:spacing w:before="36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refaçonner cette image implique</w:t>
      </w:r>
      <w:r w:rsidR="00B42C25">
        <w:rPr>
          <w:rFonts w:ascii="Garamond" w:hAnsi="Garamond"/>
          <w:sz w:val="24"/>
          <w:szCs w:val="24"/>
        </w:rPr>
        <w:t>,</w:t>
      </w:r>
      <w:r w:rsidR="007D6C14" w:rsidRPr="00B42C25">
        <w:rPr>
          <w:rFonts w:ascii="Garamond" w:hAnsi="Garamond"/>
          <w:sz w:val="24"/>
          <w:szCs w:val="24"/>
        </w:rPr>
        <w:t xml:space="preserve"> </w:t>
      </w:r>
      <w:r w:rsidR="003A26F0" w:rsidRPr="00DA4D6A">
        <w:rPr>
          <w:rFonts w:ascii="Garamond" w:hAnsi="Garamond"/>
          <w:sz w:val="24"/>
          <w:szCs w:val="24"/>
        </w:rPr>
        <w:t>séquence après séquence,</w:t>
      </w:r>
      <w:r w:rsidR="007D6C14">
        <w:rPr>
          <w:rFonts w:ascii="Garamond" w:hAnsi="Garamond"/>
          <w:sz w:val="24"/>
          <w:szCs w:val="24"/>
        </w:rPr>
        <w:t xml:space="preserve"> de</w:t>
      </w:r>
      <w:r w:rsidR="003A26F0" w:rsidRPr="00DA4D6A">
        <w:rPr>
          <w:rFonts w:ascii="Garamond" w:hAnsi="Garamond"/>
          <w:sz w:val="24"/>
          <w:szCs w:val="24"/>
        </w:rPr>
        <w:t xml:space="preserve"> </w:t>
      </w:r>
      <w:r w:rsidR="003A26F0" w:rsidRPr="00DA4D6A">
        <w:rPr>
          <w:rFonts w:ascii="Garamond" w:hAnsi="Garamond"/>
          <w:b/>
          <w:sz w:val="24"/>
          <w:szCs w:val="24"/>
        </w:rPr>
        <w:t>rebâtir une cohérence</w:t>
      </w:r>
      <w:r w:rsidR="003A26F0" w:rsidRPr="00DA4D6A">
        <w:rPr>
          <w:rFonts w:ascii="Garamond" w:hAnsi="Garamond"/>
          <w:sz w:val="24"/>
          <w:szCs w:val="24"/>
        </w:rPr>
        <w:t>.</w:t>
      </w:r>
    </w:p>
    <w:p w:rsidR="005C7D10" w:rsidRPr="00DA4D6A" w:rsidRDefault="003149E2" w:rsidP="003A26F0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b/>
          <w:bCs/>
          <w:sz w:val="24"/>
          <w:szCs w:val="24"/>
        </w:rPr>
        <w:t>C</w:t>
      </w:r>
      <w:r w:rsidR="005C7D10" w:rsidRPr="00DA4D6A">
        <w:rPr>
          <w:rFonts w:ascii="Garamond" w:hAnsi="Garamond" w:cs="Calibri"/>
          <w:b/>
          <w:bCs/>
          <w:sz w:val="24"/>
          <w:szCs w:val="24"/>
        </w:rPr>
        <w:t xml:space="preserve">haque geste, chaque déplacement, chaque intervention </w:t>
      </w:r>
      <w:r>
        <w:rPr>
          <w:rFonts w:ascii="Garamond" w:hAnsi="Garamond" w:cs="Calibri"/>
          <w:b/>
          <w:bCs/>
          <w:sz w:val="24"/>
          <w:szCs w:val="24"/>
        </w:rPr>
        <w:t xml:space="preserve">devrait </w:t>
      </w:r>
      <w:r w:rsidR="005C7D10" w:rsidRPr="00DA4D6A">
        <w:rPr>
          <w:rFonts w:ascii="Garamond" w:hAnsi="Garamond" w:cs="Calibri"/>
          <w:b/>
          <w:bCs/>
          <w:sz w:val="24"/>
          <w:szCs w:val="24"/>
        </w:rPr>
        <w:t>vise</w:t>
      </w:r>
      <w:r>
        <w:rPr>
          <w:rFonts w:ascii="Garamond" w:hAnsi="Garamond" w:cs="Calibri"/>
          <w:b/>
          <w:bCs/>
          <w:sz w:val="24"/>
          <w:szCs w:val="24"/>
        </w:rPr>
        <w:t>r</w:t>
      </w:r>
      <w:r w:rsidR="005C7D10" w:rsidRPr="00DA4D6A">
        <w:rPr>
          <w:rFonts w:ascii="Garamond" w:hAnsi="Garamond" w:cs="Calibri"/>
          <w:b/>
          <w:bCs/>
          <w:sz w:val="24"/>
          <w:szCs w:val="24"/>
        </w:rPr>
        <w:t xml:space="preserve"> à poser une brique du personnage « François Hollande » </w:t>
      </w:r>
      <w:r w:rsidR="005C7D10" w:rsidRPr="00DA4D6A">
        <w:rPr>
          <w:rFonts w:ascii="Garamond" w:hAnsi="Garamond" w:cs="Calibri"/>
          <w:sz w:val="24"/>
          <w:szCs w:val="24"/>
        </w:rPr>
        <w:t>que l’on veut voir émerger aux yeux des Français en 2017.</w:t>
      </w:r>
    </w:p>
    <w:p w:rsidR="005C7D10" w:rsidRPr="00DA4D6A" w:rsidRDefault="005C7D10" w:rsidP="003A26F0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>Il est probablement nécessaire</w:t>
      </w:r>
      <w:r w:rsidR="00B42C25">
        <w:rPr>
          <w:rFonts w:ascii="Garamond" w:hAnsi="Garamond" w:cs="Calibri"/>
          <w:sz w:val="24"/>
          <w:szCs w:val="24"/>
        </w:rPr>
        <w:t xml:space="preserve"> de </w:t>
      </w:r>
      <w:r w:rsidR="00B42C25" w:rsidRPr="00B42C25">
        <w:rPr>
          <w:rFonts w:ascii="Garamond" w:hAnsi="Garamond" w:cs="Calibri"/>
          <w:b/>
          <w:sz w:val="24"/>
          <w:szCs w:val="24"/>
        </w:rPr>
        <w:t>commencer par</w:t>
      </w:r>
      <w:r w:rsidRPr="00B42C25">
        <w:rPr>
          <w:rFonts w:ascii="Garamond" w:hAnsi="Garamond" w:cs="Calibri"/>
          <w:b/>
          <w:sz w:val="24"/>
          <w:szCs w:val="24"/>
        </w:rPr>
        <w:t xml:space="preserve"> </w:t>
      </w:r>
      <w:r w:rsidRPr="00B42C25">
        <w:rPr>
          <w:rFonts w:ascii="Garamond" w:hAnsi="Garamond" w:cs="Calibri"/>
          <w:b/>
          <w:bCs/>
          <w:sz w:val="24"/>
          <w:szCs w:val="24"/>
        </w:rPr>
        <w:t>ébranler</w:t>
      </w:r>
      <w:r w:rsidRPr="00DA4D6A">
        <w:rPr>
          <w:rFonts w:ascii="Garamond" w:hAnsi="Garamond" w:cs="Calibri"/>
          <w:b/>
          <w:bCs/>
          <w:sz w:val="24"/>
          <w:szCs w:val="24"/>
        </w:rPr>
        <w:t xml:space="preserve"> les traits d’image négatifs</w:t>
      </w:r>
      <w:r w:rsidRPr="00DA4D6A">
        <w:rPr>
          <w:rFonts w:ascii="Garamond" w:hAnsi="Garamond" w:cs="Calibri"/>
          <w:sz w:val="24"/>
          <w:szCs w:val="24"/>
        </w:rPr>
        <w:t xml:space="preserve">, au moyen d’une succession de mini-séismes qui recalent </w:t>
      </w:r>
      <w:r w:rsidR="00B42C25">
        <w:rPr>
          <w:rFonts w:ascii="Garamond" w:hAnsi="Garamond" w:cs="Calibri"/>
          <w:sz w:val="24"/>
          <w:szCs w:val="24"/>
        </w:rPr>
        <w:t>les</w:t>
      </w:r>
      <w:r w:rsidRPr="00DA4D6A">
        <w:rPr>
          <w:rFonts w:ascii="Garamond" w:hAnsi="Garamond" w:cs="Calibri"/>
          <w:sz w:val="24"/>
          <w:szCs w:val="24"/>
        </w:rPr>
        <w:t xml:space="preserve"> éléments</w:t>
      </w:r>
      <w:r w:rsidR="00B42C25">
        <w:rPr>
          <w:rFonts w:ascii="Garamond" w:hAnsi="Garamond" w:cs="Calibri"/>
          <w:sz w:val="24"/>
          <w:szCs w:val="24"/>
        </w:rPr>
        <w:t xml:space="preserve"> essentiels</w:t>
      </w:r>
      <w:r w:rsidRPr="00DA4D6A">
        <w:rPr>
          <w:rFonts w:ascii="Garamond" w:hAnsi="Garamond" w:cs="Calibri"/>
          <w:sz w:val="24"/>
          <w:szCs w:val="24"/>
        </w:rPr>
        <w:t>.</w:t>
      </w:r>
    </w:p>
    <w:p w:rsidR="005C7D10" w:rsidRPr="00DA4D6A" w:rsidRDefault="005C7D10" w:rsidP="003A26F0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sz w:val="24"/>
          <w:szCs w:val="24"/>
        </w:rPr>
        <w:t xml:space="preserve">Pour provoquer ces secousses, </w:t>
      </w:r>
      <w:r w:rsidRPr="00DA4D6A">
        <w:rPr>
          <w:rFonts w:ascii="Garamond" w:hAnsi="Garamond" w:cs="Calibri"/>
          <w:b/>
          <w:bCs/>
          <w:sz w:val="24"/>
          <w:szCs w:val="24"/>
        </w:rPr>
        <w:t>le Président doit surprendre, faire l’inverse de ce que l’on attendrait de lui </w:t>
      </w:r>
      <w:r w:rsidRPr="00DA4D6A">
        <w:rPr>
          <w:rFonts w:ascii="Garamond" w:hAnsi="Garamond" w:cs="Calibri"/>
          <w:sz w:val="24"/>
          <w:szCs w:val="24"/>
        </w:rPr>
        <w:t xml:space="preserve">: </w:t>
      </w:r>
      <w:r w:rsidR="00B42C25" w:rsidRPr="00DA4D6A">
        <w:rPr>
          <w:rFonts w:ascii="Garamond" w:hAnsi="Garamond" w:cs="Calibri"/>
          <w:sz w:val="24"/>
          <w:szCs w:val="24"/>
        </w:rPr>
        <w:t xml:space="preserve">prouver </w:t>
      </w:r>
      <w:r w:rsidRPr="00DA4D6A">
        <w:rPr>
          <w:rFonts w:ascii="Garamond" w:hAnsi="Garamond" w:cs="Calibri"/>
          <w:sz w:val="24"/>
          <w:szCs w:val="24"/>
        </w:rPr>
        <w:t>son courage pour faire vaciller l’</w:t>
      </w:r>
      <w:r w:rsidR="00E16851" w:rsidRPr="00DA4D6A">
        <w:rPr>
          <w:rFonts w:ascii="Garamond" w:hAnsi="Garamond" w:cs="Calibri"/>
          <w:sz w:val="24"/>
          <w:szCs w:val="24"/>
        </w:rPr>
        <w:t>image d’un Président</w:t>
      </w:r>
      <w:r w:rsidRPr="00DA4D6A">
        <w:rPr>
          <w:rFonts w:ascii="Garamond" w:hAnsi="Garamond" w:cs="Calibri"/>
          <w:sz w:val="24"/>
          <w:szCs w:val="24"/>
        </w:rPr>
        <w:t xml:space="preserve"> mou ou de fuyant ; </w:t>
      </w:r>
      <w:r w:rsidR="00B42C25" w:rsidRPr="00DA4D6A">
        <w:rPr>
          <w:rFonts w:ascii="Garamond" w:hAnsi="Garamond" w:cs="Calibri"/>
          <w:sz w:val="24"/>
          <w:szCs w:val="24"/>
        </w:rPr>
        <w:t xml:space="preserve">montrer </w:t>
      </w:r>
      <w:r w:rsidR="00E16851" w:rsidRPr="00DA4D6A">
        <w:rPr>
          <w:rFonts w:ascii="Garamond" w:hAnsi="Garamond" w:cs="Calibri"/>
          <w:sz w:val="24"/>
          <w:szCs w:val="24"/>
        </w:rPr>
        <w:t>sa rapidité</w:t>
      </w:r>
      <w:r w:rsidRPr="00DA4D6A">
        <w:rPr>
          <w:rFonts w:ascii="Garamond" w:hAnsi="Garamond" w:cs="Calibri"/>
          <w:sz w:val="24"/>
          <w:szCs w:val="24"/>
        </w:rPr>
        <w:t xml:space="preserve"> pour faire douter sur son indécision ; etc.</w:t>
      </w:r>
    </w:p>
    <w:p w:rsidR="005C7D10" w:rsidRPr="00DA4D6A" w:rsidRDefault="005C7D10" w:rsidP="003A26F0">
      <w:pPr>
        <w:spacing w:before="120" w:after="0" w:line="324" w:lineRule="auto"/>
        <w:jc w:val="both"/>
        <w:rPr>
          <w:rFonts w:ascii="Garamond" w:hAnsi="Garamond" w:cs="Calibri"/>
          <w:sz w:val="24"/>
          <w:szCs w:val="24"/>
        </w:rPr>
      </w:pPr>
      <w:r w:rsidRPr="00DA4D6A">
        <w:rPr>
          <w:rFonts w:ascii="Garamond" w:hAnsi="Garamond" w:cs="Calibri"/>
          <w:b/>
          <w:bCs/>
          <w:sz w:val="24"/>
          <w:szCs w:val="24"/>
        </w:rPr>
        <w:t>Des séquences pourraient être imaginées sur chaque thème</w:t>
      </w:r>
      <w:r w:rsidRPr="00DA4D6A">
        <w:rPr>
          <w:rFonts w:ascii="Garamond" w:hAnsi="Garamond" w:cs="Calibri"/>
          <w:sz w:val="24"/>
          <w:szCs w:val="24"/>
        </w:rPr>
        <w:t xml:space="preserve">. </w:t>
      </w:r>
      <w:r w:rsidR="00B42C25">
        <w:rPr>
          <w:rFonts w:ascii="Garamond" w:hAnsi="Garamond" w:cs="Calibri"/>
          <w:sz w:val="24"/>
          <w:szCs w:val="24"/>
        </w:rPr>
        <w:t>Ainsi c</w:t>
      </w:r>
      <w:r w:rsidR="00E16851" w:rsidRPr="00DA4D6A">
        <w:rPr>
          <w:rFonts w:ascii="Garamond" w:hAnsi="Garamond" w:cs="Calibri"/>
          <w:sz w:val="24"/>
          <w:szCs w:val="24"/>
        </w:rPr>
        <w:t>oncernant les traits de courage et d’autorité,</w:t>
      </w:r>
      <w:r w:rsidRPr="00DA4D6A">
        <w:rPr>
          <w:rFonts w:ascii="Garamond" w:hAnsi="Garamond" w:cs="Calibri"/>
          <w:sz w:val="24"/>
          <w:szCs w:val="24"/>
        </w:rPr>
        <w:t xml:space="preserve"> si le Président est hué lors d’une cérémonie commémorative, on s’attendrait à ce qu’il glisse, ne dise rien, tente de dévier ; il pourrait au contraire confronter les manifestants et les recadrer : ce qu’ils font, c’est déshonorer les institutions républicaines et la mémoire des combattants ; ce n’est pas acceptable. Qui est le vrai patriote ?</w:t>
      </w:r>
    </w:p>
    <w:p w:rsidR="005C7D10" w:rsidRPr="00DA4D6A" w:rsidRDefault="005C7D10" w:rsidP="003A26F0">
      <w:pPr>
        <w:pStyle w:val="ListParagraph"/>
        <w:spacing w:before="120" w:line="324" w:lineRule="auto"/>
        <w:ind w:left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sz w:val="24"/>
          <w:szCs w:val="24"/>
        </w:rPr>
        <w:t xml:space="preserve">Puis parallèlement ou dans un second temps, par une </w:t>
      </w:r>
      <w:r w:rsidRPr="00DA4D6A">
        <w:rPr>
          <w:rFonts w:ascii="Garamond" w:hAnsi="Garamond"/>
          <w:b/>
          <w:bCs/>
          <w:sz w:val="24"/>
          <w:szCs w:val="24"/>
        </w:rPr>
        <w:t>suite de mini-chocs émotionnels, façonner les traits positifs là où le terrain est encore vierge</w:t>
      </w:r>
      <w:r w:rsidRPr="00DA4D6A">
        <w:rPr>
          <w:rFonts w:ascii="Garamond" w:hAnsi="Garamond"/>
          <w:sz w:val="24"/>
          <w:szCs w:val="24"/>
        </w:rPr>
        <w:t>.</w:t>
      </w:r>
    </w:p>
    <w:p w:rsidR="005C7D10" w:rsidRPr="00DA4D6A" w:rsidRDefault="005C7D10" w:rsidP="00E16851">
      <w:pPr>
        <w:pStyle w:val="ListParagraph"/>
        <w:numPr>
          <w:ilvl w:val="0"/>
          <w:numId w:val="2"/>
        </w:numPr>
        <w:tabs>
          <w:tab w:val="left" w:pos="426"/>
        </w:tabs>
        <w:spacing w:before="360" w:line="324" w:lineRule="auto"/>
        <w:ind w:left="0" w:firstLine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sz w:val="24"/>
          <w:szCs w:val="24"/>
        </w:rPr>
        <w:t>s’éloigner</w:t>
      </w:r>
      <w:r w:rsidRPr="00DA4D6A">
        <w:rPr>
          <w:rFonts w:ascii="Garamond" w:hAnsi="Garamond"/>
          <w:b/>
          <w:bCs/>
          <w:sz w:val="24"/>
          <w:szCs w:val="24"/>
        </w:rPr>
        <w:t xml:space="preserve"> des </w:t>
      </w:r>
      <w:r w:rsidRPr="00DA4D6A">
        <w:rPr>
          <w:rFonts w:ascii="Garamond" w:hAnsi="Garamond"/>
          <w:b/>
          <w:sz w:val="24"/>
          <w:szCs w:val="24"/>
        </w:rPr>
        <w:t>médias</w:t>
      </w:r>
      <w:r w:rsidRPr="00DA4D6A">
        <w:rPr>
          <w:rFonts w:ascii="Garamond" w:hAnsi="Garamond"/>
          <w:b/>
          <w:bCs/>
          <w:sz w:val="24"/>
          <w:szCs w:val="24"/>
        </w:rPr>
        <w:t xml:space="preserve"> pour reconquérir l’opinion</w:t>
      </w:r>
      <w:r w:rsidR="00E16851" w:rsidRPr="00DA4D6A">
        <w:rPr>
          <w:rFonts w:ascii="Garamond" w:hAnsi="Garamond"/>
          <w:b/>
          <w:bCs/>
          <w:sz w:val="24"/>
          <w:szCs w:val="24"/>
        </w:rPr>
        <w:t> </w:t>
      </w:r>
      <w:r w:rsidR="00E16851" w:rsidRPr="00DA4D6A">
        <w:rPr>
          <w:rFonts w:ascii="Garamond" w:hAnsi="Garamond"/>
          <w:b/>
          <w:sz w:val="24"/>
          <w:szCs w:val="24"/>
        </w:rPr>
        <w:t>?</w:t>
      </w:r>
    </w:p>
    <w:p w:rsidR="005C7D10" w:rsidRPr="00DA4D6A" w:rsidRDefault="005C7D10" w:rsidP="00E16851">
      <w:pPr>
        <w:pStyle w:val="ListParagraph"/>
        <w:spacing w:before="120" w:line="324" w:lineRule="auto"/>
        <w:ind w:left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La proximité devient de plus en plus incompatible avec la présence médiatique</w:t>
      </w:r>
      <w:r w:rsidRPr="00DA4D6A">
        <w:rPr>
          <w:rFonts w:ascii="Garamond" w:hAnsi="Garamond"/>
          <w:sz w:val="24"/>
          <w:szCs w:val="24"/>
        </w:rPr>
        <w:t xml:space="preserve">. S’adresser aux gens n’est plus leur parler à travers un écran (l’écran a perdu son potentiel transitif), ni par journaliste interposés (lors des conférences de presse </w:t>
      </w:r>
      <w:r w:rsidR="003A2942" w:rsidRPr="00DA4D6A">
        <w:rPr>
          <w:rFonts w:ascii="Garamond" w:hAnsi="Garamond"/>
          <w:sz w:val="24"/>
          <w:szCs w:val="24"/>
        </w:rPr>
        <w:t>le Président</w:t>
      </w:r>
      <w:r w:rsidRPr="00DA4D6A">
        <w:rPr>
          <w:rFonts w:ascii="Garamond" w:hAnsi="Garamond"/>
          <w:sz w:val="24"/>
          <w:szCs w:val="24"/>
        </w:rPr>
        <w:t xml:space="preserve"> parle - physiquement - aux seuls journalistes) : c’est </w:t>
      </w:r>
      <w:r w:rsidRPr="00DA4D6A">
        <w:rPr>
          <w:rFonts w:ascii="Garamond" w:hAnsi="Garamond"/>
          <w:b/>
          <w:bCs/>
          <w:sz w:val="24"/>
          <w:szCs w:val="24"/>
        </w:rPr>
        <w:t>être avec eux</w:t>
      </w:r>
      <w:r w:rsidRPr="00DA4D6A">
        <w:rPr>
          <w:rFonts w:ascii="Garamond" w:hAnsi="Garamond"/>
          <w:sz w:val="24"/>
          <w:szCs w:val="24"/>
        </w:rPr>
        <w:t>.</w:t>
      </w:r>
    </w:p>
    <w:p w:rsidR="005C7D10" w:rsidRPr="00DA4D6A" w:rsidRDefault="005C7D10" w:rsidP="00E16851">
      <w:pPr>
        <w:pStyle w:val="ListParagraph"/>
        <w:spacing w:before="120" w:line="324" w:lineRule="auto"/>
        <w:ind w:left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bCs/>
          <w:sz w:val="24"/>
          <w:szCs w:val="24"/>
        </w:rPr>
        <w:t>Les plateaux de télévision sont en outre devenus l’incarnation de l’entre-soi politico-journalistique</w:t>
      </w:r>
      <w:r w:rsidRPr="00DA4D6A">
        <w:rPr>
          <w:rFonts w:ascii="Garamond" w:hAnsi="Garamond"/>
          <w:sz w:val="24"/>
          <w:szCs w:val="24"/>
        </w:rPr>
        <w:t>. Ils participent aux yeux de l’op</w:t>
      </w:r>
      <w:r w:rsidR="003A2942" w:rsidRPr="00DA4D6A">
        <w:rPr>
          <w:rFonts w:ascii="Garamond" w:hAnsi="Garamond"/>
          <w:sz w:val="24"/>
          <w:szCs w:val="24"/>
        </w:rPr>
        <w:t>inion d’un même théâtre lointain ;</w:t>
      </w:r>
      <w:r w:rsidRPr="00DA4D6A">
        <w:rPr>
          <w:rFonts w:ascii="Garamond" w:hAnsi="Garamond"/>
          <w:sz w:val="24"/>
          <w:szCs w:val="24"/>
        </w:rPr>
        <w:t xml:space="preserve"> présent dans les foyers mais qui ne</w:t>
      </w:r>
      <w:r w:rsidR="003A2942" w:rsidRPr="00DA4D6A">
        <w:rPr>
          <w:rFonts w:ascii="Garamond" w:hAnsi="Garamond"/>
          <w:sz w:val="24"/>
          <w:szCs w:val="24"/>
        </w:rPr>
        <w:t xml:space="preserve"> sait plus ce qui est important ;</w:t>
      </w:r>
      <w:r w:rsidRPr="00DA4D6A">
        <w:rPr>
          <w:rFonts w:ascii="Garamond" w:hAnsi="Garamond"/>
          <w:sz w:val="24"/>
          <w:szCs w:val="24"/>
        </w:rPr>
        <w:t xml:space="preserve"> distrayant mais n’ayant plus de prise sur la réalité. C’est un décor, une mascarade qui représente ce (ceux) que l’on adore détester.</w:t>
      </w:r>
    </w:p>
    <w:p w:rsidR="005C7D10" w:rsidRPr="00DA4D6A" w:rsidRDefault="005C7D10" w:rsidP="00E16851">
      <w:pPr>
        <w:pStyle w:val="ListParagraph"/>
        <w:spacing w:before="120" w:line="324" w:lineRule="auto"/>
        <w:ind w:left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sz w:val="24"/>
          <w:szCs w:val="24"/>
        </w:rPr>
        <w:t>Les déplacements annoncés, avec des pool</w:t>
      </w:r>
      <w:r w:rsidR="003A2942" w:rsidRPr="00DA4D6A">
        <w:rPr>
          <w:rFonts w:ascii="Garamond" w:hAnsi="Garamond"/>
          <w:sz w:val="24"/>
          <w:szCs w:val="24"/>
        </w:rPr>
        <w:t>s</w:t>
      </w:r>
      <w:r w:rsidRPr="00DA4D6A">
        <w:rPr>
          <w:rFonts w:ascii="Garamond" w:hAnsi="Garamond"/>
          <w:sz w:val="24"/>
          <w:szCs w:val="24"/>
        </w:rPr>
        <w:t xml:space="preserve"> presse et des barrières pour contenir le contact, sont progressivement contaminés par cette même défiance.</w:t>
      </w:r>
    </w:p>
    <w:p w:rsidR="005C7D10" w:rsidRPr="00DA4D6A" w:rsidRDefault="005C7D10" w:rsidP="00E16851">
      <w:pPr>
        <w:pStyle w:val="ListParagraph"/>
        <w:spacing w:before="120" w:line="324" w:lineRule="auto"/>
        <w:ind w:left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sz w:val="24"/>
          <w:szCs w:val="24"/>
        </w:rPr>
        <w:t xml:space="preserve">Pourquoi ne pas </w:t>
      </w:r>
      <w:r w:rsidRPr="00DA4D6A">
        <w:rPr>
          <w:rFonts w:ascii="Garamond" w:hAnsi="Garamond"/>
          <w:bCs/>
          <w:sz w:val="24"/>
          <w:szCs w:val="24"/>
        </w:rPr>
        <w:t>multiplier les</w:t>
      </w:r>
      <w:r w:rsidRPr="00DA4D6A">
        <w:rPr>
          <w:rFonts w:ascii="Garamond" w:hAnsi="Garamond"/>
          <w:b/>
          <w:bCs/>
          <w:sz w:val="24"/>
          <w:szCs w:val="24"/>
        </w:rPr>
        <w:t xml:space="preserve"> apparitions surprises </w:t>
      </w:r>
      <w:r w:rsidR="000C7436" w:rsidRPr="00DA4D6A">
        <w:rPr>
          <w:rFonts w:ascii="Garamond" w:hAnsi="Garamond"/>
          <w:b/>
          <w:bCs/>
          <w:sz w:val="24"/>
          <w:szCs w:val="24"/>
        </w:rPr>
        <w:t>auprès des Français</w:t>
      </w:r>
      <w:r w:rsidRPr="00DA4D6A">
        <w:rPr>
          <w:rFonts w:ascii="Garamond" w:hAnsi="Garamond"/>
          <w:b/>
          <w:bCs/>
          <w:sz w:val="24"/>
          <w:szCs w:val="24"/>
        </w:rPr>
        <w:t xml:space="preserve"> sans journalistes</w:t>
      </w:r>
      <w:r w:rsidRPr="00DA4D6A">
        <w:rPr>
          <w:rFonts w:ascii="Garamond" w:hAnsi="Garamond"/>
          <w:sz w:val="24"/>
          <w:szCs w:val="24"/>
        </w:rPr>
        <w:t xml:space="preserve"> ; quitte à </w:t>
      </w:r>
      <w:r w:rsidRPr="00DA4D6A">
        <w:rPr>
          <w:rFonts w:ascii="Garamond" w:hAnsi="Garamond"/>
          <w:b/>
          <w:sz w:val="24"/>
          <w:szCs w:val="24"/>
        </w:rPr>
        <w:t xml:space="preserve">encourager les gens à </w:t>
      </w:r>
      <w:r w:rsidRPr="00DA4D6A">
        <w:rPr>
          <w:rFonts w:ascii="Garamond" w:hAnsi="Garamond"/>
          <w:b/>
          <w:bCs/>
          <w:sz w:val="24"/>
          <w:szCs w:val="24"/>
        </w:rPr>
        <w:t>diffuser leurs propres photos</w:t>
      </w:r>
      <w:r w:rsidRPr="00DA4D6A">
        <w:rPr>
          <w:rFonts w:ascii="Garamond" w:hAnsi="Garamond"/>
          <w:sz w:val="24"/>
          <w:szCs w:val="24"/>
        </w:rPr>
        <w:t xml:space="preserve">, </w:t>
      </w:r>
      <w:proofErr w:type="spellStart"/>
      <w:r w:rsidRPr="00DA4D6A">
        <w:rPr>
          <w:rFonts w:ascii="Garamond" w:hAnsi="Garamond"/>
          <w:sz w:val="24"/>
          <w:szCs w:val="24"/>
        </w:rPr>
        <w:t>selfies</w:t>
      </w:r>
      <w:proofErr w:type="spellEnd"/>
      <w:r w:rsidRPr="00DA4D6A">
        <w:rPr>
          <w:rFonts w:ascii="Garamond" w:hAnsi="Garamond"/>
          <w:sz w:val="24"/>
          <w:szCs w:val="24"/>
        </w:rPr>
        <w:t xml:space="preserve">, vidéos, sur les réseaux sociaux ? Le potentiel viral de telles images est </w:t>
      </w:r>
      <w:r w:rsidR="00B42C25">
        <w:rPr>
          <w:rFonts w:ascii="Garamond" w:hAnsi="Garamond"/>
          <w:sz w:val="24"/>
          <w:szCs w:val="24"/>
        </w:rPr>
        <w:t>très</w:t>
      </w:r>
      <w:r w:rsidRPr="00DA4D6A">
        <w:rPr>
          <w:rFonts w:ascii="Garamond" w:hAnsi="Garamond"/>
          <w:sz w:val="24"/>
          <w:szCs w:val="24"/>
        </w:rPr>
        <w:t xml:space="preserve"> important et leur vitesse de circulation aussi rapide que les chaînes d’infos ; et si elles sont souvent de mauvaise qualité elles ont l’apparence du vrai et de l’authentique.</w:t>
      </w:r>
    </w:p>
    <w:p w:rsidR="005C7D10" w:rsidRPr="00DA4D6A" w:rsidRDefault="005C7D10" w:rsidP="00E16851">
      <w:pPr>
        <w:pStyle w:val="ListParagraph"/>
        <w:spacing w:before="120" w:line="324" w:lineRule="auto"/>
        <w:ind w:left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sz w:val="24"/>
          <w:szCs w:val="24"/>
        </w:rPr>
        <w:t xml:space="preserve">Ces </w:t>
      </w:r>
      <w:r w:rsidRPr="00DA4D6A">
        <w:rPr>
          <w:rFonts w:ascii="Garamond" w:hAnsi="Garamond"/>
          <w:b/>
          <w:bCs/>
          <w:sz w:val="24"/>
          <w:szCs w:val="24"/>
        </w:rPr>
        <w:t>formes « d’auto-journalisme »</w:t>
      </w:r>
      <w:r w:rsidRPr="00DA4D6A">
        <w:rPr>
          <w:rFonts w:ascii="Garamond" w:hAnsi="Garamond"/>
          <w:sz w:val="24"/>
          <w:szCs w:val="24"/>
        </w:rPr>
        <w:t xml:space="preserve"> pourraient être encouragées ; les tweets mentionnant la présence du Président sur le terrain recensés sur une carte de France ; des photos de particulier </w:t>
      </w:r>
      <w:proofErr w:type="spellStart"/>
      <w:r w:rsidRPr="00DA4D6A">
        <w:rPr>
          <w:rFonts w:ascii="Garamond" w:hAnsi="Garamond"/>
          <w:sz w:val="24"/>
          <w:szCs w:val="24"/>
        </w:rPr>
        <w:t>retwittées</w:t>
      </w:r>
      <w:proofErr w:type="spellEnd"/>
      <w:r w:rsidRPr="00DA4D6A">
        <w:rPr>
          <w:rFonts w:ascii="Garamond" w:hAnsi="Garamond"/>
          <w:sz w:val="24"/>
          <w:szCs w:val="24"/>
        </w:rPr>
        <w:t xml:space="preserve"> sur le compte officiel de la Présidence ; …</w:t>
      </w:r>
    </w:p>
    <w:p w:rsidR="005C7D10" w:rsidRPr="00DA4D6A" w:rsidRDefault="005C7D10" w:rsidP="00E16851">
      <w:pPr>
        <w:pStyle w:val="ListParagraph"/>
        <w:spacing w:before="120" w:line="324" w:lineRule="auto"/>
        <w:ind w:left="0"/>
        <w:jc w:val="both"/>
        <w:rPr>
          <w:rFonts w:ascii="Garamond" w:hAnsi="Garamond"/>
          <w:sz w:val="24"/>
          <w:szCs w:val="24"/>
        </w:rPr>
      </w:pPr>
      <w:r w:rsidRPr="00DA4D6A">
        <w:rPr>
          <w:rFonts w:ascii="Garamond" w:hAnsi="Garamond"/>
          <w:b/>
          <w:sz w:val="24"/>
          <w:szCs w:val="24"/>
        </w:rPr>
        <w:t>Des annonces</w:t>
      </w:r>
      <w:r w:rsidR="003149E2">
        <w:rPr>
          <w:rFonts w:ascii="Garamond" w:hAnsi="Garamond"/>
          <w:sz w:val="24"/>
          <w:szCs w:val="24"/>
        </w:rPr>
        <w:t xml:space="preserve"> pourraient même être envisagées </w:t>
      </w:r>
      <w:r w:rsidRPr="00DA4D6A">
        <w:rPr>
          <w:rFonts w:ascii="Garamond" w:hAnsi="Garamond"/>
          <w:sz w:val="24"/>
          <w:szCs w:val="24"/>
        </w:rPr>
        <w:t>dans ce cadre</w:t>
      </w:r>
      <w:r w:rsidR="003149E2">
        <w:rPr>
          <w:rFonts w:ascii="Garamond" w:hAnsi="Garamond"/>
          <w:sz w:val="24"/>
          <w:szCs w:val="24"/>
        </w:rPr>
        <w:t>,</w:t>
      </w:r>
      <w:r w:rsidR="003149E2" w:rsidRPr="003149E2">
        <w:rPr>
          <w:rFonts w:ascii="Garamond" w:hAnsi="Garamond"/>
          <w:sz w:val="24"/>
          <w:szCs w:val="24"/>
        </w:rPr>
        <w:t xml:space="preserve"> </w:t>
      </w:r>
      <w:r w:rsidR="003149E2" w:rsidRPr="00DA4D6A">
        <w:rPr>
          <w:rFonts w:ascii="Garamond" w:hAnsi="Garamond"/>
          <w:sz w:val="24"/>
          <w:szCs w:val="24"/>
        </w:rPr>
        <w:t>smartphone ouvert</w:t>
      </w:r>
      <w:r w:rsidR="003149E2">
        <w:rPr>
          <w:rFonts w:ascii="Garamond" w:hAnsi="Garamond"/>
          <w:sz w:val="24"/>
          <w:szCs w:val="24"/>
        </w:rPr>
        <w:t> : faites</w:t>
      </w:r>
      <w:r w:rsidRPr="00DA4D6A">
        <w:rPr>
          <w:rFonts w:ascii="Garamond" w:hAnsi="Garamond"/>
          <w:sz w:val="24"/>
          <w:szCs w:val="24"/>
        </w:rPr>
        <w:t xml:space="preserve"> </w:t>
      </w:r>
      <w:r w:rsidRPr="00DA4D6A">
        <w:rPr>
          <w:rFonts w:ascii="Garamond" w:hAnsi="Garamond"/>
          <w:b/>
          <w:sz w:val="24"/>
          <w:szCs w:val="24"/>
        </w:rPr>
        <w:t>en réponse à une préoccupation concrète et quotidienne</w:t>
      </w:r>
      <w:r w:rsidRPr="00DA4D6A">
        <w:rPr>
          <w:rFonts w:ascii="Garamond" w:hAnsi="Garamond"/>
          <w:sz w:val="24"/>
          <w:szCs w:val="24"/>
        </w:rPr>
        <w:t xml:space="preserve"> </w:t>
      </w:r>
      <w:r w:rsidR="003149E2">
        <w:rPr>
          <w:rFonts w:ascii="Garamond" w:hAnsi="Garamond"/>
          <w:sz w:val="24"/>
          <w:szCs w:val="24"/>
        </w:rPr>
        <w:t>portée auprès</w:t>
      </w:r>
      <w:r w:rsidR="00B42C25">
        <w:rPr>
          <w:rFonts w:ascii="Garamond" w:hAnsi="Garamond"/>
          <w:sz w:val="24"/>
          <w:szCs w:val="24"/>
        </w:rPr>
        <w:t xml:space="preserve"> </w:t>
      </w:r>
      <w:r w:rsidR="003149E2">
        <w:rPr>
          <w:rFonts w:ascii="Garamond" w:hAnsi="Garamond"/>
          <w:sz w:val="24"/>
          <w:szCs w:val="24"/>
        </w:rPr>
        <w:t>du</w:t>
      </w:r>
      <w:r w:rsidR="00B42C25">
        <w:rPr>
          <w:rFonts w:ascii="Garamond" w:hAnsi="Garamond"/>
          <w:sz w:val="24"/>
          <w:szCs w:val="24"/>
        </w:rPr>
        <w:t xml:space="preserve"> Président</w:t>
      </w:r>
      <w:r w:rsidR="003149E2">
        <w:rPr>
          <w:rFonts w:ascii="Garamond" w:hAnsi="Garamond"/>
          <w:sz w:val="24"/>
          <w:szCs w:val="24"/>
        </w:rPr>
        <w:t>, elles s’ancreraient davantage dans la réalité.</w:t>
      </w:r>
    </w:p>
    <w:p w:rsidR="005C7D10" w:rsidRPr="00342E95" w:rsidRDefault="00FA44F1" w:rsidP="008F1FCF">
      <w:pPr>
        <w:pStyle w:val="ListParagraph"/>
        <w:numPr>
          <w:ilvl w:val="0"/>
          <w:numId w:val="2"/>
        </w:numPr>
        <w:tabs>
          <w:tab w:val="left" w:pos="284"/>
        </w:tabs>
        <w:spacing w:before="360" w:line="324" w:lineRule="auto"/>
        <w:ind w:left="0" w:firstLine="0"/>
        <w:jc w:val="both"/>
        <w:rPr>
          <w:rFonts w:ascii="Garamond" w:hAnsi="Garamond"/>
          <w:b/>
          <w:sz w:val="24"/>
          <w:szCs w:val="24"/>
        </w:rPr>
      </w:pPr>
      <w:r w:rsidRPr="00342E95">
        <w:rPr>
          <w:rFonts w:ascii="Garamond" w:hAnsi="Garamond"/>
          <w:b/>
          <w:sz w:val="24"/>
          <w:szCs w:val="24"/>
        </w:rPr>
        <w:t>suggestions</w:t>
      </w:r>
      <w:r w:rsidR="005C7D10" w:rsidRPr="00342E95">
        <w:rPr>
          <w:rFonts w:ascii="Garamond" w:hAnsi="Garamond"/>
          <w:b/>
          <w:sz w:val="24"/>
          <w:szCs w:val="24"/>
        </w:rPr>
        <w:t xml:space="preserve"> de séquence</w:t>
      </w:r>
    </w:p>
    <w:p w:rsidR="005C7D10" w:rsidRPr="00DA4D6A" w:rsidRDefault="00FE7CF2" w:rsidP="00B42C25">
      <w:pPr>
        <w:pStyle w:val="ListParagraph"/>
        <w:spacing w:before="240" w:line="324" w:lineRule="auto"/>
        <w:ind w:left="0"/>
        <w:jc w:val="both"/>
        <w:rPr>
          <w:rFonts w:ascii="Garamond" w:hAnsi="Garamond"/>
          <w:sz w:val="24"/>
          <w:szCs w:val="24"/>
        </w:rPr>
      </w:pPr>
      <w:r w:rsidRPr="00B42C25">
        <w:rPr>
          <w:rFonts w:ascii="Garamond" w:hAnsi="Garamond"/>
          <w:sz w:val="24"/>
          <w:szCs w:val="24"/>
        </w:rPr>
        <w:t>L</w:t>
      </w:r>
      <w:r w:rsidR="00B42C25" w:rsidRPr="00B42C25">
        <w:rPr>
          <w:rFonts w:ascii="Garamond" w:hAnsi="Garamond"/>
          <w:sz w:val="24"/>
          <w:szCs w:val="24"/>
        </w:rPr>
        <w:t xml:space="preserve">es séquences </w:t>
      </w:r>
      <w:r w:rsidR="00B42C25" w:rsidRPr="003149E2">
        <w:rPr>
          <w:rFonts w:ascii="Garamond" w:hAnsi="Garamond"/>
          <w:sz w:val="24"/>
          <w:szCs w:val="24"/>
        </w:rPr>
        <w:t>sportives</w:t>
      </w:r>
      <w:r w:rsidR="00B42C25" w:rsidRPr="00B42C25">
        <w:rPr>
          <w:rFonts w:ascii="Garamond" w:hAnsi="Garamond"/>
          <w:sz w:val="24"/>
          <w:szCs w:val="24"/>
        </w:rPr>
        <w:t xml:space="preserve"> ou </w:t>
      </w:r>
      <w:r w:rsidR="00B42C25" w:rsidRPr="003149E2">
        <w:rPr>
          <w:rFonts w:ascii="Garamond" w:hAnsi="Garamond"/>
          <w:sz w:val="24"/>
          <w:szCs w:val="24"/>
        </w:rPr>
        <w:t>artistiques</w:t>
      </w:r>
      <w:r w:rsidR="00A75711" w:rsidRPr="00DA4D6A">
        <w:rPr>
          <w:rFonts w:ascii="Garamond" w:hAnsi="Garamond"/>
          <w:sz w:val="24"/>
          <w:szCs w:val="24"/>
        </w:rPr>
        <w:t xml:space="preserve">, si elles peuvent être nécessaires, comportent toujours le risque d’envoyer l’image d’un Président qui « a du temps à perdre ». </w:t>
      </w:r>
      <w:r w:rsidR="009A34AE" w:rsidRPr="00DA4D6A">
        <w:rPr>
          <w:rFonts w:ascii="Garamond" w:hAnsi="Garamond"/>
          <w:sz w:val="24"/>
          <w:szCs w:val="24"/>
        </w:rPr>
        <w:t xml:space="preserve">Le Président pourrait chercher dans ces moments </w:t>
      </w:r>
      <w:r w:rsidRPr="00DA4D6A">
        <w:rPr>
          <w:rFonts w:ascii="Garamond" w:hAnsi="Garamond"/>
          <w:sz w:val="24"/>
          <w:szCs w:val="24"/>
        </w:rPr>
        <w:t xml:space="preserve">à </w:t>
      </w:r>
      <w:r w:rsidRPr="00FE7CF2">
        <w:rPr>
          <w:rFonts w:ascii="Garamond" w:hAnsi="Garamond"/>
          <w:b/>
          <w:sz w:val="24"/>
          <w:szCs w:val="24"/>
        </w:rPr>
        <w:t xml:space="preserve">être </w:t>
      </w:r>
      <w:r w:rsidR="009A34AE" w:rsidRPr="00FE7CF2">
        <w:rPr>
          <w:rFonts w:ascii="Garamond" w:hAnsi="Garamond"/>
          <w:b/>
          <w:sz w:val="24"/>
          <w:szCs w:val="24"/>
        </w:rPr>
        <w:t>au plus près des gens</w:t>
      </w:r>
      <w:r w:rsidR="009A34AE" w:rsidRPr="00DA4D6A">
        <w:rPr>
          <w:rFonts w:ascii="Garamond" w:hAnsi="Garamond"/>
          <w:sz w:val="24"/>
          <w:szCs w:val="24"/>
        </w:rPr>
        <w:t xml:space="preserve"> (</w:t>
      </w:r>
      <w:r w:rsidR="006B7749" w:rsidRPr="00DA4D6A">
        <w:rPr>
          <w:rFonts w:ascii="Garamond" w:hAnsi="Garamond"/>
          <w:sz w:val="24"/>
          <w:szCs w:val="24"/>
        </w:rPr>
        <w:t xml:space="preserve">éviter les séquences </w:t>
      </w:r>
      <w:r w:rsidR="00A75711" w:rsidRPr="00DA4D6A">
        <w:rPr>
          <w:rFonts w:ascii="Garamond" w:hAnsi="Garamond"/>
          <w:sz w:val="24"/>
          <w:szCs w:val="24"/>
        </w:rPr>
        <w:t>parisien</w:t>
      </w:r>
      <w:r w:rsidR="006B7749" w:rsidRPr="00DA4D6A">
        <w:rPr>
          <w:rFonts w:ascii="Garamond" w:hAnsi="Garamond"/>
          <w:sz w:val="24"/>
          <w:szCs w:val="24"/>
        </w:rPr>
        <w:t>nes</w:t>
      </w:r>
      <w:r w:rsidR="00A75711" w:rsidRPr="00DA4D6A">
        <w:rPr>
          <w:rFonts w:ascii="Garamond" w:hAnsi="Garamond"/>
          <w:sz w:val="24"/>
          <w:szCs w:val="24"/>
        </w:rPr>
        <w:t xml:space="preserve"> ou élitaire</w:t>
      </w:r>
      <w:r w:rsidR="008F1FCF" w:rsidRPr="00DA4D6A">
        <w:rPr>
          <w:rFonts w:ascii="Garamond" w:hAnsi="Garamond"/>
          <w:sz w:val="24"/>
          <w:szCs w:val="24"/>
        </w:rPr>
        <w:t>s</w:t>
      </w:r>
      <w:r w:rsidR="00B42C25">
        <w:rPr>
          <w:rFonts w:ascii="Garamond" w:hAnsi="Garamond"/>
          <w:sz w:val="24"/>
          <w:szCs w:val="24"/>
        </w:rPr>
        <w:t>). P</w:t>
      </w:r>
      <w:r w:rsidR="00C90B9A" w:rsidRPr="00DA4D6A">
        <w:rPr>
          <w:rFonts w:ascii="Garamond" w:hAnsi="Garamond"/>
          <w:sz w:val="24"/>
          <w:szCs w:val="24"/>
        </w:rPr>
        <w:t xml:space="preserve">our la </w:t>
      </w:r>
      <w:r w:rsidR="00C90B9A" w:rsidRPr="00FE7CF2">
        <w:rPr>
          <w:rFonts w:ascii="Garamond" w:hAnsi="Garamond"/>
          <w:i/>
          <w:sz w:val="24"/>
          <w:szCs w:val="24"/>
        </w:rPr>
        <w:t>fête de la musique</w:t>
      </w:r>
      <w:r w:rsidR="006B7749" w:rsidRPr="00DA4D6A">
        <w:rPr>
          <w:rFonts w:ascii="Garamond" w:hAnsi="Garamond"/>
          <w:sz w:val="24"/>
          <w:szCs w:val="24"/>
        </w:rPr>
        <w:t> : une apparition en province, dans une manifestation populaire ?</w:t>
      </w:r>
    </w:p>
    <w:p w:rsidR="006B7749" w:rsidRDefault="00FE7CF2" w:rsidP="00FE7CF2">
      <w:pPr>
        <w:pStyle w:val="ListParagraph"/>
        <w:spacing w:before="240" w:line="324" w:lineRule="auto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Renouer les liens implique surtout de </w:t>
      </w:r>
      <w:r w:rsidRPr="00FE7CF2">
        <w:rPr>
          <w:rFonts w:ascii="Garamond" w:hAnsi="Garamond"/>
          <w:b/>
          <w:sz w:val="24"/>
          <w:szCs w:val="24"/>
        </w:rPr>
        <w:t>se montrer dans la « </w:t>
      </w:r>
      <w:r w:rsidRPr="00FE7CF2">
        <w:rPr>
          <w:rFonts w:ascii="Garamond" w:hAnsi="Garamond"/>
          <w:b/>
          <w:i/>
          <w:sz w:val="24"/>
          <w:szCs w:val="24"/>
        </w:rPr>
        <w:t>vraie vie</w:t>
      </w:r>
      <w:r w:rsidRPr="00FE7CF2">
        <w:rPr>
          <w:rFonts w:ascii="Garamond" w:hAnsi="Garamond"/>
          <w:b/>
          <w:sz w:val="24"/>
          <w:szCs w:val="24"/>
        </w:rPr>
        <w:t xml:space="preserve"> » </w:t>
      </w:r>
      <w:r w:rsidRPr="00262ACD">
        <w:rPr>
          <w:rFonts w:ascii="Garamond" w:hAnsi="Garamond"/>
          <w:sz w:val="24"/>
          <w:szCs w:val="24"/>
        </w:rPr>
        <w:t>des gens</w:t>
      </w:r>
      <w:r w:rsidR="00B42C25">
        <w:rPr>
          <w:rFonts w:ascii="Garamond" w:hAnsi="Garamond"/>
          <w:b/>
          <w:sz w:val="24"/>
          <w:szCs w:val="24"/>
        </w:rPr>
        <w:t xml:space="preserve"> </w:t>
      </w:r>
      <w:r w:rsidR="00B42C25">
        <w:rPr>
          <w:rFonts w:ascii="Garamond" w:hAnsi="Garamond"/>
          <w:sz w:val="24"/>
          <w:szCs w:val="24"/>
        </w:rPr>
        <w:t>que l’on souhaite cibler (ceux qui travaillent, les habitants du périurbain, les classes moyennes) ;</w:t>
      </w:r>
      <w:r>
        <w:rPr>
          <w:rFonts w:ascii="Garamond" w:hAnsi="Garamond"/>
          <w:sz w:val="24"/>
          <w:szCs w:val="24"/>
        </w:rPr>
        <w:t xml:space="preserve"> dans des </w:t>
      </w:r>
      <w:r w:rsidRPr="00FE7CF2">
        <w:rPr>
          <w:rFonts w:ascii="Garamond" w:hAnsi="Garamond"/>
          <w:b/>
          <w:sz w:val="24"/>
          <w:szCs w:val="24"/>
        </w:rPr>
        <w:t xml:space="preserve">lieux </w:t>
      </w:r>
      <w:r w:rsidRPr="00B42C25">
        <w:rPr>
          <w:rFonts w:ascii="Garamond" w:hAnsi="Garamond"/>
          <w:sz w:val="24"/>
          <w:szCs w:val="24"/>
        </w:rPr>
        <w:t>ou des</w:t>
      </w:r>
      <w:r>
        <w:rPr>
          <w:rFonts w:ascii="Garamond" w:hAnsi="Garamond"/>
          <w:sz w:val="24"/>
          <w:szCs w:val="24"/>
        </w:rPr>
        <w:t xml:space="preserve"> </w:t>
      </w:r>
      <w:r w:rsidRPr="00FE7CF2">
        <w:rPr>
          <w:rFonts w:ascii="Garamond" w:hAnsi="Garamond"/>
          <w:b/>
          <w:sz w:val="24"/>
          <w:szCs w:val="24"/>
        </w:rPr>
        <w:t>moments signifiants</w:t>
      </w:r>
      <w:r w:rsidR="00B42C25">
        <w:rPr>
          <w:rFonts w:ascii="Garamond" w:hAnsi="Garamond"/>
          <w:sz w:val="24"/>
          <w:szCs w:val="24"/>
        </w:rPr>
        <w:t xml:space="preserve"> pour eux ; en </w:t>
      </w:r>
      <w:r w:rsidR="00B42C25" w:rsidRPr="00B42C25">
        <w:rPr>
          <w:rFonts w:ascii="Garamond" w:hAnsi="Garamond"/>
          <w:b/>
          <w:sz w:val="24"/>
          <w:szCs w:val="24"/>
        </w:rPr>
        <w:t>se positionnant sur leurs thématiques</w:t>
      </w:r>
      <w:r w:rsidR="00B42C25">
        <w:rPr>
          <w:rFonts w:ascii="Garamond" w:hAnsi="Garamond"/>
          <w:sz w:val="24"/>
          <w:szCs w:val="24"/>
        </w:rPr>
        <w:t xml:space="preserve"> (l’avenir des enfants, la peur du déclassement et l’ascension sociale, …)</w:t>
      </w:r>
      <w:r>
        <w:rPr>
          <w:rFonts w:ascii="Garamond" w:hAnsi="Garamond"/>
          <w:sz w:val="24"/>
          <w:szCs w:val="24"/>
        </w:rPr>
        <w:t> :</w:t>
      </w:r>
    </w:p>
    <w:p w:rsidR="00FE7CF2" w:rsidRDefault="00FE7CF2" w:rsidP="00FE7CF2">
      <w:pPr>
        <w:pStyle w:val="ListParagraph"/>
        <w:numPr>
          <w:ilvl w:val="0"/>
          <w:numId w:val="3"/>
        </w:numPr>
        <w:spacing w:before="24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342E95">
        <w:rPr>
          <w:rFonts w:ascii="Garamond" w:hAnsi="Garamond"/>
          <w:i/>
          <w:sz w:val="24"/>
          <w:szCs w:val="24"/>
        </w:rPr>
        <w:t>les lieux de socialisation quotidienne</w:t>
      </w:r>
      <w:r>
        <w:rPr>
          <w:rFonts w:ascii="Garamond" w:hAnsi="Garamond"/>
          <w:sz w:val="24"/>
          <w:szCs w:val="24"/>
        </w:rPr>
        <w:t> : le dimanche sur les marchés de petites villes de province ?</w:t>
      </w:r>
    </w:p>
    <w:p w:rsidR="00FE7CF2" w:rsidRDefault="00FE7CF2" w:rsidP="00FE7CF2">
      <w:pPr>
        <w:pStyle w:val="ListParagraph"/>
        <w:numPr>
          <w:ilvl w:val="0"/>
          <w:numId w:val="3"/>
        </w:numPr>
        <w:spacing w:before="24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342E95">
        <w:rPr>
          <w:rFonts w:ascii="Garamond" w:hAnsi="Garamond"/>
          <w:i/>
          <w:sz w:val="24"/>
          <w:szCs w:val="24"/>
        </w:rPr>
        <w:t>le travail</w:t>
      </w:r>
      <w:r>
        <w:rPr>
          <w:rFonts w:ascii="Garamond" w:hAnsi="Garamond"/>
          <w:sz w:val="24"/>
          <w:szCs w:val="24"/>
        </w:rPr>
        <w:t> : dans des bureaux (</w:t>
      </w:r>
      <w:r w:rsidR="00342E95">
        <w:rPr>
          <w:rFonts w:ascii="Garamond" w:hAnsi="Garamond"/>
          <w:sz w:val="24"/>
          <w:szCs w:val="24"/>
        </w:rPr>
        <w:t>les images d’usine sont trop usées</w:t>
      </w:r>
      <w:r w:rsidR="00262ACD">
        <w:rPr>
          <w:rFonts w:ascii="Garamond" w:hAnsi="Garamond"/>
          <w:sz w:val="24"/>
          <w:szCs w:val="24"/>
        </w:rPr>
        <w:t>) en</w:t>
      </w:r>
      <w:r w:rsidR="00342E95">
        <w:rPr>
          <w:rFonts w:ascii="Garamond" w:hAnsi="Garamond"/>
          <w:sz w:val="24"/>
          <w:szCs w:val="24"/>
        </w:rPr>
        <w:t xml:space="preserve"> </w:t>
      </w:r>
      <w:r w:rsidR="00262ACD">
        <w:rPr>
          <w:rFonts w:ascii="Garamond" w:hAnsi="Garamond"/>
          <w:sz w:val="24"/>
          <w:szCs w:val="24"/>
        </w:rPr>
        <w:t>ciblant les employés</w:t>
      </w:r>
      <w:r>
        <w:rPr>
          <w:rFonts w:ascii="Garamond" w:hAnsi="Garamond"/>
          <w:sz w:val="24"/>
          <w:szCs w:val="24"/>
        </w:rPr>
        <w:t> ?</w:t>
      </w:r>
    </w:p>
    <w:p w:rsidR="00FE7CF2" w:rsidRDefault="00FE7CF2" w:rsidP="00FE7CF2">
      <w:pPr>
        <w:pStyle w:val="ListParagraph"/>
        <w:numPr>
          <w:ilvl w:val="0"/>
          <w:numId w:val="3"/>
        </w:numPr>
        <w:spacing w:before="24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342E95">
        <w:rPr>
          <w:rFonts w:ascii="Garamond" w:hAnsi="Garamond"/>
          <w:i/>
          <w:sz w:val="24"/>
          <w:szCs w:val="24"/>
        </w:rPr>
        <w:t>la solidarité de proximité</w:t>
      </w:r>
      <w:r>
        <w:rPr>
          <w:rFonts w:ascii="Garamond" w:hAnsi="Garamond"/>
          <w:sz w:val="24"/>
          <w:szCs w:val="24"/>
        </w:rPr>
        <w:t> : accompagner des jeunes en service civique qui aident des seniors ?</w:t>
      </w:r>
      <w:r w:rsidR="00B42C25">
        <w:rPr>
          <w:rFonts w:ascii="Garamond" w:hAnsi="Garamond"/>
          <w:sz w:val="24"/>
          <w:szCs w:val="24"/>
        </w:rPr>
        <w:t xml:space="preserve"> aller voir des retraités actifs engagés dans des associations ?</w:t>
      </w:r>
    </w:p>
    <w:p w:rsidR="00FE7CF2" w:rsidRDefault="00342E95" w:rsidP="00FE7CF2">
      <w:pPr>
        <w:pStyle w:val="ListParagraph"/>
        <w:numPr>
          <w:ilvl w:val="0"/>
          <w:numId w:val="3"/>
        </w:numPr>
        <w:spacing w:before="24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 w:rsidRPr="00342E95">
        <w:rPr>
          <w:rFonts w:ascii="Garamond" w:hAnsi="Garamond"/>
          <w:i/>
          <w:sz w:val="24"/>
          <w:szCs w:val="24"/>
        </w:rPr>
        <w:t>l’éducation et les enfants</w:t>
      </w:r>
      <w:r>
        <w:rPr>
          <w:rFonts w:ascii="Garamond" w:hAnsi="Garamond"/>
          <w:sz w:val="24"/>
          <w:szCs w:val="24"/>
        </w:rPr>
        <w:t> : apparaître lors d’une cérémonie de remise de diplômes d’apprentis (en profitant de la fin de l’année scolaire) ?</w:t>
      </w:r>
    </w:p>
    <w:p w:rsidR="00342E95" w:rsidRPr="00B42C25" w:rsidRDefault="00B42C25" w:rsidP="00B42C25">
      <w:pPr>
        <w:pStyle w:val="ListParagraph"/>
        <w:numPr>
          <w:ilvl w:val="0"/>
          <w:numId w:val="3"/>
        </w:numPr>
        <w:spacing w:before="240" w:line="324" w:lineRule="auto"/>
        <w:ind w:left="284" w:hanging="284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pourraient également être traités les thèmes de </w:t>
      </w:r>
      <w:r w:rsidR="00342E95">
        <w:rPr>
          <w:rFonts w:ascii="Garamond" w:hAnsi="Garamond"/>
          <w:i/>
          <w:sz w:val="24"/>
          <w:szCs w:val="24"/>
        </w:rPr>
        <w:t>la santé</w:t>
      </w:r>
      <w:r>
        <w:rPr>
          <w:rFonts w:ascii="Garamond" w:hAnsi="Garamond"/>
          <w:i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(apparition dans une maison médicale d’une zone rurale ?)</w:t>
      </w:r>
      <w:r w:rsidRPr="00B42C25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i/>
          <w:sz w:val="24"/>
          <w:szCs w:val="24"/>
        </w:rPr>
        <w:t>l’alimentation</w:t>
      </w:r>
      <w:r w:rsidR="004F5333">
        <w:rPr>
          <w:rFonts w:ascii="Garamond" w:hAnsi="Garamond"/>
          <w:sz w:val="24"/>
          <w:szCs w:val="24"/>
        </w:rPr>
        <w:t xml:space="preserve">, </w:t>
      </w:r>
      <w:r w:rsidR="004F5333" w:rsidRPr="004F5333">
        <w:rPr>
          <w:rFonts w:ascii="Garamond" w:hAnsi="Garamond"/>
          <w:i/>
          <w:sz w:val="24"/>
          <w:szCs w:val="24"/>
        </w:rPr>
        <w:t>les transports</w:t>
      </w:r>
      <w:r w:rsidR="004F5333">
        <w:rPr>
          <w:rFonts w:ascii="Garamond" w:hAnsi="Garamond"/>
          <w:sz w:val="24"/>
          <w:szCs w:val="24"/>
        </w:rPr>
        <w:t xml:space="preserve"> et </w:t>
      </w:r>
      <w:r w:rsidR="004F5333" w:rsidRPr="004F5333">
        <w:rPr>
          <w:rFonts w:ascii="Garamond" w:hAnsi="Garamond"/>
          <w:i/>
          <w:sz w:val="24"/>
          <w:szCs w:val="24"/>
        </w:rPr>
        <w:t>l’accès aux services publics</w:t>
      </w:r>
      <w:r w:rsidR="004F5333">
        <w:rPr>
          <w:rFonts w:ascii="Garamond" w:hAnsi="Garamond"/>
          <w:sz w:val="24"/>
          <w:szCs w:val="24"/>
        </w:rPr>
        <w:t>.</w:t>
      </w:r>
    </w:p>
    <w:p w:rsidR="00B42C25" w:rsidRPr="00B42C25" w:rsidRDefault="00262ACD" w:rsidP="00B42C25">
      <w:pPr>
        <w:pStyle w:val="ListParagraph"/>
        <w:spacing w:before="240" w:line="324" w:lineRule="auto"/>
        <w:ind w:left="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Enfin le monde</w:t>
      </w:r>
      <w:r w:rsidR="00B42C25">
        <w:rPr>
          <w:rFonts w:ascii="Garamond" w:hAnsi="Garamond"/>
          <w:sz w:val="24"/>
          <w:szCs w:val="24"/>
        </w:rPr>
        <w:t xml:space="preserve"> </w:t>
      </w:r>
      <w:r w:rsidR="00B42C25" w:rsidRPr="004F5333">
        <w:rPr>
          <w:rFonts w:ascii="Garamond" w:hAnsi="Garamond"/>
          <w:i/>
          <w:sz w:val="24"/>
          <w:szCs w:val="24"/>
        </w:rPr>
        <w:t>rural</w:t>
      </w:r>
      <w:r w:rsidR="00B42C25">
        <w:rPr>
          <w:rFonts w:ascii="Garamond" w:hAnsi="Garamond"/>
          <w:sz w:val="24"/>
          <w:szCs w:val="24"/>
        </w:rPr>
        <w:t>, plus loin encore d</w:t>
      </w:r>
      <w:r>
        <w:rPr>
          <w:rFonts w:ascii="Garamond" w:hAnsi="Garamond"/>
          <w:sz w:val="24"/>
          <w:szCs w:val="24"/>
        </w:rPr>
        <w:t>e la</w:t>
      </w:r>
      <w:r w:rsidR="00B42C25">
        <w:rPr>
          <w:rFonts w:ascii="Garamond" w:hAnsi="Garamond"/>
          <w:sz w:val="24"/>
          <w:szCs w:val="24"/>
        </w:rPr>
        <w:t xml:space="preserve"> politique, </w:t>
      </w:r>
      <w:r>
        <w:rPr>
          <w:rFonts w:ascii="Garamond" w:hAnsi="Garamond"/>
          <w:sz w:val="24"/>
          <w:szCs w:val="24"/>
        </w:rPr>
        <w:t>et plus inquiet</w:t>
      </w:r>
      <w:r w:rsidR="00B42C25">
        <w:rPr>
          <w:rFonts w:ascii="Garamond" w:hAnsi="Garamond"/>
          <w:sz w:val="24"/>
          <w:szCs w:val="24"/>
        </w:rPr>
        <w:t xml:space="preserve"> de la réforme territoriale, nécessitera probablement </w:t>
      </w:r>
      <w:r>
        <w:rPr>
          <w:rFonts w:ascii="Garamond" w:hAnsi="Garamond"/>
          <w:sz w:val="24"/>
          <w:szCs w:val="24"/>
        </w:rPr>
        <w:t>des gestes</w:t>
      </w:r>
      <w:r w:rsidR="00B42C25">
        <w:rPr>
          <w:rFonts w:ascii="Garamond" w:hAnsi="Garamond"/>
          <w:sz w:val="24"/>
          <w:szCs w:val="24"/>
        </w:rPr>
        <w:t xml:space="preserve"> spécifique</w:t>
      </w:r>
      <w:r>
        <w:rPr>
          <w:rFonts w:ascii="Garamond" w:hAnsi="Garamond"/>
          <w:sz w:val="24"/>
          <w:szCs w:val="24"/>
        </w:rPr>
        <w:t>s de présence et d’attention</w:t>
      </w:r>
      <w:r w:rsidR="004F5333">
        <w:rPr>
          <w:rFonts w:ascii="Garamond" w:hAnsi="Garamond"/>
          <w:sz w:val="24"/>
          <w:szCs w:val="24"/>
        </w:rPr>
        <w:t>./.</w:t>
      </w:r>
    </w:p>
    <w:sectPr w:rsidR="00B42C25" w:rsidRPr="00B42C25" w:rsidSect="00E77D97">
      <w:footerReference w:type="default" r:id="rId7"/>
      <w:pgSz w:w="11906" w:h="16838" w:code="9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F5B8C" w:rsidRDefault="00AF5B8C" w:rsidP="00E77D97">
      <w:pPr>
        <w:spacing w:after="0" w:line="240" w:lineRule="auto"/>
      </w:pPr>
      <w:r>
        <w:separator/>
      </w:r>
    </w:p>
  </w:endnote>
  <w:endnote w:type="continuationSeparator" w:id="0">
    <w:p w:rsidR="00AF5B8C" w:rsidRDefault="00AF5B8C" w:rsidP="00E77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77D97" w:rsidRPr="00E77D97" w:rsidRDefault="00E77D97" w:rsidP="00E77D97">
    <w:pPr>
      <w:pStyle w:val="Footer"/>
      <w:spacing w:after="0"/>
      <w:jc w:val="right"/>
      <w:rPr>
        <w:rFonts w:ascii="Garamond" w:hAnsi="Garamond"/>
      </w:rPr>
    </w:pPr>
    <w:r w:rsidRPr="00E77D97">
      <w:rPr>
        <w:rFonts w:ascii="Garamond" w:hAnsi="Garamond"/>
      </w:rPr>
      <w:fldChar w:fldCharType="begin"/>
    </w:r>
    <w:r w:rsidRPr="00E77D97">
      <w:rPr>
        <w:rFonts w:ascii="Garamond" w:hAnsi="Garamond"/>
      </w:rPr>
      <w:instrText>PAGE   \* MERGEFORMAT</w:instrText>
    </w:r>
    <w:r w:rsidRPr="00E77D97">
      <w:rPr>
        <w:rFonts w:ascii="Garamond" w:hAnsi="Garamond"/>
      </w:rPr>
      <w:fldChar w:fldCharType="separate"/>
    </w:r>
    <w:r w:rsidR="00262ACD">
      <w:rPr>
        <w:rFonts w:ascii="Garamond" w:hAnsi="Garamond"/>
        <w:noProof/>
      </w:rPr>
      <w:t>7</w:t>
    </w:r>
    <w:r w:rsidRPr="00E77D97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F5B8C" w:rsidRDefault="00AF5B8C" w:rsidP="00E77D97">
      <w:pPr>
        <w:spacing w:after="0" w:line="240" w:lineRule="auto"/>
      </w:pPr>
      <w:r>
        <w:separator/>
      </w:r>
    </w:p>
  </w:footnote>
  <w:footnote w:type="continuationSeparator" w:id="0">
    <w:p w:rsidR="00AF5B8C" w:rsidRDefault="00AF5B8C" w:rsidP="00E77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E2DA1"/>
    <w:multiLevelType w:val="hybridMultilevel"/>
    <w:tmpl w:val="79DA22B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C31044"/>
    <w:multiLevelType w:val="hybridMultilevel"/>
    <w:tmpl w:val="4566E59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A6378"/>
    <w:multiLevelType w:val="hybridMultilevel"/>
    <w:tmpl w:val="6A48AF02"/>
    <w:lvl w:ilvl="0" w:tplc="8AF433AE">
      <w:start w:val="16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  <w:b/>
        <w:color w:val="1F497D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90430F0"/>
    <w:multiLevelType w:val="hybridMultilevel"/>
    <w:tmpl w:val="2EFCD60E"/>
    <w:lvl w:ilvl="0" w:tplc="553655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C7516F"/>
    <w:multiLevelType w:val="hybridMultilevel"/>
    <w:tmpl w:val="2EFCD60E"/>
    <w:lvl w:ilvl="0" w:tplc="5536550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9534344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942451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8582869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7997297">
    <w:abstractNumId w:val="4"/>
  </w:num>
  <w:num w:numId="5" w16cid:durableId="1460489774">
    <w:abstractNumId w:val="0"/>
  </w:num>
  <w:num w:numId="6" w16cid:durableId="45571259">
    <w:abstractNumId w:val="3"/>
  </w:num>
  <w:num w:numId="7" w16cid:durableId="1189562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C7D10"/>
    <w:rsid w:val="00095794"/>
    <w:rsid w:val="000C7436"/>
    <w:rsid w:val="00131070"/>
    <w:rsid w:val="001807F4"/>
    <w:rsid w:val="001827B2"/>
    <w:rsid w:val="001D2BFF"/>
    <w:rsid w:val="00242320"/>
    <w:rsid w:val="00262ACD"/>
    <w:rsid w:val="00312931"/>
    <w:rsid w:val="003149E2"/>
    <w:rsid w:val="00342E95"/>
    <w:rsid w:val="003873B3"/>
    <w:rsid w:val="003917DD"/>
    <w:rsid w:val="003A26F0"/>
    <w:rsid w:val="003A2942"/>
    <w:rsid w:val="003D6217"/>
    <w:rsid w:val="00463C70"/>
    <w:rsid w:val="004B3E14"/>
    <w:rsid w:val="004F5333"/>
    <w:rsid w:val="00516C2C"/>
    <w:rsid w:val="00535B61"/>
    <w:rsid w:val="00561B0D"/>
    <w:rsid w:val="00567D49"/>
    <w:rsid w:val="005C0D0A"/>
    <w:rsid w:val="005C7D10"/>
    <w:rsid w:val="006B7749"/>
    <w:rsid w:val="00716A55"/>
    <w:rsid w:val="00756F1C"/>
    <w:rsid w:val="007A65DD"/>
    <w:rsid w:val="007B4853"/>
    <w:rsid w:val="007B496A"/>
    <w:rsid w:val="007D6C14"/>
    <w:rsid w:val="007F0C2C"/>
    <w:rsid w:val="00812D96"/>
    <w:rsid w:val="008F1FCF"/>
    <w:rsid w:val="009A34AE"/>
    <w:rsid w:val="00A27557"/>
    <w:rsid w:val="00A31CAF"/>
    <w:rsid w:val="00A624F9"/>
    <w:rsid w:val="00A75711"/>
    <w:rsid w:val="00A93863"/>
    <w:rsid w:val="00AB2AFD"/>
    <w:rsid w:val="00AD4B56"/>
    <w:rsid w:val="00AD7BE5"/>
    <w:rsid w:val="00AE4FCE"/>
    <w:rsid w:val="00AF0865"/>
    <w:rsid w:val="00AF3974"/>
    <w:rsid w:val="00AF5B8C"/>
    <w:rsid w:val="00B42C25"/>
    <w:rsid w:val="00B45BF7"/>
    <w:rsid w:val="00B63B07"/>
    <w:rsid w:val="00BA1DFA"/>
    <w:rsid w:val="00BC73F3"/>
    <w:rsid w:val="00BF0BD3"/>
    <w:rsid w:val="00C90B9A"/>
    <w:rsid w:val="00C967CB"/>
    <w:rsid w:val="00CB2F59"/>
    <w:rsid w:val="00D167D3"/>
    <w:rsid w:val="00DA4D6A"/>
    <w:rsid w:val="00DB418F"/>
    <w:rsid w:val="00DF5F1B"/>
    <w:rsid w:val="00E16851"/>
    <w:rsid w:val="00E77D97"/>
    <w:rsid w:val="00FA44F1"/>
    <w:rsid w:val="00FA7F6F"/>
    <w:rsid w:val="00FE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EA5AE6C6-07F6-468E-AA61-4C11E25F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10"/>
    <w:pPr>
      <w:spacing w:after="0" w:line="240" w:lineRule="auto"/>
      <w:ind w:left="720"/>
    </w:pPr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D9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7D97"/>
    <w:rPr>
      <w:rFonts w:ascii="Arial" w:hAnsi="Arial" w:cs="Arial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77D9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77D97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77D97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2867</Words>
  <Characters>16346</Characters>
  <Application>Microsoft Office Word</Application>
  <DocSecurity>4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 ABECASSIS</cp:lastModifiedBy>
  <cp:revision>16</cp:revision>
  <cp:lastPrinted>2014-05-31T15:36:00Z</cp:lastPrinted>
  <dcterms:created xsi:type="dcterms:W3CDTF">2014-06-01T14:16:00Z</dcterms:created>
  <dcterms:modified xsi:type="dcterms:W3CDTF">2014-06-01T18:13:00Z</dcterms:modified>
</cp:coreProperties>
</file>