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881333">
      <w:pPr>
        <w:tabs>
          <w:tab w:val="left" w:pos="6379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300ADC">
        <w:rPr>
          <w:rFonts w:ascii="Times New Roman" w:eastAsia="Times New Roman" w:hAnsi="Times New Roman"/>
          <w:sz w:val="24"/>
          <w:szCs w:val="24"/>
        </w:rPr>
        <w:t>22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7104D3">
        <w:rPr>
          <w:rFonts w:ascii="Times New Roman" w:eastAsia="Times New Roman" w:hAnsi="Times New Roman"/>
          <w:sz w:val="24"/>
          <w:szCs w:val="24"/>
        </w:rPr>
        <w:t>septembre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200E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Questions d</w:t>
      </w:r>
      <w:r w:rsidR="00881333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300ADC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22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septembre 2014</w:t>
      </w:r>
    </w:p>
    <w:p w:rsidR="009E0CEF" w:rsidRPr="00E66ACB" w:rsidRDefault="009E0CEF" w:rsidP="009E0CE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E66ACB">
        <w:rPr>
          <w:rFonts w:ascii="Times New Roman" w:hAnsi="Times New Roman"/>
          <w:b/>
          <w:sz w:val="23"/>
          <w:szCs w:val="23"/>
          <w:u w:val="single"/>
        </w:rPr>
        <w:t>Conférence de presse</w:t>
      </w:r>
      <w:r w:rsidR="00EC6B86" w:rsidRPr="00E66ACB">
        <w:rPr>
          <w:rFonts w:ascii="Times New Roman" w:hAnsi="Times New Roman"/>
          <w:b/>
          <w:sz w:val="23"/>
          <w:szCs w:val="23"/>
          <w:u w:val="single"/>
        </w:rPr>
        <w:t> : des messages qui passent difficilement</w:t>
      </w:r>
    </w:p>
    <w:p w:rsidR="00EC6B86" w:rsidRPr="00E66ACB" w:rsidRDefault="00431DF3" w:rsidP="009E0CEF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/>
          <w:sz w:val="23"/>
          <w:szCs w:val="23"/>
        </w:rPr>
      </w:pPr>
      <w:r w:rsidRPr="00E66ACB">
        <w:rPr>
          <w:rFonts w:ascii="Times New Roman" w:hAnsi="Times New Roman"/>
          <w:b/>
          <w:sz w:val="23"/>
          <w:szCs w:val="23"/>
        </w:rPr>
        <w:t>Un peu moins de la moitié des Français disent ne pas avoir assez entendu parler</w:t>
      </w:r>
      <w:r w:rsidR="00735F82" w:rsidRPr="00E66ACB">
        <w:rPr>
          <w:rFonts w:ascii="Times New Roman" w:hAnsi="Times New Roman"/>
          <w:b/>
          <w:sz w:val="23"/>
          <w:szCs w:val="23"/>
        </w:rPr>
        <w:t xml:space="preserve"> de la conférence de presse</w:t>
      </w:r>
      <w:r w:rsidRPr="00E66ACB">
        <w:rPr>
          <w:rFonts w:ascii="Times New Roman" w:hAnsi="Times New Roman"/>
          <w:sz w:val="23"/>
          <w:szCs w:val="23"/>
        </w:rPr>
        <w:t xml:space="preserve"> pour pouv</w:t>
      </w:r>
      <w:r w:rsidR="00EC6B86" w:rsidRPr="00E66ACB">
        <w:rPr>
          <w:rFonts w:ascii="Times New Roman" w:hAnsi="Times New Roman"/>
          <w:sz w:val="23"/>
          <w:szCs w:val="23"/>
        </w:rPr>
        <w:t>oir juger des différents items.</w:t>
      </w:r>
    </w:p>
    <w:p w:rsidR="009E0CEF" w:rsidRPr="00E66ACB" w:rsidRDefault="00431DF3" w:rsidP="00824D03">
      <w:pPr>
        <w:pStyle w:val="Index6"/>
        <w:numPr>
          <w:ilvl w:val="0"/>
          <w:numId w:val="35"/>
        </w:numPr>
        <w:spacing w:before="120" w:line="300" w:lineRule="auto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 w:rsidRPr="00E66ACB">
        <w:rPr>
          <w:rFonts w:ascii="Times New Roman" w:hAnsi="Times New Roman"/>
          <w:sz w:val="23"/>
          <w:szCs w:val="23"/>
        </w:rPr>
        <w:t xml:space="preserve">Le clivage </w:t>
      </w:r>
      <w:r w:rsidRPr="00613E86">
        <w:rPr>
          <w:rFonts w:ascii="Times New Roman" w:hAnsi="Times New Roman"/>
          <w:bCs/>
          <w:sz w:val="23"/>
          <w:szCs w:val="23"/>
        </w:rPr>
        <w:t>gauche</w:t>
      </w:r>
      <w:r w:rsidRPr="00E66ACB">
        <w:rPr>
          <w:rFonts w:ascii="Times New Roman" w:hAnsi="Times New Roman"/>
          <w:sz w:val="23"/>
          <w:szCs w:val="23"/>
        </w:rPr>
        <w:t xml:space="preserve">-droite ne joue pas sur ce point. En revanche, </w:t>
      </w:r>
      <w:r w:rsidRPr="00E66ACB">
        <w:rPr>
          <w:rFonts w:ascii="Times New Roman" w:hAnsi="Times New Roman"/>
          <w:b/>
          <w:sz w:val="23"/>
          <w:szCs w:val="23"/>
        </w:rPr>
        <w:t>les plus éloignés de l’information politique (les CSP- et les jeunes en particulier) sont plus nombreux à ne pas se prononcer</w:t>
      </w:r>
      <w:r w:rsidRPr="00E66ACB">
        <w:rPr>
          <w:rFonts w:ascii="Times New Roman" w:hAnsi="Times New Roman"/>
          <w:sz w:val="23"/>
          <w:szCs w:val="23"/>
        </w:rPr>
        <w:t xml:space="preserve"> (jusqu’à 60%). Le dispositif actuel laisse </w:t>
      </w:r>
      <w:r w:rsidR="00E66ACB">
        <w:rPr>
          <w:rFonts w:ascii="Times New Roman" w:hAnsi="Times New Roman"/>
          <w:sz w:val="23"/>
          <w:szCs w:val="23"/>
        </w:rPr>
        <w:t xml:space="preserve">ainsi </w:t>
      </w:r>
      <w:r w:rsidRPr="00E66ACB">
        <w:rPr>
          <w:rFonts w:ascii="Times New Roman" w:hAnsi="Times New Roman"/>
          <w:sz w:val="23"/>
          <w:szCs w:val="23"/>
        </w:rPr>
        <w:t>tout</w:t>
      </w:r>
      <w:r w:rsidR="00E66ACB">
        <w:rPr>
          <w:rFonts w:ascii="Times New Roman" w:hAnsi="Times New Roman"/>
          <w:sz w:val="23"/>
          <w:szCs w:val="23"/>
        </w:rPr>
        <w:t>e</w:t>
      </w:r>
      <w:r w:rsidRPr="00E66ACB">
        <w:rPr>
          <w:rFonts w:ascii="Times New Roman" w:hAnsi="Times New Roman"/>
          <w:sz w:val="23"/>
          <w:szCs w:val="23"/>
        </w:rPr>
        <w:t xml:space="preserve"> une partie des Français hors des rayons de notre message.</w:t>
      </w:r>
    </w:p>
    <w:p w:rsidR="00735F82" w:rsidRPr="00E66ACB" w:rsidRDefault="00735F82" w:rsidP="009E0CEF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E66ACB">
        <w:rPr>
          <w:rFonts w:ascii="Times New Roman" w:hAnsi="Times New Roman"/>
          <w:sz w:val="23"/>
          <w:szCs w:val="23"/>
        </w:rPr>
        <w:t xml:space="preserve">Parmi ceux qui disent pouvoir en juger, </w:t>
      </w:r>
      <w:r w:rsidRPr="00E66ACB">
        <w:rPr>
          <w:rFonts w:ascii="Times New Roman" w:hAnsi="Times New Roman"/>
          <w:b/>
          <w:sz w:val="23"/>
          <w:szCs w:val="23"/>
        </w:rPr>
        <w:t>seules les explications sur la politique étrangère de la France ont convaincu</w:t>
      </w:r>
      <w:r w:rsidRPr="00E66ACB">
        <w:rPr>
          <w:rFonts w:ascii="Times New Roman" w:hAnsi="Times New Roman"/>
          <w:sz w:val="23"/>
          <w:szCs w:val="23"/>
        </w:rPr>
        <w:t xml:space="preserve"> (34% contre 18%). Les résultats sont </w:t>
      </w:r>
      <w:r w:rsidRPr="00E66ACB">
        <w:rPr>
          <w:rFonts w:ascii="Times New Roman" w:hAnsi="Times New Roman"/>
          <w:b/>
          <w:sz w:val="23"/>
          <w:szCs w:val="23"/>
        </w:rPr>
        <w:t>invers</w:t>
      </w:r>
      <w:r w:rsidR="000D7E84" w:rsidRPr="00E66ACB">
        <w:rPr>
          <w:rFonts w:ascii="Times New Roman" w:hAnsi="Times New Roman"/>
          <w:b/>
          <w:sz w:val="23"/>
          <w:szCs w:val="23"/>
        </w:rPr>
        <w:t>e</w:t>
      </w:r>
      <w:r w:rsidRPr="00E66ACB">
        <w:rPr>
          <w:rFonts w:ascii="Times New Roman" w:hAnsi="Times New Roman"/>
          <w:b/>
          <w:sz w:val="23"/>
          <w:szCs w:val="23"/>
        </w:rPr>
        <w:t>s sur la politique économique</w:t>
      </w:r>
      <w:r w:rsidRPr="00E66ACB">
        <w:rPr>
          <w:rFonts w:ascii="Times New Roman" w:hAnsi="Times New Roman"/>
          <w:sz w:val="23"/>
          <w:szCs w:val="23"/>
        </w:rPr>
        <w:t xml:space="preserve"> (16%</w:t>
      </w:r>
      <w:r w:rsidR="00E66ACB">
        <w:rPr>
          <w:rFonts w:ascii="Times New Roman" w:hAnsi="Times New Roman"/>
          <w:sz w:val="23"/>
          <w:szCs w:val="23"/>
        </w:rPr>
        <w:t xml:space="preserve"> estiment que le PR</w:t>
      </w:r>
      <w:r w:rsidR="0071245F" w:rsidRPr="00E66ACB">
        <w:rPr>
          <w:rFonts w:ascii="Times New Roman" w:hAnsi="Times New Roman"/>
          <w:sz w:val="23"/>
          <w:szCs w:val="23"/>
        </w:rPr>
        <w:t xml:space="preserve"> l’a</w:t>
      </w:r>
      <w:r w:rsidRPr="00E66ACB">
        <w:rPr>
          <w:rFonts w:ascii="Times New Roman" w:hAnsi="Times New Roman"/>
          <w:sz w:val="23"/>
          <w:szCs w:val="23"/>
        </w:rPr>
        <w:t xml:space="preserve"> « </w:t>
      </w:r>
      <w:r w:rsidRPr="00E66ACB">
        <w:rPr>
          <w:rFonts w:ascii="Times New Roman" w:hAnsi="Times New Roman"/>
          <w:i/>
          <w:sz w:val="23"/>
          <w:szCs w:val="23"/>
        </w:rPr>
        <w:t xml:space="preserve">bien </w:t>
      </w:r>
      <w:r w:rsidR="000D7E84" w:rsidRPr="00E66ACB">
        <w:rPr>
          <w:rFonts w:ascii="Times New Roman" w:hAnsi="Times New Roman"/>
          <w:i/>
          <w:sz w:val="23"/>
          <w:szCs w:val="23"/>
        </w:rPr>
        <w:t>expliqué</w:t>
      </w:r>
      <w:r w:rsidRPr="00E66ACB">
        <w:rPr>
          <w:rFonts w:ascii="Times New Roman" w:hAnsi="Times New Roman"/>
          <w:sz w:val="23"/>
          <w:szCs w:val="23"/>
        </w:rPr>
        <w:t xml:space="preserve"> » </w:t>
      </w:r>
      <w:r w:rsidR="000D7E84" w:rsidRPr="00E66ACB">
        <w:rPr>
          <w:rFonts w:ascii="Times New Roman" w:hAnsi="Times New Roman"/>
          <w:sz w:val="23"/>
          <w:szCs w:val="23"/>
        </w:rPr>
        <w:t>contre</w:t>
      </w:r>
      <w:r w:rsidRPr="00E66ACB">
        <w:rPr>
          <w:rFonts w:ascii="Times New Roman" w:hAnsi="Times New Roman"/>
          <w:sz w:val="23"/>
          <w:szCs w:val="23"/>
        </w:rPr>
        <w:t xml:space="preserve"> 36% </w:t>
      </w:r>
      <w:r w:rsidR="000D7E84" w:rsidRPr="00E66ACB">
        <w:rPr>
          <w:rFonts w:ascii="Times New Roman" w:hAnsi="Times New Roman"/>
          <w:sz w:val="23"/>
          <w:szCs w:val="23"/>
        </w:rPr>
        <w:t>non), ce qui rejoint le sondage Harris Interactive de vendredi soir, plus précis.</w:t>
      </w:r>
    </w:p>
    <w:p w:rsidR="000D7E84" w:rsidRPr="00E66ACB" w:rsidRDefault="000D7E84" w:rsidP="00EC6B86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E66ACB">
        <w:rPr>
          <w:rFonts w:ascii="Times New Roman" w:hAnsi="Times New Roman"/>
          <w:b/>
          <w:sz w:val="23"/>
          <w:szCs w:val="23"/>
        </w:rPr>
        <w:t>Les jugements sur les traits d’image restent critiques</w:t>
      </w:r>
      <w:r w:rsidRPr="00E66ACB">
        <w:rPr>
          <w:rFonts w:ascii="Times New Roman" w:hAnsi="Times New Roman"/>
          <w:sz w:val="23"/>
          <w:szCs w:val="23"/>
        </w:rPr>
        <w:t> : 19% contre 45% ont trouvé le Président « </w:t>
      </w:r>
      <w:r w:rsidRPr="00E66ACB">
        <w:rPr>
          <w:rFonts w:ascii="Times New Roman" w:hAnsi="Times New Roman"/>
          <w:i/>
          <w:sz w:val="23"/>
          <w:szCs w:val="23"/>
        </w:rPr>
        <w:t>à l’écoute des préoccupations des Français</w:t>
      </w:r>
      <w:r w:rsidRPr="00E66ACB">
        <w:rPr>
          <w:rFonts w:ascii="Times New Roman" w:hAnsi="Times New Roman"/>
          <w:sz w:val="23"/>
          <w:szCs w:val="23"/>
        </w:rPr>
        <w:t xml:space="preserve"> » ; </w:t>
      </w:r>
      <w:r w:rsidR="00EC6B86" w:rsidRPr="00E66ACB">
        <w:rPr>
          <w:rFonts w:ascii="Times New Roman" w:hAnsi="Times New Roman"/>
          <w:sz w:val="23"/>
          <w:szCs w:val="23"/>
        </w:rPr>
        <w:t>19% contre 49% ont jugé qu’il s’est « </w:t>
      </w:r>
      <w:r w:rsidR="00EC6B86" w:rsidRPr="00E66ACB">
        <w:rPr>
          <w:rFonts w:ascii="Times New Roman" w:hAnsi="Times New Roman"/>
          <w:i/>
          <w:sz w:val="23"/>
          <w:szCs w:val="23"/>
        </w:rPr>
        <w:t>montré à la hauteur de sa fonction</w:t>
      </w:r>
      <w:r w:rsidR="00EC6B86" w:rsidRPr="00E66ACB">
        <w:rPr>
          <w:rFonts w:ascii="Times New Roman" w:hAnsi="Times New Roman"/>
          <w:sz w:val="23"/>
          <w:szCs w:val="23"/>
        </w:rPr>
        <w:t> ».</w:t>
      </w:r>
    </w:p>
    <w:p w:rsidR="00EC6B86" w:rsidRPr="00E66ACB" w:rsidRDefault="00EC6B86" w:rsidP="00EC6B86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E66ACB">
        <w:rPr>
          <w:rFonts w:ascii="Times New Roman" w:hAnsi="Times New Roman"/>
          <w:sz w:val="23"/>
          <w:szCs w:val="23"/>
        </w:rPr>
        <w:t>A noter que 24% contre 37% l’ont trouvé « </w:t>
      </w:r>
      <w:r w:rsidRPr="00E66ACB">
        <w:rPr>
          <w:rFonts w:ascii="Times New Roman" w:hAnsi="Times New Roman"/>
          <w:i/>
          <w:sz w:val="23"/>
          <w:szCs w:val="23"/>
        </w:rPr>
        <w:t>davantage réaliste sur la situation de la France</w:t>
      </w:r>
      <w:r w:rsidRPr="00E66ACB">
        <w:rPr>
          <w:rFonts w:ascii="Times New Roman" w:hAnsi="Times New Roman"/>
          <w:sz w:val="23"/>
          <w:szCs w:val="23"/>
        </w:rPr>
        <w:t xml:space="preserve"> », signe que les Français qui l’ont entendu ne l’ont pas trouvé trop </w:t>
      </w:r>
      <w:r w:rsidR="0071245F" w:rsidRPr="00E66ACB">
        <w:rPr>
          <w:rFonts w:ascii="Times New Roman" w:hAnsi="Times New Roman"/>
          <w:sz w:val="23"/>
          <w:szCs w:val="23"/>
        </w:rPr>
        <w:t>grave ou pessimiste sur la réalité du pays</w:t>
      </w:r>
      <w:r w:rsidR="00E66ACB">
        <w:rPr>
          <w:rFonts w:ascii="Times New Roman" w:hAnsi="Times New Roman"/>
          <w:sz w:val="23"/>
          <w:szCs w:val="23"/>
        </w:rPr>
        <w:t xml:space="preserve"> (distance entre le jugement de l’opinion et des médias)</w:t>
      </w:r>
      <w:r w:rsidRPr="00E66ACB">
        <w:rPr>
          <w:rFonts w:ascii="Times New Roman" w:hAnsi="Times New Roman"/>
          <w:sz w:val="23"/>
          <w:szCs w:val="23"/>
        </w:rPr>
        <w:t>.</w:t>
      </w:r>
    </w:p>
    <w:p w:rsidR="00881333" w:rsidRPr="00E66ACB" w:rsidRDefault="00300ADC" w:rsidP="0088133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E66ACB">
        <w:rPr>
          <w:rFonts w:ascii="Times New Roman" w:hAnsi="Times New Roman"/>
          <w:b/>
          <w:sz w:val="23"/>
          <w:szCs w:val="23"/>
          <w:u w:val="single"/>
        </w:rPr>
        <w:t xml:space="preserve">Une volonté réformatrice toujours </w:t>
      </w:r>
      <w:r w:rsidR="00824D03">
        <w:rPr>
          <w:rFonts w:ascii="Times New Roman" w:hAnsi="Times New Roman"/>
          <w:b/>
          <w:sz w:val="23"/>
          <w:szCs w:val="23"/>
          <w:u w:val="single"/>
        </w:rPr>
        <w:t xml:space="preserve">aussi </w:t>
      </w:r>
      <w:r w:rsidRPr="00E66ACB">
        <w:rPr>
          <w:rFonts w:ascii="Times New Roman" w:hAnsi="Times New Roman"/>
          <w:b/>
          <w:sz w:val="23"/>
          <w:szCs w:val="23"/>
          <w:u w:val="single"/>
        </w:rPr>
        <w:t>importante</w:t>
      </w:r>
      <w:r w:rsidR="00F63D49" w:rsidRPr="00E66ACB">
        <w:rPr>
          <w:rFonts w:ascii="Times New Roman" w:hAnsi="Times New Roman"/>
          <w:b/>
          <w:sz w:val="23"/>
          <w:szCs w:val="23"/>
          <w:u w:val="single"/>
        </w:rPr>
        <w:t>…</w:t>
      </w:r>
    </w:p>
    <w:p w:rsidR="00F63D49" w:rsidRPr="00E66ACB" w:rsidRDefault="00061993" w:rsidP="0088133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/>
          <w:bCs/>
          <w:sz w:val="23"/>
          <w:szCs w:val="23"/>
        </w:rPr>
        <w:t>70% des Français sont convaincus que « </w:t>
      </w:r>
      <w:r w:rsidRPr="00E66ACB">
        <w:rPr>
          <w:rFonts w:ascii="Times New Roman" w:hAnsi="Times New Roman"/>
          <w:b/>
          <w:bCs/>
          <w:i/>
          <w:sz w:val="23"/>
          <w:szCs w:val="23"/>
        </w:rPr>
        <w:t>la France doit être réformée en profondeur</w:t>
      </w:r>
      <w:r w:rsidRPr="00E66ACB">
        <w:rPr>
          <w:rFonts w:ascii="Times New Roman" w:hAnsi="Times New Roman"/>
          <w:b/>
          <w:bCs/>
          <w:sz w:val="23"/>
          <w:szCs w:val="23"/>
        </w:rPr>
        <w:t> »</w:t>
      </w:r>
      <w:r w:rsidRPr="00E66ACB">
        <w:rPr>
          <w:rFonts w:ascii="Times New Roman" w:hAnsi="Times New Roman"/>
          <w:bCs/>
          <w:sz w:val="23"/>
          <w:szCs w:val="23"/>
        </w:rPr>
        <w:t xml:space="preserve"> et 20% qu’elle « </w:t>
      </w:r>
      <w:r w:rsidRPr="00E66ACB">
        <w:rPr>
          <w:rFonts w:ascii="Times New Roman" w:hAnsi="Times New Roman"/>
          <w:bCs/>
          <w:i/>
          <w:sz w:val="23"/>
          <w:szCs w:val="23"/>
        </w:rPr>
        <w:t>doit être réformée</w:t>
      </w:r>
      <w:r w:rsidR="00F63D49" w:rsidRPr="00E66ACB">
        <w:rPr>
          <w:rFonts w:ascii="Times New Roman" w:hAnsi="Times New Roman"/>
          <w:bCs/>
          <w:i/>
          <w:sz w:val="23"/>
          <w:szCs w:val="23"/>
        </w:rPr>
        <w:t>,</w:t>
      </w:r>
      <w:r w:rsidRPr="00E66ACB">
        <w:rPr>
          <w:rFonts w:ascii="Times New Roman" w:hAnsi="Times New Roman"/>
          <w:bCs/>
          <w:i/>
          <w:sz w:val="23"/>
          <w:szCs w:val="23"/>
        </w:rPr>
        <w:t xml:space="preserve"> mais à la marge</w:t>
      </w:r>
      <w:r w:rsidRPr="00E66ACB">
        <w:rPr>
          <w:rFonts w:ascii="Times New Roman" w:hAnsi="Times New Roman"/>
          <w:bCs/>
          <w:sz w:val="23"/>
          <w:szCs w:val="23"/>
        </w:rPr>
        <w:t xml:space="preserve"> ». 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9% </w:t>
      </w:r>
      <w:r w:rsidR="00F63D49" w:rsidRPr="00E66ACB">
        <w:rPr>
          <w:rFonts w:ascii="Times New Roman" w:hAnsi="Times New Roman"/>
          <w:b/>
          <w:bCs/>
          <w:sz w:val="23"/>
          <w:szCs w:val="23"/>
        </w:rPr>
        <w:t xml:space="preserve">seulement </w:t>
      </w:r>
      <w:r w:rsidRPr="00E66ACB">
        <w:rPr>
          <w:rFonts w:ascii="Times New Roman" w:hAnsi="Times New Roman"/>
          <w:b/>
          <w:bCs/>
          <w:sz w:val="23"/>
          <w:szCs w:val="23"/>
        </w:rPr>
        <w:t>pensent qu’elle « </w:t>
      </w:r>
      <w:r w:rsidRPr="00E66ACB">
        <w:rPr>
          <w:rFonts w:ascii="Times New Roman" w:hAnsi="Times New Roman"/>
          <w:b/>
          <w:bCs/>
          <w:i/>
          <w:sz w:val="23"/>
          <w:szCs w:val="23"/>
        </w:rPr>
        <w:t>n’a pas besoin d’être réformée</w:t>
      </w:r>
      <w:r w:rsidRPr="00E66ACB">
        <w:rPr>
          <w:rFonts w:ascii="Times New Roman" w:hAnsi="Times New Roman"/>
          <w:b/>
          <w:bCs/>
          <w:sz w:val="23"/>
          <w:szCs w:val="23"/>
        </w:rPr>
        <w:t> »</w:t>
      </w:r>
      <w:r w:rsidRPr="00E66ACB">
        <w:rPr>
          <w:rFonts w:ascii="Times New Roman" w:hAnsi="Times New Roman"/>
          <w:bCs/>
          <w:sz w:val="23"/>
          <w:szCs w:val="23"/>
        </w:rPr>
        <w:t>. Seuls les sympathisants FN sont un peu plus nombreux à souhaiter le statu quo (17%)</w:t>
      </w:r>
      <w:r w:rsidR="00F63D49" w:rsidRPr="00E66ACB">
        <w:rPr>
          <w:rFonts w:ascii="Times New Roman" w:hAnsi="Times New Roman"/>
          <w:bCs/>
          <w:sz w:val="23"/>
          <w:szCs w:val="23"/>
        </w:rPr>
        <w:t>, mais même chez eux la demande de réforme en profondeur reste majoritaire (62%).</w:t>
      </w:r>
    </w:p>
    <w:p w:rsidR="00C01A6A" w:rsidRPr="00E66ACB" w:rsidRDefault="00C01A6A" w:rsidP="00C6264C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/>
          <w:bCs/>
          <w:sz w:val="23"/>
          <w:szCs w:val="23"/>
        </w:rPr>
        <w:t>Presque la moitié des Français (44%) pensent que le gouvernement « </w:t>
      </w:r>
      <w:r w:rsidRPr="00E66ACB">
        <w:rPr>
          <w:rFonts w:ascii="Times New Roman" w:hAnsi="Times New Roman"/>
          <w:b/>
          <w:bCs/>
          <w:i/>
          <w:sz w:val="23"/>
          <w:szCs w:val="23"/>
        </w:rPr>
        <w:t>a la volonté de conduire les réformes</w:t>
      </w:r>
      <w:r w:rsidRPr="00E66ACB">
        <w:rPr>
          <w:rFonts w:ascii="Times New Roman" w:hAnsi="Times New Roman"/>
          <w:b/>
          <w:bCs/>
          <w:sz w:val="23"/>
          <w:szCs w:val="23"/>
        </w:rPr>
        <w:t> »</w:t>
      </w:r>
      <w:r w:rsidRPr="00E66ACB">
        <w:rPr>
          <w:rFonts w:ascii="Times New Roman" w:hAnsi="Times New Roman"/>
          <w:bCs/>
          <w:sz w:val="23"/>
          <w:szCs w:val="23"/>
        </w:rPr>
        <w:t xml:space="preserve">, ce qui est relativement élevé. </w:t>
      </w:r>
      <w:r w:rsidR="00C6264C" w:rsidRPr="00E66ACB">
        <w:rPr>
          <w:rFonts w:ascii="Times New Roman" w:hAnsi="Times New Roman"/>
          <w:bCs/>
          <w:sz w:val="23"/>
          <w:szCs w:val="23"/>
        </w:rPr>
        <w:t>A noter cependant que c</w:t>
      </w:r>
      <w:r w:rsidRPr="00E66ACB">
        <w:rPr>
          <w:rFonts w:ascii="Times New Roman" w:hAnsi="Times New Roman"/>
          <w:bCs/>
          <w:sz w:val="23"/>
          <w:szCs w:val="23"/>
        </w:rPr>
        <w:t xml:space="preserve">e chiffre </w:t>
      </w:r>
      <w:r w:rsidR="00C6264C" w:rsidRPr="00E66ACB">
        <w:rPr>
          <w:rFonts w:ascii="Times New Roman" w:hAnsi="Times New Roman"/>
          <w:bCs/>
          <w:sz w:val="23"/>
          <w:szCs w:val="23"/>
        </w:rPr>
        <w:t xml:space="preserve">n’a </w:t>
      </w:r>
      <w:r w:rsidR="00C6264C" w:rsidRPr="00E66ACB">
        <w:rPr>
          <w:rFonts w:ascii="Times New Roman" w:hAnsi="Times New Roman"/>
          <w:b/>
          <w:bCs/>
          <w:sz w:val="23"/>
          <w:szCs w:val="23"/>
        </w:rPr>
        <w:t>pas bougé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C6264C" w:rsidRPr="00E66ACB">
        <w:rPr>
          <w:rFonts w:ascii="Times New Roman" w:hAnsi="Times New Roman"/>
          <w:b/>
          <w:bCs/>
          <w:sz w:val="23"/>
          <w:szCs w:val="23"/>
        </w:rPr>
        <w:t>en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 deux semaines</w:t>
      </w:r>
      <w:r w:rsidRPr="00E66ACB">
        <w:rPr>
          <w:rFonts w:ascii="Times New Roman" w:hAnsi="Times New Roman"/>
          <w:bCs/>
          <w:sz w:val="23"/>
          <w:szCs w:val="23"/>
        </w:rPr>
        <w:t xml:space="preserve"> : la DPG et la conférence de presse n’ont </w:t>
      </w:r>
      <w:r w:rsidR="00C6264C" w:rsidRPr="00E66ACB">
        <w:rPr>
          <w:rFonts w:ascii="Times New Roman" w:hAnsi="Times New Roman"/>
          <w:bCs/>
          <w:sz w:val="23"/>
          <w:szCs w:val="23"/>
        </w:rPr>
        <w:t>donc pas convaincu davantage de Français de la volonté réformatrice du gouvernement.</w:t>
      </w:r>
    </w:p>
    <w:p w:rsidR="00F63D49" w:rsidRPr="00E66ACB" w:rsidRDefault="00F63D49" w:rsidP="00824D0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E66ACB">
        <w:rPr>
          <w:rFonts w:ascii="Times New Roman" w:hAnsi="Times New Roman"/>
          <w:b/>
          <w:sz w:val="23"/>
          <w:szCs w:val="23"/>
          <w:u w:val="single"/>
        </w:rPr>
        <w:t xml:space="preserve">… mais un gouvernement </w:t>
      </w:r>
      <w:r w:rsidR="00171E36" w:rsidRPr="00E66ACB">
        <w:rPr>
          <w:rFonts w:ascii="Times New Roman" w:hAnsi="Times New Roman"/>
          <w:b/>
          <w:sz w:val="23"/>
          <w:szCs w:val="23"/>
          <w:u w:val="single"/>
        </w:rPr>
        <w:t>jugé</w:t>
      </w:r>
      <w:r w:rsidRPr="00E66ACB">
        <w:rPr>
          <w:rFonts w:ascii="Times New Roman" w:hAnsi="Times New Roman"/>
          <w:b/>
          <w:sz w:val="23"/>
          <w:szCs w:val="23"/>
          <w:u w:val="single"/>
        </w:rPr>
        <w:t xml:space="preserve"> trop faible</w:t>
      </w:r>
      <w:r w:rsidR="00C6264C" w:rsidRPr="00E66ACB">
        <w:rPr>
          <w:rFonts w:ascii="Times New Roman" w:hAnsi="Times New Roman"/>
          <w:b/>
          <w:sz w:val="23"/>
          <w:szCs w:val="23"/>
          <w:u w:val="single"/>
        </w:rPr>
        <w:t xml:space="preserve"> pour </w:t>
      </w:r>
      <w:r w:rsidR="00824D03">
        <w:rPr>
          <w:rFonts w:ascii="Times New Roman" w:hAnsi="Times New Roman"/>
          <w:b/>
          <w:sz w:val="23"/>
          <w:szCs w:val="23"/>
          <w:u w:val="single"/>
        </w:rPr>
        <w:t>réussir</w:t>
      </w:r>
      <w:r w:rsidR="00C6264C" w:rsidRPr="00E66ACB">
        <w:rPr>
          <w:rFonts w:ascii="Times New Roman" w:hAnsi="Times New Roman"/>
          <w:b/>
          <w:sz w:val="23"/>
          <w:szCs w:val="23"/>
          <w:u w:val="single"/>
        </w:rPr>
        <w:t xml:space="preserve"> ces réformes</w:t>
      </w:r>
    </w:p>
    <w:p w:rsidR="00F63D49" w:rsidRPr="00E66ACB" w:rsidRDefault="00C6264C" w:rsidP="00824D0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Cs/>
          <w:sz w:val="23"/>
          <w:szCs w:val="23"/>
        </w:rPr>
        <w:t>P</w:t>
      </w:r>
      <w:r w:rsidR="00C01A6A" w:rsidRPr="00E66ACB">
        <w:rPr>
          <w:rFonts w:ascii="Times New Roman" w:hAnsi="Times New Roman"/>
          <w:bCs/>
          <w:sz w:val="23"/>
          <w:szCs w:val="23"/>
        </w:rPr>
        <w:t xml:space="preserve">armi les </w:t>
      </w:r>
      <w:r w:rsidRPr="00E66ACB">
        <w:rPr>
          <w:rFonts w:ascii="Times New Roman" w:hAnsi="Times New Roman"/>
          <w:bCs/>
          <w:sz w:val="23"/>
          <w:szCs w:val="23"/>
        </w:rPr>
        <w:t xml:space="preserve">44% de </w:t>
      </w:r>
      <w:r w:rsidR="00C01A6A" w:rsidRPr="00E66ACB">
        <w:rPr>
          <w:rFonts w:ascii="Times New Roman" w:hAnsi="Times New Roman"/>
          <w:bCs/>
          <w:sz w:val="23"/>
          <w:szCs w:val="23"/>
        </w:rPr>
        <w:t xml:space="preserve">Français qui croient que le gouvernement veut conduire les réformes, </w:t>
      </w:r>
      <w:r w:rsidR="00C01A6A" w:rsidRPr="00E66ACB">
        <w:rPr>
          <w:rFonts w:ascii="Times New Roman" w:hAnsi="Times New Roman"/>
          <w:b/>
          <w:bCs/>
          <w:sz w:val="23"/>
          <w:szCs w:val="23"/>
        </w:rPr>
        <w:t>s</w:t>
      </w:r>
      <w:r w:rsidR="00F63D49" w:rsidRPr="00E66ACB">
        <w:rPr>
          <w:rFonts w:ascii="Times New Roman" w:hAnsi="Times New Roman"/>
          <w:b/>
          <w:bCs/>
          <w:sz w:val="23"/>
          <w:szCs w:val="23"/>
        </w:rPr>
        <w:t xml:space="preserve">euls 14% pensent </w:t>
      </w:r>
      <w:r w:rsidR="00C01A6A" w:rsidRPr="00E66ACB">
        <w:rPr>
          <w:rFonts w:ascii="Times New Roman" w:hAnsi="Times New Roman"/>
          <w:b/>
          <w:bCs/>
          <w:sz w:val="23"/>
          <w:szCs w:val="23"/>
        </w:rPr>
        <w:t xml:space="preserve">qu’il y </w:t>
      </w:r>
      <w:r w:rsidR="00F63D49" w:rsidRPr="00E66ACB">
        <w:rPr>
          <w:rFonts w:ascii="Times New Roman" w:hAnsi="Times New Roman"/>
          <w:b/>
          <w:bCs/>
          <w:sz w:val="23"/>
          <w:szCs w:val="23"/>
        </w:rPr>
        <w:t>parviendra</w:t>
      </w:r>
      <w:r w:rsidR="00C01A6A" w:rsidRPr="00E66ACB">
        <w:rPr>
          <w:rFonts w:ascii="Times New Roman" w:hAnsi="Times New Roman"/>
          <w:bCs/>
          <w:sz w:val="23"/>
          <w:szCs w:val="23"/>
        </w:rPr>
        <w:t xml:space="preserve">, contre </w:t>
      </w:r>
      <w:r w:rsidR="00C01A6A" w:rsidRPr="00E66ACB">
        <w:rPr>
          <w:rFonts w:ascii="Times New Roman" w:hAnsi="Times New Roman"/>
          <w:b/>
          <w:bCs/>
          <w:sz w:val="23"/>
          <w:szCs w:val="23"/>
        </w:rPr>
        <w:t>30% qui pensent qu’il a la volonté mais n’y parviendra pas</w:t>
      </w:r>
      <w:r w:rsidR="00C01A6A" w:rsidRPr="00E66ACB">
        <w:rPr>
          <w:rFonts w:ascii="Times New Roman" w:hAnsi="Times New Roman"/>
          <w:bCs/>
          <w:sz w:val="23"/>
          <w:szCs w:val="23"/>
        </w:rPr>
        <w:t>.</w:t>
      </w:r>
      <w:r w:rsidRPr="00E66ACB">
        <w:rPr>
          <w:rFonts w:ascii="Times New Roman" w:hAnsi="Times New Roman"/>
          <w:bCs/>
          <w:sz w:val="23"/>
          <w:szCs w:val="23"/>
        </w:rPr>
        <w:t xml:space="preserve"> Le différentiel se réduit (-5 par rapport à il y a deux semaines) mais reste important.</w:t>
      </w:r>
    </w:p>
    <w:p w:rsidR="00C6264C" w:rsidRPr="00E66ACB" w:rsidRDefault="00C6264C" w:rsidP="00824D0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/>
          <w:bCs/>
          <w:sz w:val="23"/>
          <w:szCs w:val="23"/>
        </w:rPr>
        <w:t xml:space="preserve">Le vote de confiance ne semble pas avoir </w:t>
      </w:r>
      <w:r w:rsidR="00784F1A" w:rsidRPr="00E66ACB">
        <w:rPr>
          <w:rFonts w:ascii="Times New Roman" w:hAnsi="Times New Roman"/>
          <w:b/>
          <w:bCs/>
          <w:sz w:val="23"/>
          <w:szCs w:val="23"/>
        </w:rPr>
        <w:t>apporté un surcroît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784F1A" w:rsidRPr="00E66ACB">
        <w:rPr>
          <w:rFonts w:ascii="Times New Roman" w:hAnsi="Times New Roman"/>
          <w:b/>
          <w:bCs/>
          <w:sz w:val="23"/>
          <w:szCs w:val="23"/>
        </w:rPr>
        <w:t>d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’autorité ou </w:t>
      </w:r>
      <w:r w:rsidR="00784F1A" w:rsidRPr="00E66ACB">
        <w:rPr>
          <w:rFonts w:ascii="Times New Roman" w:hAnsi="Times New Roman"/>
          <w:b/>
          <w:bCs/>
          <w:sz w:val="23"/>
          <w:szCs w:val="23"/>
        </w:rPr>
        <w:t>de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 capacité</w:t>
      </w:r>
      <w:r w:rsidR="00784F1A" w:rsidRPr="00E66ACB">
        <w:rPr>
          <w:rFonts w:ascii="Times New Roman" w:hAnsi="Times New Roman"/>
          <w:b/>
          <w:bCs/>
          <w:sz w:val="23"/>
          <w:szCs w:val="23"/>
        </w:rPr>
        <w:t xml:space="preserve"> d’action</w:t>
      </w:r>
      <w:r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784F1A" w:rsidRPr="00E66ACB">
        <w:rPr>
          <w:rFonts w:ascii="Times New Roman" w:hAnsi="Times New Roman"/>
          <w:bCs/>
          <w:sz w:val="23"/>
          <w:szCs w:val="23"/>
        </w:rPr>
        <w:t>a</w:t>
      </w:r>
      <w:r w:rsidRPr="00E66ACB">
        <w:rPr>
          <w:rFonts w:ascii="Times New Roman" w:hAnsi="Times New Roman"/>
          <w:bCs/>
          <w:sz w:val="23"/>
          <w:szCs w:val="23"/>
        </w:rPr>
        <w:t xml:space="preserve">u gouvernement : </w:t>
      </w:r>
      <w:r w:rsidR="00784F1A" w:rsidRPr="001D6022">
        <w:rPr>
          <w:rFonts w:ascii="Times New Roman" w:hAnsi="Times New Roman"/>
          <w:bCs/>
          <w:sz w:val="23"/>
          <w:szCs w:val="23"/>
        </w:rPr>
        <w:t>36% des Français pensent que M. Valls « </w:t>
      </w:r>
      <w:r w:rsidR="00784F1A" w:rsidRPr="001D6022">
        <w:rPr>
          <w:rFonts w:ascii="Times New Roman" w:hAnsi="Times New Roman"/>
          <w:bCs/>
          <w:i/>
          <w:sz w:val="23"/>
          <w:szCs w:val="23"/>
        </w:rPr>
        <w:t>sort renforcé</w:t>
      </w:r>
      <w:r w:rsidR="00784F1A" w:rsidRPr="001D6022">
        <w:rPr>
          <w:rFonts w:ascii="Times New Roman" w:hAnsi="Times New Roman"/>
          <w:bCs/>
          <w:sz w:val="23"/>
          <w:szCs w:val="23"/>
        </w:rPr>
        <w:t> » du vote de confiance (contre 63% non) ; et 39% qu’il « </w:t>
      </w:r>
      <w:r w:rsidR="00784F1A" w:rsidRPr="001D6022">
        <w:rPr>
          <w:rFonts w:ascii="Times New Roman" w:hAnsi="Times New Roman"/>
          <w:bCs/>
          <w:i/>
          <w:sz w:val="23"/>
          <w:szCs w:val="23"/>
        </w:rPr>
        <w:t>parviendra à mener sa politique</w:t>
      </w:r>
      <w:r w:rsidR="00784F1A" w:rsidRPr="001D6022">
        <w:rPr>
          <w:rFonts w:ascii="Times New Roman" w:hAnsi="Times New Roman"/>
          <w:bCs/>
          <w:sz w:val="23"/>
          <w:szCs w:val="23"/>
        </w:rPr>
        <w:t> »</w:t>
      </w:r>
      <w:r w:rsidR="00784F1A" w:rsidRPr="00E66AC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784F1A" w:rsidRPr="00E66ACB">
        <w:rPr>
          <w:rFonts w:ascii="Times New Roman" w:hAnsi="Times New Roman"/>
          <w:bCs/>
          <w:sz w:val="23"/>
          <w:szCs w:val="23"/>
        </w:rPr>
        <w:t xml:space="preserve">(contre 60% non). </w:t>
      </w:r>
      <w:r w:rsidR="00A35C02" w:rsidRPr="00E66ACB">
        <w:rPr>
          <w:rFonts w:ascii="Times New Roman" w:hAnsi="Times New Roman"/>
          <w:bCs/>
          <w:sz w:val="23"/>
          <w:szCs w:val="23"/>
        </w:rPr>
        <w:t>L</w:t>
      </w:r>
      <w:r w:rsidR="00784F1A" w:rsidRPr="00E66ACB">
        <w:rPr>
          <w:rFonts w:ascii="Times New Roman" w:hAnsi="Times New Roman"/>
          <w:bCs/>
          <w:sz w:val="23"/>
          <w:szCs w:val="23"/>
        </w:rPr>
        <w:t xml:space="preserve">es électeurs de F. Hollande </w:t>
      </w:r>
      <w:r w:rsidR="00A35C02" w:rsidRPr="00E66ACB">
        <w:rPr>
          <w:rFonts w:ascii="Times New Roman" w:hAnsi="Times New Roman"/>
          <w:bCs/>
          <w:sz w:val="23"/>
          <w:szCs w:val="23"/>
        </w:rPr>
        <w:t>sont les seuls à penser</w:t>
      </w:r>
      <w:r w:rsidR="00784F1A" w:rsidRPr="00E66ACB">
        <w:rPr>
          <w:rFonts w:ascii="Times New Roman" w:hAnsi="Times New Roman"/>
          <w:bCs/>
          <w:sz w:val="23"/>
          <w:szCs w:val="23"/>
        </w:rPr>
        <w:t>, à une majorité relativement courte, qu</w:t>
      </w:r>
      <w:r w:rsidR="00171E36" w:rsidRPr="00E66ACB">
        <w:rPr>
          <w:rFonts w:ascii="Times New Roman" w:hAnsi="Times New Roman"/>
          <w:bCs/>
          <w:sz w:val="23"/>
          <w:szCs w:val="23"/>
        </w:rPr>
        <w:t>e M. Valls</w:t>
      </w:r>
      <w:r w:rsidR="00784F1A" w:rsidRPr="00E66ACB">
        <w:rPr>
          <w:rFonts w:ascii="Times New Roman" w:hAnsi="Times New Roman"/>
          <w:bCs/>
          <w:sz w:val="23"/>
          <w:szCs w:val="23"/>
        </w:rPr>
        <w:t xml:space="preserve"> parviendra à mener sa politique (56%) et qu’il sort renforcé de cette séquence (53%).</w:t>
      </w:r>
    </w:p>
    <w:p w:rsidR="00613EEE" w:rsidRPr="00E66ACB" w:rsidRDefault="00613EEE" w:rsidP="00824D0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Cs/>
          <w:sz w:val="23"/>
          <w:szCs w:val="23"/>
        </w:rPr>
        <w:t xml:space="preserve">Pourtant, </w:t>
      </w:r>
      <w:r w:rsidRPr="00613EEE">
        <w:rPr>
          <w:rFonts w:ascii="Times New Roman" w:hAnsi="Times New Roman"/>
          <w:bCs/>
          <w:sz w:val="23"/>
          <w:szCs w:val="23"/>
        </w:rPr>
        <w:t>le PS reste, avec l’UMP, le parti susceptible de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 « </w:t>
      </w:r>
      <w:r w:rsidRPr="00E66ACB">
        <w:rPr>
          <w:rFonts w:ascii="Times New Roman" w:hAnsi="Times New Roman"/>
          <w:b/>
          <w:bCs/>
          <w:i/>
          <w:sz w:val="23"/>
          <w:szCs w:val="23"/>
        </w:rPr>
        <w:t>défendre le mieux les valeurs de solidarité et d’égalité du modèle social Français</w:t>
      </w:r>
      <w:r w:rsidRPr="00E66ACB">
        <w:rPr>
          <w:rFonts w:ascii="Times New Roman" w:hAnsi="Times New Roman"/>
          <w:b/>
          <w:bCs/>
          <w:sz w:val="23"/>
          <w:szCs w:val="23"/>
        </w:rPr>
        <w:t> »</w:t>
      </w:r>
      <w:r w:rsidRPr="00E66ACB">
        <w:rPr>
          <w:rFonts w:ascii="Times New Roman" w:hAnsi="Times New Roman"/>
          <w:bCs/>
          <w:sz w:val="23"/>
          <w:szCs w:val="23"/>
        </w:rPr>
        <w:t xml:space="preserve"> (23% chacun). </w:t>
      </w:r>
      <w:r w:rsidRPr="00E66ACB">
        <w:rPr>
          <w:rFonts w:ascii="Times New Roman" w:hAnsi="Times New Roman"/>
          <w:b/>
          <w:bCs/>
          <w:sz w:val="23"/>
          <w:szCs w:val="23"/>
        </w:rPr>
        <w:t>Mais la concurrence est rude</w:t>
      </w:r>
      <w:r w:rsidRPr="00E66ACB">
        <w:rPr>
          <w:rFonts w:ascii="Times New Roman" w:hAnsi="Times New Roman"/>
          <w:bCs/>
          <w:sz w:val="23"/>
          <w:szCs w:val="23"/>
        </w:rPr>
        <w:t xml:space="preserve">, d’une part avec le </w:t>
      </w:r>
      <w:r w:rsidRPr="00E66ACB">
        <w:rPr>
          <w:rFonts w:ascii="Times New Roman" w:hAnsi="Times New Roman"/>
          <w:b/>
          <w:bCs/>
          <w:sz w:val="23"/>
          <w:szCs w:val="23"/>
        </w:rPr>
        <w:t>Front de Gauche</w:t>
      </w:r>
      <w:r w:rsidRPr="00E66ACB">
        <w:rPr>
          <w:rFonts w:ascii="Times New Roman" w:hAnsi="Times New Roman"/>
          <w:bCs/>
          <w:sz w:val="23"/>
          <w:szCs w:val="23"/>
        </w:rPr>
        <w:t xml:space="preserve"> (21%), au discours plus clairement identifié que le nôtre à des valeurs (même si ses solutions sont davantage rejetées) ; d’autre part avec le </w:t>
      </w:r>
      <w:r w:rsidRPr="00E66ACB">
        <w:rPr>
          <w:rFonts w:ascii="Times New Roman" w:hAnsi="Times New Roman"/>
          <w:b/>
          <w:bCs/>
          <w:sz w:val="23"/>
          <w:szCs w:val="23"/>
        </w:rPr>
        <w:t>Front National</w:t>
      </w:r>
      <w:r w:rsidRPr="00E66ACB">
        <w:rPr>
          <w:rFonts w:ascii="Times New Roman" w:hAnsi="Times New Roman"/>
          <w:bCs/>
          <w:sz w:val="23"/>
          <w:szCs w:val="23"/>
        </w:rPr>
        <w:t xml:space="preserve"> (19%).</w:t>
      </w:r>
    </w:p>
    <w:p w:rsidR="00171E36" w:rsidRPr="00E66ACB" w:rsidRDefault="00171E36" w:rsidP="00824D03">
      <w:pPr>
        <w:pStyle w:val="Index6"/>
        <w:numPr>
          <w:ilvl w:val="0"/>
          <w:numId w:val="35"/>
        </w:numPr>
        <w:spacing w:before="240" w:line="300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613EEE">
        <w:rPr>
          <w:rFonts w:ascii="Times New Roman" w:hAnsi="Times New Roman"/>
          <w:b/>
          <w:bCs/>
          <w:sz w:val="23"/>
          <w:szCs w:val="23"/>
        </w:rPr>
        <w:t>Le</w:t>
      </w:r>
      <w:r w:rsidR="00C438E0" w:rsidRPr="00613EEE">
        <w:rPr>
          <w:rFonts w:ascii="Times New Roman" w:hAnsi="Times New Roman"/>
          <w:b/>
          <w:bCs/>
          <w:sz w:val="23"/>
          <w:szCs w:val="23"/>
        </w:rPr>
        <w:t xml:space="preserve"> volontarisme du gouvernement est </w:t>
      </w:r>
      <w:r w:rsidR="00613EEE" w:rsidRPr="00613EEE">
        <w:rPr>
          <w:rFonts w:ascii="Times New Roman" w:hAnsi="Times New Roman"/>
          <w:b/>
          <w:bCs/>
          <w:sz w:val="23"/>
          <w:szCs w:val="23"/>
        </w:rPr>
        <w:t>ainsi vu</w:t>
      </w:r>
      <w:r w:rsidR="00C438E0" w:rsidRPr="00613EEE">
        <w:rPr>
          <w:rFonts w:ascii="Times New Roman" w:hAnsi="Times New Roman"/>
          <w:b/>
          <w:bCs/>
          <w:sz w:val="23"/>
          <w:szCs w:val="23"/>
        </w:rPr>
        <w:t>, mais le</w:t>
      </w:r>
      <w:r w:rsidRPr="00613EEE">
        <w:rPr>
          <w:rFonts w:ascii="Times New Roman" w:hAnsi="Times New Roman"/>
          <w:b/>
          <w:bCs/>
          <w:sz w:val="23"/>
          <w:szCs w:val="23"/>
        </w:rPr>
        <w:t xml:space="preserve"> sens de </w:t>
      </w:r>
      <w:r w:rsidR="00A35C02" w:rsidRPr="00613EEE">
        <w:rPr>
          <w:rFonts w:ascii="Times New Roman" w:hAnsi="Times New Roman"/>
          <w:b/>
          <w:bCs/>
          <w:sz w:val="23"/>
          <w:szCs w:val="23"/>
        </w:rPr>
        <w:t xml:space="preserve">son </w:t>
      </w:r>
      <w:r w:rsidRPr="00613EEE">
        <w:rPr>
          <w:rFonts w:ascii="Times New Roman" w:hAnsi="Times New Roman"/>
          <w:b/>
          <w:bCs/>
          <w:sz w:val="23"/>
          <w:szCs w:val="23"/>
        </w:rPr>
        <w:t>action</w:t>
      </w:r>
      <w:r w:rsidR="00C438E0" w:rsidRPr="00613EEE">
        <w:rPr>
          <w:rFonts w:ascii="Times New Roman" w:hAnsi="Times New Roman"/>
          <w:b/>
          <w:bCs/>
          <w:sz w:val="23"/>
          <w:szCs w:val="23"/>
        </w:rPr>
        <w:t xml:space="preserve"> toujours pas</w:t>
      </w:r>
      <w:r w:rsidR="009F33EE" w:rsidRPr="00E66ACB">
        <w:rPr>
          <w:rFonts w:ascii="Times New Roman" w:hAnsi="Times New Roman"/>
          <w:bCs/>
          <w:sz w:val="23"/>
          <w:szCs w:val="23"/>
        </w:rPr>
        <w:t xml:space="preserve"> : </w:t>
      </w:r>
      <w:r w:rsidRPr="00E66ACB">
        <w:rPr>
          <w:rFonts w:ascii="Times New Roman" w:hAnsi="Times New Roman"/>
          <w:bCs/>
          <w:sz w:val="23"/>
          <w:szCs w:val="23"/>
        </w:rPr>
        <w:t>17% des Français pensent que le gouvernement « </w:t>
      </w:r>
      <w:r w:rsidRPr="00E66ACB">
        <w:rPr>
          <w:rFonts w:ascii="Times New Roman" w:hAnsi="Times New Roman"/>
          <w:bCs/>
          <w:i/>
          <w:sz w:val="23"/>
          <w:szCs w:val="23"/>
        </w:rPr>
        <w:t>sait où il va</w:t>
      </w:r>
      <w:r w:rsidRPr="00E66ACB">
        <w:rPr>
          <w:rFonts w:ascii="Times New Roman" w:hAnsi="Times New Roman"/>
          <w:bCs/>
          <w:sz w:val="23"/>
          <w:szCs w:val="23"/>
        </w:rPr>
        <w:t> »</w:t>
      </w:r>
      <w:r w:rsidR="00C438E0" w:rsidRPr="00E66ACB">
        <w:rPr>
          <w:rFonts w:ascii="Times New Roman" w:hAnsi="Times New Roman"/>
          <w:bCs/>
          <w:sz w:val="23"/>
          <w:szCs w:val="23"/>
        </w:rPr>
        <w:t>. Cela joue sans doute dans l’interprétation des résultats</w:t>
      </w:r>
      <w:r w:rsidRPr="00E66ACB">
        <w:rPr>
          <w:rFonts w:ascii="Times New Roman" w:hAnsi="Times New Roman"/>
          <w:bCs/>
          <w:sz w:val="23"/>
          <w:szCs w:val="23"/>
        </w:rPr>
        <w:t> :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C438E0" w:rsidRPr="00E66ACB">
        <w:rPr>
          <w:rFonts w:ascii="Times New Roman" w:hAnsi="Times New Roman"/>
          <w:b/>
          <w:bCs/>
          <w:sz w:val="23"/>
          <w:szCs w:val="23"/>
        </w:rPr>
        <w:t xml:space="preserve">il est difficile de croire </w:t>
      </w:r>
      <w:r w:rsidR="009F33EE" w:rsidRPr="00E66ACB">
        <w:rPr>
          <w:rFonts w:ascii="Times New Roman" w:hAnsi="Times New Roman"/>
          <w:b/>
          <w:bCs/>
          <w:sz w:val="23"/>
          <w:szCs w:val="23"/>
        </w:rPr>
        <w:t>en</w:t>
      </w:r>
      <w:r w:rsidR="00C438E0" w:rsidRPr="00E66ACB">
        <w:rPr>
          <w:rFonts w:ascii="Times New Roman" w:hAnsi="Times New Roman"/>
          <w:b/>
          <w:bCs/>
          <w:sz w:val="23"/>
          <w:szCs w:val="23"/>
        </w:rPr>
        <w:t xml:space="preserve"> la réussite du gouvernement lorsque </w:t>
      </w:r>
      <w:r w:rsidR="00A35C02" w:rsidRPr="00E66ACB">
        <w:rPr>
          <w:rFonts w:ascii="Times New Roman" w:hAnsi="Times New Roman"/>
          <w:b/>
          <w:bCs/>
          <w:sz w:val="23"/>
          <w:szCs w:val="23"/>
        </w:rPr>
        <w:t>ses objectifs</w:t>
      </w:r>
      <w:r w:rsidR="00C438E0" w:rsidRPr="00E66AC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9F33EE" w:rsidRPr="00E66ACB">
        <w:rPr>
          <w:rFonts w:ascii="Times New Roman" w:hAnsi="Times New Roman"/>
          <w:b/>
          <w:bCs/>
          <w:sz w:val="23"/>
          <w:szCs w:val="23"/>
        </w:rPr>
        <w:t>restent</w:t>
      </w:r>
      <w:r w:rsidR="00C438E0" w:rsidRPr="00E66ACB">
        <w:rPr>
          <w:rFonts w:ascii="Times New Roman" w:hAnsi="Times New Roman"/>
          <w:b/>
          <w:bCs/>
          <w:sz w:val="23"/>
          <w:szCs w:val="23"/>
        </w:rPr>
        <w:t xml:space="preserve"> confus</w:t>
      </w:r>
      <w:r w:rsidR="009F33EE" w:rsidRPr="00E66ACB">
        <w:rPr>
          <w:rFonts w:ascii="Times New Roman" w:hAnsi="Times New Roman"/>
          <w:b/>
          <w:bCs/>
          <w:sz w:val="23"/>
          <w:szCs w:val="23"/>
        </w:rPr>
        <w:t xml:space="preserve"> aux yeux des Français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 (les </w:t>
      </w:r>
      <w:r w:rsidR="004C459E" w:rsidRPr="00E66ACB">
        <w:rPr>
          <w:rFonts w:ascii="Times New Roman" w:hAnsi="Times New Roman"/>
          <w:bCs/>
          <w:sz w:val="23"/>
          <w:szCs w:val="23"/>
        </w:rPr>
        <w:t>objectifs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 chiffrés sont </w:t>
      </w:r>
      <w:r w:rsidR="004C459E" w:rsidRPr="00E66ACB">
        <w:rPr>
          <w:rFonts w:ascii="Times New Roman" w:hAnsi="Times New Roman"/>
          <w:bCs/>
          <w:sz w:val="23"/>
          <w:szCs w:val="23"/>
        </w:rPr>
        <w:t xml:space="preserve">en 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général </w:t>
      </w:r>
      <w:r w:rsidR="00A35C02" w:rsidRPr="00E66ACB">
        <w:rPr>
          <w:rFonts w:ascii="Times New Roman" w:hAnsi="Times New Roman"/>
          <w:bCs/>
          <w:sz w:val="23"/>
          <w:szCs w:val="23"/>
        </w:rPr>
        <w:t>perçus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 comme trop abstraits </w:t>
      </w:r>
      <w:r w:rsidR="00613E86">
        <w:rPr>
          <w:rFonts w:ascii="Times New Roman" w:hAnsi="Times New Roman"/>
          <w:bCs/>
          <w:sz w:val="23"/>
          <w:szCs w:val="23"/>
        </w:rPr>
        <w:t>-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A35C02" w:rsidRPr="00E66ACB">
        <w:rPr>
          <w:rFonts w:ascii="Times New Roman" w:hAnsi="Times New Roman"/>
          <w:bCs/>
          <w:sz w:val="23"/>
          <w:szCs w:val="23"/>
        </w:rPr>
        <w:t xml:space="preserve">cf. </w:t>
      </w:r>
      <w:r w:rsidR="00C438E0" w:rsidRPr="00E66ACB">
        <w:rPr>
          <w:rFonts w:ascii="Times New Roman" w:hAnsi="Times New Roman"/>
          <w:bCs/>
          <w:sz w:val="23"/>
          <w:szCs w:val="23"/>
        </w:rPr>
        <w:t>croissance</w:t>
      </w:r>
      <w:r w:rsidR="009F33EE" w:rsidRPr="00E66ACB">
        <w:rPr>
          <w:rFonts w:ascii="Times New Roman" w:hAnsi="Times New Roman"/>
          <w:bCs/>
          <w:sz w:val="23"/>
          <w:szCs w:val="23"/>
        </w:rPr>
        <w:t xml:space="preserve"> -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4C459E" w:rsidRPr="00E66ACB">
        <w:rPr>
          <w:rFonts w:ascii="Times New Roman" w:hAnsi="Times New Roman"/>
          <w:bCs/>
          <w:sz w:val="23"/>
          <w:szCs w:val="23"/>
        </w:rPr>
        <w:t>ou</w:t>
      </w:r>
      <w:r w:rsidR="00C438E0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4C459E" w:rsidRPr="00E66ACB">
        <w:rPr>
          <w:rFonts w:ascii="Times New Roman" w:hAnsi="Times New Roman"/>
          <w:bCs/>
          <w:sz w:val="23"/>
          <w:szCs w:val="23"/>
        </w:rPr>
        <w:t>d</w:t>
      </w:r>
      <w:r w:rsidR="009F33EE" w:rsidRPr="00E66ACB">
        <w:rPr>
          <w:rFonts w:ascii="Times New Roman" w:hAnsi="Times New Roman"/>
          <w:bCs/>
          <w:sz w:val="23"/>
          <w:szCs w:val="23"/>
        </w:rPr>
        <w:t xml:space="preserve">écrédibilisés </w:t>
      </w:r>
      <w:r w:rsidR="00A35C02" w:rsidRPr="00E66ACB">
        <w:rPr>
          <w:rFonts w:ascii="Times New Roman" w:hAnsi="Times New Roman"/>
          <w:bCs/>
          <w:sz w:val="23"/>
          <w:szCs w:val="23"/>
        </w:rPr>
        <w:t>-</w:t>
      </w:r>
      <w:r w:rsidR="009F33EE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A35C02" w:rsidRPr="00E66ACB">
        <w:rPr>
          <w:rFonts w:ascii="Times New Roman" w:hAnsi="Times New Roman"/>
          <w:bCs/>
          <w:sz w:val="23"/>
          <w:szCs w:val="23"/>
        </w:rPr>
        <w:t xml:space="preserve">cf. </w:t>
      </w:r>
      <w:r w:rsidR="009F33EE" w:rsidRPr="00E66ACB">
        <w:rPr>
          <w:rFonts w:ascii="Times New Roman" w:hAnsi="Times New Roman"/>
          <w:bCs/>
          <w:sz w:val="23"/>
          <w:szCs w:val="23"/>
        </w:rPr>
        <w:t>courbe du chômage)</w:t>
      </w:r>
      <w:r w:rsidR="00C438E0" w:rsidRPr="00E66ACB">
        <w:rPr>
          <w:rFonts w:ascii="Times New Roman" w:hAnsi="Times New Roman"/>
          <w:bCs/>
          <w:sz w:val="23"/>
          <w:szCs w:val="23"/>
        </w:rPr>
        <w:t>.</w:t>
      </w:r>
    </w:p>
    <w:p w:rsidR="009F33EE" w:rsidRPr="00E66ACB" w:rsidRDefault="009F33EE" w:rsidP="00824D0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E66ACB">
        <w:rPr>
          <w:rFonts w:ascii="Times New Roman" w:hAnsi="Times New Roman"/>
          <w:b/>
          <w:sz w:val="23"/>
          <w:szCs w:val="23"/>
          <w:u w:val="single"/>
        </w:rPr>
        <w:t>Fiscalité : des Français qui restent incrédules, minés par un sentiment d’injustice</w:t>
      </w:r>
    </w:p>
    <w:p w:rsidR="00824D03" w:rsidRDefault="009E59C8" w:rsidP="004E454C">
      <w:pPr>
        <w:pStyle w:val="Index6"/>
        <w:numPr>
          <w:ilvl w:val="0"/>
          <w:numId w:val="25"/>
        </w:numPr>
        <w:tabs>
          <w:tab w:val="left" w:pos="284"/>
        </w:tabs>
        <w:spacing w:before="20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Cs/>
          <w:sz w:val="23"/>
          <w:szCs w:val="23"/>
        </w:rPr>
        <w:t xml:space="preserve">Seuls </w:t>
      </w:r>
      <w:r w:rsidRPr="00E66ACB">
        <w:rPr>
          <w:rFonts w:ascii="Times New Roman" w:hAnsi="Times New Roman"/>
          <w:b/>
          <w:bCs/>
          <w:sz w:val="23"/>
          <w:szCs w:val="23"/>
        </w:rPr>
        <w:t>26% des Français jugent « </w:t>
      </w:r>
      <w:r w:rsidRPr="00824D03">
        <w:rPr>
          <w:rFonts w:ascii="Times New Roman" w:hAnsi="Times New Roman"/>
          <w:b/>
          <w:bCs/>
          <w:i/>
          <w:sz w:val="23"/>
          <w:szCs w:val="23"/>
        </w:rPr>
        <w:t>crédibles</w:t>
      </w:r>
      <w:r w:rsidRPr="00E66ACB">
        <w:rPr>
          <w:rFonts w:ascii="Times New Roman" w:hAnsi="Times New Roman"/>
          <w:b/>
          <w:bCs/>
          <w:sz w:val="23"/>
          <w:szCs w:val="23"/>
        </w:rPr>
        <w:t> » les annonces fiscales de M. Valls</w:t>
      </w:r>
      <w:r w:rsidRPr="00E66ACB">
        <w:rPr>
          <w:rFonts w:ascii="Times New Roman" w:hAnsi="Times New Roman"/>
          <w:bCs/>
          <w:sz w:val="23"/>
          <w:szCs w:val="23"/>
        </w:rPr>
        <w:t xml:space="preserve"> sur les réductions d’impôts, contre 74% qui n’y croient pas</w:t>
      </w:r>
      <w:r w:rsidR="009F33EE" w:rsidRPr="00E66ACB">
        <w:rPr>
          <w:rFonts w:ascii="Times New Roman" w:hAnsi="Times New Roman"/>
          <w:bCs/>
          <w:sz w:val="23"/>
          <w:szCs w:val="23"/>
        </w:rPr>
        <w:t>.</w:t>
      </w:r>
    </w:p>
    <w:p w:rsidR="009F33EE" w:rsidRPr="00E66ACB" w:rsidRDefault="00A35C02" w:rsidP="00824D0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Cs/>
          <w:sz w:val="23"/>
          <w:szCs w:val="23"/>
        </w:rPr>
        <w:t xml:space="preserve">A noter que </w:t>
      </w:r>
      <w:r w:rsidRPr="00E66ACB">
        <w:rPr>
          <w:rFonts w:ascii="Times New Roman" w:hAnsi="Times New Roman"/>
          <w:b/>
          <w:bCs/>
          <w:sz w:val="23"/>
          <w:szCs w:val="23"/>
        </w:rPr>
        <w:t>c</w:t>
      </w:r>
      <w:r w:rsidR="009E59C8" w:rsidRPr="00E66ACB">
        <w:rPr>
          <w:rFonts w:ascii="Times New Roman" w:hAnsi="Times New Roman"/>
          <w:b/>
          <w:bCs/>
          <w:sz w:val="23"/>
          <w:szCs w:val="23"/>
        </w:rPr>
        <w:t xml:space="preserve">eux qui paient l’impôt sur le revenu sont moins nombreux </w:t>
      </w:r>
      <w:r w:rsidRPr="00E66ACB">
        <w:rPr>
          <w:rFonts w:ascii="Times New Roman" w:hAnsi="Times New Roman"/>
          <w:b/>
          <w:bCs/>
          <w:sz w:val="23"/>
          <w:szCs w:val="23"/>
        </w:rPr>
        <w:t xml:space="preserve">encore </w:t>
      </w:r>
      <w:r w:rsidR="009E59C8" w:rsidRPr="00E66ACB">
        <w:rPr>
          <w:rFonts w:ascii="Times New Roman" w:hAnsi="Times New Roman"/>
          <w:b/>
          <w:bCs/>
          <w:sz w:val="23"/>
          <w:szCs w:val="23"/>
        </w:rPr>
        <w:t>à y croire</w:t>
      </w:r>
      <w:r w:rsidR="009E59C8" w:rsidRPr="00E66ACB">
        <w:rPr>
          <w:rFonts w:ascii="Times New Roman" w:hAnsi="Times New Roman"/>
          <w:bCs/>
          <w:sz w:val="23"/>
          <w:szCs w:val="23"/>
        </w:rPr>
        <w:t xml:space="preserve"> (23%).</w:t>
      </w:r>
    </w:p>
    <w:p w:rsidR="004E454C" w:rsidRPr="004E454C" w:rsidRDefault="00824D03" w:rsidP="004E454C">
      <w:pPr>
        <w:pStyle w:val="Index6"/>
        <w:numPr>
          <w:ilvl w:val="0"/>
          <w:numId w:val="25"/>
        </w:numPr>
        <w:tabs>
          <w:tab w:val="left" w:pos="284"/>
        </w:tabs>
        <w:spacing w:before="20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Autre signe d’incrédulité,</w:t>
      </w:r>
      <w:r w:rsidR="000D1840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0D1840" w:rsidRPr="00E66ACB">
        <w:rPr>
          <w:rFonts w:ascii="Times New Roman" w:hAnsi="Times New Roman"/>
          <w:b/>
          <w:bCs/>
          <w:sz w:val="23"/>
          <w:szCs w:val="23"/>
        </w:rPr>
        <w:t>73% des Français ne croient pas que ces mesures vont « </w:t>
      </w:r>
      <w:r w:rsidR="000D1840" w:rsidRPr="00E66ACB">
        <w:rPr>
          <w:rFonts w:ascii="Times New Roman" w:hAnsi="Times New Roman"/>
          <w:b/>
          <w:bCs/>
          <w:i/>
          <w:sz w:val="23"/>
          <w:szCs w:val="23"/>
        </w:rPr>
        <w:t>contribuer à rendre le système fiscal plus juste</w:t>
      </w:r>
      <w:r w:rsidR="000D1840" w:rsidRPr="00E66ACB">
        <w:rPr>
          <w:rFonts w:ascii="Times New Roman" w:hAnsi="Times New Roman"/>
          <w:b/>
          <w:bCs/>
          <w:sz w:val="23"/>
          <w:szCs w:val="23"/>
        </w:rPr>
        <w:t> »</w:t>
      </w:r>
      <w:r>
        <w:rPr>
          <w:rFonts w:ascii="Times New Roman" w:hAnsi="Times New Roman"/>
          <w:bCs/>
          <w:sz w:val="23"/>
          <w:szCs w:val="23"/>
        </w:rPr>
        <w:t>.</w:t>
      </w:r>
      <w:r w:rsidR="004E454C">
        <w:rPr>
          <w:rFonts w:ascii="Times New Roman" w:hAnsi="Times New Roman"/>
          <w:bCs/>
          <w:sz w:val="23"/>
          <w:szCs w:val="23"/>
        </w:rPr>
        <w:t xml:space="preserve"> A noter qu’</w:t>
      </w:r>
      <w:r w:rsidR="004E454C" w:rsidRPr="004E454C">
        <w:rPr>
          <w:rFonts w:ascii="Times New Roman" w:hAnsi="Times New Roman"/>
          <w:b/>
          <w:bCs/>
          <w:sz w:val="23"/>
          <w:szCs w:val="23"/>
        </w:rPr>
        <w:t>il s’agit d’un renversement </w:t>
      </w:r>
      <w:r w:rsidR="004E454C" w:rsidRPr="004E454C">
        <w:rPr>
          <w:rFonts w:ascii="Times New Roman" w:hAnsi="Times New Roman"/>
          <w:bCs/>
          <w:sz w:val="23"/>
          <w:szCs w:val="23"/>
        </w:rPr>
        <w:t xml:space="preserve">: lors des </w:t>
      </w:r>
      <w:r w:rsidR="004E454C">
        <w:rPr>
          <w:rFonts w:ascii="Times New Roman" w:hAnsi="Times New Roman"/>
          <w:bCs/>
          <w:sz w:val="23"/>
          <w:szCs w:val="23"/>
        </w:rPr>
        <w:t xml:space="preserve">premières </w:t>
      </w:r>
      <w:r w:rsidR="004E454C" w:rsidRPr="004E454C">
        <w:rPr>
          <w:rFonts w:ascii="Times New Roman" w:hAnsi="Times New Roman"/>
          <w:bCs/>
          <w:sz w:val="23"/>
          <w:szCs w:val="23"/>
        </w:rPr>
        <w:t xml:space="preserve">annonces de baisse d’impôt fin mai, 60% des Français estimaient </w:t>
      </w:r>
      <w:r w:rsidR="009A0390">
        <w:rPr>
          <w:rFonts w:ascii="Times New Roman" w:hAnsi="Times New Roman"/>
          <w:bCs/>
          <w:sz w:val="23"/>
          <w:szCs w:val="23"/>
        </w:rPr>
        <w:t>alors qu’elles</w:t>
      </w:r>
      <w:r w:rsidR="004E454C" w:rsidRPr="004E454C">
        <w:rPr>
          <w:rFonts w:ascii="Times New Roman" w:hAnsi="Times New Roman"/>
          <w:bCs/>
          <w:sz w:val="23"/>
          <w:szCs w:val="23"/>
        </w:rPr>
        <w:t xml:space="preserve"> pouvai</w:t>
      </w:r>
      <w:r w:rsidR="009A0390">
        <w:rPr>
          <w:rFonts w:ascii="Times New Roman" w:hAnsi="Times New Roman"/>
          <w:bCs/>
          <w:sz w:val="23"/>
          <w:szCs w:val="23"/>
        </w:rPr>
        <w:t>en</w:t>
      </w:r>
      <w:r w:rsidR="004E454C" w:rsidRPr="004E454C">
        <w:rPr>
          <w:rFonts w:ascii="Times New Roman" w:hAnsi="Times New Roman"/>
          <w:bCs/>
          <w:sz w:val="23"/>
          <w:szCs w:val="23"/>
        </w:rPr>
        <w:t>t contribuer à rendre le système fiscal plus juste.</w:t>
      </w:r>
    </w:p>
    <w:p w:rsidR="000D1840" w:rsidRPr="00E66ACB" w:rsidRDefault="00A35C02" w:rsidP="00824D0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Cs/>
          <w:sz w:val="23"/>
          <w:szCs w:val="23"/>
        </w:rPr>
        <w:t>Les assujettis à</w:t>
      </w:r>
      <w:r w:rsidR="000D1840" w:rsidRPr="00E66ACB">
        <w:rPr>
          <w:rFonts w:ascii="Times New Roman" w:hAnsi="Times New Roman"/>
          <w:bCs/>
          <w:sz w:val="23"/>
          <w:szCs w:val="23"/>
        </w:rPr>
        <w:t xml:space="preserve"> l’impôt sur le revenu sont</w:t>
      </w:r>
      <w:r w:rsidR="004E454C">
        <w:rPr>
          <w:rFonts w:ascii="Times New Roman" w:hAnsi="Times New Roman"/>
          <w:bCs/>
          <w:sz w:val="23"/>
          <w:szCs w:val="23"/>
        </w:rPr>
        <w:t xml:space="preserve"> aujourd’hui</w:t>
      </w:r>
      <w:r w:rsidR="000D1840" w:rsidRPr="00E66ACB">
        <w:rPr>
          <w:rFonts w:ascii="Times New Roman" w:hAnsi="Times New Roman"/>
          <w:bCs/>
          <w:sz w:val="23"/>
          <w:szCs w:val="23"/>
        </w:rPr>
        <w:t xml:space="preserve">, là encore, plus nombreux que la moyenne (78%) à ne pas croire que ces mesures peuvent rééquilibrer l’injustice perçue. Même les sympathisants </w:t>
      </w:r>
      <w:r w:rsidR="00520F21" w:rsidRPr="00E66ACB">
        <w:rPr>
          <w:rFonts w:ascii="Times New Roman" w:hAnsi="Times New Roman"/>
          <w:bCs/>
          <w:sz w:val="23"/>
          <w:szCs w:val="23"/>
        </w:rPr>
        <w:t>de la majorité ne sont pas convaincus (53% contre 47%).</w:t>
      </w:r>
    </w:p>
    <w:p w:rsidR="00916D36" w:rsidRPr="00E66ACB" w:rsidRDefault="00824D03" w:rsidP="00824D0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Au total</w:t>
      </w:r>
      <w:r w:rsidR="00A35C02" w:rsidRPr="00E66ACB">
        <w:rPr>
          <w:rFonts w:ascii="Times New Roman" w:hAnsi="Times New Roman"/>
          <w:bCs/>
          <w:sz w:val="23"/>
          <w:szCs w:val="23"/>
        </w:rPr>
        <w:t xml:space="preserve">, </w:t>
      </w:r>
      <w:r w:rsidR="00A35C02" w:rsidRPr="00E66ACB">
        <w:rPr>
          <w:rFonts w:ascii="Times New Roman" w:hAnsi="Times New Roman"/>
          <w:b/>
          <w:bCs/>
          <w:sz w:val="23"/>
          <w:szCs w:val="23"/>
        </w:rPr>
        <w:t>47% des Français</w:t>
      </w:r>
      <w:r w:rsidR="00916D36" w:rsidRPr="00E66ACB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916D36" w:rsidRPr="00824D03">
        <w:rPr>
          <w:rFonts w:ascii="Times New Roman" w:hAnsi="Times New Roman"/>
          <w:bCs/>
          <w:sz w:val="23"/>
          <w:szCs w:val="23"/>
        </w:rPr>
        <w:t>et</w:t>
      </w:r>
      <w:r w:rsidR="00916D36" w:rsidRPr="00E66ACB">
        <w:rPr>
          <w:rFonts w:ascii="Times New Roman" w:hAnsi="Times New Roman"/>
          <w:b/>
          <w:bCs/>
          <w:sz w:val="23"/>
          <w:szCs w:val="23"/>
        </w:rPr>
        <w:t xml:space="preserve"> 60% des professions intermédiaires </w:t>
      </w:r>
      <w:r w:rsidR="00916D36" w:rsidRPr="00E66ACB">
        <w:rPr>
          <w:rFonts w:ascii="Times New Roman" w:hAnsi="Times New Roman"/>
          <w:bCs/>
          <w:sz w:val="23"/>
          <w:szCs w:val="23"/>
        </w:rPr>
        <w:t>(classes moyennes)</w:t>
      </w:r>
      <w:r w:rsidR="006B5695" w:rsidRPr="00E66ACB">
        <w:rPr>
          <w:rFonts w:ascii="Times New Roman" w:hAnsi="Times New Roman"/>
          <w:b/>
          <w:bCs/>
          <w:sz w:val="23"/>
          <w:szCs w:val="23"/>
        </w:rPr>
        <w:t xml:space="preserve"> pensent qu’ils paieront plus d’IR l’année prochaine</w:t>
      </w:r>
      <w:r w:rsidR="006B5695" w:rsidRPr="00E66ACB">
        <w:rPr>
          <w:rFonts w:ascii="Times New Roman" w:hAnsi="Times New Roman"/>
          <w:bCs/>
          <w:sz w:val="23"/>
          <w:szCs w:val="23"/>
        </w:rPr>
        <w:t xml:space="preserve"> ; 11% </w:t>
      </w:r>
      <w:r w:rsidR="00A35C02" w:rsidRPr="00E66ACB">
        <w:rPr>
          <w:rFonts w:ascii="Times New Roman" w:hAnsi="Times New Roman"/>
          <w:bCs/>
          <w:sz w:val="23"/>
          <w:szCs w:val="23"/>
        </w:rPr>
        <w:t xml:space="preserve">seulement </w:t>
      </w:r>
      <w:r w:rsidR="006B5695" w:rsidRPr="00E66ACB">
        <w:rPr>
          <w:rFonts w:ascii="Times New Roman" w:hAnsi="Times New Roman"/>
          <w:bCs/>
          <w:sz w:val="23"/>
          <w:szCs w:val="23"/>
        </w:rPr>
        <w:t xml:space="preserve">estiment </w:t>
      </w:r>
      <w:r w:rsidR="00A35C02" w:rsidRPr="00E66ACB">
        <w:rPr>
          <w:rFonts w:ascii="Times New Roman" w:hAnsi="Times New Roman"/>
          <w:bCs/>
          <w:sz w:val="23"/>
          <w:szCs w:val="23"/>
        </w:rPr>
        <w:t>qu’ils en paieront moins.</w:t>
      </w:r>
    </w:p>
    <w:p w:rsidR="009F33EE" w:rsidRPr="00E66ACB" w:rsidRDefault="004A6A02" w:rsidP="004E454C">
      <w:pPr>
        <w:pStyle w:val="Index6"/>
        <w:numPr>
          <w:ilvl w:val="0"/>
          <w:numId w:val="35"/>
        </w:numPr>
        <w:spacing w:before="200" w:line="300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/>
          <w:bCs/>
          <w:sz w:val="23"/>
          <w:szCs w:val="23"/>
        </w:rPr>
        <w:t xml:space="preserve">La mise en avant de la baisse du nombre </w:t>
      </w:r>
      <w:r w:rsidR="00520F21" w:rsidRPr="00E66ACB">
        <w:rPr>
          <w:rFonts w:ascii="Times New Roman" w:hAnsi="Times New Roman"/>
          <w:b/>
          <w:bCs/>
          <w:sz w:val="23"/>
          <w:szCs w:val="23"/>
        </w:rPr>
        <w:t xml:space="preserve">contribuables assujettis à l’IR semble avoir soulevé des craintes que l’effort fiscal devienne plus lourd pour </w:t>
      </w:r>
      <w:r w:rsidR="00916D36" w:rsidRPr="00E66ACB">
        <w:rPr>
          <w:rFonts w:ascii="Times New Roman" w:hAnsi="Times New Roman"/>
          <w:b/>
          <w:bCs/>
          <w:sz w:val="23"/>
          <w:szCs w:val="23"/>
        </w:rPr>
        <w:t>les autres</w:t>
      </w:r>
      <w:r w:rsidR="00520F21" w:rsidRPr="00E66ACB">
        <w:rPr>
          <w:rFonts w:ascii="Times New Roman" w:hAnsi="Times New Roman"/>
          <w:bCs/>
          <w:sz w:val="23"/>
          <w:szCs w:val="23"/>
        </w:rPr>
        <w:t xml:space="preserve">. La formulation de la question, </w:t>
      </w:r>
      <w:r w:rsidRPr="00E66ACB">
        <w:rPr>
          <w:rFonts w:ascii="Times New Roman" w:hAnsi="Times New Roman"/>
          <w:bCs/>
          <w:sz w:val="23"/>
          <w:szCs w:val="23"/>
        </w:rPr>
        <w:t xml:space="preserve">très explicite pour </w:t>
      </w:r>
      <w:r w:rsidR="00520F21" w:rsidRPr="00E66ACB">
        <w:rPr>
          <w:rFonts w:ascii="Times New Roman" w:hAnsi="Times New Roman"/>
          <w:bCs/>
          <w:sz w:val="23"/>
          <w:szCs w:val="23"/>
        </w:rPr>
        <w:t xml:space="preserve">dissiper les doutes, n’a pas </w:t>
      </w:r>
      <w:r w:rsidR="00916D36" w:rsidRPr="00E66ACB">
        <w:rPr>
          <w:rFonts w:ascii="Times New Roman" w:hAnsi="Times New Roman"/>
          <w:bCs/>
          <w:sz w:val="23"/>
          <w:szCs w:val="23"/>
        </w:rPr>
        <w:t>suffi</w:t>
      </w:r>
      <w:r w:rsidR="00520F21" w:rsidRPr="00E66ACB">
        <w:rPr>
          <w:rFonts w:ascii="Times New Roman" w:hAnsi="Times New Roman"/>
          <w:bCs/>
          <w:sz w:val="23"/>
          <w:szCs w:val="23"/>
        </w:rPr>
        <w:t xml:space="preserve"> (« </w:t>
      </w:r>
      <w:r w:rsidR="00520F21" w:rsidRPr="00E66ACB">
        <w:rPr>
          <w:rFonts w:ascii="Times New Roman" w:hAnsi="Times New Roman"/>
          <w:bCs/>
          <w:i/>
          <w:sz w:val="23"/>
          <w:szCs w:val="23"/>
        </w:rPr>
        <w:t xml:space="preserve">M. Valls </w:t>
      </w:r>
      <w:r w:rsidR="00916D36" w:rsidRPr="00E66ACB">
        <w:rPr>
          <w:rFonts w:ascii="Times New Roman" w:hAnsi="Times New Roman"/>
          <w:bCs/>
          <w:i/>
          <w:sz w:val="23"/>
          <w:szCs w:val="23"/>
        </w:rPr>
        <w:t>a annoncé que plus de 6 millions de ménages vont bénéficier de baisses d’impôts. Il a précisé que ces baisses d’impôts ne seront pas compensées par une hausse des impôts des autres contribuables ou par une hausse de la TVA</w:t>
      </w:r>
      <w:r w:rsidR="00916D36" w:rsidRPr="00E66ACB">
        <w:rPr>
          <w:rFonts w:ascii="Times New Roman" w:hAnsi="Times New Roman"/>
          <w:bCs/>
          <w:sz w:val="23"/>
          <w:szCs w:val="23"/>
        </w:rPr>
        <w:t> »), dénota</w:t>
      </w:r>
      <w:r w:rsidR="00520F21" w:rsidRPr="00E66ACB">
        <w:rPr>
          <w:rFonts w:ascii="Times New Roman" w:hAnsi="Times New Roman"/>
          <w:bCs/>
          <w:sz w:val="23"/>
          <w:szCs w:val="23"/>
        </w:rPr>
        <w:t>nt la profondeur de la défiance</w:t>
      </w:r>
      <w:r w:rsidR="00916D36" w:rsidRPr="00E66ACB">
        <w:rPr>
          <w:rFonts w:ascii="Times New Roman" w:hAnsi="Times New Roman"/>
          <w:bCs/>
          <w:sz w:val="23"/>
          <w:szCs w:val="23"/>
        </w:rPr>
        <w:t xml:space="preserve"> sur ce sujet. </w:t>
      </w:r>
      <w:r w:rsidR="00916D36" w:rsidRPr="00E66ACB">
        <w:rPr>
          <w:rFonts w:ascii="Times New Roman" w:hAnsi="Times New Roman"/>
          <w:b/>
          <w:bCs/>
          <w:sz w:val="23"/>
          <w:szCs w:val="23"/>
        </w:rPr>
        <w:t>Poursuivre le travail de pédagogie paraît important pour combattre ces craintes</w:t>
      </w:r>
      <w:r w:rsidR="00916D36" w:rsidRPr="00E66ACB">
        <w:rPr>
          <w:rFonts w:ascii="Times New Roman" w:hAnsi="Times New Roman"/>
          <w:bCs/>
          <w:sz w:val="23"/>
          <w:szCs w:val="23"/>
        </w:rPr>
        <w:t>.</w:t>
      </w:r>
    </w:p>
    <w:p w:rsidR="004A6A02" w:rsidRPr="00E66ACB" w:rsidRDefault="004A6A02" w:rsidP="00824D0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E66ACB">
        <w:rPr>
          <w:rFonts w:ascii="Times New Roman" w:hAnsi="Times New Roman"/>
          <w:b/>
          <w:sz w:val="23"/>
          <w:szCs w:val="23"/>
          <w:u w:val="single"/>
        </w:rPr>
        <w:t>Retraites : un geste vu comme faible</w:t>
      </w:r>
      <w:r w:rsidR="009E0CEF" w:rsidRPr="00E66ACB">
        <w:rPr>
          <w:rFonts w:ascii="Times New Roman" w:hAnsi="Times New Roman"/>
          <w:b/>
          <w:sz w:val="23"/>
          <w:szCs w:val="23"/>
          <w:u w:val="single"/>
        </w:rPr>
        <w:t>, à ne pas survaloriser</w:t>
      </w:r>
    </w:p>
    <w:p w:rsidR="00613EEE" w:rsidRDefault="004A6A02" w:rsidP="00824D0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Cs/>
          <w:sz w:val="23"/>
          <w:szCs w:val="23"/>
        </w:rPr>
        <w:t xml:space="preserve">Pour </w:t>
      </w:r>
      <w:r w:rsidRPr="00E66ACB">
        <w:rPr>
          <w:rFonts w:ascii="Times New Roman" w:hAnsi="Times New Roman"/>
          <w:b/>
          <w:bCs/>
          <w:sz w:val="23"/>
          <w:szCs w:val="23"/>
        </w:rPr>
        <w:t>82% des Français</w:t>
      </w:r>
      <w:r w:rsidRPr="00E66ACB">
        <w:rPr>
          <w:rFonts w:ascii="Times New Roman" w:hAnsi="Times New Roman"/>
          <w:bCs/>
          <w:sz w:val="23"/>
          <w:szCs w:val="23"/>
        </w:rPr>
        <w:t xml:space="preserve">, les annonces concernant les retraites (augmentation du minimum vieillesse et prime exceptionnelle de 40 euros) ne sont </w:t>
      </w:r>
      <w:r w:rsidRPr="00E66ACB">
        <w:rPr>
          <w:rFonts w:ascii="Times New Roman" w:hAnsi="Times New Roman"/>
          <w:b/>
          <w:bCs/>
          <w:sz w:val="23"/>
          <w:szCs w:val="23"/>
        </w:rPr>
        <w:t>pas suffisantes</w:t>
      </w:r>
      <w:r w:rsidR="00613EEE">
        <w:rPr>
          <w:rFonts w:ascii="Times New Roman" w:hAnsi="Times New Roman"/>
          <w:bCs/>
          <w:sz w:val="23"/>
          <w:szCs w:val="23"/>
        </w:rPr>
        <w:t xml:space="preserve">. </w:t>
      </w:r>
    </w:p>
    <w:p w:rsidR="009E59C8" w:rsidRPr="00E66ACB" w:rsidRDefault="00613EEE" w:rsidP="00824D03">
      <w:pPr>
        <w:pStyle w:val="Index6"/>
        <w:numPr>
          <w:ilvl w:val="0"/>
          <w:numId w:val="35"/>
        </w:numPr>
        <w:spacing w:before="120" w:line="300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I</w:t>
      </w:r>
      <w:r w:rsidR="004A6A02" w:rsidRPr="00E66ACB">
        <w:rPr>
          <w:rFonts w:ascii="Times New Roman" w:hAnsi="Times New Roman"/>
          <w:bCs/>
          <w:sz w:val="23"/>
          <w:szCs w:val="23"/>
        </w:rPr>
        <w:t xml:space="preserve">l paraît </w:t>
      </w:r>
      <w:r w:rsidR="00613E86">
        <w:rPr>
          <w:rFonts w:ascii="Times New Roman" w:hAnsi="Times New Roman"/>
          <w:bCs/>
          <w:sz w:val="23"/>
          <w:szCs w:val="23"/>
        </w:rPr>
        <w:t>ainsi</w:t>
      </w:r>
      <w:r w:rsidR="004A6A02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4A6A02" w:rsidRPr="00E66ACB">
        <w:rPr>
          <w:rFonts w:ascii="Times New Roman" w:hAnsi="Times New Roman"/>
          <w:b/>
          <w:bCs/>
          <w:sz w:val="23"/>
          <w:szCs w:val="23"/>
        </w:rPr>
        <w:t>difficile de pouvoir aller au-delà de la ligne actuelle en termes de valorisation de la mesure</w:t>
      </w:r>
      <w:r w:rsidR="00824D03" w:rsidRPr="00824D03">
        <w:rPr>
          <w:rFonts w:ascii="Times New Roman" w:hAnsi="Times New Roman"/>
          <w:bCs/>
          <w:sz w:val="23"/>
          <w:szCs w:val="23"/>
        </w:rPr>
        <w:t>,</w:t>
      </w:r>
      <w:r w:rsidR="004A6A02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824D03">
        <w:rPr>
          <w:rFonts w:ascii="Times New Roman" w:hAnsi="Times New Roman"/>
          <w:bCs/>
          <w:sz w:val="23"/>
          <w:szCs w:val="23"/>
        </w:rPr>
        <w:t>sauf à ne plus être entendu</w:t>
      </w:r>
      <w:r w:rsidR="009E0CEF" w:rsidRPr="00E66ACB">
        <w:rPr>
          <w:rFonts w:ascii="Times New Roman" w:hAnsi="Times New Roman"/>
          <w:bCs/>
          <w:sz w:val="23"/>
          <w:szCs w:val="23"/>
        </w:rPr>
        <w:t xml:space="preserve"> </w:t>
      </w:r>
      <w:r w:rsidR="00824D03">
        <w:rPr>
          <w:rFonts w:ascii="Times New Roman" w:hAnsi="Times New Roman"/>
          <w:bCs/>
          <w:sz w:val="23"/>
          <w:szCs w:val="23"/>
        </w:rPr>
        <w:t>par</w:t>
      </w:r>
      <w:r w:rsidR="009E0CEF" w:rsidRPr="00E66ACB">
        <w:rPr>
          <w:rFonts w:ascii="Times New Roman" w:hAnsi="Times New Roman"/>
          <w:bCs/>
          <w:sz w:val="23"/>
          <w:szCs w:val="23"/>
        </w:rPr>
        <w:t xml:space="preserve"> l’opinion </w:t>
      </w:r>
      <w:r w:rsidR="004A6A02" w:rsidRPr="00E66ACB">
        <w:rPr>
          <w:rFonts w:ascii="Times New Roman" w:hAnsi="Times New Roman"/>
          <w:bCs/>
          <w:sz w:val="23"/>
          <w:szCs w:val="23"/>
        </w:rPr>
        <w:t>(</w:t>
      </w:r>
      <w:r w:rsidR="009E0CEF" w:rsidRPr="00E66ACB">
        <w:rPr>
          <w:rFonts w:ascii="Times New Roman" w:hAnsi="Times New Roman"/>
          <w:bCs/>
          <w:sz w:val="23"/>
          <w:szCs w:val="23"/>
        </w:rPr>
        <w:t>i.e. reconnaître que ce n’est pas beaucoup, mais que l’essentiel était d’éviter une dégradation du pouvoir d’achat des petites retraites).</w:t>
      </w:r>
    </w:p>
    <w:p w:rsidR="009E0CEF" w:rsidRPr="00E66ACB" w:rsidRDefault="009E0CEF" w:rsidP="00824D03">
      <w:pPr>
        <w:spacing w:before="120" w:after="0" w:line="300" w:lineRule="auto"/>
        <w:ind w:left="284"/>
        <w:jc w:val="both"/>
        <w:rPr>
          <w:rFonts w:ascii="Times New Roman" w:hAnsi="Times New Roman"/>
          <w:bCs/>
          <w:sz w:val="23"/>
          <w:szCs w:val="23"/>
        </w:rPr>
      </w:pPr>
      <w:r w:rsidRPr="00E66ACB">
        <w:rPr>
          <w:rFonts w:ascii="Times New Roman" w:hAnsi="Times New Roman"/>
          <w:bCs/>
          <w:sz w:val="23"/>
          <w:szCs w:val="23"/>
        </w:rPr>
        <w:t xml:space="preserve">A noter que </w:t>
      </w:r>
      <w:r w:rsidRPr="00E66ACB">
        <w:rPr>
          <w:rFonts w:ascii="Times New Roman" w:hAnsi="Times New Roman"/>
          <w:b/>
          <w:bCs/>
          <w:sz w:val="23"/>
          <w:szCs w:val="23"/>
        </w:rPr>
        <w:t>les moins de 35 ans sont nettement plus nombreux à juger ce geste suffisant</w:t>
      </w:r>
      <w:r w:rsidRPr="00E66ACB">
        <w:rPr>
          <w:rFonts w:ascii="Times New Roman" w:hAnsi="Times New Roman"/>
          <w:bCs/>
          <w:sz w:val="23"/>
          <w:szCs w:val="23"/>
        </w:rPr>
        <w:t xml:space="preserve"> (32%), signe que la redistribution se grippe</w:t>
      </w:r>
      <w:r w:rsidR="00613EEE">
        <w:rPr>
          <w:rFonts w:ascii="Times New Roman" w:hAnsi="Times New Roman"/>
          <w:bCs/>
          <w:sz w:val="23"/>
          <w:szCs w:val="23"/>
        </w:rPr>
        <w:t>…</w:t>
      </w:r>
    </w:p>
    <w:p w:rsidR="00881333" w:rsidRPr="00E66ACB" w:rsidRDefault="0071245F" w:rsidP="00824D0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E66ACB">
        <w:rPr>
          <w:rFonts w:ascii="Times New Roman" w:hAnsi="Times New Roman"/>
          <w:b/>
          <w:sz w:val="23"/>
          <w:szCs w:val="23"/>
          <w:u w:val="single"/>
        </w:rPr>
        <w:t>Irak</w:t>
      </w:r>
      <w:r w:rsidR="00881333" w:rsidRPr="00E66ACB">
        <w:rPr>
          <w:rFonts w:ascii="Times New Roman" w:hAnsi="Times New Roman"/>
          <w:b/>
          <w:sz w:val="23"/>
          <w:szCs w:val="23"/>
          <w:u w:val="single"/>
        </w:rPr>
        <w:t xml:space="preserve"> : </w:t>
      </w:r>
      <w:r w:rsidRPr="00E66ACB">
        <w:rPr>
          <w:rFonts w:ascii="Times New Roman" w:hAnsi="Times New Roman"/>
          <w:b/>
          <w:sz w:val="23"/>
          <w:szCs w:val="23"/>
          <w:u w:val="single"/>
        </w:rPr>
        <w:t>une opinion toujours divisée, peut-être pas encore formée</w:t>
      </w:r>
    </w:p>
    <w:p w:rsidR="00CA69B8" w:rsidRPr="00E66ACB" w:rsidRDefault="0071245F" w:rsidP="00824D0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1D6022">
        <w:rPr>
          <w:rFonts w:ascii="Times New Roman" w:hAnsi="Times New Roman"/>
          <w:bCs/>
          <w:sz w:val="23"/>
          <w:szCs w:val="23"/>
        </w:rPr>
        <w:t xml:space="preserve">50% des Français </w:t>
      </w:r>
      <w:r w:rsidR="00CA69B8" w:rsidRPr="001D6022">
        <w:rPr>
          <w:rFonts w:ascii="Times New Roman" w:hAnsi="Times New Roman"/>
          <w:bCs/>
          <w:sz w:val="23"/>
          <w:szCs w:val="23"/>
        </w:rPr>
        <w:t>sont</w:t>
      </w:r>
      <w:r w:rsidRPr="001D6022">
        <w:rPr>
          <w:rFonts w:ascii="Times New Roman" w:hAnsi="Times New Roman"/>
          <w:bCs/>
          <w:sz w:val="23"/>
          <w:szCs w:val="23"/>
        </w:rPr>
        <w:t xml:space="preserve"> favorables « </w:t>
      </w:r>
      <w:r w:rsidRPr="001D6022">
        <w:rPr>
          <w:rFonts w:ascii="Times New Roman" w:hAnsi="Times New Roman"/>
          <w:bCs/>
          <w:i/>
          <w:sz w:val="23"/>
          <w:szCs w:val="23"/>
        </w:rPr>
        <w:t>à ce que la France participe à des bombardements aériens contre les islamistes en Irak, dans le cadre d’une coalition avec notamment les Etats-Unis</w:t>
      </w:r>
      <w:r w:rsidRPr="001D6022">
        <w:rPr>
          <w:rFonts w:ascii="Times New Roman" w:hAnsi="Times New Roman"/>
          <w:bCs/>
          <w:sz w:val="23"/>
          <w:szCs w:val="23"/>
        </w:rPr>
        <w:t> »</w:t>
      </w:r>
      <w:r w:rsidR="00CA69B8" w:rsidRPr="001D6022">
        <w:rPr>
          <w:rFonts w:ascii="Times New Roman" w:hAnsi="Times New Roman"/>
          <w:bCs/>
          <w:sz w:val="23"/>
          <w:szCs w:val="23"/>
        </w:rPr>
        <w:t>,</w:t>
      </w:r>
      <w:r w:rsidR="00CA69B8" w:rsidRPr="00E66ACB">
        <w:rPr>
          <w:rFonts w:ascii="Times New Roman" w:hAnsi="Times New Roman"/>
          <w:bCs/>
          <w:sz w:val="23"/>
          <w:szCs w:val="23"/>
        </w:rPr>
        <w:t xml:space="preserve"> contre 49% opposés. </w:t>
      </w:r>
    </w:p>
    <w:p w:rsidR="00881333" w:rsidRPr="00E66ACB" w:rsidRDefault="00613E86" w:rsidP="001D6022">
      <w:pPr>
        <w:pStyle w:val="Index6"/>
        <w:numPr>
          <w:ilvl w:val="0"/>
          <w:numId w:val="35"/>
        </w:numPr>
        <w:spacing w:before="120" w:line="300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613E86">
        <w:rPr>
          <w:rFonts w:ascii="Times New Roman" w:hAnsi="Times New Roman"/>
          <w:bCs/>
          <w:sz w:val="23"/>
          <w:szCs w:val="23"/>
        </w:rPr>
        <w:t>Les mouvements sont faibles depuis la semaine dernière</w:t>
      </w:r>
      <w:r w:rsidRPr="00E66ACB">
        <w:rPr>
          <w:rFonts w:ascii="Times New Roman" w:hAnsi="Times New Roman"/>
          <w:bCs/>
          <w:sz w:val="23"/>
          <w:szCs w:val="23"/>
        </w:rPr>
        <w:t xml:space="preserve"> (47/50), signe que </w:t>
      </w:r>
      <w:r w:rsidRPr="001D6022">
        <w:rPr>
          <w:rFonts w:ascii="Times New Roman" w:hAnsi="Times New Roman"/>
          <w:b/>
          <w:bCs/>
          <w:sz w:val="23"/>
          <w:szCs w:val="23"/>
        </w:rPr>
        <w:t>l’annonce des premiers raids n’a pas encore cristallisé l’opinion</w:t>
      </w:r>
      <w:r w:rsidRPr="00E66ACB">
        <w:rPr>
          <w:rFonts w:ascii="Times New Roman" w:hAnsi="Times New Roman"/>
          <w:bCs/>
          <w:sz w:val="23"/>
          <w:szCs w:val="23"/>
        </w:rPr>
        <w:t>.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="00CA69B8" w:rsidRPr="00E66ACB">
        <w:rPr>
          <w:rFonts w:ascii="Times New Roman" w:hAnsi="Times New Roman"/>
          <w:bCs/>
          <w:sz w:val="23"/>
          <w:szCs w:val="23"/>
        </w:rPr>
        <w:t>Les premiers éléments marquants qui seront perçus, dans un sens ou dans l’autre, pourraient faire pencher la balance de l’opinion.</w:t>
      </w:r>
    </w:p>
    <w:p w:rsidR="00823005" w:rsidRPr="00E66ACB" w:rsidRDefault="00823005" w:rsidP="00881333">
      <w:pPr>
        <w:pStyle w:val="ListParagraph"/>
        <w:spacing w:before="120" w:line="300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3F630E" w:rsidRPr="00E66ACB" w:rsidRDefault="003F630E" w:rsidP="00881333">
      <w:pPr>
        <w:pStyle w:val="ListParagraph"/>
        <w:spacing w:before="120" w:line="300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563B3D" w:rsidRPr="00E66ACB" w:rsidRDefault="00563B3D" w:rsidP="00881333">
      <w:pPr>
        <w:tabs>
          <w:tab w:val="left" w:pos="6663"/>
        </w:tabs>
        <w:spacing w:before="24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E66ACB">
        <w:rPr>
          <w:sz w:val="23"/>
          <w:szCs w:val="23"/>
        </w:rPr>
        <w:tab/>
      </w:r>
      <w:r w:rsidRPr="00E66ACB">
        <w:rPr>
          <w:rFonts w:ascii="Times New Roman" w:hAnsi="Times New Roman"/>
          <w:sz w:val="23"/>
          <w:szCs w:val="23"/>
        </w:rPr>
        <w:t>Adrien ABECASSIS</w:t>
      </w:r>
    </w:p>
    <w:sectPr w:rsidR="00563B3D" w:rsidRPr="00E66ACB" w:rsidSect="00881333">
      <w:pgSz w:w="11906" w:h="16838"/>
      <w:pgMar w:top="1021" w:right="1304" w:bottom="1021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607733035">
    <w:abstractNumId w:val="28"/>
  </w:num>
  <w:num w:numId="2" w16cid:durableId="143818729">
    <w:abstractNumId w:val="1"/>
  </w:num>
  <w:num w:numId="3" w16cid:durableId="1434932749">
    <w:abstractNumId w:val="9"/>
  </w:num>
  <w:num w:numId="4" w16cid:durableId="2137942771">
    <w:abstractNumId w:val="18"/>
  </w:num>
  <w:num w:numId="5" w16cid:durableId="749738498">
    <w:abstractNumId w:val="4"/>
  </w:num>
  <w:num w:numId="6" w16cid:durableId="17432177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56617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0058331">
    <w:abstractNumId w:val="24"/>
  </w:num>
  <w:num w:numId="9" w16cid:durableId="1552769789">
    <w:abstractNumId w:val="8"/>
  </w:num>
  <w:num w:numId="10" w16cid:durableId="1533768807">
    <w:abstractNumId w:val="16"/>
  </w:num>
  <w:num w:numId="11" w16cid:durableId="1624075425">
    <w:abstractNumId w:val="19"/>
  </w:num>
  <w:num w:numId="12" w16cid:durableId="642852522">
    <w:abstractNumId w:val="7"/>
  </w:num>
  <w:num w:numId="13" w16cid:durableId="3436106">
    <w:abstractNumId w:val="11"/>
  </w:num>
  <w:num w:numId="14" w16cid:durableId="1794514113">
    <w:abstractNumId w:val="17"/>
  </w:num>
  <w:num w:numId="15" w16cid:durableId="1595556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3532648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837097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331407">
    <w:abstractNumId w:val="6"/>
  </w:num>
  <w:num w:numId="19" w16cid:durableId="931359486">
    <w:abstractNumId w:val="15"/>
  </w:num>
  <w:num w:numId="20" w16cid:durableId="1692023073">
    <w:abstractNumId w:val="14"/>
  </w:num>
  <w:num w:numId="21" w16cid:durableId="1719433162">
    <w:abstractNumId w:val="3"/>
  </w:num>
  <w:num w:numId="22" w16cid:durableId="1332831565">
    <w:abstractNumId w:val="2"/>
  </w:num>
  <w:num w:numId="23" w16cid:durableId="279185540">
    <w:abstractNumId w:val="10"/>
  </w:num>
  <w:num w:numId="24" w16cid:durableId="1906529230">
    <w:abstractNumId w:val="27"/>
  </w:num>
  <w:num w:numId="25" w16cid:durableId="1568766503">
    <w:abstractNumId w:val="23"/>
  </w:num>
  <w:num w:numId="26" w16cid:durableId="192210705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28343694">
    <w:abstractNumId w:val="30"/>
  </w:num>
  <w:num w:numId="28" w16cid:durableId="2098283263">
    <w:abstractNumId w:val="22"/>
  </w:num>
  <w:num w:numId="29" w16cid:durableId="1635021734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38102206">
    <w:abstractNumId w:val="0"/>
  </w:num>
  <w:num w:numId="31" w16cid:durableId="2040352951">
    <w:abstractNumId w:val="26"/>
  </w:num>
  <w:num w:numId="32" w16cid:durableId="1382364914">
    <w:abstractNumId w:val="5"/>
  </w:num>
  <w:num w:numId="33" w16cid:durableId="24877708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217014968">
    <w:abstractNumId w:val="12"/>
  </w:num>
  <w:num w:numId="35" w16cid:durableId="13681406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7E70"/>
    <w:rsid w:val="00061993"/>
    <w:rsid w:val="000623C3"/>
    <w:rsid w:val="00072037"/>
    <w:rsid w:val="00095CB4"/>
    <w:rsid w:val="000D1840"/>
    <w:rsid w:val="000D7E84"/>
    <w:rsid w:val="0011140E"/>
    <w:rsid w:val="001418DA"/>
    <w:rsid w:val="00171E36"/>
    <w:rsid w:val="001A33C4"/>
    <w:rsid w:val="001B640F"/>
    <w:rsid w:val="001D6022"/>
    <w:rsid w:val="001F262D"/>
    <w:rsid w:val="00200E3D"/>
    <w:rsid w:val="00282660"/>
    <w:rsid w:val="00300ADC"/>
    <w:rsid w:val="00305665"/>
    <w:rsid w:val="0039112E"/>
    <w:rsid w:val="00393C2A"/>
    <w:rsid w:val="003E647C"/>
    <w:rsid w:val="003F5A94"/>
    <w:rsid w:val="003F630E"/>
    <w:rsid w:val="00431DF3"/>
    <w:rsid w:val="0049164F"/>
    <w:rsid w:val="004A6A02"/>
    <w:rsid w:val="004C3F36"/>
    <w:rsid w:val="004C459E"/>
    <w:rsid w:val="004D7162"/>
    <w:rsid w:val="004E454C"/>
    <w:rsid w:val="00505A6E"/>
    <w:rsid w:val="00520F21"/>
    <w:rsid w:val="00563B3D"/>
    <w:rsid w:val="00576FE8"/>
    <w:rsid w:val="005D1663"/>
    <w:rsid w:val="005D1CFC"/>
    <w:rsid w:val="005F42E1"/>
    <w:rsid w:val="00613E86"/>
    <w:rsid w:val="00613EEE"/>
    <w:rsid w:val="006A1CCC"/>
    <w:rsid w:val="006B5695"/>
    <w:rsid w:val="006F5481"/>
    <w:rsid w:val="007104D3"/>
    <w:rsid w:val="0071245F"/>
    <w:rsid w:val="00735F82"/>
    <w:rsid w:val="00771653"/>
    <w:rsid w:val="00784F1A"/>
    <w:rsid w:val="007873DB"/>
    <w:rsid w:val="007C1C34"/>
    <w:rsid w:val="00823005"/>
    <w:rsid w:val="00824D03"/>
    <w:rsid w:val="00881333"/>
    <w:rsid w:val="008D7D03"/>
    <w:rsid w:val="00916D36"/>
    <w:rsid w:val="009A0390"/>
    <w:rsid w:val="009E0CEF"/>
    <w:rsid w:val="009E59C8"/>
    <w:rsid w:val="009F33EE"/>
    <w:rsid w:val="00A141FA"/>
    <w:rsid w:val="00A35C02"/>
    <w:rsid w:val="00A478BE"/>
    <w:rsid w:val="00A834DC"/>
    <w:rsid w:val="00BC631C"/>
    <w:rsid w:val="00BE543C"/>
    <w:rsid w:val="00C01A6A"/>
    <w:rsid w:val="00C2240F"/>
    <w:rsid w:val="00C343E2"/>
    <w:rsid w:val="00C438E0"/>
    <w:rsid w:val="00C50C2F"/>
    <w:rsid w:val="00C6264C"/>
    <w:rsid w:val="00C732A7"/>
    <w:rsid w:val="00CA4CC2"/>
    <w:rsid w:val="00CA69B8"/>
    <w:rsid w:val="00CC3F6A"/>
    <w:rsid w:val="00D75AA0"/>
    <w:rsid w:val="00E66ACB"/>
    <w:rsid w:val="00EC6B86"/>
    <w:rsid w:val="00F224D5"/>
    <w:rsid w:val="00F63D49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87F5B9-548D-4A27-B54B-AE7A3ABA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1025</Words>
  <Characters>5846</Characters>
  <Application>Microsoft Office Word</Application>
  <DocSecurity>4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8</cp:revision>
  <cp:lastPrinted>2014-09-22T14:45:00Z</cp:lastPrinted>
  <dcterms:created xsi:type="dcterms:W3CDTF">2014-09-22T10:18:00Z</dcterms:created>
  <dcterms:modified xsi:type="dcterms:W3CDTF">2014-09-22T15:29:00Z</dcterms:modified>
</cp:coreProperties>
</file>