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397" w:rsidRDefault="00F30397" w:rsidP="00F30397">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F30397" w:rsidRDefault="00F30397" w:rsidP="00F30397">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sidR="00DC1312">
        <w:rPr>
          <w:rFonts w:ascii="Times New Roman" w:eastAsia="Times New Roman" w:hAnsi="Times New Roman"/>
          <w:sz w:val="24"/>
          <w:szCs w:val="24"/>
        </w:rPr>
        <w:t>Paris, le 12</w:t>
      </w:r>
      <w:r>
        <w:rPr>
          <w:rFonts w:ascii="Times New Roman" w:eastAsia="Times New Roman" w:hAnsi="Times New Roman"/>
          <w:sz w:val="24"/>
          <w:szCs w:val="24"/>
        </w:rPr>
        <w:t xml:space="preserve"> octobre 2014</w:t>
      </w:r>
    </w:p>
    <w:p w:rsidR="00F30397" w:rsidRDefault="00F30397" w:rsidP="00F30397">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8F1137" w:rsidRDefault="008F1137" w:rsidP="00F30397">
      <w:pPr>
        <w:spacing w:after="0" w:line="240" w:lineRule="auto"/>
        <w:outlineLvl w:val="0"/>
        <w:rPr>
          <w:rFonts w:ascii="Times New Roman" w:eastAsia="Times New Roman" w:hAnsi="Times New Roman"/>
          <w:smallCaps/>
        </w:rPr>
      </w:pPr>
    </w:p>
    <w:p w:rsidR="00061033" w:rsidRDefault="00061033" w:rsidP="00F30397">
      <w:pPr>
        <w:spacing w:after="0" w:line="240" w:lineRule="auto"/>
        <w:outlineLvl w:val="0"/>
        <w:rPr>
          <w:rFonts w:ascii="Times New Roman" w:eastAsia="Times New Roman" w:hAnsi="Times New Roman"/>
          <w:smallCaps/>
        </w:rPr>
      </w:pPr>
    </w:p>
    <w:p w:rsidR="00F30397" w:rsidRDefault="00F30397" w:rsidP="00F30397">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F30397" w:rsidRDefault="00F30397" w:rsidP="00F30397">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F30397" w:rsidRDefault="00F30397" w:rsidP="00F30397">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F30397" w:rsidRDefault="00F30397" w:rsidP="00F30397">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061033" w:rsidRDefault="00061033" w:rsidP="00F30397">
      <w:pPr>
        <w:spacing w:after="0" w:line="240" w:lineRule="auto"/>
        <w:jc w:val="center"/>
        <w:rPr>
          <w:rFonts w:ascii="Times New Roman" w:eastAsia="Times New Roman" w:hAnsi="Times New Roman"/>
          <w:smallCaps/>
          <w:sz w:val="24"/>
          <w:szCs w:val="24"/>
        </w:rPr>
      </w:pPr>
    </w:p>
    <w:p w:rsidR="00F30397" w:rsidRDefault="00F30397" w:rsidP="00F30397">
      <w:pPr>
        <w:spacing w:after="0" w:line="240" w:lineRule="auto"/>
        <w:rPr>
          <w:rFonts w:ascii="Times New Roman" w:eastAsia="Times New Roman" w:hAnsi="Times New Roman"/>
          <w:smallCaps/>
        </w:rPr>
      </w:pPr>
    </w:p>
    <w:p w:rsidR="00F30397" w:rsidRPr="00F30397" w:rsidRDefault="00563B3D" w:rsidP="002A06B4">
      <w:pPr>
        <w:tabs>
          <w:tab w:val="left" w:pos="5244"/>
        </w:tabs>
        <w:spacing w:after="0" w:line="300" w:lineRule="auto"/>
        <w:ind w:left="798" w:hanging="798"/>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0012605B">
        <w:rPr>
          <w:rFonts w:ascii="Times New Roman" w:eastAsia="Times New Roman" w:hAnsi="Times New Roman"/>
          <w:b/>
          <w:i/>
          <w:spacing w:val="-2"/>
          <w:sz w:val="23"/>
          <w:szCs w:val="23"/>
        </w:rPr>
        <w:t xml:space="preserve"> : </w:t>
      </w:r>
      <w:r w:rsidR="0016593B">
        <w:rPr>
          <w:rFonts w:ascii="Times New Roman" w:eastAsia="Times New Roman" w:hAnsi="Times New Roman"/>
          <w:b/>
          <w:i/>
          <w:spacing w:val="-2"/>
          <w:sz w:val="23"/>
          <w:szCs w:val="23"/>
        </w:rPr>
        <w:t>A</w:t>
      </w:r>
      <w:r w:rsidR="003B01E2">
        <w:rPr>
          <w:rFonts w:ascii="Times New Roman" w:eastAsia="Times New Roman" w:hAnsi="Times New Roman"/>
          <w:b/>
          <w:i/>
          <w:spacing w:val="-2"/>
          <w:sz w:val="23"/>
          <w:szCs w:val="23"/>
        </w:rPr>
        <w:t>ssura</w:t>
      </w:r>
      <w:r w:rsidR="0012605B">
        <w:rPr>
          <w:rFonts w:ascii="Times New Roman" w:eastAsia="Times New Roman" w:hAnsi="Times New Roman"/>
          <w:b/>
          <w:i/>
          <w:spacing w:val="-2"/>
          <w:sz w:val="23"/>
          <w:szCs w:val="23"/>
        </w:rPr>
        <w:t>nce-chômage</w:t>
      </w:r>
      <w:r w:rsidR="0016593B">
        <w:rPr>
          <w:rFonts w:ascii="Times New Roman" w:eastAsia="Times New Roman" w:hAnsi="Times New Roman"/>
          <w:b/>
          <w:i/>
          <w:spacing w:val="-2"/>
          <w:sz w:val="23"/>
          <w:szCs w:val="23"/>
        </w:rPr>
        <w:t> : synthèse opinion</w:t>
      </w:r>
    </w:p>
    <w:p w:rsidR="0016593B" w:rsidRPr="0016593B" w:rsidRDefault="0016593B" w:rsidP="0016593B">
      <w:pPr>
        <w:pStyle w:val="Index6"/>
        <w:numPr>
          <w:ilvl w:val="0"/>
          <w:numId w:val="25"/>
        </w:numPr>
        <w:tabs>
          <w:tab w:val="left" w:pos="284"/>
        </w:tabs>
        <w:spacing w:before="360" w:line="288" w:lineRule="auto"/>
        <w:ind w:left="0" w:firstLine="0"/>
        <w:jc w:val="both"/>
        <w:rPr>
          <w:rFonts w:ascii="Times New Roman" w:hAnsi="Times New Roman"/>
          <w:sz w:val="23"/>
          <w:szCs w:val="23"/>
        </w:rPr>
      </w:pPr>
      <w:r>
        <w:rPr>
          <w:rFonts w:ascii="Times New Roman" w:hAnsi="Times New Roman"/>
          <w:b/>
          <w:sz w:val="23"/>
          <w:szCs w:val="23"/>
        </w:rPr>
        <w:t>Du point de vue de l’opinion, c</w:t>
      </w:r>
      <w:r w:rsidRPr="00CC0E79">
        <w:rPr>
          <w:rFonts w:ascii="Times New Roman" w:hAnsi="Times New Roman"/>
          <w:b/>
          <w:sz w:val="23"/>
          <w:szCs w:val="23"/>
        </w:rPr>
        <w:t xml:space="preserve">e débat </w:t>
      </w:r>
      <w:r w:rsidRPr="00CC0E79">
        <w:rPr>
          <w:rFonts w:ascii="Times New Roman" w:hAnsi="Times New Roman"/>
          <w:b/>
          <w:spacing w:val="-2"/>
          <w:sz w:val="23"/>
          <w:szCs w:val="23"/>
        </w:rPr>
        <w:t>paraît</w:t>
      </w:r>
      <w:r w:rsidRPr="00CC0E79">
        <w:rPr>
          <w:rFonts w:ascii="Times New Roman" w:hAnsi="Times New Roman"/>
          <w:b/>
          <w:sz w:val="23"/>
          <w:szCs w:val="23"/>
        </w:rPr>
        <w:t xml:space="preserve"> sinon attendu, au moins légitime aux yeux des Français</w:t>
      </w:r>
      <w:r w:rsidR="00A852E0">
        <w:rPr>
          <w:rFonts w:ascii="Times New Roman" w:hAnsi="Times New Roman"/>
          <w:b/>
          <w:sz w:val="23"/>
          <w:szCs w:val="23"/>
        </w:rPr>
        <w:t> :</w:t>
      </w:r>
    </w:p>
    <w:p w:rsidR="0083474D" w:rsidRPr="0083474D" w:rsidRDefault="0083474D" w:rsidP="0083474D">
      <w:pPr>
        <w:numPr>
          <w:ilvl w:val="0"/>
          <w:numId w:val="42"/>
        </w:numPr>
        <w:spacing w:before="180" w:after="0" w:line="288" w:lineRule="auto"/>
        <w:ind w:left="284" w:hanging="284"/>
        <w:jc w:val="both"/>
        <w:rPr>
          <w:rFonts w:ascii="Times New Roman" w:hAnsi="Times New Roman"/>
          <w:sz w:val="23"/>
          <w:szCs w:val="23"/>
        </w:rPr>
      </w:pPr>
      <w:r>
        <w:rPr>
          <w:rFonts w:ascii="Times New Roman" w:hAnsi="Times New Roman"/>
          <w:b/>
          <w:sz w:val="23"/>
          <w:szCs w:val="23"/>
        </w:rPr>
        <w:t>l</w:t>
      </w:r>
      <w:r w:rsidRPr="00F95FEF">
        <w:rPr>
          <w:rFonts w:ascii="Times New Roman" w:hAnsi="Times New Roman"/>
          <w:b/>
          <w:sz w:val="23"/>
          <w:szCs w:val="23"/>
        </w:rPr>
        <w:t>es politiques de lutte contre le chômage n’échappent pas aux procès en illégitimité</w:t>
      </w:r>
      <w:r>
        <w:rPr>
          <w:rFonts w:ascii="Times New Roman" w:hAnsi="Times New Roman"/>
          <w:b/>
          <w:sz w:val="23"/>
          <w:szCs w:val="23"/>
        </w:rPr>
        <w:t xml:space="preserve"> et en inefficacité</w:t>
      </w:r>
      <w:r>
        <w:rPr>
          <w:rFonts w:ascii="Times New Roman" w:hAnsi="Times New Roman"/>
          <w:sz w:val="23"/>
          <w:szCs w:val="23"/>
        </w:rPr>
        <w:t xml:space="preserve">. </w:t>
      </w:r>
      <w:r w:rsidRPr="00A041D8">
        <w:rPr>
          <w:rFonts w:ascii="Times New Roman" w:hAnsi="Times New Roman"/>
          <w:sz w:val="23"/>
          <w:szCs w:val="23"/>
        </w:rPr>
        <w:t>Ainsi</w:t>
      </w:r>
      <w:r>
        <w:rPr>
          <w:rFonts w:ascii="Times New Roman" w:hAnsi="Times New Roman"/>
          <w:sz w:val="23"/>
          <w:szCs w:val="23"/>
        </w:rPr>
        <w:t xml:space="preserve"> seuls</w:t>
      </w:r>
      <w:r w:rsidRPr="00A041D8">
        <w:rPr>
          <w:rFonts w:ascii="Times New Roman" w:hAnsi="Times New Roman"/>
          <w:sz w:val="23"/>
          <w:szCs w:val="23"/>
        </w:rPr>
        <w:t xml:space="preserve"> 17% </w:t>
      </w:r>
      <w:r>
        <w:rPr>
          <w:rFonts w:ascii="Times New Roman" w:hAnsi="Times New Roman"/>
          <w:sz w:val="23"/>
          <w:szCs w:val="23"/>
        </w:rPr>
        <w:t xml:space="preserve">des Français </w:t>
      </w:r>
      <w:r w:rsidRPr="00A041D8">
        <w:rPr>
          <w:rFonts w:ascii="Times New Roman" w:hAnsi="Times New Roman"/>
          <w:sz w:val="23"/>
          <w:szCs w:val="23"/>
        </w:rPr>
        <w:t xml:space="preserve">jugent que </w:t>
      </w:r>
      <w:r>
        <w:rPr>
          <w:rFonts w:ascii="Times New Roman" w:hAnsi="Times New Roman"/>
          <w:sz w:val="23"/>
          <w:szCs w:val="23"/>
        </w:rPr>
        <w:t>« </w:t>
      </w:r>
      <w:r w:rsidRPr="00F95FEF">
        <w:rPr>
          <w:rFonts w:ascii="Times New Roman" w:hAnsi="Times New Roman"/>
          <w:i/>
          <w:sz w:val="23"/>
          <w:szCs w:val="23"/>
        </w:rPr>
        <w:t>l’argent public consacré à ces politiques est efficace</w:t>
      </w:r>
      <w:r>
        <w:rPr>
          <w:rFonts w:ascii="Times New Roman" w:hAnsi="Times New Roman"/>
          <w:sz w:val="23"/>
          <w:szCs w:val="23"/>
        </w:rPr>
        <w:t> »</w:t>
      </w:r>
      <w:r w:rsidRPr="00A041D8">
        <w:rPr>
          <w:rFonts w:ascii="Times New Roman" w:hAnsi="Times New Roman"/>
          <w:sz w:val="23"/>
          <w:szCs w:val="23"/>
        </w:rPr>
        <w:t xml:space="preserve"> (</w:t>
      </w:r>
      <w:r>
        <w:rPr>
          <w:rFonts w:ascii="Times New Roman" w:hAnsi="Times New Roman"/>
          <w:sz w:val="23"/>
          <w:szCs w:val="23"/>
        </w:rPr>
        <w:t>il s’agit d’un niveau</w:t>
      </w:r>
      <w:r w:rsidRPr="00A041D8">
        <w:rPr>
          <w:rFonts w:ascii="Times New Roman" w:hAnsi="Times New Roman"/>
          <w:sz w:val="23"/>
          <w:szCs w:val="23"/>
        </w:rPr>
        <w:t xml:space="preserve"> faible</w:t>
      </w:r>
      <w:r>
        <w:rPr>
          <w:rFonts w:ascii="Times New Roman" w:hAnsi="Times New Roman"/>
          <w:sz w:val="23"/>
          <w:szCs w:val="23"/>
        </w:rPr>
        <w:t>,</w:t>
      </w:r>
      <w:r w:rsidRPr="00A041D8">
        <w:rPr>
          <w:rFonts w:ascii="Times New Roman" w:hAnsi="Times New Roman"/>
          <w:sz w:val="23"/>
          <w:szCs w:val="23"/>
        </w:rPr>
        <w:t xml:space="preserve"> y compris par rapport au jugement sur l’efficacité d’autres politiques).</w:t>
      </w:r>
    </w:p>
    <w:p w:rsidR="00FB7009" w:rsidRDefault="00A852E0" w:rsidP="00A852E0">
      <w:pPr>
        <w:numPr>
          <w:ilvl w:val="0"/>
          <w:numId w:val="42"/>
        </w:numPr>
        <w:spacing w:before="180" w:after="0" w:line="288" w:lineRule="auto"/>
        <w:ind w:left="284" w:hanging="284"/>
        <w:jc w:val="both"/>
        <w:rPr>
          <w:rFonts w:ascii="Times New Roman" w:hAnsi="Times New Roman"/>
          <w:sz w:val="23"/>
          <w:szCs w:val="23"/>
        </w:rPr>
      </w:pPr>
      <w:r>
        <w:rPr>
          <w:rFonts w:ascii="Times New Roman" w:hAnsi="Times New Roman"/>
          <w:b/>
          <w:sz w:val="23"/>
          <w:szCs w:val="23"/>
        </w:rPr>
        <w:t>l</w:t>
      </w:r>
      <w:r w:rsidR="00DC1312" w:rsidRPr="00DC1312">
        <w:rPr>
          <w:rFonts w:ascii="Times New Roman" w:hAnsi="Times New Roman"/>
          <w:b/>
          <w:sz w:val="23"/>
          <w:szCs w:val="23"/>
        </w:rPr>
        <w:t>es deux tiers</w:t>
      </w:r>
      <w:r w:rsidR="00DC1312">
        <w:rPr>
          <w:rFonts w:ascii="Times New Roman" w:hAnsi="Times New Roman"/>
          <w:b/>
          <w:sz w:val="23"/>
          <w:szCs w:val="23"/>
        </w:rPr>
        <w:t xml:space="preserve"> (66%) </w:t>
      </w:r>
      <w:r w:rsidR="00DC1312" w:rsidRPr="00DC1312">
        <w:rPr>
          <w:rFonts w:ascii="Times New Roman" w:hAnsi="Times New Roman"/>
          <w:b/>
          <w:sz w:val="23"/>
          <w:szCs w:val="23"/>
        </w:rPr>
        <w:t>se déclarent « </w:t>
      </w:r>
      <w:r w:rsidR="00DC1312" w:rsidRPr="00DC1312">
        <w:rPr>
          <w:rFonts w:ascii="Times New Roman" w:hAnsi="Times New Roman"/>
          <w:b/>
          <w:i/>
          <w:sz w:val="23"/>
          <w:szCs w:val="23"/>
        </w:rPr>
        <w:t>favorables à l</w:t>
      </w:r>
      <w:r w:rsidR="00FB7009">
        <w:rPr>
          <w:rFonts w:ascii="Times New Roman" w:hAnsi="Times New Roman"/>
          <w:b/>
          <w:i/>
          <w:sz w:val="23"/>
          <w:szCs w:val="23"/>
        </w:rPr>
        <w:t>’</w:t>
      </w:r>
      <w:r w:rsidR="00DC1312" w:rsidRPr="00DC1312">
        <w:rPr>
          <w:rFonts w:ascii="Times New Roman" w:hAnsi="Times New Roman"/>
          <w:b/>
          <w:i/>
          <w:sz w:val="23"/>
          <w:szCs w:val="23"/>
        </w:rPr>
        <w:t>idée de réformer les conditions d</w:t>
      </w:r>
      <w:r w:rsidR="00FB7009">
        <w:rPr>
          <w:rFonts w:ascii="Times New Roman" w:hAnsi="Times New Roman"/>
          <w:b/>
          <w:i/>
          <w:sz w:val="23"/>
          <w:szCs w:val="23"/>
        </w:rPr>
        <w:t>’</w:t>
      </w:r>
      <w:r w:rsidR="00DC1312" w:rsidRPr="00DC1312">
        <w:rPr>
          <w:rFonts w:ascii="Times New Roman" w:hAnsi="Times New Roman"/>
          <w:b/>
          <w:i/>
          <w:sz w:val="23"/>
          <w:szCs w:val="23"/>
        </w:rPr>
        <w:t>obtention et d</w:t>
      </w:r>
      <w:r w:rsidR="00FB7009">
        <w:rPr>
          <w:rFonts w:ascii="Times New Roman" w:hAnsi="Times New Roman"/>
          <w:b/>
          <w:i/>
          <w:sz w:val="23"/>
          <w:szCs w:val="23"/>
        </w:rPr>
        <w:t>’</w:t>
      </w:r>
      <w:r w:rsidR="00DC1312" w:rsidRPr="00DC1312">
        <w:rPr>
          <w:rFonts w:ascii="Times New Roman" w:hAnsi="Times New Roman"/>
          <w:b/>
          <w:i/>
          <w:sz w:val="23"/>
          <w:szCs w:val="23"/>
        </w:rPr>
        <w:t>indemnisation de l</w:t>
      </w:r>
      <w:r w:rsidR="00FB7009">
        <w:rPr>
          <w:rFonts w:ascii="Times New Roman" w:hAnsi="Times New Roman"/>
          <w:b/>
          <w:i/>
          <w:sz w:val="23"/>
          <w:szCs w:val="23"/>
        </w:rPr>
        <w:t>’</w:t>
      </w:r>
      <w:r w:rsidR="00DC1312" w:rsidRPr="00DC1312">
        <w:rPr>
          <w:rFonts w:ascii="Times New Roman" w:hAnsi="Times New Roman"/>
          <w:b/>
          <w:i/>
          <w:sz w:val="23"/>
          <w:szCs w:val="23"/>
        </w:rPr>
        <w:t>assurance chômage</w:t>
      </w:r>
      <w:r w:rsidR="00DC1312" w:rsidRPr="00DC1312">
        <w:rPr>
          <w:rFonts w:ascii="Times New Roman" w:hAnsi="Times New Roman"/>
          <w:b/>
          <w:sz w:val="23"/>
          <w:szCs w:val="23"/>
        </w:rPr>
        <w:t> »</w:t>
      </w:r>
      <w:r w:rsidR="00DC1312" w:rsidRPr="00DC1312">
        <w:rPr>
          <w:rFonts w:ascii="Times New Roman" w:hAnsi="Times New Roman"/>
          <w:sz w:val="23"/>
          <w:szCs w:val="23"/>
        </w:rPr>
        <w:t xml:space="preserve">, dont 25% </w:t>
      </w:r>
      <w:r w:rsidR="00DC1312">
        <w:rPr>
          <w:rFonts w:ascii="Times New Roman" w:hAnsi="Times New Roman"/>
          <w:sz w:val="23"/>
          <w:szCs w:val="23"/>
        </w:rPr>
        <w:t>« </w:t>
      </w:r>
      <w:r w:rsidR="00DC1312" w:rsidRPr="00CC0E79">
        <w:rPr>
          <w:rFonts w:ascii="Times New Roman" w:hAnsi="Times New Roman"/>
          <w:i/>
          <w:sz w:val="23"/>
          <w:szCs w:val="23"/>
        </w:rPr>
        <w:t>très favorables</w:t>
      </w:r>
      <w:r w:rsidR="00DC1312">
        <w:rPr>
          <w:rFonts w:ascii="Times New Roman" w:hAnsi="Times New Roman"/>
          <w:sz w:val="23"/>
          <w:szCs w:val="23"/>
        </w:rPr>
        <w:t> »</w:t>
      </w:r>
      <w:r w:rsidR="00FB7009">
        <w:rPr>
          <w:rFonts w:ascii="Times New Roman" w:hAnsi="Times New Roman"/>
          <w:sz w:val="23"/>
          <w:szCs w:val="23"/>
        </w:rPr>
        <w:t>.</w:t>
      </w:r>
    </w:p>
    <w:p w:rsidR="00DC1312" w:rsidRDefault="00DC1312" w:rsidP="00CC0E79">
      <w:pPr>
        <w:spacing w:before="120" w:after="0" w:line="288" w:lineRule="auto"/>
        <w:ind w:left="284"/>
        <w:jc w:val="both"/>
        <w:rPr>
          <w:rFonts w:ascii="Times New Roman" w:hAnsi="Times New Roman"/>
          <w:sz w:val="23"/>
          <w:szCs w:val="23"/>
        </w:rPr>
      </w:pPr>
      <w:r>
        <w:rPr>
          <w:rFonts w:ascii="Times New Roman" w:hAnsi="Times New Roman"/>
          <w:sz w:val="23"/>
          <w:szCs w:val="23"/>
        </w:rPr>
        <w:t xml:space="preserve">Cette ouverture au débat est </w:t>
      </w:r>
      <w:r w:rsidRPr="00CC0E79">
        <w:rPr>
          <w:rFonts w:ascii="Times New Roman" w:hAnsi="Times New Roman"/>
          <w:b/>
          <w:sz w:val="23"/>
          <w:szCs w:val="23"/>
        </w:rPr>
        <w:t>partagée par tous les segments</w:t>
      </w:r>
      <w:r>
        <w:rPr>
          <w:rFonts w:ascii="Times New Roman" w:hAnsi="Times New Roman"/>
          <w:sz w:val="23"/>
          <w:szCs w:val="23"/>
        </w:rPr>
        <w:t xml:space="preserve"> : </w:t>
      </w:r>
      <w:r w:rsidR="00FB7009" w:rsidRPr="00DC1312">
        <w:rPr>
          <w:rFonts w:ascii="Times New Roman" w:hAnsi="Times New Roman"/>
          <w:sz w:val="23"/>
          <w:szCs w:val="23"/>
        </w:rPr>
        <w:t xml:space="preserve">actifs </w:t>
      </w:r>
      <w:r w:rsidR="00FB7009">
        <w:rPr>
          <w:rFonts w:ascii="Times New Roman" w:hAnsi="Times New Roman"/>
          <w:sz w:val="23"/>
          <w:szCs w:val="23"/>
        </w:rPr>
        <w:t xml:space="preserve">(68%) </w:t>
      </w:r>
      <w:r w:rsidR="00FB7009" w:rsidRPr="00DC1312">
        <w:rPr>
          <w:rFonts w:ascii="Times New Roman" w:hAnsi="Times New Roman"/>
          <w:sz w:val="23"/>
          <w:szCs w:val="23"/>
        </w:rPr>
        <w:t>ou inactifs</w:t>
      </w:r>
      <w:r w:rsidR="00FB7009">
        <w:rPr>
          <w:rFonts w:ascii="Times New Roman" w:hAnsi="Times New Roman"/>
          <w:sz w:val="23"/>
          <w:szCs w:val="23"/>
        </w:rPr>
        <w:t xml:space="preserve"> (63%) ;</w:t>
      </w:r>
      <w:r w:rsidR="00FB7009" w:rsidRPr="00DC1312">
        <w:rPr>
          <w:rFonts w:ascii="Times New Roman" w:hAnsi="Times New Roman"/>
          <w:sz w:val="23"/>
          <w:szCs w:val="23"/>
        </w:rPr>
        <w:t xml:space="preserve"> </w:t>
      </w:r>
      <w:r w:rsidRPr="00DC1312">
        <w:rPr>
          <w:rFonts w:ascii="Times New Roman" w:hAnsi="Times New Roman"/>
          <w:sz w:val="23"/>
          <w:szCs w:val="23"/>
        </w:rPr>
        <w:t>salariés du privé</w:t>
      </w:r>
      <w:r w:rsidR="00FB7009">
        <w:rPr>
          <w:rFonts w:ascii="Times New Roman" w:hAnsi="Times New Roman"/>
          <w:sz w:val="23"/>
          <w:szCs w:val="23"/>
        </w:rPr>
        <w:t xml:space="preserve"> (70%) ou du public (66</w:t>
      </w:r>
      <w:r>
        <w:rPr>
          <w:rFonts w:ascii="Times New Roman" w:hAnsi="Times New Roman"/>
          <w:sz w:val="23"/>
          <w:szCs w:val="23"/>
        </w:rPr>
        <w:t>%)</w:t>
      </w:r>
      <w:r w:rsidR="00FB7009">
        <w:rPr>
          <w:rFonts w:ascii="Times New Roman" w:hAnsi="Times New Roman"/>
          <w:sz w:val="23"/>
          <w:szCs w:val="23"/>
        </w:rPr>
        <w:t> ;</w:t>
      </w:r>
      <w:r w:rsidRPr="00DC1312">
        <w:rPr>
          <w:rFonts w:ascii="Times New Roman" w:hAnsi="Times New Roman"/>
          <w:sz w:val="23"/>
          <w:szCs w:val="23"/>
        </w:rPr>
        <w:t xml:space="preserve"> </w:t>
      </w:r>
      <w:r w:rsidR="00FB7009">
        <w:rPr>
          <w:rFonts w:ascii="Times New Roman" w:hAnsi="Times New Roman"/>
          <w:sz w:val="23"/>
          <w:szCs w:val="23"/>
        </w:rPr>
        <w:t xml:space="preserve">électeurs de F. Hollande (67%), de N. Sarkozy (77%) ou de M. Le Pen (65%) ; </w:t>
      </w:r>
      <w:r w:rsidRPr="00DC1312">
        <w:rPr>
          <w:rFonts w:ascii="Times New Roman" w:hAnsi="Times New Roman"/>
          <w:sz w:val="23"/>
          <w:szCs w:val="23"/>
        </w:rPr>
        <w:t>catégories populaires</w:t>
      </w:r>
      <w:r w:rsidR="00FB7009">
        <w:rPr>
          <w:rFonts w:ascii="Times New Roman" w:hAnsi="Times New Roman"/>
          <w:sz w:val="23"/>
          <w:szCs w:val="23"/>
        </w:rPr>
        <w:t xml:space="preserve"> (67%)</w:t>
      </w:r>
      <w:r w:rsidRPr="00DC1312">
        <w:rPr>
          <w:rFonts w:ascii="Times New Roman" w:hAnsi="Times New Roman"/>
          <w:sz w:val="23"/>
          <w:szCs w:val="23"/>
        </w:rPr>
        <w:t xml:space="preserve"> ou supérieures</w:t>
      </w:r>
      <w:r w:rsidR="00FB7009">
        <w:rPr>
          <w:rFonts w:ascii="Times New Roman" w:hAnsi="Times New Roman"/>
          <w:sz w:val="23"/>
          <w:szCs w:val="23"/>
        </w:rPr>
        <w:t xml:space="preserve"> (68%).</w:t>
      </w:r>
    </w:p>
    <w:p w:rsidR="00FB7009" w:rsidRDefault="00A852E0" w:rsidP="00A852E0">
      <w:pPr>
        <w:numPr>
          <w:ilvl w:val="0"/>
          <w:numId w:val="4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i</w:t>
      </w:r>
      <w:r w:rsidR="00044C11">
        <w:rPr>
          <w:rFonts w:ascii="Times New Roman" w:hAnsi="Times New Roman"/>
          <w:sz w:val="23"/>
          <w:szCs w:val="23"/>
        </w:rPr>
        <w:t>nterrogés</w:t>
      </w:r>
      <w:r w:rsidR="00A210C4">
        <w:rPr>
          <w:rFonts w:ascii="Times New Roman" w:hAnsi="Times New Roman"/>
          <w:sz w:val="23"/>
          <w:szCs w:val="23"/>
        </w:rPr>
        <w:t xml:space="preserve"> déjà</w:t>
      </w:r>
      <w:r w:rsidR="00044C11">
        <w:rPr>
          <w:rFonts w:ascii="Times New Roman" w:hAnsi="Times New Roman"/>
          <w:sz w:val="23"/>
          <w:szCs w:val="23"/>
        </w:rPr>
        <w:t xml:space="preserve"> </w:t>
      </w:r>
      <w:r w:rsidR="00D00945">
        <w:rPr>
          <w:rFonts w:ascii="Times New Roman" w:hAnsi="Times New Roman"/>
          <w:sz w:val="23"/>
          <w:szCs w:val="23"/>
        </w:rPr>
        <w:t xml:space="preserve">en février dernier </w:t>
      </w:r>
      <w:r w:rsidR="00044C11">
        <w:rPr>
          <w:rFonts w:ascii="Times New Roman" w:hAnsi="Times New Roman"/>
          <w:sz w:val="23"/>
          <w:szCs w:val="23"/>
        </w:rPr>
        <w:t xml:space="preserve">sur les réformes nécessaires, </w:t>
      </w:r>
      <w:r w:rsidR="00044C11" w:rsidRPr="00D00945">
        <w:rPr>
          <w:rFonts w:ascii="Times New Roman" w:hAnsi="Times New Roman"/>
          <w:b/>
          <w:sz w:val="23"/>
          <w:szCs w:val="23"/>
        </w:rPr>
        <w:t>34% des Français jugeaient que « </w:t>
      </w:r>
      <w:r w:rsidR="00044C11" w:rsidRPr="00D00945">
        <w:rPr>
          <w:rFonts w:ascii="Times New Roman" w:hAnsi="Times New Roman"/>
          <w:b/>
          <w:i/>
          <w:sz w:val="23"/>
          <w:szCs w:val="23"/>
        </w:rPr>
        <w:t>revoir l’</w:t>
      </w:r>
      <w:r w:rsidR="00D00945" w:rsidRPr="00D00945">
        <w:rPr>
          <w:rFonts w:ascii="Times New Roman" w:hAnsi="Times New Roman"/>
          <w:b/>
          <w:i/>
          <w:sz w:val="23"/>
          <w:szCs w:val="23"/>
        </w:rPr>
        <w:t>indemnisation</w:t>
      </w:r>
      <w:r w:rsidR="00044C11" w:rsidRPr="00D00945">
        <w:rPr>
          <w:rFonts w:ascii="Times New Roman" w:hAnsi="Times New Roman"/>
          <w:b/>
          <w:i/>
          <w:sz w:val="23"/>
          <w:szCs w:val="23"/>
        </w:rPr>
        <w:t xml:space="preserve"> des chômeurs</w:t>
      </w:r>
      <w:r w:rsidR="00044C11" w:rsidRPr="00D00945">
        <w:rPr>
          <w:rFonts w:ascii="Times New Roman" w:hAnsi="Times New Roman"/>
          <w:b/>
          <w:sz w:val="23"/>
          <w:szCs w:val="23"/>
        </w:rPr>
        <w:t> » était « </w:t>
      </w:r>
      <w:r w:rsidR="00044C11" w:rsidRPr="00D00945">
        <w:rPr>
          <w:rFonts w:ascii="Times New Roman" w:hAnsi="Times New Roman"/>
          <w:b/>
          <w:i/>
          <w:sz w:val="23"/>
          <w:szCs w:val="23"/>
        </w:rPr>
        <w:t>prioritaire</w:t>
      </w:r>
      <w:r w:rsidR="00044C11" w:rsidRPr="00D00945">
        <w:rPr>
          <w:rFonts w:ascii="Times New Roman" w:hAnsi="Times New Roman"/>
          <w:b/>
          <w:sz w:val="23"/>
          <w:szCs w:val="23"/>
        </w:rPr>
        <w:t> »</w:t>
      </w:r>
      <w:r w:rsidR="00D00945" w:rsidRPr="00D00945">
        <w:rPr>
          <w:rFonts w:ascii="Times New Roman" w:hAnsi="Times New Roman"/>
          <w:b/>
          <w:sz w:val="23"/>
          <w:szCs w:val="23"/>
        </w:rPr>
        <w:t>, 48% « </w:t>
      </w:r>
      <w:r w:rsidR="00D00945" w:rsidRPr="00D00945">
        <w:rPr>
          <w:rFonts w:ascii="Times New Roman" w:hAnsi="Times New Roman"/>
          <w:b/>
          <w:i/>
          <w:sz w:val="23"/>
          <w:szCs w:val="23"/>
        </w:rPr>
        <w:t>important mais pas prioritaire</w:t>
      </w:r>
      <w:r w:rsidR="00D00945" w:rsidRPr="00D00945">
        <w:rPr>
          <w:rFonts w:ascii="Times New Roman" w:hAnsi="Times New Roman"/>
          <w:b/>
          <w:sz w:val="23"/>
          <w:szCs w:val="23"/>
        </w:rPr>
        <w:t> », et seulement 18% « </w:t>
      </w:r>
      <w:r w:rsidR="00D00945" w:rsidRPr="00D00945">
        <w:rPr>
          <w:rFonts w:ascii="Times New Roman" w:hAnsi="Times New Roman"/>
          <w:b/>
          <w:i/>
          <w:sz w:val="23"/>
          <w:szCs w:val="23"/>
        </w:rPr>
        <w:t>secondaire</w:t>
      </w:r>
      <w:r w:rsidR="00D00945" w:rsidRPr="00D00945">
        <w:rPr>
          <w:rFonts w:ascii="Times New Roman" w:hAnsi="Times New Roman"/>
          <w:b/>
          <w:sz w:val="23"/>
          <w:szCs w:val="23"/>
        </w:rPr>
        <w:t> »</w:t>
      </w:r>
      <w:r w:rsidR="00D00945">
        <w:rPr>
          <w:rFonts w:ascii="Times New Roman" w:hAnsi="Times New Roman"/>
          <w:sz w:val="23"/>
          <w:szCs w:val="23"/>
        </w:rPr>
        <w:t xml:space="preserve"> (23% à gauche, pour 51% qui jugeait ce sujet important et 25% prioritaire).</w:t>
      </w:r>
    </w:p>
    <w:p w:rsidR="0016593B" w:rsidRDefault="0016593B" w:rsidP="0016593B">
      <w:pPr>
        <w:spacing w:before="240" w:after="0" w:line="288" w:lineRule="auto"/>
        <w:jc w:val="both"/>
        <w:rPr>
          <w:rFonts w:ascii="Times New Roman" w:hAnsi="Times New Roman"/>
          <w:sz w:val="23"/>
          <w:szCs w:val="23"/>
        </w:rPr>
      </w:pPr>
      <w:r>
        <w:rPr>
          <w:rFonts w:ascii="Times New Roman" w:hAnsi="Times New Roman"/>
          <w:sz w:val="23"/>
          <w:szCs w:val="23"/>
        </w:rPr>
        <w:t xml:space="preserve">Alors que nos gestes suscitent en général peu d’attention, il est possible que celui-ci, après le débat sur les allocations familiales, ait été vu comme </w:t>
      </w:r>
      <w:r w:rsidRPr="00567A9E">
        <w:rPr>
          <w:rFonts w:ascii="Times New Roman" w:hAnsi="Times New Roman"/>
          <w:sz w:val="23"/>
          <w:szCs w:val="23"/>
        </w:rPr>
        <w:t>une capacité à faire l’actualité et à</w:t>
      </w:r>
      <w:r w:rsidRPr="000D782B">
        <w:rPr>
          <w:rFonts w:ascii="Times New Roman" w:hAnsi="Times New Roman"/>
          <w:b/>
          <w:sz w:val="23"/>
          <w:szCs w:val="23"/>
        </w:rPr>
        <w:t xml:space="preserve"> ouvrir des </w:t>
      </w:r>
      <w:r w:rsidRPr="000D782B">
        <w:rPr>
          <w:rFonts w:ascii="Times New Roman" w:hAnsi="Times New Roman"/>
          <w:b/>
          <w:spacing w:val="-2"/>
          <w:sz w:val="23"/>
          <w:szCs w:val="23"/>
        </w:rPr>
        <w:t>discussions</w:t>
      </w:r>
      <w:r w:rsidRPr="000D782B">
        <w:rPr>
          <w:rFonts w:ascii="Times New Roman" w:hAnsi="Times New Roman"/>
          <w:spacing w:val="-2"/>
          <w:sz w:val="23"/>
          <w:szCs w:val="23"/>
        </w:rPr>
        <w:t xml:space="preserve"> (sans les fermer par avance) </w:t>
      </w:r>
      <w:r w:rsidRPr="000D782B">
        <w:rPr>
          <w:rFonts w:ascii="Times New Roman" w:hAnsi="Times New Roman"/>
          <w:b/>
          <w:spacing w:val="-2"/>
          <w:sz w:val="23"/>
          <w:szCs w:val="23"/>
        </w:rPr>
        <w:t>sur des sujets perçus comme importants par les</w:t>
      </w:r>
      <w:r w:rsidRPr="000D782B">
        <w:rPr>
          <w:rFonts w:ascii="Times New Roman" w:hAnsi="Times New Roman"/>
          <w:b/>
          <w:sz w:val="23"/>
          <w:szCs w:val="23"/>
        </w:rPr>
        <w:t xml:space="preserve"> Français</w:t>
      </w:r>
      <w:r>
        <w:rPr>
          <w:rFonts w:ascii="Times New Roman" w:hAnsi="Times New Roman"/>
          <w:sz w:val="23"/>
          <w:szCs w:val="23"/>
        </w:rPr>
        <w:t>.</w:t>
      </w:r>
    </w:p>
    <w:p w:rsidR="0016593B" w:rsidRDefault="0016593B" w:rsidP="0016593B">
      <w:pPr>
        <w:spacing w:before="120" w:after="0" w:line="288" w:lineRule="auto"/>
        <w:jc w:val="both"/>
        <w:rPr>
          <w:rFonts w:ascii="Times New Roman" w:hAnsi="Times New Roman"/>
          <w:sz w:val="23"/>
          <w:szCs w:val="23"/>
        </w:rPr>
      </w:pPr>
      <w:r w:rsidRPr="000D782B">
        <w:rPr>
          <w:rFonts w:ascii="Times New Roman" w:hAnsi="Times New Roman"/>
          <w:b/>
          <w:sz w:val="23"/>
          <w:szCs w:val="23"/>
        </w:rPr>
        <w:t>Les commentaires en ligne sur les forums et les sites de PQR sont d’ailleurs nombreux, et assez peu hostiles</w:t>
      </w:r>
      <w:r>
        <w:rPr>
          <w:rFonts w:ascii="Times New Roman" w:hAnsi="Times New Roman"/>
          <w:sz w:val="23"/>
          <w:szCs w:val="23"/>
        </w:rPr>
        <w:t xml:space="preserve">. Là où d’ordinaire les invectives envers le gouvernement prennent vite le dessus et noient les discussions, des arguments sont cette fois échangés </w:t>
      </w:r>
      <w:r w:rsidRPr="008F1137">
        <w:rPr>
          <w:rFonts w:ascii="Times New Roman" w:hAnsi="Times New Roman"/>
          <w:i/>
          <w:sz w:val="23"/>
          <w:szCs w:val="23"/>
        </w:rPr>
        <w:t>(cf. infra)</w:t>
      </w:r>
      <w:r>
        <w:rPr>
          <w:rFonts w:ascii="Times New Roman" w:hAnsi="Times New Roman"/>
          <w:sz w:val="23"/>
          <w:szCs w:val="23"/>
        </w:rPr>
        <w:t>.</w:t>
      </w:r>
    </w:p>
    <w:p w:rsidR="0016593B" w:rsidRPr="00CC0E79" w:rsidRDefault="0016593B" w:rsidP="0016593B">
      <w:pPr>
        <w:pStyle w:val="Index6"/>
        <w:numPr>
          <w:ilvl w:val="0"/>
          <w:numId w:val="25"/>
        </w:numPr>
        <w:tabs>
          <w:tab w:val="left" w:pos="284"/>
        </w:tabs>
        <w:spacing w:before="360" w:line="288" w:lineRule="auto"/>
        <w:ind w:left="0" w:firstLine="0"/>
        <w:jc w:val="both"/>
        <w:rPr>
          <w:rFonts w:ascii="Times New Roman" w:hAnsi="Times New Roman"/>
          <w:b/>
          <w:sz w:val="23"/>
          <w:szCs w:val="23"/>
        </w:rPr>
      </w:pPr>
      <w:r>
        <w:rPr>
          <w:rFonts w:ascii="Times New Roman" w:hAnsi="Times New Roman"/>
          <w:sz w:val="23"/>
          <w:szCs w:val="23"/>
        </w:rPr>
        <w:t xml:space="preserve">Sur le fond, </w:t>
      </w:r>
      <w:r w:rsidRPr="00F95FEF">
        <w:rPr>
          <w:rFonts w:ascii="Times New Roman" w:hAnsi="Times New Roman"/>
          <w:b/>
          <w:sz w:val="23"/>
          <w:szCs w:val="23"/>
        </w:rPr>
        <w:t>la réforme de l’assurance-chômage n’est pas un terrain facile en termes d’opinion, mais offre des marges réelles</w:t>
      </w:r>
      <w:r w:rsidR="00A852E0">
        <w:rPr>
          <w:rFonts w:ascii="Times New Roman" w:hAnsi="Times New Roman"/>
          <w:b/>
          <w:sz w:val="23"/>
          <w:szCs w:val="23"/>
        </w:rPr>
        <w:t> :</w:t>
      </w:r>
    </w:p>
    <w:p w:rsidR="0083474D" w:rsidRPr="00F95FEF" w:rsidRDefault="0083474D" w:rsidP="0083474D">
      <w:pPr>
        <w:numPr>
          <w:ilvl w:val="0"/>
          <w:numId w:val="38"/>
        </w:numPr>
        <w:spacing w:before="240" w:after="0" w:line="288" w:lineRule="auto"/>
        <w:ind w:left="284" w:hanging="284"/>
        <w:jc w:val="both"/>
        <w:rPr>
          <w:rFonts w:ascii="Times New Roman" w:hAnsi="Times New Roman"/>
          <w:sz w:val="23"/>
          <w:szCs w:val="23"/>
        </w:rPr>
      </w:pPr>
      <w:r w:rsidRPr="00F95FEF">
        <w:rPr>
          <w:rFonts w:ascii="Times New Roman" w:hAnsi="Times New Roman"/>
          <w:b/>
          <w:sz w:val="23"/>
          <w:szCs w:val="23"/>
        </w:rPr>
        <w:t>entrer dans ce sujet par le biais des économies ne paraît pas l’angle le plus facile, en particulier à gauche</w:t>
      </w:r>
      <w:r>
        <w:rPr>
          <w:rFonts w:ascii="Times New Roman" w:hAnsi="Times New Roman"/>
          <w:b/>
          <w:sz w:val="23"/>
          <w:szCs w:val="23"/>
        </w:rPr>
        <w:t> </w:t>
      </w:r>
      <w:r>
        <w:rPr>
          <w:rFonts w:ascii="Times New Roman" w:hAnsi="Times New Roman"/>
          <w:sz w:val="23"/>
          <w:szCs w:val="23"/>
        </w:rPr>
        <w:t>:</w:t>
      </w:r>
    </w:p>
    <w:p w:rsidR="0083474D" w:rsidRDefault="0083474D" w:rsidP="0083474D">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b/>
          <w:sz w:val="23"/>
          <w:szCs w:val="23"/>
        </w:rPr>
        <w:t>f</w:t>
      </w:r>
      <w:r w:rsidRPr="00F95FEF">
        <w:rPr>
          <w:rFonts w:ascii="Times New Roman" w:hAnsi="Times New Roman"/>
          <w:b/>
          <w:sz w:val="23"/>
          <w:szCs w:val="23"/>
        </w:rPr>
        <w:t xml:space="preserve">aire des économies sur l’assurance-chômage n’est </w:t>
      </w:r>
      <w:r>
        <w:rPr>
          <w:rFonts w:ascii="Times New Roman" w:hAnsi="Times New Roman"/>
          <w:b/>
          <w:sz w:val="23"/>
          <w:szCs w:val="23"/>
        </w:rPr>
        <w:t xml:space="preserve">certes </w:t>
      </w:r>
      <w:r w:rsidRPr="00F95FEF">
        <w:rPr>
          <w:rFonts w:ascii="Times New Roman" w:hAnsi="Times New Roman"/>
          <w:b/>
          <w:sz w:val="23"/>
          <w:szCs w:val="23"/>
        </w:rPr>
        <w:t>plus un tabou</w:t>
      </w:r>
      <w:r>
        <w:rPr>
          <w:rFonts w:ascii="Times New Roman" w:hAnsi="Times New Roman"/>
          <w:sz w:val="23"/>
          <w:szCs w:val="23"/>
        </w:rPr>
        <w:t xml:space="preserve">. </w:t>
      </w:r>
      <w:r w:rsidRPr="00067C51">
        <w:rPr>
          <w:rFonts w:ascii="Times New Roman" w:hAnsi="Times New Roman"/>
          <w:sz w:val="23"/>
          <w:szCs w:val="23"/>
        </w:rPr>
        <w:t>La diminution des allocations chômage</w:t>
      </w:r>
      <w:r>
        <w:rPr>
          <w:rFonts w:ascii="Times New Roman" w:hAnsi="Times New Roman"/>
          <w:sz w:val="23"/>
          <w:szCs w:val="23"/>
        </w:rPr>
        <w:t>,</w:t>
      </w:r>
      <w:r w:rsidRPr="00067C51">
        <w:rPr>
          <w:rFonts w:ascii="Times New Roman" w:hAnsi="Times New Roman"/>
          <w:sz w:val="23"/>
          <w:szCs w:val="23"/>
        </w:rPr>
        <w:t xml:space="preserve"> testée en novembre dernier</w:t>
      </w:r>
      <w:r>
        <w:rPr>
          <w:rFonts w:ascii="Times New Roman" w:hAnsi="Times New Roman"/>
          <w:sz w:val="23"/>
          <w:szCs w:val="23"/>
        </w:rPr>
        <w:t xml:space="preserve">, </w:t>
      </w:r>
      <w:r w:rsidRPr="00067C51">
        <w:rPr>
          <w:rFonts w:ascii="Times New Roman" w:hAnsi="Times New Roman"/>
          <w:sz w:val="23"/>
          <w:szCs w:val="23"/>
        </w:rPr>
        <w:t xml:space="preserve">recueillait 42% d’approbation </w:t>
      </w:r>
      <w:r>
        <w:rPr>
          <w:rFonts w:ascii="Times New Roman" w:hAnsi="Times New Roman"/>
          <w:sz w:val="23"/>
          <w:szCs w:val="23"/>
        </w:rPr>
        <w:t>(</w:t>
      </w:r>
      <w:r w:rsidRPr="00067C51">
        <w:rPr>
          <w:rFonts w:ascii="Times New Roman" w:hAnsi="Times New Roman"/>
          <w:sz w:val="23"/>
          <w:szCs w:val="23"/>
        </w:rPr>
        <w:t>ce qui aurait été impensable il y a quelques années</w:t>
      </w:r>
      <w:r>
        <w:rPr>
          <w:rFonts w:ascii="Times New Roman" w:hAnsi="Times New Roman"/>
          <w:sz w:val="23"/>
          <w:szCs w:val="23"/>
        </w:rPr>
        <w:t>)</w:t>
      </w:r>
      <w:r w:rsidRPr="00067C51">
        <w:rPr>
          <w:rFonts w:ascii="Times New Roman" w:hAnsi="Times New Roman"/>
          <w:sz w:val="23"/>
          <w:szCs w:val="23"/>
        </w:rPr>
        <w:t xml:space="preserve">. </w:t>
      </w:r>
      <w:r>
        <w:rPr>
          <w:rFonts w:ascii="Times New Roman" w:hAnsi="Times New Roman"/>
          <w:sz w:val="23"/>
          <w:szCs w:val="23"/>
        </w:rPr>
        <w:t>I</w:t>
      </w:r>
      <w:r w:rsidRPr="00067C51">
        <w:rPr>
          <w:rFonts w:ascii="Times New Roman" w:hAnsi="Times New Roman"/>
          <w:sz w:val="23"/>
          <w:szCs w:val="23"/>
        </w:rPr>
        <w:t xml:space="preserve">l est possible que cette proportion ait encore augmenté </w:t>
      </w:r>
      <w:r>
        <w:rPr>
          <w:rFonts w:ascii="Times New Roman" w:hAnsi="Times New Roman"/>
          <w:sz w:val="23"/>
          <w:szCs w:val="23"/>
        </w:rPr>
        <w:t xml:space="preserve">depuis un an. Cette </w:t>
      </w:r>
      <w:r w:rsidRPr="00067C51">
        <w:rPr>
          <w:rFonts w:ascii="Times New Roman" w:hAnsi="Times New Roman"/>
          <w:sz w:val="23"/>
          <w:szCs w:val="23"/>
        </w:rPr>
        <w:t xml:space="preserve">réduction </w:t>
      </w:r>
      <w:r>
        <w:rPr>
          <w:rFonts w:ascii="Times New Roman" w:hAnsi="Times New Roman"/>
          <w:sz w:val="23"/>
          <w:szCs w:val="23"/>
        </w:rPr>
        <w:t>é</w:t>
      </w:r>
      <w:r w:rsidRPr="00067C51">
        <w:rPr>
          <w:rFonts w:ascii="Times New Roman" w:hAnsi="Times New Roman"/>
          <w:sz w:val="23"/>
          <w:szCs w:val="23"/>
        </w:rPr>
        <w:t>tait</w:t>
      </w:r>
      <w:r>
        <w:rPr>
          <w:rFonts w:ascii="Times New Roman" w:hAnsi="Times New Roman"/>
          <w:sz w:val="23"/>
          <w:szCs w:val="23"/>
        </w:rPr>
        <w:t xml:space="preserve"> cependant</w:t>
      </w:r>
      <w:r w:rsidRPr="00067C51">
        <w:rPr>
          <w:rFonts w:ascii="Times New Roman" w:hAnsi="Times New Roman"/>
          <w:sz w:val="23"/>
          <w:szCs w:val="23"/>
        </w:rPr>
        <w:t xml:space="preserve"> très peu populaire à gauche (25%), et plutôt soutenue à droite (60%).</w:t>
      </w:r>
    </w:p>
    <w:p w:rsidR="0083474D" w:rsidRPr="00067C51" w:rsidRDefault="0083474D" w:rsidP="0083474D">
      <w:pPr>
        <w:numPr>
          <w:ilvl w:val="0"/>
          <w:numId w:val="39"/>
        </w:numPr>
        <w:spacing w:before="120" w:after="0" w:line="288" w:lineRule="auto"/>
        <w:ind w:left="567" w:hanging="283"/>
        <w:jc w:val="both"/>
        <w:rPr>
          <w:rFonts w:ascii="Times New Roman" w:hAnsi="Times New Roman"/>
          <w:sz w:val="23"/>
          <w:szCs w:val="23"/>
        </w:rPr>
      </w:pPr>
      <w:r>
        <w:rPr>
          <w:rFonts w:ascii="Times New Roman" w:hAnsi="Times New Roman"/>
          <w:b/>
          <w:sz w:val="23"/>
          <w:szCs w:val="23"/>
        </w:rPr>
        <w:t>m</w:t>
      </w:r>
      <w:r w:rsidRPr="00F95FEF">
        <w:rPr>
          <w:rFonts w:ascii="Times New Roman" w:hAnsi="Times New Roman"/>
          <w:b/>
          <w:sz w:val="23"/>
          <w:szCs w:val="23"/>
        </w:rPr>
        <w:t>ais l’assurance-chômage n’est pas vu comme un poste d’économies prioritaires</w:t>
      </w:r>
      <w:r>
        <w:rPr>
          <w:rFonts w:ascii="Times New Roman" w:hAnsi="Times New Roman"/>
          <w:sz w:val="23"/>
          <w:szCs w:val="23"/>
        </w:rPr>
        <w:t xml:space="preserve">. </w:t>
      </w:r>
      <w:r w:rsidRPr="00067C51">
        <w:rPr>
          <w:rFonts w:ascii="Times New Roman" w:hAnsi="Times New Roman"/>
          <w:sz w:val="23"/>
          <w:szCs w:val="23"/>
        </w:rPr>
        <w:t xml:space="preserve">17% </w:t>
      </w:r>
      <w:r>
        <w:rPr>
          <w:rFonts w:ascii="Times New Roman" w:hAnsi="Times New Roman"/>
          <w:sz w:val="23"/>
          <w:szCs w:val="23"/>
        </w:rPr>
        <w:t>s</w:t>
      </w:r>
      <w:r w:rsidRPr="00067C51">
        <w:rPr>
          <w:rFonts w:ascii="Times New Roman" w:hAnsi="Times New Roman"/>
          <w:sz w:val="23"/>
          <w:szCs w:val="23"/>
        </w:rPr>
        <w:t>eulement</w:t>
      </w:r>
      <w:r>
        <w:rPr>
          <w:rFonts w:ascii="Times New Roman" w:hAnsi="Times New Roman"/>
          <w:sz w:val="23"/>
          <w:szCs w:val="23"/>
        </w:rPr>
        <w:t xml:space="preserve"> des Français</w:t>
      </w:r>
      <w:r w:rsidRPr="00067C51">
        <w:rPr>
          <w:rFonts w:ascii="Times New Roman" w:hAnsi="Times New Roman"/>
          <w:sz w:val="23"/>
          <w:szCs w:val="23"/>
        </w:rPr>
        <w:t xml:space="preserve"> considèrent qu’</w:t>
      </w:r>
      <w:r>
        <w:rPr>
          <w:rFonts w:ascii="Times New Roman" w:hAnsi="Times New Roman"/>
          <w:sz w:val="23"/>
          <w:szCs w:val="23"/>
        </w:rPr>
        <w:t>il s’agit de</w:t>
      </w:r>
      <w:r w:rsidRPr="00067C51">
        <w:rPr>
          <w:rFonts w:ascii="Times New Roman" w:hAnsi="Times New Roman"/>
          <w:sz w:val="23"/>
          <w:szCs w:val="23"/>
        </w:rPr>
        <w:t xml:space="preserve"> dépe</w:t>
      </w:r>
      <w:r>
        <w:rPr>
          <w:rFonts w:ascii="Times New Roman" w:hAnsi="Times New Roman"/>
          <w:sz w:val="23"/>
          <w:szCs w:val="23"/>
        </w:rPr>
        <w:t xml:space="preserve">nses à réduire </w:t>
      </w:r>
      <w:r w:rsidRPr="00324D12">
        <w:rPr>
          <w:rFonts w:ascii="Times New Roman" w:hAnsi="Times New Roman"/>
          <w:sz w:val="23"/>
          <w:szCs w:val="23"/>
        </w:rPr>
        <w:t>en priorité</w:t>
      </w:r>
      <w:r>
        <w:rPr>
          <w:rFonts w:ascii="Times New Roman" w:hAnsi="Times New Roman"/>
          <w:sz w:val="23"/>
          <w:szCs w:val="23"/>
        </w:rPr>
        <w:t xml:space="preserve"> - à comparer notamment aux 30% s’agissant « </w:t>
      </w:r>
      <w:r>
        <w:rPr>
          <w:rFonts w:ascii="Times New Roman" w:hAnsi="Times New Roman"/>
          <w:i/>
          <w:sz w:val="23"/>
          <w:szCs w:val="23"/>
        </w:rPr>
        <w:t>de</w:t>
      </w:r>
      <w:r w:rsidRPr="00F95FEF">
        <w:rPr>
          <w:rFonts w:ascii="Times New Roman" w:hAnsi="Times New Roman"/>
          <w:i/>
          <w:sz w:val="23"/>
          <w:szCs w:val="23"/>
        </w:rPr>
        <w:t>s prestations sociales autre que le chômage</w:t>
      </w:r>
      <w:r>
        <w:rPr>
          <w:rFonts w:ascii="Times New Roman" w:hAnsi="Times New Roman"/>
          <w:sz w:val="23"/>
          <w:szCs w:val="23"/>
        </w:rPr>
        <w:t> ».</w:t>
      </w:r>
    </w:p>
    <w:p w:rsidR="0083474D" w:rsidRDefault="0083474D" w:rsidP="0083474D">
      <w:pPr>
        <w:numPr>
          <w:ilvl w:val="0"/>
          <w:numId w:val="38"/>
        </w:numPr>
        <w:spacing w:before="240" w:after="0" w:line="288" w:lineRule="auto"/>
        <w:ind w:left="284" w:hanging="284"/>
        <w:jc w:val="both"/>
        <w:rPr>
          <w:rFonts w:ascii="Times New Roman" w:hAnsi="Times New Roman"/>
          <w:sz w:val="23"/>
          <w:szCs w:val="23"/>
        </w:rPr>
      </w:pPr>
      <w:r>
        <w:rPr>
          <w:rFonts w:ascii="Times New Roman" w:hAnsi="Times New Roman"/>
          <w:b/>
          <w:sz w:val="23"/>
          <w:szCs w:val="23"/>
        </w:rPr>
        <w:t>e</w:t>
      </w:r>
      <w:r w:rsidRPr="00F95FEF">
        <w:rPr>
          <w:rFonts w:ascii="Times New Roman" w:hAnsi="Times New Roman"/>
          <w:b/>
          <w:sz w:val="23"/>
          <w:szCs w:val="23"/>
        </w:rPr>
        <w:t>n revanche les réformes visant à inciter davantage au retour à l’emploi et éviter les fraudes</w:t>
      </w:r>
      <w:r>
        <w:rPr>
          <w:rFonts w:ascii="Times New Roman" w:hAnsi="Times New Roman"/>
          <w:sz w:val="23"/>
          <w:szCs w:val="23"/>
        </w:rPr>
        <w:t xml:space="preserve"> (qui restent très surestimées) </w:t>
      </w:r>
      <w:r w:rsidRPr="00F95FEF">
        <w:rPr>
          <w:rFonts w:ascii="Times New Roman" w:hAnsi="Times New Roman"/>
          <w:b/>
          <w:sz w:val="23"/>
          <w:szCs w:val="23"/>
        </w:rPr>
        <w:t>paraissent bien reçues</w:t>
      </w:r>
      <w:r>
        <w:rPr>
          <w:rFonts w:ascii="Times New Roman" w:hAnsi="Times New Roman"/>
          <w:b/>
          <w:sz w:val="23"/>
          <w:szCs w:val="23"/>
        </w:rPr>
        <w:t> ;</w:t>
      </w:r>
      <w:r w:rsidRPr="00F95FEF">
        <w:rPr>
          <w:rFonts w:ascii="Times New Roman" w:hAnsi="Times New Roman"/>
          <w:b/>
          <w:sz w:val="23"/>
          <w:szCs w:val="23"/>
        </w:rPr>
        <w:t xml:space="preserve"> même si elles aboutissent</w:t>
      </w:r>
      <w:r>
        <w:rPr>
          <w:rFonts w:ascii="Times New Roman" w:hAnsi="Times New Roman"/>
          <w:b/>
          <w:sz w:val="23"/>
          <w:szCs w:val="23"/>
        </w:rPr>
        <w:t>,</w:t>
      </w:r>
      <w:r w:rsidRPr="00F95FEF">
        <w:rPr>
          <w:rFonts w:ascii="Times New Roman" w:hAnsi="Times New Roman"/>
          <w:b/>
          <w:sz w:val="23"/>
          <w:szCs w:val="23"/>
        </w:rPr>
        <w:t xml:space="preserve"> de fait</w:t>
      </w:r>
      <w:r>
        <w:rPr>
          <w:rFonts w:ascii="Times New Roman" w:hAnsi="Times New Roman"/>
          <w:b/>
          <w:sz w:val="23"/>
          <w:szCs w:val="23"/>
        </w:rPr>
        <w:t>,</w:t>
      </w:r>
      <w:r w:rsidRPr="00F95FEF">
        <w:rPr>
          <w:rFonts w:ascii="Times New Roman" w:hAnsi="Times New Roman"/>
          <w:b/>
          <w:sz w:val="23"/>
          <w:szCs w:val="23"/>
        </w:rPr>
        <w:t xml:space="preserve"> à un durcissement de l’attribution des allocations</w:t>
      </w:r>
      <w:r>
        <w:rPr>
          <w:rFonts w:ascii="Times New Roman" w:hAnsi="Times New Roman"/>
          <w:sz w:val="23"/>
          <w:szCs w:val="23"/>
        </w:rPr>
        <w:t> :</w:t>
      </w:r>
    </w:p>
    <w:p w:rsidR="00E95854" w:rsidRDefault="00DC1312" w:rsidP="0083474D">
      <w:pPr>
        <w:numPr>
          <w:ilvl w:val="0"/>
          <w:numId w:val="39"/>
        </w:numPr>
        <w:spacing w:before="180" w:after="0" w:line="288" w:lineRule="auto"/>
        <w:ind w:left="568" w:hanging="284"/>
        <w:jc w:val="both"/>
        <w:rPr>
          <w:rFonts w:ascii="Times New Roman" w:hAnsi="Times New Roman"/>
          <w:sz w:val="23"/>
          <w:szCs w:val="23"/>
        </w:rPr>
      </w:pPr>
      <w:r w:rsidRPr="00E95854">
        <w:rPr>
          <w:rFonts w:ascii="Times New Roman" w:hAnsi="Times New Roman"/>
          <w:b/>
          <w:sz w:val="23"/>
          <w:szCs w:val="23"/>
        </w:rPr>
        <w:t xml:space="preserve">83% </w:t>
      </w:r>
      <w:r w:rsidR="00BD462F" w:rsidRPr="00E95854">
        <w:rPr>
          <w:rFonts w:ascii="Times New Roman" w:hAnsi="Times New Roman"/>
          <w:b/>
          <w:sz w:val="23"/>
          <w:szCs w:val="23"/>
        </w:rPr>
        <w:t xml:space="preserve">des Français </w:t>
      </w:r>
      <w:r w:rsidRPr="00E95854">
        <w:rPr>
          <w:rFonts w:ascii="Times New Roman" w:hAnsi="Times New Roman"/>
          <w:b/>
          <w:sz w:val="23"/>
          <w:szCs w:val="23"/>
        </w:rPr>
        <w:t>sont</w:t>
      </w:r>
      <w:r w:rsidR="00A210C4">
        <w:rPr>
          <w:rFonts w:ascii="Times New Roman" w:hAnsi="Times New Roman"/>
          <w:b/>
          <w:sz w:val="23"/>
          <w:szCs w:val="23"/>
        </w:rPr>
        <w:t xml:space="preserve"> ainsi</w:t>
      </w:r>
      <w:r w:rsidRPr="00E95854">
        <w:rPr>
          <w:rFonts w:ascii="Times New Roman" w:hAnsi="Times New Roman"/>
          <w:b/>
          <w:sz w:val="23"/>
          <w:szCs w:val="23"/>
        </w:rPr>
        <w:t xml:space="preserve"> favorables au </w:t>
      </w:r>
      <w:r w:rsidR="00BD462F" w:rsidRPr="00E95854">
        <w:rPr>
          <w:rFonts w:ascii="Times New Roman" w:hAnsi="Times New Roman"/>
          <w:b/>
          <w:sz w:val="23"/>
          <w:szCs w:val="23"/>
        </w:rPr>
        <w:t>« </w:t>
      </w:r>
      <w:r w:rsidRPr="00E95854">
        <w:rPr>
          <w:rFonts w:ascii="Times New Roman" w:hAnsi="Times New Roman"/>
          <w:b/>
          <w:i/>
          <w:sz w:val="23"/>
          <w:szCs w:val="23"/>
        </w:rPr>
        <w:t>renforcement des contrôles pour vérifier que les chômeurs cherchent bien un emploi</w:t>
      </w:r>
      <w:r w:rsidR="00BD462F" w:rsidRPr="00E95854">
        <w:rPr>
          <w:rFonts w:ascii="Times New Roman" w:hAnsi="Times New Roman"/>
          <w:b/>
          <w:i/>
          <w:sz w:val="23"/>
          <w:szCs w:val="23"/>
        </w:rPr>
        <w:t> </w:t>
      </w:r>
      <w:r w:rsidR="00BD462F" w:rsidRPr="00E95854">
        <w:rPr>
          <w:rFonts w:ascii="Times New Roman" w:hAnsi="Times New Roman"/>
          <w:b/>
          <w:sz w:val="23"/>
          <w:szCs w:val="23"/>
        </w:rPr>
        <w:t>»</w:t>
      </w:r>
      <w:r w:rsidR="00BD462F">
        <w:rPr>
          <w:rFonts w:ascii="Times New Roman" w:hAnsi="Times New Roman"/>
          <w:sz w:val="23"/>
          <w:szCs w:val="23"/>
        </w:rPr>
        <w:t xml:space="preserve">. </w:t>
      </w:r>
      <w:r w:rsidR="00E95854">
        <w:rPr>
          <w:rFonts w:ascii="Times New Roman" w:hAnsi="Times New Roman"/>
          <w:sz w:val="23"/>
          <w:szCs w:val="23"/>
        </w:rPr>
        <w:t xml:space="preserve">Cette </w:t>
      </w:r>
      <w:r w:rsidR="00BD462F">
        <w:rPr>
          <w:rFonts w:ascii="Times New Roman" w:hAnsi="Times New Roman"/>
          <w:sz w:val="23"/>
          <w:szCs w:val="23"/>
        </w:rPr>
        <w:t xml:space="preserve">adhésion </w:t>
      </w:r>
      <w:r w:rsidR="00E95854">
        <w:rPr>
          <w:rFonts w:ascii="Times New Roman" w:hAnsi="Times New Roman"/>
          <w:sz w:val="23"/>
          <w:szCs w:val="23"/>
        </w:rPr>
        <w:t>a nettement augmenté</w:t>
      </w:r>
      <w:r w:rsidR="00BD462F">
        <w:rPr>
          <w:rFonts w:ascii="Times New Roman" w:hAnsi="Times New Roman"/>
          <w:sz w:val="23"/>
          <w:szCs w:val="23"/>
        </w:rPr>
        <w:t xml:space="preserve"> par rapport à début septembre, où 67% des Français</w:t>
      </w:r>
      <w:r w:rsidR="00BD462F" w:rsidRPr="00BD462F">
        <w:rPr>
          <w:rFonts w:ascii="Times New Roman" w:hAnsi="Times New Roman"/>
          <w:sz w:val="23"/>
          <w:szCs w:val="23"/>
        </w:rPr>
        <w:t xml:space="preserve"> </w:t>
      </w:r>
      <w:r w:rsidR="00E95854">
        <w:rPr>
          <w:rFonts w:ascii="Times New Roman" w:hAnsi="Times New Roman"/>
          <w:sz w:val="23"/>
          <w:szCs w:val="23"/>
        </w:rPr>
        <w:t>se disaient favorables à l’idée de</w:t>
      </w:r>
      <w:r w:rsidR="00BD462F" w:rsidRPr="00BD462F">
        <w:rPr>
          <w:rFonts w:ascii="Times New Roman" w:hAnsi="Times New Roman"/>
          <w:sz w:val="23"/>
          <w:szCs w:val="23"/>
        </w:rPr>
        <w:t xml:space="preserve"> </w:t>
      </w:r>
      <w:r w:rsidR="00E95854">
        <w:rPr>
          <w:rFonts w:ascii="Times New Roman" w:hAnsi="Times New Roman"/>
          <w:sz w:val="23"/>
          <w:szCs w:val="23"/>
        </w:rPr>
        <w:t>« </w:t>
      </w:r>
      <w:r w:rsidR="00BD462F" w:rsidRPr="00E95854">
        <w:rPr>
          <w:rFonts w:ascii="Times New Roman" w:hAnsi="Times New Roman"/>
          <w:i/>
          <w:sz w:val="23"/>
          <w:szCs w:val="23"/>
        </w:rPr>
        <w:t xml:space="preserve">renforcer les contrôles chez Pôle Emploi pour vérifier que les </w:t>
      </w:r>
      <w:r w:rsidR="00E95854" w:rsidRPr="00E95854">
        <w:rPr>
          <w:rFonts w:ascii="Times New Roman" w:hAnsi="Times New Roman"/>
          <w:i/>
          <w:sz w:val="23"/>
          <w:szCs w:val="23"/>
        </w:rPr>
        <w:t>gens cherchent bien du travail</w:t>
      </w:r>
      <w:r w:rsidR="00E95854">
        <w:rPr>
          <w:rFonts w:ascii="Times New Roman" w:hAnsi="Times New Roman"/>
          <w:sz w:val="23"/>
          <w:szCs w:val="23"/>
        </w:rPr>
        <w:t> »</w:t>
      </w:r>
      <w:r w:rsidR="00BD462F" w:rsidRPr="00BD462F">
        <w:rPr>
          <w:rFonts w:ascii="Times New Roman" w:hAnsi="Times New Roman"/>
          <w:sz w:val="23"/>
          <w:szCs w:val="23"/>
        </w:rPr>
        <w:t xml:space="preserve"> </w:t>
      </w:r>
      <w:r w:rsidR="00E95854">
        <w:rPr>
          <w:rFonts w:ascii="Times New Roman" w:hAnsi="Times New Roman"/>
          <w:sz w:val="23"/>
          <w:szCs w:val="23"/>
        </w:rPr>
        <w:t>(</w:t>
      </w:r>
      <w:r w:rsidR="00E8307B">
        <w:rPr>
          <w:rFonts w:ascii="Times New Roman" w:hAnsi="Times New Roman"/>
          <w:sz w:val="23"/>
          <w:szCs w:val="23"/>
        </w:rPr>
        <w:t>peut</w:t>
      </w:r>
      <w:r w:rsidR="00061033">
        <w:rPr>
          <w:rFonts w:ascii="Times New Roman" w:hAnsi="Times New Roman"/>
          <w:sz w:val="23"/>
          <w:szCs w:val="23"/>
        </w:rPr>
        <w:t>-</w:t>
      </w:r>
      <w:r w:rsidR="00E8307B">
        <w:rPr>
          <w:rFonts w:ascii="Times New Roman" w:hAnsi="Times New Roman"/>
          <w:sz w:val="23"/>
          <w:szCs w:val="23"/>
        </w:rPr>
        <w:t xml:space="preserve">être </w:t>
      </w:r>
      <w:r w:rsidR="00061033">
        <w:rPr>
          <w:rFonts w:ascii="Times New Roman" w:hAnsi="Times New Roman"/>
          <w:sz w:val="23"/>
          <w:szCs w:val="23"/>
        </w:rPr>
        <w:t xml:space="preserve">la conséquence d’un </w:t>
      </w:r>
      <w:r w:rsidR="00E95854">
        <w:rPr>
          <w:rFonts w:ascii="Times New Roman" w:hAnsi="Times New Roman"/>
          <w:sz w:val="23"/>
          <w:szCs w:val="23"/>
        </w:rPr>
        <w:t xml:space="preserve">effet d’attente </w:t>
      </w:r>
      <w:r w:rsidR="00E8307B">
        <w:rPr>
          <w:rFonts w:ascii="Times New Roman" w:hAnsi="Times New Roman"/>
          <w:sz w:val="23"/>
          <w:szCs w:val="23"/>
        </w:rPr>
        <w:t>lié</w:t>
      </w:r>
      <w:r w:rsidR="00E95854">
        <w:rPr>
          <w:rFonts w:ascii="Times New Roman" w:hAnsi="Times New Roman"/>
          <w:sz w:val="23"/>
          <w:szCs w:val="23"/>
        </w:rPr>
        <w:t xml:space="preserve"> </w:t>
      </w:r>
      <w:r w:rsidR="00E8307B">
        <w:rPr>
          <w:rFonts w:ascii="Times New Roman" w:hAnsi="Times New Roman"/>
          <w:sz w:val="23"/>
          <w:szCs w:val="23"/>
        </w:rPr>
        <w:t>aux</w:t>
      </w:r>
      <w:r w:rsidR="00E95854">
        <w:rPr>
          <w:rFonts w:ascii="Times New Roman" w:hAnsi="Times New Roman"/>
          <w:sz w:val="23"/>
          <w:szCs w:val="23"/>
        </w:rPr>
        <w:t xml:space="preserve"> propos de F. Rebsamen).</w:t>
      </w:r>
    </w:p>
    <w:p w:rsidR="007E07D8" w:rsidRDefault="00DC1312" w:rsidP="0083474D">
      <w:pPr>
        <w:spacing w:before="120" w:after="0" w:line="288" w:lineRule="auto"/>
        <w:ind w:left="567"/>
        <w:jc w:val="both"/>
        <w:rPr>
          <w:rFonts w:ascii="Times New Roman" w:hAnsi="Times New Roman"/>
          <w:sz w:val="23"/>
          <w:szCs w:val="23"/>
        </w:rPr>
      </w:pPr>
      <w:r w:rsidRPr="00E95854">
        <w:rPr>
          <w:rFonts w:ascii="Times New Roman" w:hAnsi="Times New Roman"/>
          <w:sz w:val="23"/>
          <w:szCs w:val="23"/>
        </w:rPr>
        <w:t xml:space="preserve">Cette mesure est </w:t>
      </w:r>
      <w:r w:rsidR="007E07D8">
        <w:rPr>
          <w:rFonts w:ascii="Times New Roman" w:hAnsi="Times New Roman"/>
          <w:sz w:val="23"/>
          <w:szCs w:val="23"/>
        </w:rPr>
        <w:t xml:space="preserve">aujourd’hui </w:t>
      </w:r>
      <w:r w:rsidRPr="00A210C4">
        <w:rPr>
          <w:rFonts w:ascii="Times New Roman" w:hAnsi="Times New Roman"/>
          <w:b/>
          <w:sz w:val="23"/>
          <w:szCs w:val="23"/>
        </w:rPr>
        <w:t>soutenue par 71% des sympathisants de gauche</w:t>
      </w:r>
      <w:r w:rsidRPr="00E95854">
        <w:rPr>
          <w:rFonts w:ascii="Times New Roman" w:hAnsi="Times New Roman"/>
          <w:sz w:val="23"/>
          <w:szCs w:val="23"/>
        </w:rPr>
        <w:t xml:space="preserve"> (y compris 54% des électeurs de </w:t>
      </w:r>
      <w:r w:rsidR="00A210C4">
        <w:rPr>
          <w:rFonts w:ascii="Times New Roman" w:hAnsi="Times New Roman"/>
          <w:sz w:val="23"/>
          <w:szCs w:val="23"/>
        </w:rPr>
        <w:t>JL</w:t>
      </w:r>
      <w:r w:rsidR="007E07D8">
        <w:rPr>
          <w:rFonts w:ascii="Times New Roman" w:hAnsi="Times New Roman"/>
          <w:sz w:val="23"/>
          <w:szCs w:val="23"/>
        </w:rPr>
        <w:t xml:space="preserve">. </w:t>
      </w:r>
      <w:r w:rsidRPr="00E95854">
        <w:rPr>
          <w:rFonts w:ascii="Times New Roman" w:hAnsi="Times New Roman"/>
          <w:sz w:val="23"/>
          <w:szCs w:val="23"/>
        </w:rPr>
        <w:t xml:space="preserve">Mélenchon, et 79% de ceux de F. Hollande), et 89% de ceux de droite. </w:t>
      </w:r>
    </w:p>
    <w:p w:rsidR="00DC1312" w:rsidRPr="00DC1312" w:rsidRDefault="00DC1312" w:rsidP="0083474D">
      <w:pPr>
        <w:numPr>
          <w:ilvl w:val="0"/>
          <w:numId w:val="39"/>
        </w:numPr>
        <w:spacing w:before="180" w:after="0" w:line="288" w:lineRule="auto"/>
        <w:ind w:left="568" w:hanging="284"/>
        <w:jc w:val="both"/>
        <w:rPr>
          <w:rFonts w:ascii="Times New Roman" w:hAnsi="Times New Roman"/>
          <w:sz w:val="23"/>
          <w:szCs w:val="23"/>
        </w:rPr>
      </w:pPr>
      <w:r w:rsidRPr="00E8307B">
        <w:rPr>
          <w:rFonts w:ascii="Times New Roman" w:hAnsi="Times New Roman"/>
          <w:b/>
          <w:sz w:val="23"/>
          <w:szCs w:val="23"/>
        </w:rPr>
        <w:t xml:space="preserve">67% sont favorables à une </w:t>
      </w:r>
      <w:r w:rsidR="00E8307B" w:rsidRPr="00E8307B">
        <w:rPr>
          <w:rFonts w:ascii="Times New Roman" w:hAnsi="Times New Roman"/>
          <w:b/>
          <w:sz w:val="23"/>
          <w:szCs w:val="23"/>
        </w:rPr>
        <w:t>« </w:t>
      </w:r>
      <w:r w:rsidRPr="00E8307B">
        <w:rPr>
          <w:rFonts w:ascii="Times New Roman" w:hAnsi="Times New Roman"/>
          <w:b/>
          <w:i/>
          <w:sz w:val="23"/>
          <w:szCs w:val="23"/>
        </w:rPr>
        <w:t xml:space="preserve">réduction du montant maximum que peuvent percevoir les chômeurs en le passant de 6000 à 4000 </w:t>
      </w:r>
      <w:r w:rsidR="00E8307B" w:rsidRPr="00E8307B">
        <w:rPr>
          <w:rFonts w:ascii="Times New Roman" w:hAnsi="Times New Roman"/>
          <w:b/>
          <w:i/>
          <w:sz w:val="23"/>
          <w:szCs w:val="23"/>
        </w:rPr>
        <w:t>€ par mois</w:t>
      </w:r>
      <w:r w:rsidR="00E8307B" w:rsidRPr="00E8307B">
        <w:rPr>
          <w:rFonts w:ascii="Times New Roman" w:hAnsi="Times New Roman"/>
          <w:b/>
          <w:sz w:val="23"/>
          <w:szCs w:val="23"/>
        </w:rPr>
        <w:t> »</w:t>
      </w:r>
      <w:r w:rsidRPr="00DC1312">
        <w:rPr>
          <w:rFonts w:ascii="Times New Roman" w:hAnsi="Times New Roman"/>
          <w:sz w:val="23"/>
          <w:szCs w:val="23"/>
        </w:rPr>
        <w:t xml:space="preserve">. Ce principe est </w:t>
      </w:r>
      <w:r w:rsidR="00E8307B">
        <w:rPr>
          <w:rFonts w:ascii="Times New Roman" w:hAnsi="Times New Roman"/>
          <w:sz w:val="23"/>
          <w:szCs w:val="23"/>
        </w:rPr>
        <w:t>sans surprise</w:t>
      </w:r>
      <w:r w:rsidRPr="00DC1312">
        <w:rPr>
          <w:rFonts w:ascii="Times New Roman" w:hAnsi="Times New Roman"/>
          <w:sz w:val="23"/>
          <w:szCs w:val="23"/>
        </w:rPr>
        <w:t xml:space="preserve"> soutenu par les plus modestes (68% des CSP-), mais aussi par 5</w:t>
      </w:r>
      <w:r w:rsidR="00E8307B">
        <w:rPr>
          <w:rFonts w:ascii="Times New Roman" w:hAnsi="Times New Roman"/>
          <w:sz w:val="23"/>
          <w:szCs w:val="23"/>
        </w:rPr>
        <w:t>3</w:t>
      </w:r>
      <w:r w:rsidRPr="00DC1312">
        <w:rPr>
          <w:rFonts w:ascii="Times New Roman" w:hAnsi="Times New Roman"/>
          <w:sz w:val="23"/>
          <w:szCs w:val="23"/>
        </w:rPr>
        <w:t xml:space="preserve">% des cadres supérieurs et professions libérales. </w:t>
      </w:r>
      <w:r w:rsidR="00E8307B">
        <w:rPr>
          <w:rFonts w:ascii="Times New Roman" w:hAnsi="Times New Roman"/>
          <w:sz w:val="23"/>
          <w:szCs w:val="23"/>
        </w:rPr>
        <w:t>L</w:t>
      </w:r>
      <w:r w:rsidRPr="00DC1312">
        <w:rPr>
          <w:rFonts w:ascii="Times New Roman" w:hAnsi="Times New Roman"/>
          <w:sz w:val="23"/>
          <w:szCs w:val="23"/>
        </w:rPr>
        <w:t xml:space="preserve">a droite soutient </w:t>
      </w:r>
      <w:r w:rsidR="00E8307B">
        <w:rPr>
          <w:rFonts w:ascii="Times New Roman" w:hAnsi="Times New Roman"/>
          <w:sz w:val="23"/>
          <w:szCs w:val="23"/>
        </w:rPr>
        <w:t>paradoxalement un peu plus cette idée (</w:t>
      </w:r>
      <w:r w:rsidRPr="00DC1312">
        <w:rPr>
          <w:rFonts w:ascii="Times New Roman" w:hAnsi="Times New Roman"/>
          <w:sz w:val="23"/>
          <w:szCs w:val="23"/>
        </w:rPr>
        <w:t>70%</w:t>
      </w:r>
      <w:r w:rsidR="00E8307B">
        <w:rPr>
          <w:rFonts w:ascii="Times New Roman" w:hAnsi="Times New Roman"/>
          <w:sz w:val="23"/>
          <w:szCs w:val="23"/>
        </w:rPr>
        <w:t xml:space="preserve">) que </w:t>
      </w:r>
      <w:r w:rsidRPr="00DC1312">
        <w:rPr>
          <w:rFonts w:ascii="Times New Roman" w:hAnsi="Times New Roman"/>
          <w:sz w:val="23"/>
          <w:szCs w:val="23"/>
        </w:rPr>
        <w:t xml:space="preserve">la gauche </w:t>
      </w:r>
      <w:r w:rsidR="00E8307B">
        <w:rPr>
          <w:rFonts w:ascii="Times New Roman" w:hAnsi="Times New Roman"/>
          <w:sz w:val="23"/>
          <w:szCs w:val="23"/>
        </w:rPr>
        <w:t>(</w:t>
      </w:r>
      <w:r w:rsidRPr="00DC1312">
        <w:rPr>
          <w:rFonts w:ascii="Times New Roman" w:hAnsi="Times New Roman"/>
          <w:sz w:val="23"/>
          <w:szCs w:val="23"/>
        </w:rPr>
        <w:t>60%</w:t>
      </w:r>
      <w:r w:rsidR="00E8307B">
        <w:rPr>
          <w:rFonts w:ascii="Times New Roman" w:hAnsi="Times New Roman"/>
          <w:sz w:val="23"/>
          <w:szCs w:val="23"/>
        </w:rPr>
        <w:t>,</w:t>
      </w:r>
      <w:r w:rsidRPr="00DC1312">
        <w:rPr>
          <w:rFonts w:ascii="Times New Roman" w:hAnsi="Times New Roman"/>
          <w:sz w:val="23"/>
          <w:szCs w:val="23"/>
        </w:rPr>
        <w:t xml:space="preserve"> dont 66% au PS)</w:t>
      </w:r>
      <w:r w:rsidR="00022328">
        <w:rPr>
          <w:rFonts w:ascii="Times New Roman" w:hAnsi="Times New Roman"/>
          <w:sz w:val="23"/>
          <w:szCs w:val="23"/>
        </w:rPr>
        <w:t>.</w:t>
      </w:r>
    </w:p>
    <w:p w:rsidR="00022328" w:rsidRDefault="00022328" w:rsidP="0083474D">
      <w:pPr>
        <w:numPr>
          <w:ilvl w:val="0"/>
          <w:numId w:val="39"/>
        </w:numPr>
        <w:spacing w:before="180" w:after="0" w:line="288" w:lineRule="auto"/>
        <w:ind w:left="568" w:hanging="284"/>
        <w:jc w:val="both"/>
        <w:rPr>
          <w:rFonts w:ascii="Times New Roman" w:hAnsi="Times New Roman"/>
          <w:sz w:val="23"/>
          <w:szCs w:val="23"/>
        </w:rPr>
      </w:pPr>
      <w:r>
        <w:rPr>
          <w:rFonts w:ascii="Times New Roman" w:hAnsi="Times New Roman"/>
          <w:b/>
          <w:sz w:val="23"/>
          <w:szCs w:val="23"/>
        </w:rPr>
        <w:t>L</w:t>
      </w:r>
      <w:r w:rsidRPr="00BD462F">
        <w:rPr>
          <w:rFonts w:ascii="Times New Roman" w:hAnsi="Times New Roman"/>
          <w:b/>
          <w:sz w:val="23"/>
          <w:szCs w:val="23"/>
        </w:rPr>
        <w:t xml:space="preserve">es mesures </w:t>
      </w:r>
      <w:r>
        <w:rPr>
          <w:rFonts w:ascii="Times New Roman" w:hAnsi="Times New Roman"/>
          <w:b/>
          <w:sz w:val="23"/>
          <w:szCs w:val="23"/>
        </w:rPr>
        <w:t>« </w:t>
      </w:r>
      <w:r w:rsidRPr="00BD462F">
        <w:rPr>
          <w:rFonts w:ascii="Times New Roman" w:hAnsi="Times New Roman"/>
          <w:b/>
          <w:sz w:val="23"/>
          <w:szCs w:val="23"/>
        </w:rPr>
        <w:t>d</w:t>
      </w:r>
      <w:r>
        <w:rPr>
          <w:rFonts w:ascii="Times New Roman" w:hAnsi="Times New Roman"/>
          <w:b/>
          <w:sz w:val="23"/>
          <w:szCs w:val="23"/>
        </w:rPr>
        <w:t>’incitation » sont également acceptées, tant qu’elles ne sont pas punitives</w:t>
      </w:r>
      <w:r>
        <w:rPr>
          <w:rFonts w:ascii="Times New Roman" w:hAnsi="Times New Roman"/>
          <w:sz w:val="23"/>
          <w:szCs w:val="23"/>
        </w:rPr>
        <w:t>.</w:t>
      </w:r>
    </w:p>
    <w:p w:rsidR="00810FD2" w:rsidRPr="00D00945" w:rsidRDefault="00022328" w:rsidP="0083474D">
      <w:pPr>
        <w:spacing w:before="120" w:after="0" w:line="288" w:lineRule="auto"/>
        <w:ind w:left="567"/>
        <w:jc w:val="both"/>
        <w:rPr>
          <w:rFonts w:ascii="Times New Roman" w:hAnsi="Times New Roman"/>
          <w:sz w:val="23"/>
          <w:szCs w:val="23"/>
        </w:rPr>
      </w:pPr>
      <w:r>
        <w:rPr>
          <w:rFonts w:ascii="Times New Roman" w:hAnsi="Times New Roman"/>
          <w:sz w:val="23"/>
          <w:szCs w:val="23"/>
        </w:rPr>
        <w:t xml:space="preserve">Les incitations positives sont </w:t>
      </w:r>
      <w:r w:rsidR="00D00945">
        <w:rPr>
          <w:rFonts w:ascii="Times New Roman" w:hAnsi="Times New Roman"/>
          <w:sz w:val="23"/>
          <w:szCs w:val="23"/>
        </w:rPr>
        <w:t>approuvées</w:t>
      </w:r>
      <w:r>
        <w:rPr>
          <w:rFonts w:ascii="Times New Roman" w:hAnsi="Times New Roman"/>
          <w:sz w:val="23"/>
          <w:szCs w:val="23"/>
        </w:rPr>
        <w:t xml:space="preserve"> : </w:t>
      </w:r>
      <w:r w:rsidRPr="00810FD2">
        <w:rPr>
          <w:rFonts w:ascii="Times New Roman" w:hAnsi="Times New Roman"/>
          <w:b/>
          <w:sz w:val="23"/>
          <w:szCs w:val="23"/>
        </w:rPr>
        <w:t>68% sont ainsi</w:t>
      </w:r>
      <w:r w:rsidR="00810FD2" w:rsidRPr="00810FD2">
        <w:rPr>
          <w:rFonts w:ascii="Times New Roman" w:hAnsi="Times New Roman"/>
          <w:b/>
          <w:sz w:val="23"/>
          <w:szCs w:val="23"/>
        </w:rPr>
        <w:t xml:space="preserve"> favorables à une « </w:t>
      </w:r>
      <w:r w:rsidR="00810FD2" w:rsidRPr="00810FD2">
        <w:rPr>
          <w:rFonts w:ascii="Times New Roman" w:hAnsi="Times New Roman"/>
          <w:b/>
          <w:i/>
          <w:sz w:val="23"/>
          <w:szCs w:val="23"/>
        </w:rPr>
        <w:t>augmentation des aides pour inciter les chômeurs à reprendre une activité</w:t>
      </w:r>
      <w:r w:rsidR="00810FD2" w:rsidRPr="00810FD2">
        <w:rPr>
          <w:rFonts w:ascii="Times New Roman" w:hAnsi="Times New Roman"/>
          <w:b/>
          <w:sz w:val="23"/>
          <w:szCs w:val="23"/>
        </w:rPr>
        <w:t> »</w:t>
      </w:r>
      <w:r w:rsidR="00810FD2">
        <w:rPr>
          <w:rFonts w:ascii="Times New Roman" w:hAnsi="Times New Roman"/>
          <w:sz w:val="23"/>
          <w:szCs w:val="23"/>
        </w:rPr>
        <w:t xml:space="preserve">, </w:t>
      </w:r>
      <w:r w:rsidR="00061033">
        <w:rPr>
          <w:rFonts w:ascii="Times New Roman" w:hAnsi="Times New Roman"/>
          <w:sz w:val="23"/>
          <w:szCs w:val="23"/>
        </w:rPr>
        <w:t>« </w:t>
      </w:r>
      <w:r w:rsidR="00810FD2" w:rsidRPr="00061033">
        <w:rPr>
          <w:rFonts w:ascii="Times New Roman" w:hAnsi="Times New Roman"/>
          <w:i/>
          <w:sz w:val="23"/>
          <w:szCs w:val="23"/>
        </w:rPr>
        <w:t>comme p</w:t>
      </w:r>
      <w:r w:rsidR="00810FD2" w:rsidRPr="00810FD2">
        <w:rPr>
          <w:rFonts w:ascii="Times New Roman" w:hAnsi="Times New Roman"/>
          <w:i/>
          <w:sz w:val="23"/>
          <w:szCs w:val="23"/>
        </w:rPr>
        <w:t>ar exemple la Prime pour l’emploi</w:t>
      </w:r>
      <w:r w:rsidR="00810FD2">
        <w:rPr>
          <w:rFonts w:ascii="Times New Roman" w:hAnsi="Times New Roman"/>
          <w:sz w:val="23"/>
          <w:szCs w:val="23"/>
        </w:rPr>
        <w:t> »</w:t>
      </w:r>
      <w:r w:rsidRPr="00DC1312">
        <w:rPr>
          <w:rFonts w:ascii="Times New Roman" w:hAnsi="Times New Roman"/>
          <w:sz w:val="23"/>
          <w:szCs w:val="23"/>
        </w:rPr>
        <w:t xml:space="preserve"> </w:t>
      </w:r>
      <w:r w:rsidR="00810FD2">
        <w:rPr>
          <w:rFonts w:ascii="Times New Roman" w:hAnsi="Times New Roman"/>
          <w:sz w:val="23"/>
          <w:szCs w:val="23"/>
        </w:rPr>
        <w:t>(</w:t>
      </w:r>
      <w:r w:rsidRPr="00DC1312">
        <w:rPr>
          <w:rFonts w:ascii="Times New Roman" w:hAnsi="Times New Roman"/>
          <w:sz w:val="23"/>
          <w:szCs w:val="23"/>
        </w:rPr>
        <w:t>dont 75</w:t>
      </w:r>
      <w:r w:rsidR="00810FD2">
        <w:rPr>
          <w:rFonts w:ascii="Times New Roman" w:hAnsi="Times New Roman"/>
          <w:sz w:val="23"/>
          <w:szCs w:val="23"/>
        </w:rPr>
        <w:t>%</w:t>
      </w:r>
      <w:r w:rsidRPr="00DC1312">
        <w:rPr>
          <w:rFonts w:ascii="Times New Roman" w:hAnsi="Times New Roman"/>
          <w:sz w:val="23"/>
          <w:szCs w:val="23"/>
        </w:rPr>
        <w:t xml:space="preserve"> à gauche et 65% à droite</w:t>
      </w:r>
      <w:r w:rsidR="00810FD2">
        <w:rPr>
          <w:rFonts w:ascii="Times New Roman" w:hAnsi="Times New Roman"/>
          <w:sz w:val="23"/>
          <w:szCs w:val="23"/>
        </w:rPr>
        <w:t>)</w:t>
      </w:r>
      <w:r w:rsidRPr="00DC1312">
        <w:rPr>
          <w:rFonts w:ascii="Times New Roman" w:hAnsi="Times New Roman"/>
          <w:sz w:val="23"/>
          <w:szCs w:val="23"/>
        </w:rPr>
        <w:t xml:space="preserve">. </w:t>
      </w:r>
      <w:r w:rsidR="00D00945">
        <w:rPr>
          <w:rFonts w:ascii="Times New Roman" w:hAnsi="Times New Roman"/>
          <w:sz w:val="23"/>
          <w:szCs w:val="23"/>
        </w:rPr>
        <w:t>C</w:t>
      </w:r>
      <w:r w:rsidR="006A53D4" w:rsidRPr="00D00945">
        <w:rPr>
          <w:rFonts w:ascii="Times New Roman" w:hAnsi="Times New Roman"/>
          <w:sz w:val="23"/>
          <w:szCs w:val="23"/>
        </w:rPr>
        <w:t>e taux d’approbation</w:t>
      </w:r>
      <w:r w:rsidR="00E53F78">
        <w:rPr>
          <w:rFonts w:ascii="Times New Roman" w:hAnsi="Times New Roman"/>
          <w:sz w:val="23"/>
          <w:szCs w:val="23"/>
        </w:rPr>
        <w:t xml:space="preserve"> n’est cependant pas très haut</w:t>
      </w:r>
      <w:r w:rsidR="006A53D4" w:rsidRPr="00D00945">
        <w:rPr>
          <w:rFonts w:ascii="Times New Roman" w:hAnsi="Times New Roman"/>
          <w:sz w:val="23"/>
          <w:szCs w:val="23"/>
        </w:rPr>
        <w:t xml:space="preserve">, </w:t>
      </w:r>
      <w:r w:rsidR="00E53F78">
        <w:rPr>
          <w:rFonts w:ascii="Times New Roman" w:hAnsi="Times New Roman"/>
          <w:sz w:val="23"/>
          <w:szCs w:val="23"/>
        </w:rPr>
        <w:t xml:space="preserve">comparativement à </w:t>
      </w:r>
      <w:r w:rsidR="00D00945">
        <w:rPr>
          <w:rFonts w:ascii="Times New Roman" w:hAnsi="Times New Roman"/>
          <w:sz w:val="23"/>
          <w:szCs w:val="23"/>
        </w:rPr>
        <w:t>celui</w:t>
      </w:r>
      <w:r w:rsidR="006A53D4" w:rsidRPr="00D00945">
        <w:rPr>
          <w:rFonts w:ascii="Times New Roman" w:hAnsi="Times New Roman"/>
          <w:sz w:val="23"/>
          <w:szCs w:val="23"/>
        </w:rPr>
        <w:t xml:space="preserve"> concernant le plafonnement des indemnités</w:t>
      </w:r>
      <w:r w:rsidR="00E53F78">
        <w:rPr>
          <w:rFonts w:ascii="Times New Roman" w:hAnsi="Times New Roman"/>
          <w:sz w:val="23"/>
          <w:szCs w:val="23"/>
        </w:rPr>
        <w:t xml:space="preserve"> (du même ordre) et </w:t>
      </w:r>
      <w:r w:rsidR="006A53D4" w:rsidRPr="00D00945">
        <w:rPr>
          <w:rFonts w:ascii="Times New Roman" w:hAnsi="Times New Roman"/>
          <w:sz w:val="23"/>
          <w:szCs w:val="23"/>
        </w:rPr>
        <w:t>inférieur à la demande de renforcement des contrôles, signe</w:t>
      </w:r>
      <w:r w:rsidR="00810FD2" w:rsidRPr="00D00945">
        <w:rPr>
          <w:rFonts w:ascii="Times New Roman" w:hAnsi="Times New Roman"/>
          <w:sz w:val="23"/>
          <w:szCs w:val="23"/>
        </w:rPr>
        <w:t xml:space="preserve"> </w:t>
      </w:r>
      <w:r w:rsidR="006A53D4" w:rsidRPr="00D00945">
        <w:rPr>
          <w:rFonts w:ascii="Times New Roman" w:hAnsi="Times New Roman"/>
          <w:sz w:val="23"/>
          <w:szCs w:val="23"/>
        </w:rPr>
        <w:t xml:space="preserve">supplémentaire </w:t>
      </w:r>
      <w:r w:rsidR="00E53F78">
        <w:rPr>
          <w:rFonts w:ascii="Times New Roman" w:hAnsi="Times New Roman"/>
          <w:sz w:val="23"/>
          <w:szCs w:val="23"/>
        </w:rPr>
        <w:t xml:space="preserve">sans doute </w:t>
      </w:r>
      <w:r w:rsidR="006A53D4" w:rsidRPr="00D00945">
        <w:rPr>
          <w:rFonts w:ascii="Times New Roman" w:hAnsi="Times New Roman"/>
          <w:sz w:val="23"/>
          <w:szCs w:val="23"/>
        </w:rPr>
        <w:t>de</w:t>
      </w:r>
      <w:r w:rsidR="00E53F78">
        <w:rPr>
          <w:rFonts w:ascii="Times New Roman" w:hAnsi="Times New Roman"/>
          <w:sz w:val="23"/>
          <w:szCs w:val="23"/>
        </w:rPr>
        <w:t xml:space="preserve"> la</w:t>
      </w:r>
      <w:r w:rsidR="006A53D4" w:rsidRPr="00D00945">
        <w:rPr>
          <w:rFonts w:ascii="Times New Roman" w:hAnsi="Times New Roman"/>
          <w:sz w:val="23"/>
          <w:szCs w:val="23"/>
        </w:rPr>
        <w:t xml:space="preserve"> défiance envers la redistribution (et envers les aides « monétaires » en général).</w:t>
      </w:r>
    </w:p>
    <w:p w:rsidR="00810FD2" w:rsidRDefault="00F83C5E" w:rsidP="0083474D">
      <w:pPr>
        <w:spacing w:before="120" w:after="0" w:line="288" w:lineRule="auto"/>
        <w:ind w:left="567"/>
        <w:jc w:val="both"/>
        <w:rPr>
          <w:rFonts w:ascii="Times New Roman" w:hAnsi="Times New Roman"/>
          <w:sz w:val="23"/>
          <w:szCs w:val="23"/>
        </w:rPr>
      </w:pPr>
      <w:r w:rsidRPr="00F83C5E">
        <w:rPr>
          <w:rFonts w:ascii="Times New Roman" w:hAnsi="Times New Roman"/>
          <w:b/>
          <w:sz w:val="23"/>
          <w:szCs w:val="23"/>
        </w:rPr>
        <w:t>56% des Français seraient favorables à « </w:t>
      </w:r>
      <w:r w:rsidRPr="00F83C5E">
        <w:rPr>
          <w:rFonts w:ascii="Times New Roman" w:hAnsi="Times New Roman"/>
          <w:b/>
          <w:i/>
          <w:sz w:val="23"/>
          <w:szCs w:val="23"/>
        </w:rPr>
        <w:t>baisser progressivement les indemnités après plusieurs mois d’inactivité</w:t>
      </w:r>
      <w:r w:rsidRPr="00F83C5E">
        <w:rPr>
          <w:rFonts w:ascii="Times New Roman" w:hAnsi="Times New Roman"/>
          <w:b/>
          <w:sz w:val="23"/>
          <w:szCs w:val="23"/>
        </w:rPr>
        <w:t> »</w:t>
      </w:r>
      <w:r>
        <w:rPr>
          <w:rFonts w:ascii="Times New Roman" w:hAnsi="Times New Roman"/>
          <w:sz w:val="23"/>
          <w:szCs w:val="23"/>
        </w:rPr>
        <w:t xml:space="preserve">. Sur ce point </w:t>
      </w:r>
      <w:r w:rsidRPr="00A210C4">
        <w:rPr>
          <w:rFonts w:ascii="Times New Roman" w:hAnsi="Times New Roman"/>
          <w:b/>
          <w:sz w:val="23"/>
          <w:szCs w:val="23"/>
        </w:rPr>
        <w:t xml:space="preserve">la gauche est cependant </w:t>
      </w:r>
      <w:r w:rsidR="00E53F78">
        <w:rPr>
          <w:rFonts w:ascii="Times New Roman" w:hAnsi="Times New Roman"/>
          <w:b/>
          <w:sz w:val="23"/>
          <w:szCs w:val="23"/>
        </w:rPr>
        <w:t xml:space="preserve">légèrement minoritaire </w:t>
      </w:r>
      <w:r>
        <w:rPr>
          <w:rFonts w:ascii="Times New Roman" w:hAnsi="Times New Roman"/>
          <w:sz w:val="23"/>
          <w:szCs w:val="23"/>
        </w:rPr>
        <w:t>(</w:t>
      </w:r>
      <w:r w:rsidRPr="00DC1312">
        <w:rPr>
          <w:rFonts w:ascii="Times New Roman" w:hAnsi="Times New Roman"/>
          <w:sz w:val="23"/>
          <w:szCs w:val="23"/>
        </w:rPr>
        <w:t>44%</w:t>
      </w:r>
      <w:r>
        <w:rPr>
          <w:rFonts w:ascii="Times New Roman" w:hAnsi="Times New Roman"/>
          <w:sz w:val="23"/>
          <w:szCs w:val="23"/>
        </w:rPr>
        <w:t xml:space="preserve"> des sympathisants de gauche, 49% des électeurs de F. Hollande de 2012) ; la droite</w:t>
      </w:r>
      <w:r w:rsidRPr="00DC1312">
        <w:rPr>
          <w:rFonts w:ascii="Times New Roman" w:hAnsi="Times New Roman"/>
          <w:sz w:val="23"/>
          <w:szCs w:val="23"/>
        </w:rPr>
        <w:t xml:space="preserve"> </w:t>
      </w:r>
      <w:r>
        <w:rPr>
          <w:rFonts w:ascii="Times New Roman" w:hAnsi="Times New Roman"/>
          <w:sz w:val="23"/>
          <w:szCs w:val="23"/>
        </w:rPr>
        <w:t>y est bien plus favorable</w:t>
      </w:r>
      <w:r w:rsidRPr="00DC1312">
        <w:rPr>
          <w:rFonts w:ascii="Times New Roman" w:hAnsi="Times New Roman"/>
          <w:sz w:val="23"/>
          <w:szCs w:val="23"/>
        </w:rPr>
        <w:t xml:space="preserve"> </w:t>
      </w:r>
      <w:r>
        <w:rPr>
          <w:rFonts w:ascii="Times New Roman" w:hAnsi="Times New Roman"/>
          <w:sz w:val="23"/>
          <w:szCs w:val="23"/>
        </w:rPr>
        <w:t>(</w:t>
      </w:r>
      <w:r w:rsidRPr="00DC1312">
        <w:rPr>
          <w:rFonts w:ascii="Times New Roman" w:hAnsi="Times New Roman"/>
          <w:sz w:val="23"/>
          <w:szCs w:val="23"/>
        </w:rPr>
        <w:t>63%</w:t>
      </w:r>
      <w:r>
        <w:rPr>
          <w:rFonts w:ascii="Times New Roman" w:hAnsi="Times New Roman"/>
          <w:sz w:val="23"/>
          <w:szCs w:val="23"/>
        </w:rPr>
        <w:t>).</w:t>
      </w:r>
    </w:p>
    <w:p w:rsidR="00664ACC" w:rsidRDefault="0083474D" w:rsidP="0083474D">
      <w:pPr>
        <w:spacing w:before="120" w:after="0" w:line="288" w:lineRule="auto"/>
        <w:ind w:left="567"/>
        <w:jc w:val="both"/>
        <w:rPr>
          <w:rFonts w:ascii="Times New Roman" w:hAnsi="Times New Roman"/>
          <w:sz w:val="23"/>
          <w:szCs w:val="23"/>
        </w:rPr>
      </w:pPr>
      <w:r>
        <w:rPr>
          <w:rFonts w:ascii="Times New Roman" w:hAnsi="Times New Roman"/>
          <w:sz w:val="23"/>
          <w:szCs w:val="23"/>
        </w:rPr>
        <w:t>Ces résultats sont confirmés par u</w:t>
      </w:r>
      <w:r w:rsidR="00664ACC">
        <w:rPr>
          <w:rFonts w:ascii="Times New Roman" w:hAnsi="Times New Roman"/>
          <w:sz w:val="23"/>
          <w:szCs w:val="23"/>
        </w:rPr>
        <w:t xml:space="preserve">n sondage </w:t>
      </w:r>
      <w:proofErr w:type="spellStart"/>
      <w:r w:rsidR="00664ACC">
        <w:rPr>
          <w:rFonts w:ascii="Times New Roman" w:hAnsi="Times New Roman"/>
          <w:sz w:val="23"/>
          <w:szCs w:val="23"/>
        </w:rPr>
        <w:t>Odoxa</w:t>
      </w:r>
      <w:proofErr w:type="spellEnd"/>
      <w:r w:rsidR="00664ACC">
        <w:rPr>
          <w:rFonts w:ascii="Times New Roman" w:hAnsi="Times New Roman"/>
          <w:sz w:val="23"/>
          <w:szCs w:val="23"/>
        </w:rPr>
        <w:t xml:space="preserve"> publié hier</w:t>
      </w:r>
      <w:r>
        <w:rPr>
          <w:rFonts w:ascii="Times New Roman" w:hAnsi="Times New Roman"/>
          <w:sz w:val="23"/>
          <w:szCs w:val="23"/>
        </w:rPr>
        <w:t>,</w:t>
      </w:r>
      <w:r w:rsidR="00664ACC">
        <w:rPr>
          <w:rFonts w:ascii="Times New Roman" w:hAnsi="Times New Roman"/>
          <w:sz w:val="23"/>
          <w:szCs w:val="23"/>
        </w:rPr>
        <w:t xml:space="preserve"> </w:t>
      </w:r>
      <w:r>
        <w:rPr>
          <w:rFonts w:ascii="Times New Roman" w:hAnsi="Times New Roman"/>
          <w:sz w:val="23"/>
          <w:szCs w:val="23"/>
        </w:rPr>
        <w:t>aux</w:t>
      </w:r>
      <w:r w:rsidR="00664ACC">
        <w:rPr>
          <w:rFonts w:ascii="Times New Roman" w:hAnsi="Times New Roman"/>
          <w:sz w:val="23"/>
          <w:szCs w:val="23"/>
        </w:rPr>
        <w:t xml:space="preserve"> résultats </w:t>
      </w:r>
      <w:r w:rsidR="005266FB">
        <w:rPr>
          <w:rFonts w:ascii="Times New Roman" w:hAnsi="Times New Roman"/>
          <w:sz w:val="23"/>
          <w:szCs w:val="23"/>
        </w:rPr>
        <w:t xml:space="preserve">très </w:t>
      </w:r>
      <w:r w:rsidR="00664ACC">
        <w:rPr>
          <w:rFonts w:ascii="Times New Roman" w:hAnsi="Times New Roman"/>
          <w:sz w:val="23"/>
          <w:szCs w:val="23"/>
        </w:rPr>
        <w:t>similaires : 59% des Français se disent favorables à ce que l’allocation chômage « </w:t>
      </w:r>
      <w:r w:rsidR="00664ACC" w:rsidRPr="00664ACC">
        <w:rPr>
          <w:rFonts w:ascii="Times New Roman" w:hAnsi="Times New Roman"/>
          <w:i/>
          <w:sz w:val="23"/>
          <w:szCs w:val="23"/>
        </w:rPr>
        <w:t>devienne dégressive, c’est-à-dire qu’elle doit baisser par paliers pendant deux ans</w:t>
      </w:r>
      <w:r w:rsidR="00664ACC">
        <w:rPr>
          <w:rFonts w:ascii="Times New Roman" w:hAnsi="Times New Roman"/>
          <w:sz w:val="23"/>
          <w:szCs w:val="23"/>
        </w:rPr>
        <w:t> ».</w:t>
      </w:r>
      <w:r w:rsidR="005266FB">
        <w:rPr>
          <w:rFonts w:ascii="Times New Roman" w:hAnsi="Times New Roman"/>
          <w:sz w:val="23"/>
          <w:szCs w:val="23"/>
        </w:rPr>
        <w:t xml:space="preserve"> </w:t>
      </w:r>
      <w:r w:rsidR="00664ACC" w:rsidRPr="00664ACC">
        <w:rPr>
          <w:rFonts w:ascii="Times New Roman" w:hAnsi="Times New Roman"/>
          <w:sz w:val="23"/>
          <w:szCs w:val="23"/>
        </w:rPr>
        <w:t xml:space="preserve">Ces résultats </w:t>
      </w:r>
      <w:r w:rsidR="005266FB">
        <w:rPr>
          <w:rFonts w:ascii="Times New Roman" w:hAnsi="Times New Roman"/>
          <w:sz w:val="23"/>
          <w:szCs w:val="23"/>
        </w:rPr>
        <w:t>paraissent par ailleurs</w:t>
      </w:r>
      <w:r w:rsidR="00664ACC" w:rsidRPr="00664ACC">
        <w:rPr>
          <w:rFonts w:ascii="Times New Roman" w:hAnsi="Times New Roman"/>
          <w:sz w:val="23"/>
          <w:szCs w:val="23"/>
        </w:rPr>
        <w:t xml:space="preserve"> </w:t>
      </w:r>
      <w:r w:rsidR="00664ACC" w:rsidRPr="005266FB">
        <w:rPr>
          <w:rFonts w:ascii="Times New Roman" w:hAnsi="Times New Roman"/>
          <w:b/>
          <w:sz w:val="23"/>
          <w:szCs w:val="23"/>
        </w:rPr>
        <w:t>stables dans le temps</w:t>
      </w:r>
      <w:r w:rsidR="005266FB">
        <w:rPr>
          <w:rFonts w:ascii="Times New Roman" w:hAnsi="Times New Roman"/>
          <w:sz w:val="23"/>
          <w:szCs w:val="23"/>
        </w:rPr>
        <w:t> : en février 2014 (sondage BVA) 59% des Français et 45% des sympathisants de gauche se disaient favorables à « </w:t>
      </w:r>
      <w:r w:rsidR="005266FB" w:rsidRPr="005266FB">
        <w:rPr>
          <w:rFonts w:ascii="Times New Roman" w:hAnsi="Times New Roman"/>
          <w:i/>
          <w:sz w:val="23"/>
          <w:szCs w:val="23"/>
        </w:rPr>
        <w:t>rendre les allocations chômage dégressives au bout d’un an</w:t>
      </w:r>
      <w:r w:rsidR="005266FB">
        <w:rPr>
          <w:rFonts w:ascii="Times New Roman" w:hAnsi="Times New Roman"/>
          <w:sz w:val="23"/>
          <w:szCs w:val="23"/>
        </w:rPr>
        <w:t> ».</w:t>
      </w:r>
    </w:p>
    <w:p w:rsidR="00AB0DEC" w:rsidRDefault="007434DD" w:rsidP="0083474D">
      <w:pPr>
        <w:numPr>
          <w:ilvl w:val="0"/>
          <w:numId w:val="39"/>
        </w:numPr>
        <w:spacing w:before="180" w:after="0" w:line="288" w:lineRule="auto"/>
        <w:ind w:left="568" w:hanging="284"/>
        <w:jc w:val="both"/>
        <w:rPr>
          <w:rFonts w:ascii="Times New Roman" w:hAnsi="Times New Roman"/>
          <w:sz w:val="23"/>
          <w:szCs w:val="23"/>
        </w:rPr>
      </w:pPr>
      <w:r>
        <w:rPr>
          <w:rFonts w:ascii="Times New Roman" w:hAnsi="Times New Roman"/>
          <w:sz w:val="23"/>
          <w:szCs w:val="23"/>
        </w:rPr>
        <w:t xml:space="preserve">La capacité incitative des mesures reste centrale dans l’approbation des Français : </w:t>
      </w:r>
      <w:r w:rsidRPr="00AB0DEC">
        <w:rPr>
          <w:rFonts w:ascii="Times New Roman" w:hAnsi="Times New Roman"/>
          <w:b/>
          <w:sz w:val="23"/>
          <w:szCs w:val="23"/>
        </w:rPr>
        <w:t>la réduction de la durée d’indemnisation est ainsi jugée différemment selon qu’un lien est fait ou non avec l’incitation au retour à l’</w:t>
      </w:r>
      <w:r w:rsidR="00AB0DEC" w:rsidRPr="00AB0DEC">
        <w:rPr>
          <w:rFonts w:ascii="Times New Roman" w:hAnsi="Times New Roman"/>
          <w:b/>
          <w:sz w:val="23"/>
          <w:szCs w:val="23"/>
        </w:rPr>
        <w:t>emploi</w:t>
      </w:r>
      <w:r w:rsidR="00AB0DEC">
        <w:rPr>
          <w:rFonts w:ascii="Times New Roman" w:hAnsi="Times New Roman"/>
          <w:sz w:val="23"/>
          <w:szCs w:val="23"/>
        </w:rPr>
        <w:t> :</w:t>
      </w:r>
    </w:p>
    <w:p w:rsidR="00AB0DEC" w:rsidRDefault="00AB0DEC" w:rsidP="0083474D">
      <w:pPr>
        <w:numPr>
          <w:ilvl w:val="0"/>
          <w:numId w:val="43"/>
        </w:numPr>
        <w:tabs>
          <w:tab w:val="left" w:pos="851"/>
        </w:tabs>
        <w:spacing w:before="120" w:after="0" w:line="288" w:lineRule="auto"/>
        <w:ind w:left="851" w:hanging="284"/>
        <w:jc w:val="both"/>
        <w:rPr>
          <w:rFonts w:ascii="Times New Roman" w:hAnsi="Times New Roman"/>
          <w:sz w:val="23"/>
          <w:szCs w:val="23"/>
        </w:rPr>
      </w:pPr>
      <w:r>
        <w:rPr>
          <w:rFonts w:ascii="Times New Roman" w:hAnsi="Times New Roman"/>
          <w:sz w:val="23"/>
          <w:szCs w:val="23"/>
        </w:rPr>
        <w:t>a</w:t>
      </w:r>
      <w:r w:rsidR="007434DD">
        <w:rPr>
          <w:rFonts w:ascii="Times New Roman" w:hAnsi="Times New Roman"/>
          <w:sz w:val="23"/>
          <w:szCs w:val="23"/>
        </w:rPr>
        <w:t xml:space="preserve">insi </w:t>
      </w:r>
      <w:r w:rsidR="007434DD" w:rsidRPr="007434DD">
        <w:rPr>
          <w:rFonts w:ascii="Times New Roman" w:hAnsi="Times New Roman"/>
          <w:b/>
          <w:sz w:val="23"/>
          <w:szCs w:val="23"/>
        </w:rPr>
        <w:t>60% des Français (47% des électeurs de F. Hollande) se disent d’accord avec une « </w:t>
      </w:r>
      <w:r w:rsidR="007434DD" w:rsidRPr="007434DD">
        <w:rPr>
          <w:rFonts w:ascii="Times New Roman" w:hAnsi="Times New Roman"/>
          <w:b/>
          <w:i/>
          <w:sz w:val="23"/>
          <w:szCs w:val="23"/>
        </w:rPr>
        <w:t>réduction de la durée des indemnités chômage qui inciterait les chômeurs à reprendre plus rapidement un emploi</w:t>
      </w:r>
      <w:r w:rsidR="007434DD" w:rsidRPr="007434DD">
        <w:rPr>
          <w:rFonts w:ascii="Times New Roman" w:hAnsi="Times New Roman"/>
          <w:b/>
          <w:sz w:val="23"/>
          <w:szCs w:val="23"/>
        </w:rPr>
        <w:t> »</w:t>
      </w:r>
      <w:r w:rsidR="007434DD">
        <w:rPr>
          <w:rFonts w:ascii="Times New Roman" w:hAnsi="Times New Roman"/>
          <w:sz w:val="23"/>
          <w:szCs w:val="23"/>
        </w:rPr>
        <w:t xml:space="preserve"> (s</w:t>
      </w:r>
      <w:r w:rsidR="005266FB">
        <w:rPr>
          <w:rFonts w:ascii="Times New Roman" w:hAnsi="Times New Roman"/>
          <w:sz w:val="23"/>
          <w:szCs w:val="23"/>
        </w:rPr>
        <w:t>ondage</w:t>
      </w:r>
      <w:r w:rsidR="007434DD">
        <w:rPr>
          <w:rFonts w:ascii="Times New Roman" w:hAnsi="Times New Roman"/>
          <w:sz w:val="23"/>
          <w:szCs w:val="23"/>
        </w:rPr>
        <w:t xml:space="preserve"> </w:t>
      </w:r>
      <w:proofErr w:type="spellStart"/>
      <w:r w:rsidR="007434DD">
        <w:rPr>
          <w:rFonts w:ascii="Times New Roman" w:hAnsi="Times New Roman"/>
          <w:sz w:val="23"/>
          <w:szCs w:val="23"/>
        </w:rPr>
        <w:t>Opinionway</w:t>
      </w:r>
      <w:proofErr w:type="spellEnd"/>
      <w:r w:rsidR="007434DD">
        <w:rPr>
          <w:rFonts w:ascii="Times New Roman" w:hAnsi="Times New Roman"/>
          <w:sz w:val="23"/>
          <w:szCs w:val="23"/>
        </w:rPr>
        <w:t xml:space="preserve"> d’hier) ;</w:t>
      </w:r>
    </w:p>
    <w:p w:rsidR="00AB0DEC" w:rsidRDefault="007434DD" w:rsidP="0083474D">
      <w:pPr>
        <w:numPr>
          <w:ilvl w:val="0"/>
          <w:numId w:val="43"/>
        </w:numPr>
        <w:tabs>
          <w:tab w:val="left" w:pos="851"/>
        </w:tabs>
        <w:spacing w:before="120" w:after="0" w:line="288" w:lineRule="auto"/>
        <w:ind w:left="851" w:hanging="284"/>
        <w:jc w:val="both"/>
        <w:rPr>
          <w:rFonts w:ascii="Times New Roman" w:hAnsi="Times New Roman"/>
          <w:sz w:val="23"/>
          <w:szCs w:val="23"/>
        </w:rPr>
      </w:pPr>
      <w:r>
        <w:rPr>
          <w:rFonts w:ascii="Times New Roman" w:hAnsi="Times New Roman"/>
          <w:sz w:val="23"/>
          <w:szCs w:val="23"/>
        </w:rPr>
        <w:t>mais</w:t>
      </w:r>
      <w:r w:rsidR="00AB0DEC">
        <w:rPr>
          <w:rFonts w:ascii="Times New Roman" w:hAnsi="Times New Roman"/>
          <w:sz w:val="23"/>
          <w:szCs w:val="23"/>
        </w:rPr>
        <w:t xml:space="preserve"> </w:t>
      </w:r>
      <w:r w:rsidR="00AB0DEC" w:rsidRPr="00AB0DEC">
        <w:rPr>
          <w:rFonts w:ascii="Times New Roman" w:hAnsi="Times New Roman"/>
          <w:b/>
          <w:sz w:val="23"/>
          <w:szCs w:val="23"/>
        </w:rPr>
        <w:t>seulement 45% se disent favorables à « </w:t>
      </w:r>
      <w:r w:rsidR="00AB0DEC" w:rsidRPr="00AB0DEC">
        <w:rPr>
          <w:rFonts w:ascii="Times New Roman" w:hAnsi="Times New Roman"/>
          <w:b/>
          <w:i/>
          <w:sz w:val="23"/>
          <w:szCs w:val="23"/>
        </w:rPr>
        <w:t>réduire la durée maximale pendant laquelle un chômeur a droit à des allocations, aujourd’hui de 2 ans</w:t>
      </w:r>
      <w:r w:rsidR="00AB0DEC" w:rsidRPr="00AB0DEC">
        <w:rPr>
          <w:rFonts w:ascii="Times New Roman" w:hAnsi="Times New Roman"/>
          <w:b/>
          <w:sz w:val="23"/>
          <w:szCs w:val="23"/>
        </w:rPr>
        <w:t> »</w:t>
      </w:r>
      <w:r w:rsidR="00AB0DEC">
        <w:rPr>
          <w:rFonts w:ascii="Times New Roman" w:hAnsi="Times New Roman"/>
          <w:sz w:val="23"/>
          <w:szCs w:val="23"/>
        </w:rPr>
        <w:t>, formulation plus sèche qui ne fait pas de lien avec l’incitation au retour à l’emploi. L’</w:t>
      </w:r>
      <w:r w:rsidR="005266FB" w:rsidRPr="00AB0DEC">
        <w:rPr>
          <w:rFonts w:ascii="Times New Roman" w:hAnsi="Times New Roman"/>
          <w:sz w:val="23"/>
          <w:szCs w:val="23"/>
        </w:rPr>
        <w:t>opposition est</w:t>
      </w:r>
      <w:r w:rsidR="00AB0DEC">
        <w:rPr>
          <w:rFonts w:ascii="Times New Roman" w:hAnsi="Times New Roman"/>
          <w:sz w:val="23"/>
          <w:szCs w:val="23"/>
        </w:rPr>
        <w:t xml:space="preserve"> là</w:t>
      </w:r>
      <w:r w:rsidR="005266FB" w:rsidRPr="00AB0DEC">
        <w:rPr>
          <w:rFonts w:ascii="Times New Roman" w:hAnsi="Times New Roman"/>
          <w:sz w:val="23"/>
          <w:szCs w:val="23"/>
        </w:rPr>
        <w:t xml:space="preserve"> </w:t>
      </w:r>
      <w:r w:rsidR="00E53F78">
        <w:rPr>
          <w:rFonts w:ascii="Times New Roman" w:hAnsi="Times New Roman"/>
          <w:sz w:val="23"/>
          <w:szCs w:val="23"/>
        </w:rPr>
        <w:t>bien plus nette</w:t>
      </w:r>
      <w:r w:rsidR="005266FB" w:rsidRPr="00AB0DEC">
        <w:rPr>
          <w:rFonts w:ascii="Times New Roman" w:hAnsi="Times New Roman"/>
          <w:sz w:val="23"/>
          <w:szCs w:val="23"/>
        </w:rPr>
        <w:t xml:space="preserve"> </w:t>
      </w:r>
      <w:r w:rsidR="00E53F78">
        <w:rPr>
          <w:rFonts w:ascii="Times New Roman" w:hAnsi="Times New Roman"/>
          <w:sz w:val="23"/>
          <w:szCs w:val="23"/>
        </w:rPr>
        <w:t>parmi</w:t>
      </w:r>
      <w:r w:rsidR="005266FB" w:rsidRPr="00AB0DEC">
        <w:rPr>
          <w:rFonts w:ascii="Times New Roman" w:hAnsi="Times New Roman"/>
          <w:sz w:val="23"/>
          <w:szCs w:val="23"/>
        </w:rPr>
        <w:t xml:space="preserve"> les catégories populaires </w:t>
      </w:r>
      <w:r w:rsidR="00AB0DEC">
        <w:rPr>
          <w:rFonts w:ascii="Times New Roman" w:hAnsi="Times New Roman"/>
          <w:sz w:val="23"/>
          <w:szCs w:val="23"/>
        </w:rPr>
        <w:t>(</w:t>
      </w:r>
      <w:r w:rsidR="005266FB" w:rsidRPr="00AB0DEC">
        <w:rPr>
          <w:rFonts w:ascii="Times New Roman" w:hAnsi="Times New Roman"/>
          <w:sz w:val="23"/>
          <w:szCs w:val="23"/>
        </w:rPr>
        <w:t>58%</w:t>
      </w:r>
      <w:r w:rsidR="00AB0DEC">
        <w:rPr>
          <w:rFonts w:ascii="Times New Roman" w:hAnsi="Times New Roman"/>
          <w:sz w:val="23"/>
          <w:szCs w:val="23"/>
        </w:rPr>
        <w:t>)</w:t>
      </w:r>
      <w:r w:rsidR="005266FB" w:rsidRPr="00AB0DEC">
        <w:rPr>
          <w:rFonts w:ascii="Times New Roman" w:hAnsi="Times New Roman"/>
          <w:sz w:val="23"/>
          <w:szCs w:val="23"/>
        </w:rPr>
        <w:t xml:space="preserve"> et à gauche </w:t>
      </w:r>
      <w:r w:rsidR="00AB0DEC">
        <w:rPr>
          <w:rFonts w:ascii="Times New Roman" w:hAnsi="Times New Roman"/>
          <w:sz w:val="23"/>
          <w:szCs w:val="23"/>
        </w:rPr>
        <w:t>(</w:t>
      </w:r>
      <w:r w:rsidR="005266FB" w:rsidRPr="00AB0DEC">
        <w:rPr>
          <w:rFonts w:ascii="Times New Roman" w:hAnsi="Times New Roman"/>
          <w:sz w:val="23"/>
          <w:szCs w:val="23"/>
        </w:rPr>
        <w:t>6</w:t>
      </w:r>
      <w:r w:rsidR="00AB0DEC">
        <w:rPr>
          <w:rFonts w:ascii="Times New Roman" w:hAnsi="Times New Roman"/>
          <w:sz w:val="23"/>
          <w:szCs w:val="23"/>
        </w:rPr>
        <w:t>1</w:t>
      </w:r>
      <w:r w:rsidR="005266FB" w:rsidRPr="00AB0DEC">
        <w:rPr>
          <w:rFonts w:ascii="Times New Roman" w:hAnsi="Times New Roman"/>
          <w:sz w:val="23"/>
          <w:szCs w:val="23"/>
        </w:rPr>
        <w:t>% des électeurs de F. Hollande</w:t>
      </w:r>
      <w:r w:rsidR="00AB0DEC">
        <w:rPr>
          <w:rFonts w:ascii="Times New Roman" w:hAnsi="Times New Roman"/>
          <w:sz w:val="23"/>
          <w:szCs w:val="23"/>
        </w:rPr>
        <w:t>).</w:t>
      </w:r>
    </w:p>
    <w:p w:rsidR="00CC0E79" w:rsidRDefault="00CC0E79" w:rsidP="0083474D">
      <w:pPr>
        <w:spacing w:before="180" w:after="0" w:line="288" w:lineRule="auto"/>
        <w:ind w:left="568"/>
        <w:jc w:val="both"/>
        <w:rPr>
          <w:rFonts w:ascii="Times New Roman" w:hAnsi="Times New Roman"/>
          <w:sz w:val="23"/>
          <w:szCs w:val="23"/>
        </w:rPr>
      </w:pPr>
      <w:r>
        <w:rPr>
          <w:rFonts w:ascii="Times New Roman" w:hAnsi="Times New Roman"/>
          <w:sz w:val="23"/>
          <w:szCs w:val="23"/>
        </w:rPr>
        <w:t xml:space="preserve">Dans un contexte </w:t>
      </w:r>
      <w:r w:rsidR="00E53F78">
        <w:rPr>
          <w:rFonts w:ascii="Times New Roman" w:hAnsi="Times New Roman"/>
          <w:sz w:val="23"/>
          <w:szCs w:val="23"/>
        </w:rPr>
        <w:t>nettement</w:t>
      </w:r>
      <w:r>
        <w:rPr>
          <w:rFonts w:ascii="Times New Roman" w:hAnsi="Times New Roman"/>
          <w:sz w:val="23"/>
          <w:szCs w:val="23"/>
        </w:rPr>
        <w:t xml:space="preserve"> perçu de situation </w:t>
      </w:r>
      <w:r w:rsidR="00E53F78">
        <w:rPr>
          <w:rFonts w:ascii="Times New Roman" w:hAnsi="Times New Roman"/>
          <w:sz w:val="23"/>
          <w:szCs w:val="23"/>
        </w:rPr>
        <w:t xml:space="preserve">très </w:t>
      </w:r>
      <w:r>
        <w:rPr>
          <w:rFonts w:ascii="Times New Roman" w:hAnsi="Times New Roman"/>
          <w:sz w:val="23"/>
          <w:szCs w:val="23"/>
        </w:rPr>
        <w:t xml:space="preserve">dégradée du marché de l’emploi, </w:t>
      </w:r>
      <w:r w:rsidRPr="00CC0E79">
        <w:rPr>
          <w:rFonts w:ascii="Times New Roman" w:hAnsi="Times New Roman"/>
          <w:b/>
          <w:sz w:val="23"/>
          <w:szCs w:val="23"/>
        </w:rPr>
        <w:t>les</w:t>
      </w:r>
      <w:r>
        <w:rPr>
          <w:rFonts w:ascii="Times New Roman" w:hAnsi="Times New Roman"/>
          <w:sz w:val="23"/>
          <w:szCs w:val="23"/>
        </w:rPr>
        <w:t xml:space="preserve"> </w:t>
      </w:r>
      <w:r w:rsidRPr="00CC0E79">
        <w:rPr>
          <w:rFonts w:ascii="Times New Roman" w:hAnsi="Times New Roman"/>
          <w:b/>
          <w:sz w:val="23"/>
          <w:szCs w:val="23"/>
        </w:rPr>
        <w:t xml:space="preserve">Français </w:t>
      </w:r>
      <w:r w:rsidR="00E53F78">
        <w:rPr>
          <w:rFonts w:ascii="Times New Roman" w:hAnsi="Times New Roman"/>
          <w:b/>
          <w:sz w:val="23"/>
          <w:szCs w:val="23"/>
        </w:rPr>
        <w:t xml:space="preserve">semblent </w:t>
      </w:r>
      <w:r w:rsidRPr="00CC0E79">
        <w:rPr>
          <w:rFonts w:ascii="Times New Roman" w:hAnsi="Times New Roman"/>
          <w:b/>
          <w:sz w:val="23"/>
          <w:szCs w:val="23"/>
        </w:rPr>
        <w:t>attend</w:t>
      </w:r>
      <w:r w:rsidR="00E53F78">
        <w:rPr>
          <w:rFonts w:ascii="Times New Roman" w:hAnsi="Times New Roman"/>
          <w:b/>
          <w:sz w:val="23"/>
          <w:szCs w:val="23"/>
        </w:rPr>
        <w:t>re</w:t>
      </w:r>
      <w:r w:rsidRPr="00CC0E79">
        <w:rPr>
          <w:rFonts w:ascii="Times New Roman" w:hAnsi="Times New Roman"/>
          <w:b/>
          <w:sz w:val="23"/>
          <w:szCs w:val="23"/>
        </w:rPr>
        <w:t xml:space="preserve"> un système plus incitatif, mais sans comporter de dimension « punitive » pour les chômeurs de longue durée</w:t>
      </w:r>
      <w:r>
        <w:rPr>
          <w:rFonts w:ascii="Times New Roman" w:hAnsi="Times New Roman"/>
          <w:sz w:val="23"/>
          <w:szCs w:val="23"/>
        </w:rPr>
        <w:t>.</w:t>
      </w:r>
    </w:p>
    <w:p w:rsidR="00445685" w:rsidRDefault="0083474D" w:rsidP="0083474D">
      <w:pPr>
        <w:numPr>
          <w:ilvl w:val="0"/>
          <w:numId w:val="39"/>
        </w:numPr>
        <w:spacing w:before="180" w:after="0" w:line="288" w:lineRule="auto"/>
        <w:ind w:left="568" w:hanging="284"/>
        <w:jc w:val="both"/>
        <w:rPr>
          <w:rFonts w:ascii="Times New Roman" w:hAnsi="Times New Roman"/>
          <w:sz w:val="23"/>
          <w:szCs w:val="23"/>
        </w:rPr>
      </w:pPr>
      <w:r>
        <w:rPr>
          <w:rFonts w:ascii="Times New Roman" w:hAnsi="Times New Roman"/>
          <w:sz w:val="23"/>
          <w:szCs w:val="23"/>
        </w:rPr>
        <w:t>L’opinion</w:t>
      </w:r>
      <w:r w:rsidR="00E53F78" w:rsidRPr="00E53F78">
        <w:rPr>
          <w:rFonts w:ascii="Times New Roman" w:hAnsi="Times New Roman"/>
          <w:sz w:val="23"/>
          <w:szCs w:val="23"/>
        </w:rPr>
        <w:t xml:space="preserve"> s</w:t>
      </w:r>
      <w:r w:rsidR="00AB0DEC" w:rsidRPr="00E53F78">
        <w:rPr>
          <w:rFonts w:ascii="Times New Roman" w:hAnsi="Times New Roman"/>
          <w:sz w:val="23"/>
          <w:szCs w:val="23"/>
        </w:rPr>
        <w:t xml:space="preserve">e montre </w:t>
      </w:r>
      <w:r w:rsidR="00445685" w:rsidRPr="00E53F78">
        <w:rPr>
          <w:rFonts w:ascii="Times New Roman" w:hAnsi="Times New Roman"/>
          <w:sz w:val="23"/>
          <w:szCs w:val="23"/>
        </w:rPr>
        <w:t>enfin</w:t>
      </w:r>
      <w:r w:rsidR="00445685" w:rsidRPr="00445685">
        <w:rPr>
          <w:rFonts w:ascii="Times New Roman" w:hAnsi="Times New Roman"/>
          <w:b/>
          <w:sz w:val="23"/>
          <w:szCs w:val="23"/>
        </w:rPr>
        <w:t xml:space="preserve"> partagé</w:t>
      </w:r>
      <w:r>
        <w:rPr>
          <w:rFonts w:ascii="Times New Roman" w:hAnsi="Times New Roman"/>
          <w:b/>
          <w:sz w:val="23"/>
          <w:szCs w:val="23"/>
        </w:rPr>
        <w:t>e</w:t>
      </w:r>
      <w:r w:rsidR="00445685" w:rsidRPr="00445685">
        <w:rPr>
          <w:rFonts w:ascii="Times New Roman" w:hAnsi="Times New Roman"/>
          <w:b/>
          <w:sz w:val="23"/>
          <w:szCs w:val="23"/>
        </w:rPr>
        <w:t xml:space="preserve"> quant à l’idée</w:t>
      </w:r>
      <w:r w:rsidR="00AB0DEC" w:rsidRPr="00445685">
        <w:rPr>
          <w:rFonts w:ascii="Times New Roman" w:hAnsi="Times New Roman"/>
          <w:b/>
          <w:sz w:val="23"/>
          <w:szCs w:val="23"/>
        </w:rPr>
        <w:t xml:space="preserve"> d’allonger la durée de cotisation nécessaire po</w:t>
      </w:r>
      <w:r w:rsidR="00445685" w:rsidRPr="00445685">
        <w:rPr>
          <w:rFonts w:ascii="Times New Roman" w:hAnsi="Times New Roman"/>
          <w:b/>
          <w:sz w:val="23"/>
          <w:szCs w:val="23"/>
        </w:rPr>
        <w:t>ur ouvrir les droits au chômage</w:t>
      </w:r>
      <w:r w:rsidR="00445685">
        <w:rPr>
          <w:rFonts w:ascii="Times New Roman" w:hAnsi="Times New Roman"/>
          <w:b/>
          <w:sz w:val="23"/>
          <w:szCs w:val="23"/>
        </w:rPr>
        <w:t> </w:t>
      </w:r>
      <w:r w:rsidR="00445685">
        <w:rPr>
          <w:rFonts w:ascii="Times New Roman" w:hAnsi="Times New Roman"/>
          <w:sz w:val="23"/>
          <w:szCs w:val="23"/>
        </w:rPr>
        <w:t>:</w:t>
      </w:r>
      <w:r w:rsidR="00AB0DEC" w:rsidRPr="00DC1312">
        <w:rPr>
          <w:rFonts w:ascii="Times New Roman" w:hAnsi="Times New Roman"/>
          <w:sz w:val="23"/>
          <w:szCs w:val="23"/>
        </w:rPr>
        <w:t xml:space="preserve"> 52% y sont favorables, dont 47% </w:t>
      </w:r>
      <w:r w:rsidR="00445685">
        <w:rPr>
          <w:rFonts w:ascii="Times New Roman" w:hAnsi="Times New Roman"/>
          <w:sz w:val="23"/>
          <w:szCs w:val="23"/>
        </w:rPr>
        <w:t xml:space="preserve">à gauche et </w:t>
      </w:r>
      <w:r w:rsidR="00AB0DEC" w:rsidRPr="00DC1312">
        <w:rPr>
          <w:rFonts w:ascii="Times New Roman" w:hAnsi="Times New Roman"/>
          <w:sz w:val="23"/>
          <w:szCs w:val="23"/>
        </w:rPr>
        <w:t>57% à droite (67% à l</w:t>
      </w:r>
      <w:r w:rsidR="00AB0DEC">
        <w:rPr>
          <w:rFonts w:ascii="Times New Roman" w:hAnsi="Times New Roman"/>
          <w:sz w:val="23"/>
          <w:szCs w:val="23"/>
        </w:rPr>
        <w:t>’</w:t>
      </w:r>
      <w:r w:rsidR="00AB0DEC" w:rsidRPr="00DC1312">
        <w:rPr>
          <w:rFonts w:ascii="Times New Roman" w:hAnsi="Times New Roman"/>
          <w:sz w:val="23"/>
          <w:szCs w:val="23"/>
        </w:rPr>
        <w:t>UMP, mais 46</w:t>
      </w:r>
      <w:r w:rsidR="00445685">
        <w:rPr>
          <w:rFonts w:ascii="Times New Roman" w:hAnsi="Times New Roman"/>
          <w:sz w:val="23"/>
          <w:szCs w:val="23"/>
        </w:rPr>
        <w:t>% au FN).</w:t>
      </w:r>
    </w:p>
    <w:p w:rsidR="00AB0DEC" w:rsidRPr="00445685" w:rsidRDefault="00445685" w:rsidP="0083474D">
      <w:pPr>
        <w:spacing w:before="120" w:after="0" w:line="288" w:lineRule="auto"/>
        <w:ind w:left="568"/>
        <w:jc w:val="both"/>
        <w:rPr>
          <w:rFonts w:ascii="Times New Roman" w:hAnsi="Times New Roman"/>
          <w:sz w:val="23"/>
          <w:szCs w:val="23"/>
        </w:rPr>
      </w:pPr>
      <w:r>
        <w:rPr>
          <w:rFonts w:ascii="Times New Roman" w:hAnsi="Times New Roman"/>
          <w:sz w:val="23"/>
          <w:szCs w:val="23"/>
        </w:rPr>
        <w:t xml:space="preserve">Ces résultats </w:t>
      </w:r>
      <w:r w:rsidR="00D00945">
        <w:rPr>
          <w:rFonts w:ascii="Times New Roman" w:hAnsi="Times New Roman"/>
          <w:sz w:val="23"/>
          <w:szCs w:val="23"/>
        </w:rPr>
        <w:t>sont</w:t>
      </w:r>
      <w:r>
        <w:rPr>
          <w:rFonts w:ascii="Times New Roman" w:hAnsi="Times New Roman"/>
          <w:sz w:val="23"/>
          <w:szCs w:val="23"/>
        </w:rPr>
        <w:t xml:space="preserve"> stables : en février 2014, 50% des Français se disaient favorables à l’idée de « </w:t>
      </w:r>
      <w:r w:rsidRPr="00445685">
        <w:rPr>
          <w:rFonts w:ascii="Times New Roman" w:hAnsi="Times New Roman"/>
          <w:i/>
          <w:sz w:val="23"/>
          <w:szCs w:val="23"/>
        </w:rPr>
        <w:t>faire passer de 4 à 8 mois la durée de travail nécessaire pour être indemnisés</w:t>
      </w:r>
      <w:r>
        <w:rPr>
          <w:rFonts w:ascii="Times New Roman" w:hAnsi="Times New Roman"/>
          <w:sz w:val="23"/>
          <w:szCs w:val="23"/>
        </w:rPr>
        <w:t> ».</w:t>
      </w:r>
      <w:r w:rsidR="00A210C4">
        <w:rPr>
          <w:rFonts w:ascii="Times New Roman" w:hAnsi="Times New Roman"/>
          <w:sz w:val="23"/>
          <w:szCs w:val="23"/>
        </w:rPr>
        <w:t xml:space="preserve"> </w:t>
      </w:r>
      <w:r w:rsidR="00AB0DEC" w:rsidRPr="00445685">
        <w:rPr>
          <w:rFonts w:ascii="Times New Roman" w:hAnsi="Times New Roman"/>
          <w:sz w:val="23"/>
          <w:szCs w:val="23"/>
        </w:rPr>
        <w:t>S’il fallait vraiment allonger cette durée, 67% choisissent l’option la plus courte proposée (6</w:t>
      </w:r>
      <w:r>
        <w:rPr>
          <w:rFonts w:ascii="Times New Roman" w:hAnsi="Times New Roman"/>
          <w:sz w:val="23"/>
          <w:szCs w:val="23"/>
        </w:rPr>
        <w:t xml:space="preserve"> mois</w:t>
      </w:r>
      <w:r w:rsidR="00AB0DEC" w:rsidRPr="00445685">
        <w:rPr>
          <w:rFonts w:ascii="Times New Roman" w:hAnsi="Times New Roman"/>
          <w:sz w:val="23"/>
          <w:szCs w:val="23"/>
        </w:rPr>
        <w:t xml:space="preserve">) et 34% choisissent 1 an. </w:t>
      </w:r>
    </w:p>
    <w:p w:rsidR="00632B40" w:rsidRDefault="00632B40" w:rsidP="00324D12">
      <w:pPr>
        <w:pStyle w:val="Index6"/>
        <w:tabs>
          <w:tab w:val="left" w:pos="3885"/>
        </w:tabs>
        <w:spacing w:before="120" w:line="288" w:lineRule="auto"/>
        <w:ind w:left="0"/>
        <w:jc w:val="both"/>
        <w:rPr>
          <w:rFonts w:ascii="Times New Roman" w:hAnsi="Times New Roman"/>
          <w:bCs/>
          <w:sz w:val="23"/>
          <w:szCs w:val="23"/>
        </w:rPr>
      </w:pPr>
    </w:p>
    <w:p w:rsidR="00EE2B24" w:rsidRPr="00C54184" w:rsidRDefault="00EE2B24" w:rsidP="00EE2B24">
      <w:pPr>
        <w:pStyle w:val="Index6"/>
        <w:numPr>
          <w:ilvl w:val="0"/>
          <w:numId w:val="25"/>
        </w:numPr>
        <w:tabs>
          <w:tab w:val="left" w:pos="284"/>
        </w:tabs>
        <w:spacing w:before="360" w:line="288" w:lineRule="auto"/>
        <w:ind w:left="0" w:firstLine="0"/>
        <w:jc w:val="both"/>
        <w:rPr>
          <w:rFonts w:ascii="Times New Roman" w:hAnsi="Times New Roman"/>
          <w:b/>
          <w:i/>
          <w:sz w:val="23"/>
          <w:szCs w:val="23"/>
        </w:rPr>
      </w:pPr>
      <w:r>
        <w:rPr>
          <w:rFonts w:ascii="Times New Roman" w:hAnsi="Times New Roman"/>
          <w:b/>
          <w:i/>
          <w:sz w:val="23"/>
          <w:szCs w:val="23"/>
        </w:rPr>
        <w:t>Si</w:t>
      </w:r>
      <w:r w:rsidRPr="00C54184">
        <w:rPr>
          <w:rFonts w:ascii="Times New Roman" w:hAnsi="Times New Roman"/>
          <w:b/>
          <w:i/>
          <w:sz w:val="23"/>
          <w:szCs w:val="23"/>
        </w:rPr>
        <w:t xml:space="preserve"> la réduction des dépenses consacrées à l’assurance chômage</w:t>
      </w:r>
      <w:r>
        <w:rPr>
          <w:rFonts w:ascii="Times New Roman" w:hAnsi="Times New Roman"/>
          <w:b/>
          <w:i/>
          <w:sz w:val="23"/>
          <w:szCs w:val="23"/>
        </w:rPr>
        <w:t xml:space="preserve"> ne semble pas agir comme un</w:t>
      </w:r>
      <w:r w:rsidRPr="00C54184">
        <w:rPr>
          <w:rFonts w:ascii="Times New Roman" w:hAnsi="Times New Roman"/>
          <w:b/>
          <w:i/>
          <w:sz w:val="23"/>
          <w:szCs w:val="23"/>
        </w:rPr>
        <w:t xml:space="preserve"> repoussoir</w:t>
      </w:r>
      <w:r>
        <w:rPr>
          <w:rFonts w:ascii="Times New Roman" w:hAnsi="Times New Roman"/>
          <w:b/>
          <w:i/>
          <w:sz w:val="23"/>
          <w:szCs w:val="23"/>
        </w:rPr>
        <w:t>, nous paraissons peu attendus sur ce sujet</w:t>
      </w:r>
      <w:r w:rsidRPr="00C54184">
        <w:rPr>
          <w:rFonts w:ascii="Times New Roman" w:hAnsi="Times New Roman"/>
          <w:b/>
          <w:i/>
          <w:sz w:val="23"/>
          <w:szCs w:val="23"/>
        </w:rPr>
        <w:t>.</w:t>
      </w:r>
    </w:p>
    <w:p w:rsidR="00EE2B24" w:rsidRPr="00C54184" w:rsidRDefault="00EE2B24" w:rsidP="00EE2B24">
      <w:pPr>
        <w:spacing w:before="120" w:after="0" w:line="288" w:lineRule="auto"/>
        <w:jc w:val="both"/>
        <w:rPr>
          <w:rFonts w:ascii="Times New Roman" w:hAnsi="Times New Roman"/>
          <w:b/>
          <w:i/>
          <w:sz w:val="23"/>
          <w:szCs w:val="23"/>
        </w:rPr>
      </w:pPr>
      <w:r w:rsidRPr="00C54184">
        <w:rPr>
          <w:rFonts w:ascii="Times New Roman" w:hAnsi="Times New Roman"/>
          <w:b/>
          <w:i/>
          <w:sz w:val="23"/>
          <w:szCs w:val="23"/>
        </w:rPr>
        <w:t xml:space="preserve">En revanche le thème de </w:t>
      </w:r>
      <w:r w:rsidRPr="00C54184">
        <w:rPr>
          <w:rFonts w:ascii="Times New Roman" w:hAnsi="Times New Roman"/>
          <w:b/>
          <w:i/>
          <w:sz w:val="23"/>
          <w:szCs w:val="23"/>
          <w:u w:val="single"/>
        </w:rPr>
        <w:t>l’efficacité</w:t>
      </w:r>
      <w:r w:rsidRPr="00C54184">
        <w:rPr>
          <w:rFonts w:ascii="Times New Roman" w:hAnsi="Times New Roman"/>
          <w:b/>
          <w:i/>
          <w:sz w:val="23"/>
          <w:szCs w:val="23"/>
        </w:rPr>
        <w:t xml:space="preserve"> de ces dépenses, de </w:t>
      </w:r>
      <w:r w:rsidRPr="00C54184">
        <w:rPr>
          <w:rFonts w:ascii="Times New Roman" w:hAnsi="Times New Roman"/>
          <w:b/>
          <w:i/>
          <w:sz w:val="23"/>
          <w:szCs w:val="23"/>
          <w:u w:val="single"/>
        </w:rPr>
        <w:t>l’incitation</w:t>
      </w:r>
      <w:r w:rsidRPr="00C54184">
        <w:rPr>
          <w:rFonts w:ascii="Times New Roman" w:hAnsi="Times New Roman"/>
          <w:b/>
          <w:i/>
          <w:sz w:val="23"/>
          <w:szCs w:val="23"/>
        </w:rPr>
        <w:t xml:space="preserve"> à retrouver un emploi et de </w:t>
      </w:r>
      <w:r w:rsidRPr="00C54184">
        <w:rPr>
          <w:rFonts w:ascii="Times New Roman" w:hAnsi="Times New Roman"/>
          <w:b/>
          <w:i/>
          <w:sz w:val="23"/>
          <w:szCs w:val="23"/>
          <w:u w:val="single"/>
        </w:rPr>
        <w:t>l’équilibre des droits et des devoirs</w:t>
      </w:r>
      <w:r w:rsidRPr="00C54184">
        <w:rPr>
          <w:rFonts w:ascii="Times New Roman" w:hAnsi="Times New Roman"/>
          <w:b/>
          <w:i/>
          <w:sz w:val="23"/>
          <w:szCs w:val="23"/>
        </w:rPr>
        <w:t xml:space="preserve"> pourraient constituer de bons points d’entrée (y compris, même si dans une moindre mesure, auprès des sympathisants de gauche) ; et sans doute</w:t>
      </w:r>
      <w:r>
        <w:rPr>
          <w:rFonts w:ascii="Times New Roman" w:hAnsi="Times New Roman"/>
          <w:b/>
          <w:i/>
          <w:sz w:val="23"/>
          <w:szCs w:val="23"/>
        </w:rPr>
        <w:t xml:space="preserve"> pouvoir</w:t>
      </w:r>
      <w:r w:rsidRPr="00C54184">
        <w:rPr>
          <w:rFonts w:ascii="Times New Roman" w:hAnsi="Times New Roman"/>
          <w:b/>
          <w:i/>
          <w:sz w:val="23"/>
          <w:szCs w:val="23"/>
        </w:rPr>
        <w:t xml:space="preserve"> </w:t>
      </w:r>
      <w:r w:rsidRPr="005617E4">
        <w:rPr>
          <w:rFonts w:ascii="Times New Roman" w:hAnsi="Times New Roman"/>
          <w:b/>
          <w:i/>
          <w:sz w:val="23"/>
          <w:szCs w:val="23"/>
          <w:u w:val="single"/>
        </w:rPr>
        <w:t>justifier, à titre accessoire et non principal, des économies</w:t>
      </w:r>
      <w:r w:rsidRPr="00C54184">
        <w:rPr>
          <w:rFonts w:ascii="Times New Roman" w:hAnsi="Times New Roman"/>
          <w:b/>
          <w:i/>
          <w:sz w:val="23"/>
          <w:szCs w:val="23"/>
        </w:rPr>
        <w:t>.</w:t>
      </w:r>
    </w:p>
    <w:p w:rsidR="00784D33" w:rsidRDefault="00784D33" w:rsidP="00324D12">
      <w:pPr>
        <w:pStyle w:val="Index6"/>
        <w:tabs>
          <w:tab w:val="left" w:pos="284"/>
        </w:tabs>
        <w:spacing w:before="120" w:line="288" w:lineRule="auto"/>
        <w:ind w:left="0"/>
        <w:jc w:val="both"/>
        <w:rPr>
          <w:rFonts w:ascii="Times New Roman" w:hAnsi="Times New Roman"/>
          <w:bCs/>
          <w:sz w:val="23"/>
          <w:szCs w:val="23"/>
        </w:rPr>
      </w:pPr>
    </w:p>
    <w:p w:rsidR="00EE2B24" w:rsidRDefault="00EE2B24" w:rsidP="00324D12">
      <w:pPr>
        <w:pStyle w:val="Index6"/>
        <w:tabs>
          <w:tab w:val="left" w:pos="284"/>
        </w:tabs>
        <w:spacing w:before="120" w:line="288" w:lineRule="auto"/>
        <w:ind w:left="0"/>
        <w:jc w:val="both"/>
        <w:rPr>
          <w:rFonts w:ascii="Times New Roman" w:hAnsi="Times New Roman"/>
          <w:bCs/>
          <w:sz w:val="23"/>
          <w:szCs w:val="23"/>
        </w:rPr>
      </w:pPr>
    </w:p>
    <w:p w:rsidR="00CC0E79" w:rsidRPr="00CC0E79" w:rsidRDefault="00CC0E79" w:rsidP="00CC0E79">
      <w:pPr>
        <w:pStyle w:val="Index6"/>
        <w:tabs>
          <w:tab w:val="left" w:pos="284"/>
          <w:tab w:val="left" w:pos="6237"/>
        </w:tabs>
        <w:spacing w:before="120" w:line="288" w:lineRule="auto"/>
        <w:ind w:left="426"/>
        <w:jc w:val="both"/>
        <w:rPr>
          <w:rFonts w:ascii="Times New Roman" w:hAnsi="Times New Roman"/>
          <w:bCs/>
          <w:sz w:val="23"/>
          <w:szCs w:val="23"/>
        </w:rPr>
      </w:pPr>
      <w:r>
        <w:rPr>
          <w:rFonts w:ascii="Times New Roman" w:hAnsi="Times New Roman"/>
          <w:bCs/>
          <w:sz w:val="23"/>
          <w:szCs w:val="23"/>
        </w:rPr>
        <w:tab/>
        <w:t>Adrien ABECASSIS</w:t>
      </w:r>
    </w:p>
    <w:p w:rsidR="00EE2B24" w:rsidRPr="005617E4" w:rsidRDefault="00EE2B24" w:rsidP="00EE2B24">
      <w:pPr>
        <w:tabs>
          <w:tab w:val="left" w:pos="5244"/>
        </w:tabs>
        <w:spacing w:after="0" w:line="300" w:lineRule="auto"/>
        <w:ind w:left="800" w:hanging="800"/>
        <w:jc w:val="both"/>
        <w:rPr>
          <w:rFonts w:ascii="Times New Roman" w:eastAsia="Times New Roman" w:hAnsi="Times New Roman"/>
          <w:b/>
          <w:i/>
          <w:smallCaps/>
          <w:spacing w:val="-2"/>
          <w:sz w:val="23"/>
          <w:szCs w:val="23"/>
          <w:u w:val="single"/>
        </w:rPr>
      </w:pPr>
      <w:r>
        <w:rPr>
          <w:rFonts w:ascii="Times New Roman" w:hAnsi="Times New Roman"/>
          <w:bCs/>
          <w:i/>
        </w:rPr>
        <w:br w:type="page"/>
      </w:r>
      <w:r>
        <w:rPr>
          <w:rFonts w:ascii="Times New Roman" w:eastAsia="Times New Roman" w:hAnsi="Times New Roman"/>
          <w:b/>
          <w:i/>
          <w:smallCaps/>
          <w:spacing w:val="-2"/>
          <w:sz w:val="23"/>
          <w:szCs w:val="23"/>
          <w:u w:val="single"/>
        </w:rPr>
        <w:t>Annexe</w:t>
      </w:r>
      <w:r w:rsidRPr="005617E4">
        <w:rPr>
          <w:rFonts w:ascii="Times New Roman" w:eastAsia="Times New Roman" w:hAnsi="Times New Roman"/>
          <w:b/>
          <w:i/>
          <w:spacing w:val="-2"/>
          <w:sz w:val="23"/>
          <w:szCs w:val="23"/>
        </w:rPr>
        <w:t> : extraits de commentaires en ligne</w:t>
      </w:r>
    </w:p>
    <w:p w:rsidR="00EE2B24" w:rsidRPr="005617E4" w:rsidRDefault="00EE2B24" w:rsidP="00EE2B24">
      <w:pPr>
        <w:pStyle w:val="Index6"/>
        <w:numPr>
          <w:ilvl w:val="0"/>
          <w:numId w:val="40"/>
        </w:numPr>
        <w:tabs>
          <w:tab w:val="left" w:pos="284"/>
        </w:tabs>
        <w:spacing w:before="300" w:line="288" w:lineRule="auto"/>
        <w:ind w:left="357" w:hanging="357"/>
        <w:jc w:val="both"/>
        <w:rPr>
          <w:rFonts w:ascii="Times New Roman" w:hAnsi="Times New Roman"/>
          <w:b/>
          <w:bCs/>
          <w:i/>
          <w:sz w:val="23"/>
          <w:szCs w:val="23"/>
          <w:u w:val="single"/>
        </w:rPr>
      </w:pPr>
      <w:r w:rsidRPr="005617E4">
        <w:rPr>
          <w:rFonts w:ascii="Times New Roman" w:hAnsi="Times New Roman"/>
          <w:b/>
          <w:bCs/>
          <w:i/>
          <w:sz w:val="23"/>
          <w:szCs w:val="23"/>
          <w:u w:val="single"/>
        </w:rPr>
        <w:t>favorables</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Le chômage est un drame profond qui plonge des familles entières dans le désarroi. Mais il faut bien reconnaître que certains en ont fait leur métier. Commençons à faire véritablement la chasse aux fraudeurs au lieu de se contenter de dire simplement qu'ils existent sans jamais lever le petit doigt pour les éradiquer. Il y a des économies substantielles à faire ! On pourra ainsi donner aux vraies victimes du chômage des moyens de subsistance décents pour vivre dignement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Il faut débusquer les chômeurs "professionnels" c'est une évidence. Si un jour je suis malheureusement au chômage et que je ne suis pas soutenu par l'Etat à cause des agissements passés de ces individus qui aurait entraîné la diminution/suppression des indemnités chômage et que ma famille en souffre, j'aurais la haine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Le chômage n'est pas un dû mais un moyen de pouvoir se mettre à chercher du travail en ayant une compensation minimale financière. Le temps ne doit être consacré que à chercher du travail ou à se former, et non à se dire "j'ai cotisé pour donc à moi d'en bénéficier". J'ai été au chômage je sais de quoi je parle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Comment inciter des personnes qui ne font rien en étant payés à retravailler ? Les chômeurs ne doivent pas être désocialisés. Ils doivent continuer à se lever le matin et faire quelque chose pour avoir droit de toucher des indemnités. Travaux d'intérêt public, entretien des chaussées, travail de bureau, n'importe quoi. RMI RSA, il faut revoir tout cela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Et ben il était temps. Mais c'est pas le chômage qu'il faut reformer, c'est le système du travail entier et les charges !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Valls se place comme futur présidentiable, il fait dans le populisme. Il pourra toujours dire voyez moi j'ai essayé de faire bouger les choses mais les partenaires sociaux, les autres n'ont pas voulu ».</w:t>
      </w:r>
    </w:p>
    <w:p w:rsidR="00EE2B24" w:rsidRPr="005617E4" w:rsidRDefault="00EE2B24" w:rsidP="00EE2B24">
      <w:pPr>
        <w:pStyle w:val="Index6"/>
        <w:numPr>
          <w:ilvl w:val="0"/>
          <w:numId w:val="40"/>
        </w:numPr>
        <w:tabs>
          <w:tab w:val="left" w:pos="284"/>
        </w:tabs>
        <w:spacing w:before="300" w:line="288" w:lineRule="auto"/>
        <w:ind w:left="357" w:hanging="357"/>
        <w:jc w:val="both"/>
        <w:rPr>
          <w:rFonts w:ascii="Times New Roman" w:hAnsi="Times New Roman"/>
          <w:b/>
          <w:bCs/>
          <w:i/>
          <w:sz w:val="23"/>
          <w:szCs w:val="23"/>
          <w:u w:val="single"/>
        </w:rPr>
      </w:pPr>
      <w:r w:rsidRPr="005617E4">
        <w:rPr>
          <w:rFonts w:ascii="Times New Roman" w:hAnsi="Times New Roman"/>
          <w:b/>
          <w:bCs/>
          <w:i/>
          <w:sz w:val="23"/>
          <w:szCs w:val="23"/>
          <w:u w:val="single"/>
        </w:rPr>
        <w:t>défavorables</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Toutes nos usines ont fermées, ou se sont expatriées. Comment retrouver un cdi, lorsqu'on a dépassé 45 ans ? Pourquoi nos jeunes diplômés s'expatrient ? Alors M. Valls, avant de dire que le chômeur est un fainéant, faite en sorte que dans notre pays il y ait du travail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Donc on "pousse" les </w:t>
      </w:r>
      <w:proofErr w:type="spellStart"/>
      <w:r w:rsidRPr="00632B40">
        <w:rPr>
          <w:rFonts w:ascii="Times New Roman" w:hAnsi="Times New Roman"/>
          <w:bCs/>
          <w:i/>
        </w:rPr>
        <w:t>chomeurs</w:t>
      </w:r>
      <w:proofErr w:type="spellEnd"/>
      <w:r w:rsidRPr="00632B40">
        <w:rPr>
          <w:rFonts w:ascii="Times New Roman" w:hAnsi="Times New Roman"/>
          <w:bCs/>
          <w:i/>
        </w:rPr>
        <w:t xml:space="preserve"> à trouver un emploi qui... n'existe pas vraiment. On peut m'expliquer la logique ? ».</w:t>
      </w:r>
    </w:p>
    <w:p w:rsidR="00EE2B24" w:rsidRPr="005C6D7C"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w:t>
      </w:r>
      <w:r w:rsidRPr="005C6D7C">
        <w:rPr>
          <w:rFonts w:ascii="Times New Roman" w:hAnsi="Times New Roman"/>
          <w:bCs/>
          <w:i/>
        </w:rPr>
        <w:t>Il faut inciter les chômeurs au retour à l'emploi dit Valls.</w:t>
      </w:r>
      <w:r w:rsidRPr="00632B40">
        <w:rPr>
          <w:rFonts w:ascii="Times New Roman" w:hAnsi="Times New Roman"/>
          <w:bCs/>
          <w:i/>
        </w:rPr>
        <w:t> </w:t>
      </w:r>
      <w:r w:rsidRPr="005C6D7C">
        <w:rPr>
          <w:rFonts w:ascii="Times New Roman" w:hAnsi="Times New Roman"/>
          <w:bCs/>
          <w:i/>
        </w:rPr>
        <w:t>Moi je veux bien mais.... où sont les emplois ?</w:t>
      </w:r>
      <w:r w:rsidRPr="00632B40">
        <w:rPr>
          <w:rFonts w:ascii="Times New Roman" w:hAnsi="Times New Roman"/>
          <w:bCs/>
          <w:i/>
        </w:rPr>
        <w:t>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Avant de réformer l'assurance chômage, ils ont qu'a payé un peu mieux tous ces boulots minable, et peut-être que les gens seront motivé a allé au turf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La réduction des droits au chômage une nouvelle manière de créer une pauvreté supplémentaire comme l'Espagne, Italie, Grèce, GB, enfin comme pratiquement toute l'Europe, nous allons devenir une société </w:t>
      </w:r>
      <w:proofErr w:type="spellStart"/>
      <w:r w:rsidRPr="00632B40">
        <w:rPr>
          <w:rFonts w:ascii="Times New Roman" w:hAnsi="Times New Roman"/>
          <w:bCs/>
          <w:i/>
        </w:rPr>
        <w:t>lowcost</w:t>
      </w:r>
      <w:proofErr w:type="spellEnd"/>
      <w:r w:rsidRPr="00632B40">
        <w:rPr>
          <w:rFonts w:ascii="Times New Roman" w:hAnsi="Times New Roman"/>
          <w:bCs/>
          <w:i/>
        </w:rPr>
        <w:t> ».</w:t>
      </w:r>
    </w:p>
    <w:p w:rsidR="00EE2B24" w:rsidRPr="005617E4" w:rsidRDefault="00EE2B24" w:rsidP="00EE2B24">
      <w:pPr>
        <w:pStyle w:val="Index6"/>
        <w:numPr>
          <w:ilvl w:val="0"/>
          <w:numId w:val="40"/>
        </w:numPr>
        <w:tabs>
          <w:tab w:val="left" w:pos="284"/>
        </w:tabs>
        <w:spacing w:before="300" w:line="288" w:lineRule="auto"/>
        <w:ind w:left="357" w:hanging="357"/>
        <w:jc w:val="both"/>
        <w:rPr>
          <w:rFonts w:ascii="Times New Roman" w:hAnsi="Times New Roman"/>
          <w:b/>
          <w:bCs/>
          <w:i/>
          <w:sz w:val="23"/>
          <w:szCs w:val="23"/>
        </w:rPr>
      </w:pPr>
      <w:r w:rsidRPr="005617E4">
        <w:rPr>
          <w:rFonts w:ascii="Times New Roman" w:hAnsi="Times New Roman"/>
          <w:b/>
          <w:bCs/>
          <w:i/>
          <w:sz w:val="23"/>
          <w:szCs w:val="23"/>
        </w:rPr>
        <w:t xml:space="preserve">à noter, comme souvent, beaucoup de commentaires sur les </w:t>
      </w:r>
      <w:r w:rsidRPr="005617E4">
        <w:rPr>
          <w:rFonts w:ascii="Times New Roman" w:hAnsi="Times New Roman"/>
          <w:b/>
          <w:bCs/>
          <w:i/>
          <w:sz w:val="23"/>
          <w:szCs w:val="23"/>
          <w:u w:val="single"/>
        </w:rPr>
        <w:t>demandes d’exemplarité</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Il y a des tricheurs, que l’on s’attaque à eux. Mais l’exemple n’est pas donné en haut. N’oublions pas qu’un député non réélu au bout de 5 ans touche 1390€ à vie. Il y a quand même un gros problème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 Les indemnités chômages des hommes politiques durent ... 60 MOIS ! avec 6 mois de salaires pleins. On comprend pourquoi ils se battent pour être élus, et ne pleurent pas quand ils sont virés : un coup la gauche au pouvoir, un coup la droite... ils ont un salaire à vie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xml:space="preserve"> « Ils feraient bien de réformer leurs salaires, ministres, députés, sénateurs, ça ferait pas mal d'économies ».</w:t>
      </w:r>
    </w:p>
    <w:p w:rsidR="00EE2B24" w:rsidRPr="00632B40" w:rsidRDefault="00EE2B24" w:rsidP="00EE2B24">
      <w:pPr>
        <w:pStyle w:val="Index6"/>
        <w:tabs>
          <w:tab w:val="left" w:pos="284"/>
          <w:tab w:val="left" w:pos="6237"/>
        </w:tabs>
        <w:spacing w:before="160" w:line="288" w:lineRule="auto"/>
        <w:ind w:left="0"/>
        <w:jc w:val="both"/>
        <w:rPr>
          <w:rFonts w:ascii="Times New Roman" w:hAnsi="Times New Roman"/>
          <w:bCs/>
          <w:i/>
        </w:rPr>
      </w:pPr>
      <w:r w:rsidRPr="00632B40">
        <w:rPr>
          <w:rFonts w:ascii="Times New Roman" w:hAnsi="Times New Roman"/>
          <w:bCs/>
          <w:i/>
        </w:rPr>
        <w:t>« Et si on réformait d'abord le chômage des ministres, des députés et des sénateurs, je pense que ça ferait énormément d'économie dans les caisses de l'Etat. Mais ils ne vont pas se tirer une balle dans le pied ».</w:t>
      </w:r>
    </w:p>
    <w:p w:rsidR="005C6D7C" w:rsidRPr="00632B40" w:rsidRDefault="005C6D7C" w:rsidP="00632B40">
      <w:pPr>
        <w:pStyle w:val="Index6"/>
        <w:tabs>
          <w:tab w:val="left" w:pos="284"/>
          <w:tab w:val="left" w:pos="6237"/>
        </w:tabs>
        <w:spacing w:before="160" w:line="288" w:lineRule="auto"/>
        <w:ind w:left="0"/>
        <w:jc w:val="both"/>
        <w:rPr>
          <w:rFonts w:ascii="Times New Roman" w:hAnsi="Times New Roman"/>
          <w:bCs/>
          <w:i/>
        </w:rPr>
      </w:pPr>
    </w:p>
    <w:sectPr w:rsidR="005C6D7C" w:rsidRPr="00632B40" w:rsidSect="0083474D">
      <w:pgSz w:w="11906" w:h="16838"/>
      <w:pgMar w:top="907" w:right="1247" w:bottom="851" w:left="1134"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62B4F20"/>
    <w:multiLevelType w:val="hybridMultilevel"/>
    <w:tmpl w:val="A9022682"/>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55C231A"/>
    <w:multiLevelType w:val="hybridMultilevel"/>
    <w:tmpl w:val="B6B6F64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9230492"/>
    <w:multiLevelType w:val="hybridMultilevel"/>
    <w:tmpl w:val="4246FAE2"/>
    <w:lvl w:ilvl="0" w:tplc="8F08CAB6">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0" w15:restartNumberingAfterBreak="0">
    <w:nsid w:val="1D173197"/>
    <w:multiLevelType w:val="hybridMultilevel"/>
    <w:tmpl w:val="B7ACE622"/>
    <w:lvl w:ilvl="0" w:tplc="460452FE">
      <w:start w:val="1"/>
      <w:numFmt w:val="bullet"/>
      <w:lvlText w:val=""/>
      <w:lvlJc w:val="left"/>
      <w:pPr>
        <w:ind w:left="360" w:hanging="360"/>
      </w:pPr>
      <w:rPr>
        <w:rFonts w:ascii="Symbol" w:hAnsi="Symbol" w:hint="default"/>
        <w:b w:val="0"/>
        <w:i w:val="0"/>
        <w:u w:val="no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5743DB0"/>
    <w:multiLevelType w:val="hybridMultilevel"/>
    <w:tmpl w:val="437C4D16"/>
    <w:lvl w:ilvl="0" w:tplc="00C2578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2"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3"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F3C3C86"/>
    <w:multiLevelType w:val="hybridMultilevel"/>
    <w:tmpl w:val="422A970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AF17105"/>
    <w:multiLevelType w:val="hybridMultilevel"/>
    <w:tmpl w:val="46AA35C2"/>
    <w:lvl w:ilvl="0" w:tplc="E348BC4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367409207">
    <w:abstractNumId w:val="36"/>
  </w:num>
  <w:num w:numId="2" w16cid:durableId="745153144">
    <w:abstractNumId w:val="2"/>
  </w:num>
  <w:num w:numId="3" w16cid:durableId="67191587">
    <w:abstractNumId w:val="13"/>
  </w:num>
  <w:num w:numId="4" w16cid:durableId="1196308979">
    <w:abstractNumId w:val="23"/>
  </w:num>
  <w:num w:numId="5" w16cid:durableId="1876189900">
    <w:abstractNumId w:val="5"/>
  </w:num>
  <w:num w:numId="6" w16cid:durableId="20680682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33442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5675166">
    <w:abstractNumId w:val="30"/>
  </w:num>
  <w:num w:numId="9" w16cid:durableId="1254240687">
    <w:abstractNumId w:val="12"/>
  </w:num>
  <w:num w:numId="10" w16cid:durableId="1020618490">
    <w:abstractNumId w:val="21"/>
  </w:num>
  <w:num w:numId="11" w16cid:durableId="1182088534">
    <w:abstractNumId w:val="24"/>
  </w:num>
  <w:num w:numId="12" w16cid:durableId="1229609114">
    <w:abstractNumId w:val="11"/>
  </w:num>
  <w:num w:numId="13" w16cid:durableId="1385175044">
    <w:abstractNumId w:val="15"/>
  </w:num>
  <w:num w:numId="14" w16cid:durableId="2034647884">
    <w:abstractNumId w:val="22"/>
  </w:num>
  <w:num w:numId="15" w16cid:durableId="1944143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16127">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220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3409221">
    <w:abstractNumId w:val="9"/>
  </w:num>
  <w:num w:numId="19" w16cid:durableId="62947081">
    <w:abstractNumId w:val="20"/>
  </w:num>
  <w:num w:numId="20" w16cid:durableId="1460031279">
    <w:abstractNumId w:val="18"/>
  </w:num>
  <w:num w:numId="21" w16cid:durableId="16470675">
    <w:abstractNumId w:val="4"/>
  </w:num>
  <w:num w:numId="22" w16cid:durableId="619654487">
    <w:abstractNumId w:val="3"/>
  </w:num>
  <w:num w:numId="23" w16cid:durableId="328025481">
    <w:abstractNumId w:val="14"/>
  </w:num>
  <w:num w:numId="24" w16cid:durableId="1588609473">
    <w:abstractNumId w:val="35"/>
  </w:num>
  <w:num w:numId="25" w16cid:durableId="1292782049">
    <w:abstractNumId w:val="29"/>
  </w:num>
  <w:num w:numId="26" w16cid:durableId="1945860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4086768">
    <w:abstractNumId w:val="38"/>
  </w:num>
  <w:num w:numId="28" w16cid:durableId="1465808193">
    <w:abstractNumId w:val="28"/>
  </w:num>
  <w:num w:numId="29" w16cid:durableId="392319184">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2067348">
    <w:abstractNumId w:val="0"/>
  </w:num>
  <w:num w:numId="31" w16cid:durableId="833253637">
    <w:abstractNumId w:val="34"/>
  </w:num>
  <w:num w:numId="32" w16cid:durableId="546379949">
    <w:abstractNumId w:val="6"/>
  </w:num>
  <w:num w:numId="33" w16cid:durableId="1212769209">
    <w:abstractNumId w:val="16"/>
    <w:lvlOverride w:ilvl="0"/>
    <w:lvlOverride w:ilvl="1"/>
    <w:lvlOverride w:ilvl="2"/>
    <w:lvlOverride w:ilvl="3"/>
    <w:lvlOverride w:ilvl="4"/>
    <w:lvlOverride w:ilvl="5"/>
    <w:lvlOverride w:ilvl="6"/>
    <w:lvlOverride w:ilvl="7"/>
    <w:lvlOverride w:ilvl="8"/>
  </w:num>
  <w:num w:numId="34" w16cid:durableId="1815677305">
    <w:abstractNumId w:val="16"/>
  </w:num>
  <w:num w:numId="35" w16cid:durableId="694306938">
    <w:abstractNumId w:val="27"/>
  </w:num>
  <w:num w:numId="36" w16cid:durableId="810564832">
    <w:abstractNumId w:val="33"/>
  </w:num>
  <w:num w:numId="37" w16cid:durableId="356463501">
    <w:abstractNumId w:val="26"/>
  </w:num>
  <w:num w:numId="38" w16cid:durableId="1721828479">
    <w:abstractNumId w:val="10"/>
  </w:num>
  <w:num w:numId="39" w16cid:durableId="856625881">
    <w:abstractNumId w:val="1"/>
  </w:num>
  <w:num w:numId="40" w16cid:durableId="1292201244">
    <w:abstractNumId w:val="31"/>
  </w:num>
  <w:num w:numId="41" w16cid:durableId="468014530">
    <w:abstractNumId w:val="19"/>
  </w:num>
  <w:num w:numId="42" w16cid:durableId="1044598337">
    <w:abstractNumId w:val="8"/>
  </w:num>
  <w:num w:numId="43" w16cid:durableId="1752316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2328"/>
    <w:rsid w:val="00044C11"/>
    <w:rsid w:val="00057E70"/>
    <w:rsid w:val="00061033"/>
    <w:rsid w:val="00061993"/>
    <w:rsid w:val="000623C3"/>
    <w:rsid w:val="00067C51"/>
    <w:rsid w:val="00072037"/>
    <w:rsid w:val="00095CB4"/>
    <w:rsid w:val="000D1840"/>
    <w:rsid w:val="000D40F6"/>
    <w:rsid w:val="000D782B"/>
    <w:rsid w:val="000D7E84"/>
    <w:rsid w:val="000E4AFD"/>
    <w:rsid w:val="00100543"/>
    <w:rsid w:val="0011140E"/>
    <w:rsid w:val="0012605B"/>
    <w:rsid w:val="001418DA"/>
    <w:rsid w:val="0016593B"/>
    <w:rsid w:val="00171E36"/>
    <w:rsid w:val="001A33C4"/>
    <w:rsid w:val="001B640F"/>
    <w:rsid w:val="001D6022"/>
    <w:rsid w:val="001F262D"/>
    <w:rsid w:val="00200E3D"/>
    <w:rsid w:val="002674CC"/>
    <w:rsid w:val="00282660"/>
    <w:rsid w:val="002A06B4"/>
    <w:rsid w:val="002E5656"/>
    <w:rsid w:val="00300ADC"/>
    <w:rsid w:val="0030112F"/>
    <w:rsid w:val="00305665"/>
    <w:rsid w:val="00313452"/>
    <w:rsid w:val="00314868"/>
    <w:rsid w:val="00323F61"/>
    <w:rsid w:val="00324D12"/>
    <w:rsid w:val="0039112E"/>
    <w:rsid w:val="00393C2A"/>
    <w:rsid w:val="003B01E2"/>
    <w:rsid w:val="003E647C"/>
    <w:rsid w:val="003F5A94"/>
    <w:rsid w:val="003F630E"/>
    <w:rsid w:val="00421884"/>
    <w:rsid w:val="00431DF3"/>
    <w:rsid w:val="00434FFF"/>
    <w:rsid w:val="00445685"/>
    <w:rsid w:val="00463039"/>
    <w:rsid w:val="0049164F"/>
    <w:rsid w:val="004A6A02"/>
    <w:rsid w:val="004A7B47"/>
    <w:rsid w:val="004C3F36"/>
    <w:rsid w:val="004C459E"/>
    <w:rsid w:val="004D7162"/>
    <w:rsid w:val="004E454C"/>
    <w:rsid w:val="004F6639"/>
    <w:rsid w:val="00505A6E"/>
    <w:rsid w:val="00520F21"/>
    <w:rsid w:val="005266FB"/>
    <w:rsid w:val="005566FD"/>
    <w:rsid w:val="005617E4"/>
    <w:rsid w:val="00563B3D"/>
    <w:rsid w:val="00567A9E"/>
    <w:rsid w:val="00576FE8"/>
    <w:rsid w:val="005C675C"/>
    <w:rsid w:val="005C6D7C"/>
    <w:rsid w:val="005D1663"/>
    <w:rsid w:val="005D1CFC"/>
    <w:rsid w:val="005D40C6"/>
    <w:rsid w:val="005F42E1"/>
    <w:rsid w:val="00613E86"/>
    <w:rsid w:val="00613EEE"/>
    <w:rsid w:val="00632B40"/>
    <w:rsid w:val="00664ACC"/>
    <w:rsid w:val="006A1CCC"/>
    <w:rsid w:val="006A53D4"/>
    <w:rsid w:val="006B5695"/>
    <w:rsid w:val="006C549C"/>
    <w:rsid w:val="006F5481"/>
    <w:rsid w:val="007104D3"/>
    <w:rsid w:val="0071245F"/>
    <w:rsid w:val="00735F82"/>
    <w:rsid w:val="007434DD"/>
    <w:rsid w:val="00754F2C"/>
    <w:rsid w:val="007645F5"/>
    <w:rsid w:val="00771653"/>
    <w:rsid w:val="00784D33"/>
    <w:rsid w:val="00784D92"/>
    <w:rsid w:val="00784F1A"/>
    <w:rsid w:val="007873DB"/>
    <w:rsid w:val="007943D1"/>
    <w:rsid w:val="007B5BEB"/>
    <w:rsid w:val="007C1C34"/>
    <w:rsid w:val="007E07D8"/>
    <w:rsid w:val="00810FD2"/>
    <w:rsid w:val="00823005"/>
    <w:rsid w:val="00824D03"/>
    <w:rsid w:val="0083474D"/>
    <w:rsid w:val="00881333"/>
    <w:rsid w:val="008908E0"/>
    <w:rsid w:val="008A7E06"/>
    <w:rsid w:val="008B2F1C"/>
    <w:rsid w:val="008D7D03"/>
    <w:rsid w:val="008E30EC"/>
    <w:rsid w:val="008F1137"/>
    <w:rsid w:val="00916D36"/>
    <w:rsid w:val="009A0390"/>
    <w:rsid w:val="009A7940"/>
    <w:rsid w:val="009B4AD4"/>
    <w:rsid w:val="009E0CEF"/>
    <w:rsid w:val="009E59C8"/>
    <w:rsid w:val="009F33EE"/>
    <w:rsid w:val="009F6B20"/>
    <w:rsid w:val="00A041D8"/>
    <w:rsid w:val="00A141FA"/>
    <w:rsid w:val="00A210C4"/>
    <w:rsid w:val="00A330C6"/>
    <w:rsid w:val="00A35C02"/>
    <w:rsid w:val="00A478BE"/>
    <w:rsid w:val="00A73BE5"/>
    <w:rsid w:val="00A834DC"/>
    <w:rsid w:val="00A852E0"/>
    <w:rsid w:val="00A8578A"/>
    <w:rsid w:val="00AA46E1"/>
    <w:rsid w:val="00AB0DEC"/>
    <w:rsid w:val="00AF598D"/>
    <w:rsid w:val="00B35458"/>
    <w:rsid w:val="00B401B8"/>
    <w:rsid w:val="00BC631C"/>
    <w:rsid w:val="00BD462F"/>
    <w:rsid w:val="00BE543C"/>
    <w:rsid w:val="00C01A6A"/>
    <w:rsid w:val="00C2240F"/>
    <w:rsid w:val="00C343E2"/>
    <w:rsid w:val="00C438E0"/>
    <w:rsid w:val="00C50C2F"/>
    <w:rsid w:val="00C54184"/>
    <w:rsid w:val="00C6264C"/>
    <w:rsid w:val="00C6648E"/>
    <w:rsid w:val="00C732A7"/>
    <w:rsid w:val="00CA4CC2"/>
    <w:rsid w:val="00CA69B8"/>
    <w:rsid w:val="00CC0E79"/>
    <w:rsid w:val="00CC3F6A"/>
    <w:rsid w:val="00CD390C"/>
    <w:rsid w:val="00D00945"/>
    <w:rsid w:val="00D00ABF"/>
    <w:rsid w:val="00D75AA0"/>
    <w:rsid w:val="00DC1312"/>
    <w:rsid w:val="00E04073"/>
    <w:rsid w:val="00E2003F"/>
    <w:rsid w:val="00E30F66"/>
    <w:rsid w:val="00E53F78"/>
    <w:rsid w:val="00E66ACB"/>
    <w:rsid w:val="00E8307B"/>
    <w:rsid w:val="00E95062"/>
    <w:rsid w:val="00E95854"/>
    <w:rsid w:val="00EC6B86"/>
    <w:rsid w:val="00EE2B24"/>
    <w:rsid w:val="00F224D5"/>
    <w:rsid w:val="00F275F2"/>
    <w:rsid w:val="00F30397"/>
    <w:rsid w:val="00F40210"/>
    <w:rsid w:val="00F63D49"/>
    <w:rsid w:val="00F83C5E"/>
    <w:rsid w:val="00F95FEF"/>
    <w:rsid w:val="00FB0690"/>
    <w:rsid w:val="00FB7009"/>
    <w:rsid w:val="00FE6191"/>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C380938-85FA-4003-9054-15E7256E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Caption">
    <w:name w:val="caption"/>
    <w:basedOn w:val="Normal"/>
    <w:next w:val="Normal"/>
    <w:link w:val="CaptionChar"/>
    <w:qFormat/>
    <w:rsid w:val="00A73BE5"/>
    <w:pPr>
      <w:keepNext/>
      <w:spacing w:after="0" w:line="240" w:lineRule="auto"/>
      <w:jc w:val="center"/>
    </w:pPr>
    <w:rPr>
      <w:rFonts w:ascii="Verdana" w:eastAsia="Times New Roman" w:hAnsi="Verdana" w:cs="Tahoma"/>
      <w:b/>
      <w:sz w:val="20"/>
      <w:szCs w:val="20"/>
    </w:rPr>
  </w:style>
  <w:style w:type="character" w:customStyle="1" w:styleId="CaptionChar">
    <w:name w:val="Caption Char"/>
    <w:link w:val="Caption"/>
    <w:rsid w:val="00A73BE5"/>
    <w:rPr>
      <w:rFonts w:ascii="Verdana" w:eastAsia="Times New Roman" w:hAnsi="Verdana" w:cs="Tahoma"/>
      <w:b/>
    </w:rPr>
  </w:style>
  <w:style w:type="paragraph" w:customStyle="1" w:styleId="Champ">
    <w:name w:val="Champ"/>
    <w:basedOn w:val="Normal"/>
    <w:link w:val="ChampCar"/>
    <w:qFormat/>
    <w:rsid w:val="00A73BE5"/>
    <w:pPr>
      <w:spacing w:after="60" w:line="240" w:lineRule="auto"/>
      <w:jc w:val="center"/>
    </w:pPr>
    <w:rPr>
      <w:rFonts w:ascii="Verdana" w:eastAsia="Times New Roman" w:hAnsi="Verdana"/>
      <w:sz w:val="16"/>
      <w:szCs w:val="20"/>
    </w:rPr>
  </w:style>
  <w:style w:type="character" w:customStyle="1" w:styleId="ChampCar">
    <w:name w:val="Champ Car"/>
    <w:link w:val="Champ"/>
    <w:rsid w:val="00A73BE5"/>
    <w:rPr>
      <w:rFonts w:ascii="Verdana" w:eastAsia="Times New Roman" w:hAnsi="Verdana"/>
      <w:sz w:val="16"/>
    </w:rPr>
  </w:style>
  <w:style w:type="character" w:customStyle="1" w:styleId="apple-converted-space">
    <w:name w:val="apple-converted-space"/>
    <w:rsid w:val="005C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1884">
      <w:bodyDiv w:val="1"/>
      <w:marLeft w:val="0"/>
      <w:marRight w:val="0"/>
      <w:marTop w:val="0"/>
      <w:marBottom w:val="0"/>
      <w:divBdr>
        <w:top w:val="none" w:sz="0" w:space="0" w:color="auto"/>
        <w:left w:val="none" w:sz="0" w:space="0" w:color="auto"/>
        <w:bottom w:val="none" w:sz="0" w:space="0" w:color="auto"/>
        <w:right w:val="none" w:sz="0" w:space="0" w:color="auto"/>
      </w:divBdr>
    </w:div>
    <w:div w:id="213586045">
      <w:bodyDiv w:val="1"/>
      <w:marLeft w:val="0"/>
      <w:marRight w:val="0"/>
      <w:marTop w:val="0"/>
      <w:marBottom w:val="0"/>
      <w:divBdr>
        <w:top w:val="none" w:sz="0" w:space="0" w:color="auto"/>
        <w:left w:val="none" w:sz="0" w:space="0" w:color="auto"/>
        <w:bottom w:val="none" w:sz="0" w:space="0" w:color="auto"/>
        <w:right w:val="none" w:sz="0" w:space="0" w:color="auto"/>
      </w:divBdr>
    </w:div>
    <w:div w:id="670447829">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131367572">
      <w:bodyDiv w:val="1"/>
      <w:marLeft w:val="0"/>
      <w:marRight w:val="0"/>
      <w:marTop w:val="0"/>
      <w:marBottom w:val="0"/>
      <w:divBdr>
        <w:top w:val="none" w:sz="0" w:space="0" w:color="auto"/>
        <w:left w:val="none" w:sz="0" w:space="0" w:color="auto"/>
        <w:bottom w:val="none" w:sz="0" w:space="0" w:color="auto"/>
        <w:right w:val="none" w:sz="0" w:space="0" w:color="auto"/>
      </w:divBdr>
      <w:divsChild>
        <w:div w:id="1085493015">
          <w:blockQuote w:val="1"/>
          <w:marLeft w:val="0"/>
          <w:marRight w:val="75"/>
          <w:marTop w:val="0"/>
          <w:marBottom w:val="0"/>
          <w:divBdr>
            <w:top w:val="none" w:sz="0" w:space="0" w:color="auto"/>
            <w:left w:val="none" w:sz="0" w:space="0" w:color="auto"/>
            <w:bottom w:val="none" w:sz="0" w:space="0" w:color="auto"/>
            <w:right w:val="none" w:sz="0" w:space="0" w:color="auto"/>
          </w:divBdr>
        </w:div>
      </w:divsChild>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6638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1670</Words>
  <Characters>9523</Characters>
  <Application>Microsoft Office Word</Application>
  <DocSecurity>4</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2014-10-12T14:48:00Z</cp:lastPrinted>
  <dcterms:created xsi:type="dcterms:W3CDTF">2014-10-13T09:46:00Z</dcterms:created>
  <dcterms:modified xsi:type="dcterms:W3CDTF">2014-10-13T09:55:00Z</dcterms:modified>
</cp:coreProperties>
</file>