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710D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CF295D">
        <w:rPr>
          <w:rFonts w:ascii="Times New Roman" w:eastAsia="Times New Roman" w:hAnsi="Times New Roman"/>
          <w:sz w:val="24"/>
          <w:szCs w:val="24"/>
        </w:rPr>
        <w:t>10</w:t>
      </w:r>
      <w:r w:rsidR="00CA63B6">
        <w:rPr>
          <w:rFonts w:ascii="Times New Roman" w:eastAsia="Times New Roman" w:hAnsi="Times New Roman"/>
          <w:sz w:val="24"/>
          <w:szCs w:val="24"/>
        </w:rPr>
        <w:t xml:space="preserve"> déc</w:t>
      </w:r>
      <w:r w:rsidR="001710D0">
        <w:rPr>
          <w:rFonts w:ascii="Times New Roman" w:eastAsia="Times New Roman" w:hAnsi="Times New Roman"/>
          <w:sz w:val="24"/>
          <w:szCs w:val="24"/>
        </w:rPr>
        <w:t>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rsidP="0060734B">
      <w:pPr>
        <w:tabs>
          <w:tab w:val="center" w:pos="4706"/>
          <w:tab w:val="left" w:pos="6443"/>
        </w:tabs>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w:t>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Pr="009D3684" w:rsidRDefault="00563B3D" w:rsidP="00E007F2">
      <w:pPr>
        <w:tabs>
          <w:tab w:val="left" w:pos="5244"/>
          <w:tab w:val="left" w:pos="5865"/>
        </w:tabs>
        <w:spacing w:after="0" w:line="300" w:lineRule="auto"/>
        <w:ind w:left="686" w:hanging="686"/>
        <w:jc w:val="both"/>
        <w:rPr>
          <w:rFonts w:ascii="Times New Roman" w:eastAsia="Times New Roman" w:hAnsi="Times New Roman"/>
          <w:b/>
          <w:i/>
          <w:spacing w:val="-2"/>
          <w:sz w:val="24"/>
          <w:szCs w:val="24"/>
        </w:rPr>
      </w:pPr>
      <w:r w:rsidRPr="009D3684">
        <w:rPr>
          <w:rFonts w:ascii="Times New Roman" w:eastAsia="Times New Roman" w:hAnsi="Times New Roman"/>
          <w:b/>
          <w:i/>
          <w:smallCaps/>
          <w:spacing w:val="-2"/>
          <w:sz w:val="24"/>
          <w:szCs w:val="24"/>
          <w:u w:val="single"/>
        </w:rPr>
        <w:t>Objet</w:t>
      </w:r>
      <w:r w:rsidRPr="009D3684">
        <w:rPr>
          <w:rFonts w:ascii="Times New Roman" w:eastAsia="Times New Roman" w:hAnsi="Times New Roman"/>
          <w:b/>
          <w:i/>
          <w:spacing w:val="-2"/>
          <w:sz w:val="24"/>
          <w:szCs w:val="24"/>
        </w:rPr>
        <w:t> : </w:t>
      </w:r>
      <w:r w:rsidR="00324D15">
        <w:rPr>
          <w:rFonts w:ascii="Times New Roman" w:eastAsia="Times New Roman" w:hAnsi="Times New Roman"/>
          <w:b/>
          <w:i/>
          <w:spacing w:val="-2"/>
          <w:sz w:val="24"/>
          <w:szCs w:val="24"/>
        </w:rPr>
        <w:t>P</w:t>
      </w:r>
      <w:r w:rsidR="00D9424A">
        <w:rPr>
          <w:rFonts w:ascii="Times New Roman" w:eastAsia="Times New Roman" w:hAnsi="Times New Roman"/>
          <w:b/>
          <w:i/>
          <w:spacing w:val="-2"/>
          <w:sz w:val="24"/>
          <w:szCs w:val="24"/>
        </w:rPr>
        <w:t>istes d’opinion sur l’immigration</w:t>
      </w:r>
    </w:p>
    <w:p w:rsidR="00735343" w:rsidRPr="008511C4" w:rsidRDefault="008511C4" w:rsidP="00735343">
      <w:pPr>
        <w:pStyle w:val="Index6"/>
        <w:numPr>
          <w:ilvl w:val="0"/>
          <w:numId w:val="15"/>
        </w:numPr>
        <w:spacing w:before="360" w:line="300" w:lineRule="auto"/>
        <w:ind w:left="0" w:hanging="284"/>
        <w:jc w:val="both"/>
        <w:rPr>
          <w:rFonts w:ascii="Times New Roman" w:hAnsi="Times New Roman"/>
          <w:spacing w:val="-2"/>
          <w:sz w:val="23"/>
          <w:szCs w:val="23"/>
        </w:rPr>
      </w:pPr>
      <w:r w:rsidRPr="00CF295D">
        <w:rPr>
          <w:rFonts w:ascii="Times New Roman" w:hAnsi="Times New Roman"/>
          <w:b/>
          <w:spacing w:val="-2"/>
          <w:sz w:val="23"/>
          <w:szCs w:val="23"/>
        </w:rPr>
        <w:t xml:space="preserve">L’opinion s’est considérablement durcie </w:t>
      </w:r>
      <w:r w:rsidR="00081CE2">
        <w:rPr>
          <w:rFonts w:ascii="Times New Roman" w:hAnsi="Times New Roman"/>
          <w:b/>
          <w:spacing w:val="-2"/>
          <w:sz w:val="23"/>
          <w:szCs w:val="23"/>
        </w:rPr>
        <w:t>en</w:t>
      </w:r>
      <w:r w:rsidRPr="00CF295D">
        <w:rPr>
          <w:rFonts w:ascii="Times New Roman" w:hAnsi="Times New Roman"/>
          <w:b/>
          <w:spacing w:val="-2"/>
          <w:sz w:val="23"/>
          <w:szCs w:val="23"/>
        </w:rPr>
        <w:t xml:space="preserve"> quelques années sur les questions d’immigration</w:t>
      </w:r>
      <w:r>
        <w:rPr>
          <w:rFonts w:ascii="Times New Roman" w:hAnsi="Times New Roman"/>
          <w:spacing w:val="-2"/>
          <w:sz w:val="23"/>
          <w:szCs w:val="23"/>
        </w:rPr>
        <w:t> ; même si, paradoxalement</w:t>
      </w:r>
      <w:r w:rsidRPr="00081CE2">
        <w:rPr>
          <w:rFonts w:ascii="Times New Roman" w:hAnsi="Times New Roman"/>
          <w:spacing w:val="-2"/>
          <w:sz w:val="23"/>
          <w:szCs w:val="23"/>
        </w:rPr>
        <w:t>, « l’ouverture à l’autre » (autres cultures, autres pays) reste une tendance de fond</w:t>
      </w:r>
      <w:r>
        <w:rPr>
          <w:rFonts w:ascii="Times New Roman" w:hAnsi="Times New Roman"/>
          <w:spacing w:val="-2"/>
          <w:sz w:val="23"/>
          <w:szCs w:val="23"/>
        </w:rPr>
        <w:t>.</w:t>
      </w:r>
    </w:p>
    <w:p w:rsidR="008511C4" w:rsidRDefault="00081CE2" w:rsidP="008511C4">
      <w:pPr>
        <w:numPr>
          <w:ilvl w:val="0"/>
          <w:numId w:val="45"/>
        </w:numPr>
        <w:spacing w:before="120" w:after="0" w:line="300" w:lineRule="auto"/>
        <w:ind w:left="284" w:hanging="284"/>
        <w:jc w:val="both"/>
        <w:rPr>
          <w:rFonts w:ascii="Times New Roman" w:hAnsi="Times New Roman"/>
          <w:sz w:val="23"/>
          <w:szCs w:val="23"/>
        </w:rPr>
      </w:pPr>
      <w:r w:rsidRPr="00324D15">
        <w:rPr>
          <w:rFonts w:ascii="Times New Roman" w:hAnsi="Times New Roman"/>
          <w:b/>
          <w:spacing w:val="-2"/>
          <w:sz w:val="23"/>
          <w:szCs w:val="23"/>
        </w:rPr>
        <w:t>72</w:t>
      </w:r>
      <w:r w:rsidR="008511C4" w:rsidRPr="00324D15">
        <w:rPr>
          <w:rFonts w:ascii="Times New Roman" w:hAnsi="Times New Roman"/>
          <w:b/>
          <w:spacing w:val="-2"/>
          <w:sz w:val="23"/>
          <w:szCs w:val="23"/>
        </w:rPr>
        <w:t>% des Français</w:t>
      </w:r>
      <w:r w:rsidR="008511C4" w:rsidRPr="00324D15">
        <w:rPr>
          <w:rFonts w:ascii="Times New Roman" w:hAnsi="Times New Roman"/>
          <w:spacing w:val="-2"/>
          <w:sz w:val="23"/>
          <w:szCs w:val="23"/>
        </w:rPr>
        <w:t xml:space="preserve"> </w:t>
      </w:r>
      <w:r w:rsidR="008511C4" w:rsidRPr="00324D15">
        <w:rPr>
          <w:rFonts w:ascii="Times New Roman" w:hAnsi="Times New Roman"/>
          <w:b/>
          <w:spacing w:val="-2"/>
          <w:sz w:val="23"/>
          <w:szCs w:val="23"/>
        </w:rPr>
        <w:t>est</w:t>
      </w:r>
      <w:r w:rsidR="00CF295D" w:rsidRPr="00324D15">
        <w:rPr>
          <w:rFonts w:ascii="Times New Roman" w:hAnsi="Times New Roman"/>
          <w:b/>
          <w:spacing w:val="-2"/>
          <w:sz w:val="23"/>
          <w:szCs w:val="23"/>
        </w:rPr>
        <w:t>iment</w:t>
      </w:r>
      <w:r w:rsidRPr="00324D15">
        <w:rPr>
          <w:rFonts w:ascii="Times New Roman" w:hAnsi="Times New Roman"/>
          <w:b/>
          <w:spacing w:val="-2"/>
          <w:sz w:val="23"/>
          <w:szCs w:val="23"/>
        </w:rPr>
        <w:t xml:space="preserve"> aujourd’hui</w:t>
      </w:r>
      <w:r w:rsidR="00CF295D" w:rsidRPr="00324D15">
        <w:rPr>
          <w:rFonts w:ascii="Times New Roman" w:hAnsi="Times New Roman"/>
          <w:spacing w:val="-2"/>
          <w:sz w:val="23"/>
          <w:szCs w:val="23"/>
        </w:rPr>
        <w:t xml:space="preserve"> (étude</w:t>
      </w:r>
      <w:r w:rsidR="008511C4" w:rsidRPr="00324D15">
        <w:rPr>
          <w:rFonts w:ascii="Times New Roman" w:hAnsi="Times New Roman"/>
          <w:spacing w:val="-2"/>
          <w:sz w:val="23"/>
          <w:szCs w:val="23"/>
        </w:rPr>
        <w:t xml:space="preserve"> </w:t>
      </w:r>
      <w:r w:rsidRPr="00324D15">
        <w:rPr>
          <w:rFonts w:ascii="Times New Roman" w:hAnsi="Times New Roman"/>
          <w:spacing w:val="-2"/>
          <w:sz w:val="23"/>
          <w:szCs w:val="23"/>
        </w:rPr>
        <w:t xml:space="preserve">annuelle </w:t>
      </w:r>
      <w:r w:rsidR="008511C4" w:rsidRPr="00324D15">
        <w:rPr>
          <w:rFonts w:ascii="Times New Roman" w:hAnsi="Times New Roman"/>
          <w:spacing w:val="-2"/>
          <w:sz w:val="23"/>
          <w:szCs w:val="23"/>
        </w:rPr>
        <w:t>CNCDH</w:t>
      </w:r>
      <w:r w:rsidRPr="00324D15">
        <w:rPr>
          <w:rFonts w:ascii="Times New Roman" w:hAnsi="Times New Roman"/>
          <w:spacing w:val="-2"/>
          <w:sz w:val="23"/>
          <w:szCs w:val="23"/>
        </w:rPr>
        <w:t xml:space="preserve"> </w:t>
      </w:r>
      <w:r w:rsidR="00324D15" w:rsidRPr="00324D15">
        <w:rPr>
          <w:rFonts w:ascii="Times New Roman" w:hAnsi="Times New Roman"/>
          <w:spacing w:val="-2"/>
          <w:sz w:val="23"/>
          <w:szCs w:val="23"/>
        </w:rPr>
        <w:t>non-encore publiée</w:t>
      </w:r>
      <w:r w:rsidR="008511C4" w:rsidRPr="00324D15">
        <w:rPr>
          <w:rFonts w:ascii="Times New Roman" w:hAnsi="Times New Roman"/>
          <w:spacing w:val="-2"/>
          <w:sz w:val="23"/>
          <w:szCs w:val="23"/>
        </w:rPr>
        <w:t>) « </w:t>
      </w:r>
      <w:r w:rsidR="008511C4" w:rsidRPr="00324D15">
        <w:rPr>
          <w:rFonts w:ascii="Times New Roman" w:hAnsi="Times New Roman"/>
          <w:b/>
          <w:i/>
          <w:spacing w:val="-2"/>
          <w:sz w:val="23"/>
          <w:szCs w:val="23"/>
        </w:rPr>
        <w:t>qu’il y a</w:t>
      </w:r>
      <w:r w:rsidR="008511C4" w:rsidRPr="00CF295D">
        <w:rPr>
          <w:rFonts w:ascii="Times New Roman" w:hAnsi="Times New Roman"/>
          <w:b/>
          <w:i/>
          <w:sz w:val="23"/>
          <w:szCs w:val="23"/>
        </w:rPr>
        <w:t xml:space="preserve"> trop d’immigrés aujourd’hui en France</w:t>
      </w:r>
      <w:r w:rsidR="008511C4">
        <w:rPr>
          <w:rFonts w:ascii="Times New Roman" w:hAnsi="Times New Roman"/>
          <w:sz w:val="23"/>
          <w:szCs w:val="23"/>
        </w:rPr>
        <w:t> »</w:t>
      </w:r>
      <w:r w:rsidR="008511C4" w:rsidRPr="008511C4">
        <w:rPr>
          <w:rFonts w:ascii="Times New Roman" w:hAnsi="Times New Roman"/>
          <w:sz w:val="23"/>
          <w:szCs w:val="23"/>
        </w:rPr>
        <w:t xml:space="preserve">. </w:t>
      </w:r>
      <w:r w:rsidR="008511C4">
        <w:rPr>
          <w:rFonts w:ascii="Times New Roman" w:hAnsi="Times New Roman"/>
          <w:sz w:val="23"/>
          <w:szCs w:val="23"/>
        </w:rPr>
        <w:t>Ce sentiment est en</w:t>
      </w:r>
      <w:r>
        <w:rPr>
          <w:rFonts w:ascii="Times New Roman" w:hAnsi="Times New Roman"/>
          <w:sz w:val="23"/>
          <w:szCs w:val="23"/>
        </w:rPr>
        <w:t xml:space="preserve"> progression de 4</w:t>
      </w:r>
      <w:r w:rsidR="008511C4" w:rsidRPr="008511C4">
        <w:rPr>
          <w:rFonts w:ascii="Times New Roman" w:hAnsi="Times New Roman"/>
          <w:sz w:val="23"/>
          <w:szCs w:val="23"/>
        </w:rPr>
        <w:t xml:space="preserve"> points par rapport à 2012, 1</w:t>
      </w:r>
      <w:r>
        <w:rPr>
          <w:rFonts w:ascii="Times New Roman" w:hAnsi="Times New Roman"/>
          <w:sz w:val="23"/>
          <w:szCs w:val="23"/>
        </w:rPr>
        <w:t>4</w:t>
      </w:r>
      <w:r w:rsidR="008511C4" w:rsidRPr="008511C4">
        <w:rPr>
          <w:rFonts w:ascii="Times New Roman" w:hAnsi="Times New Roman"/>
          <w:sz w:val="23"/>
          <w:szCs w:val="23"/>
        </w:rPr>
        <w:t xml:space="preserve"> points par rapport à 2011, 1</w:t>
      </w:r>
      <w:r>
        <w:rPr>
          <w:rFonts w:ascii="Times New Roman" w:hAnsi="Times New Roman"/>
          <w:sz w:val="23"/>
          <w:szCs w:val="23"/>
        </w:rPr>
        <w:t>7 points par rapport à 2010 et 26</w:t>
      </w:r>
      <w:r w:rsidR="008511C4" w:rsidRPr="008511C4">
        <w:rPr>
          <w:rFonts w:ascii="Times New Roman" w:hAnsi="Times New Roman"/>
          <w:sz w:val="23"/>
          <w:szCs w:val="23"/>
        </w:rPr>
        <w:t xml:space="preserve"> points par rapport à 2009</w:t>
      </w:r>
      <w:r w:rsidR="008511C4">
        <w:rPr>
          <w:rFonts w:ascii="Times New Roman" w:hAnsi="Times New Roman"/>
          <w:sz w:val="23"/>
          <w:szCs w:val="23"/>
        </w:rPr>
        <w:t>.</w:t>
      </w:r>
    </w:p>
    <w:p w:rsidR="008511C4" w:rsidRPr="008511C4" w:rsidRDefault="008511C4" w:rsidP="008511C4">
      <w:pPr>
        <w:spacing w:before="120" w:after="0" w:line="300" w:lineRule="auto"/>
        <w:ind w:left="284"/>
        <w:jc w:val="both"/>
        <w:rPr>
          <w:rFonts w:ascii="Times New Roman" w:hAnsi="Times New Roman"/>
          <w:sz w:val="23"/>
          <w:szCs w:val="23"/>
        </w:rPr>
      </w:pPr>
      <w:r w:rsidRPr="00CF295D">
        <w:rPr>
          <w:rFonts w:ascii="Times New Roman" w:hAnsi="Times New Roman"/>
          <w:spacing w:val="-2"/>
          <w:sz w:val="23"/>
          <w:szCs w:val="23"/>
        </w:rPr>
        <w:t xml:space="preserve">Si les plus âgés et les sympathisants de droite sont </w:t>
      </w:r>
      <w:r w:rsidR="00CF295D" w:rsidRPr="00CF295D">
        <w:rPr>
          <w:rFonts w:ascii="Times New Roman" w:hAnsi="Times New Roman"/>
          <w:spacing w:val="-2"/>
          <w:sz w:val="23"/>
          <w:szCs w:val="23"/>
        </w:rPr>
        <w:t>les</w:t>
      </w:r>
      <w:r w:rsidRPr="00CF295D">
        <w:rPr>
          <w:rFonts w:ascii="Times New Roman" w:hAnsi="Times New Roman"/>
          <w:spacing w:val="-2"/>
          <w:sz w:val="23"/>
          <w:szCs w:val="23"/>
        </w:rPr>
        <w:t xml:space="preserve"> plus nombreux à penser cela, </w:t>
      </w:r>
      <w:r w:rsidRPr="00CF295D">
        <w:rPr>
          <w:rFonts w:ascii="Times New Roman" w:hAnsi="Times New Roman"/>
          <w:b/>
          <w:spacing w:val="-2"/>
          <w:sz w:val="23"/>
          <w:szCs w:val="23"/>
        </w:rPr>
        <w:t>cette perception</w:t>
      </w:r>
      <w:r w:rsidRPr="00CF295D">
        <w:rPr>
          <w:rFonts w:ascii="Times New Roman" w:hAnsi="Times New Roman"/>
          <w:b/>
          <w:sz w:val="23"/>
          <w:szCs w:val="23"/>
        </w:rPr>
        <w:t xml:space="preserve"> se répand désormais de plus en plus chez les jeunes</w:t>
      </w:r>
      <w:r w:rsidR="00081CE2">
        <w:rPr>
          <w:rFonts w:ascii="Times New Roman" w:hAnsi="Times New Roman"/>
          <w:sz w:val="23"/>
          <w:szCs w:val="23"/>
        </w:rPr>
        <w:t xml:space="preserve"> (65</w:t>
      </w:r>
      <w:r>
        <w:rPr>
          <w:rFonts w:ascii="Times New Roman" w:hAnsi="Times New Roman"/>
          <w:sz w:val="23"/>
          <w:szCs w:val="23"/>
        </w:rPr>
        <w:t>% des moins de 30 ans, +</w:t>
      </w:r>
      <w:r w:rsidR="00081CE2">
        <w:rPr>
          <w:rFonts w:ascii="Times New Roman" w:hAnsi="Times New Roman"/>
          <w:sz w:val="23"/>
          <w:szCs w:val="23"/>
        </w:rPr>
        <w:t>11</w:t>
      </w:r>
      <w:r w:rsidRPr="008511C4">
        <w:rPr>
          <w:rFonts w:ascii="Times New Roman" w:hAnsi="Times New Roman"/>
          <w:sz w:val="23"/>
          <w:szCs w:val="23"/>
        </w:rPr>
        <w:t xml:space="preserve"> points </w:t>
      </w:r>
      <w:r w:rsidR="00081CE2">
        <w:rPr>
          <w:rFonts w:ascii="Times New Roman" w:hAnsi="Times New Roman"/>
          <w:sz w:val="23"/>
          <w:szCs w:val="23"/>
        </w:rPr>
        <w:t>depuis 2012</w:t>
      </w:r>
      <w:r w:rsidRPr="008511C4">
        <w:rPr>
          <w:rFonts w:ascii="Times New Roman" w:hAnsi="Times New Roman"/>
          <w:sz w:val="23"/>
          <w:szCs w:val="23"/>
        </w:rPr>
        <w:t xml:space="preserve">) </w:t>
      </w:r>
      <w:r w:rsidRPr="00CF295D">
        <w:rPr>
          <w:rFonts w:ascii="Times New Roman" w:hAnsi="Times New Roman"/>
          <w:b/>
          <w:sz w:val="23"/>
          <w:szCs w:val="23"/>
        </w:rPr>
        <w:t>et à gauche</w:t>
      </w:r>
      <w:r w:rsidRPr="008511C4">
        <w:rPr>
          <w:rFonts w:ascii="Times New Roman" w:hAnsi="Times New Roman"/>
          <w:sz w:val="23"/>
          <w:szCs w:val="23"/>
        </w:rPr>
        <w:t xml:space="preserve"> (où </w:t>
      </w:r>
      <w:r>
        <w:rPr>
          <w:rFonts w:ascii="Times New Roman" w:hAnsi="Times New Roman"/>
          <w:sz w:val="23"/>
          <w:szCs w:val="23"/>
        </w:rPr>
        <w:t>elle est</w:t>
      </w:r>
      <w:r w:rsidRPr="008511C4">
        <w:rPr>
          <w:rFonts w:ascii="Times New Roman" w:hAnsi="Times New Roman"/>
          <w:sz w:val="23"/>
          <w:szCs w:val="23"/>
        </w:rPr>
        <w:t xml:space="preserve"> désormais </w:t>
      </w:r>
      <w:r w:rsidR="00081CE2">
        <w:rPr>
          <w:rFonts w:ascii="Times New Roman" w:hAnsi="Times New Roman"/>
          <w:sz w:val="23"/>
          <w:szCs w:val="23"/>
        </w:rPr>
        <w:t>nettement majoritaire :</w:t>
      </w:r>
      <w:r>
        <w:rPr>
          <w:rFonts w:ascii="Times New Roman" w:hAnsi="Times New Roman"/>
          <w:sz w:val="23"/>
          <w:szCs w:val="23"/>
        </w:rPr>
        <w:t xml:space="preserve"> </w:t>
      </w:r>
      <w:r w:rsidR="00081CE2">
        <w:rPr>
          <w:rFonts w:ascii="Times New Roman" w:hAnsi="Times New Roman"/>
          <w:sz w:val="23"/>
          <w:szCs w:val="23"/>
        </w:rPr>
        <w:t>61</w:t>
      </w:r>
      <w:r w:rsidRPr="008511C4">
        <w:rPr>
          <w:rFonts w:ascii="Times New Roman" w:hAnsi="Times New Roman"/>
          <w:sz w:val="23"/>
          <w:szCs w:val="23"/>
        </w:rPr>
        <w:t>%)</w:t>
      </w:r>
      <w:r>
        <w:rPr>
          <w:rFonts w:ascii="Times New Roman" w:hAnsi="Times New Roman"/>
          <w:sz w:val="23"/>
          <w:szCs w:val="23"/>
        </w:rPr>
        <w:t>.</w:t>
      </w:r>
    </w:p>
    <w:p w:rsidR="008511C4" w:rsidRPr="008511C4" w:rsidRDefault="008511C4" w:rsidP="008511C4">
      <w:pPr>
        <w:numPr>
          <w:ilvl w:val="0"/>
          <w:numId w:val="45"/>
        </w:numPr>
        <w:spacing w:before="120" w:after="0" w:line="300" w:lineRule="auto"/>
        <w:ind w:left="284" w:hanging="284"/>
        <w:jc w:val="both"/>
        <w:rPr>
          <w:rFonts w:ascii="Times New Roman" w:hAnsi="Times New Roman"/>
          <w:sz w:val="23"/>
          <w:szCs w:val="23"/>
        </w:rPr>
      </w:pPr>
      <w:r>
        <w:rPr>
          <w:rFonts w:ascii="Times New Roman" w:hAnsi="Times New Roman"/>
          <w:sz w:val="23"/>
          <w:szCs w:val="23"/>
        </w:rPr>
        <w:t>L</w:t>
      </w:r>
      <w:r w:rsidRPr="008511C4">
        <w:rPr>
          <w:rFonts w:ascii="Times New Roman" w:hAnsi="Times New Roman"/>
          <w:sz w:val="23"/>
          <w:szCs w:val="23"/>
        </w:rPr>
        <w:t xml:space="preserve">e sentiment que </w:t>
      </w:r>
      <w:r w:rsidRPr="00CF295D">
        <w:rPr>
          <w:rFonts w:ascii="Times New Roman" w:hAnsi="Times New Roman"/>
          <w:b/>
          <w:sz w:val="23"/>
          <w:szCs w:val="23"/>
        </w:rPr>
        <w:t>l’intégration</w:t>
      </w:r>
      <w:r w:rsidRPr="008511C4">
        <w:rPr>
          <w:rFonts w:ascii="Times New Roman" w:hAnsi="Times New Roman"/>
          <w:sz w:val="23"/>
          <w:szCs w:val="23"/>
        </w:rPr>
        <w:t xml:space="preserve"> des personnes d’origine étrangère est en panne</w:t>
      </w:r>
      <w:r>
        <w:rPr>
          <w:rFonts w:ascii="Times New Roman" w:hAnsi="Times New Roman"/>
          <w:sz w:val="23"/>
          <w:szCs w:val="23"/>
        </w:rPr>
        <w:t xml:space="preserve"> progresse également : </w:t>
      </w:r>
      <w:r w:rsidRPr="008511C4">
        <w:rPr>
          <w:rFonts w:ascii="Times New Roman" w:hAnsi="Times New Roman"/>
          <w:sz w:val="23"/>
          <w:szCs w:val="23"/>
        </w:rPr>
        <w:t>près des deux-tiers des Français (63 %, + 7 points) considèrent aujourd’hui qu’elle fonctionne mal, dont 21 % très mal (+ 7 points)</w:t>
      </w:r>
      <w:r>
        <w:rPr>
          <w:rFonts w:ascii="Times New Roman" w:hAnsi="Times New Roman"/>
          <w:sz w:val="23"/>
          <w:szCs w:val="23"/>
        </w:rPr>
        <w:t>.</w:t>
      </w:r>
    </w:p>
    <w:p w:rsidR="008511C4" w:rsidRPr="008511C4" w:rsidRDefault="00D1125B" w:rsidP="00CF295D">
      <w:pPr>
        <w:spacing w:before="120" w:after="0" w:line="300" w:lineRule="auto"/>
        <w:ind w:left="284"/>
        <w:jc w:val="both"/>
        <w:rPr>
          <w:rFonts w:ascii="Times New Roman" w:hAnsi="Times New Roman"/>
          <w:sz w:val="23"/>
          <w:szCs w:val="23"/>
        </w:rPr>
      </w:pPr>
      <w:r>
        <w:rPr>
          <w:rFonts w:ascii="Times New Roman" w:hAnsi="Times New Roman"/>
          <w:sz w:val="23"/>
          <w:szCs w:val="23"/>
        </w:rPr>
        <w:t>L</w:t>
      </w:r>
      <w:r w:rsidR="008511C4" w:rsidRPr="008511C4">
        <w:rPr>
          <w:rFonts w:ascii="Times New Roman" w:hAnsi="Times New Roman"/>
          <w:sz w:val="23"/>
          <w:szCs w:val="23"/>
        </w:rPr>
        <w:t>a responsabilité du mauvais fonctionnement de l’intégration est nettement plus imputé</w:t>
      </w:r>
      <w:r>
        <w:rPr>
          <w:rFonts w:ascii="Times New Roman" w:hAnsi="Times New Roman"/>
          <w:sz w:val="23"/>
          <w:szCs w:val="23"/>
        </w:rPr>
        <w:t xml:space="preserve">e aux </w:t>
      </w:r>
      <w:r w:rsidR="00CF295D">
        <w:rPr>
          <w:rFonts w:ascii="Times New Roman" w:hAnsi="Times New Roman"/>
          <w:sz w:val="23"/>
          <w:szCs w:val="23"/>
        </w:rPr>
        <w:t>immigrés</w:t>
      </w:r>
      <w:r>
        <w:rPr>
          <w:rFonts w:ascii="Times New Roman" w:hAnsi="Times New Roman"/>
          <w:sz w:val="23"/>
          <w:szCs w:val="23"/>
        </w:rPr>
        <w:t xml:space="preserve"> qu’à la société : 6</w:t>
      </w:r>
      <w:r w:rsidR="00081CE2">
        <w:rPr>
          <w:rFonts w:ascii="Times New Roman" w:hAnsi="Times New Roman"/>
          <w:sz w:val="23"/>
          <w:szCs w:val="23"/>
        </w:rPr>
        <w:t>0</w:t>
      </w:r>
      <w:r w:rsidR="008511C4" w:rsidRPr="008511C4">
        <w:rPr>
          <w:rFonts w:ascii="Times New Roman" w:hAnsi="Times New Roman"/>
          <w:sz w:val="23"/>
          <w:szCs w:val="23"/>
        </w:rPr>
        <w:t xml:space="preserve">% </w:t>
      </w:r>
      <w:r>
        <w:rPr>
          <w:rFonts w:ascii="Times New Roman" w:hAnsi="Times New Roman"/>
          <w:sz w:val="23"/>
          <w:szCs w:val="23"/>
        </w:rPr>
        <w:t xml:space="preserve">estiment </w:t>
      </w:r>
      <w:r w:rsidR="008511C4" w:rsidRPr="008511C4">
        <w:rPr>
          <w:rFonts w:ascii="Times New Roman" w:hAnsi="Times New Roman"/>
          <w:sz w:val="23"/>
          <w:szCs w:val="23"/>
        </w:rPr>
        <w:t xml:space="preserve">que ce sont </w:t>
      </w:r>
      <w:r>
        <w:rPr>
          <w:rFonts w:ascii="Times New Roman" w:hAnsi="Times New Roman"/>
          <w:sz w:val="23"/>
          <w:szCs w:val="23"/>
        </w:rPr>
        <w:t>« </w:t>
      </w:r>
      <w:r w:rsidR="008511C4" w:rsidRPr="00CF295D">
        <w:rPr>
          <w:rFonts w:ascii="Times New Roman" w:hAnsi="Times New Roman"/>
          <w:i/>
          <w:sz w:val="23"/>
          <w:szCs w:val="23"/>
        </w:rPr>
        <w:t>avant tout les personnes d’origine étrangère qui ne se donnent pas les moyens de s’intégrer</w:t>
      </w:r>
      <w:r>
        <w:rPr>
          <w:rFonts w:ascii="Times New Roman" w:hAnsi="Times New Roman"/>
          <w:sz w:val="23"/>
          <w:szCs w:val="23"/>
        </w:rPr>
        <w:t> », pour</w:t>
      </w:r>
      <w:r w:rsidR="008511C4" w:rsidRPr="008511C4">
        <w:rPr>
          <w:rFonts w:ascii="Times New Roman" w:hAnsi="Times New Roman"/>
          <w:sz w:val="23"/>
          <w:szCs w:val="23"/>
        </w:rPr>
        <w:t xml:space="preserve"> 2</w:t>
      </w:r>
      <w:r w:rsidR="00081CE2">
        <w:rPr>
          <w:rFonts w:ascii="Times New Roman" w:hAnsi="Times New Roman"/>
          <w:sz w:val="23"/>
          <w:szCs w:val="23"/>
        </w:rPr>
        <w:t>5</w:t>
      </w:r>
      <w:r w:rsidR="008511C4" w:rsidRPr="008511C4">
        <w:rPr>
          <w:rFonts w:ascii="Times New Roman" w:hAnsi="Times New Roman"/>
          <w:sz w:val="23"/>
          <w:szCs w:val="23"/>
        </w:rPr>
        <w:t xml:space="preserve">% </w:t>
      </w:r>
      <w:r>
        <w:rPr>
          <w:rFonts w:ascii="Times New Roman" w:hAnsi="Times New Roman"/>
          <w:sz w:val="23"/>
          <w:szCs w:val="23"/>
        </w:rPr>
        <w:t xml:space="preserve">qui </w:t>
      </w:r>
      <w:r w:rsidR="008511C4" w:rsidRPr="008511C4">
        <w:rPr>
          <w:rFonts w:ascii="Times New Roman" w:hAnsi="Times New Roman"/>
          <w:sz w:val="23"/>
          <w:szCs w:val="23"/>
        </w:rPr>
        <w:t>pens</w:t>
      </w:r>
      <w:r>
        <w:rPr>
          <w:rFonts w:ascii="Times New Roman" w:hAnsi="Times New Roman"/>
          <w:sz w:val="23"/>
          <w:szCs w:val="23"/>
        </w:rPr>
        <w:t>e</w:t>
      </w:r>
      <w:r w:rsidR="008511C4" w:rsidRPr="008511C4">
        <w:rPr>
          <w:rFonts w:ascii="Times New Roman" w:hAnsi="Times New Roman"/>
          <w:sz w:val="23"/>
          <w:szCs w:val="23"/>
        </w:rPr>
        <w:t xml:space="preserve">nt que c’est </w:t>
      </w:r>
      <w:r>
        <w:rPr>
          <w:rFonts w:ascii="Times New Roman" w:hAnsi="Times New Roman"/>
          <w:sz w:val="23"/>
          <w:szCs w:val="23"/>
        </w:rPr>
        <w:t>« </w:t>
      </w:r>
      <w:r w:rsidR="008511C4" w:rsidRPr="00CF295D">
        <w:rPr>
          <w:rFonts w:ascii="Times New Roman" w:hAnsi="Times New Roman"/>
          <w:i/>
          <w:sz w:val="23"/>
          <w:szCs w:val="23"/>
        </w:rPr>
        <w:t>avant tout la société française qui ne donne pas les moyens aux personnes d’origine étrangère de s’intégrer</w:t>
      </w:r>
      <w:r w:rsidR="008511C4" w:rsidRPr="008511C4">
        <w:rPr>
          <w:rFonts w:ascii="Times New Roman" w:hAnsi="Times New Roman"/>
          <w:sz w:val="23"/>
          <w:szCs w:val="23"/>
        </w:rPr>
        <w:t xml:space="preserve">. </w:t>
      </w:r>
    </w:p>
    <w:p w:rsidR="008511C4" w:rsidRDefault="00D1125B" w:rsidP="00D1125B">
      <w:pPr>
        <w:spacing w:before="120" w:after="0" w:line="300" w:lineRule="auto"/>
        <w:ind w:left="284"/>
        <w:jc w:val="both"/>
        <w:rPr>
          <w:rFonts w:ascii="Times New Roman" w:hAnsi="Times New Roman"/>
          <w:sz w:val="23"/>
          <w:szCs w:val="23"/>
        </w:rPr>
      </w:pPr>
      <w:r w:rsidRPr="00CF295D">
        <w:rPr>
          <w:rFonts w:ascii="Times New Roman" w:hAnsi="Times New Roman"/>
          <w:b/>
          <w:sz w:val="23"/>
          <w:szCs w:val="23"/>
        </w:rPr>
        <w:t>L</w:t>
      </w:r>
      <w:r w:rsidR="008511C4" w:rsidRPr="00CF295D">
        <w:rPr>
          <w:rFonts w:ascii="Times New Roman" w:hAnsi="Times New Roman"/>
          <w:b/>
          <w:sz w:val="23"/>
          <w:szCs w:val="23"/>
        </w:rPr>
        <w:t xml:space="preserve">’imputation de la responsabilité aux </w:t>
      </w:r>
      <w:r w:rsidRPr="00CF295D">
        <w:rPr>
          <w:rFonts w:ascii="Times New Roman" w:hAnsi="Times New Roman"/>
          <w:b/>
          <w:sz w:val="23"/>
          <w:szCs w:val="23"/>
        </w:rPr>
        <w:t>immigrés</w:t>
      </w:r>
      <w:r w:rsidR="008511C4" w:rsidRPr="00CF295D">
        <w:rPr>
          <w:rFonts w:ascii="Times New Roman" w:hAnsi="Times New Roman"/>
          <w:b/>
          <w:sz w:val="23"/>
          <w:szCs w:val="23"/>
        </w:rPr>
        <w:t xml:space="preserve"> </w:t>
      </w:r>
      <w:r w:rsidRPr="00CF295D">
        <w:rPr>
          <w:rFonts w:ascii="Times New Roman" w:hAnsi="Times New Roman"/>
          <w:b/>
          <w:sz w:val="23"/>
          <w:szCs w:val="23"/>
        </w:rPr>
        <w:t xml:space="preserve">progresse là aussi nettement </w:t>
      </w:r>
      <w:r w:rsidR="008511C4" w:rsidRPr="00CF295D">
        <w:rPr>
          <w:rFonts w:ascii="Times New Roman" w:hAnsi="Times New Roman"/>
          <w:b/>
          <w:sz w:val="23"/>
          <w:szCs w:val="23"/>
        </w:rPr>
        <w:t>chez les plus jeunes</w:t>
      </w:r>
      <w:r w:rsidR="00081CE2">
        <w:rPr>
          <w:rFonts w:ascii="Times New Roman" w:hAnsi="Times New Roman"/>
          <w:b/>
          <w:sz w:val="23"/>
          <w:szCs w:val="23"/>
        </w:rPr>
        <w:t xml:space="preserve">, </w:t>
      </w:r>
      <w:r w:rsidRPr="00CF295D">
        <w:rPr>
          <w:rFonts w:ascii="Times New Roman" w:hAnsi="Times New Roman"/>
          <w:b/>
          <w:sz w:val="23"/>
          <w:szCs w:val="23"/>
        </w:rPr>
        <w:t>et à</w:t>
      </w:r>
      <w:r w:rsidR="008511C4" w:rsidRPr="00CF295D">
        <w:rPr>
          <w:rFonts w:ascii="Times New Roman" w:hAnsi="Times New Roman"/>
          <w:b/>
          <w:sz w:val="23"/>
          <w:szCs w:val="23"/>
        </w:rPr>
        <w:t xml:space="preserve"> gauche</w:t>
      </w:r>
      <w:r w:rsidR="00081CE2">
        <w:rPr>
          <w:rFonts w:ascii="Times New Roman" w:hAnsi="Times New Roman"/>
          <w:sz w:val="23"/>
          <w:szCs w:val="23"/>
        </w:rPr>
        <w:t xml:space="preserve"> (48</w:t>
      </w:r>
      <w:r w:rsidR="008511C4" w:rsidRPr="008511C4">
        <w:rPr>
          <w:rFonts w:ascii="Times New Roman" w:hAnsi="Times New Roman"/>
          <w:sz w:val="23"/>
          <w:szCs w:val="23"/>
        </w:rPr>
        <w:t>%, contre 39% en 2012).</w:t>
      </w:r>
    </w:p>
    <w:p w:rsidR="00D62A19" w:rsidRDefault="00D62A19" w:rsidP="00357CDD">
      <w:pPr>
        <w:pStyle w:val="Index6"/>
        <w:numPr>
          <w:ilvl w:val="0"/>
          <w:numId w:val="15"/>
        </w:numPr>
        <w:spacing w:before="360" w:line="300" w:lineRule="auto"/>
        <w:ind w:left="0" w:hanging="284"/>
        <w:jc w:val="both"/>
        <w:rPr>
          <w:rFonts w:ascii="Times New Roman" w:hAnsi="Times New Roman"/>
          <w:sz w:val="23"/>
          <w:szCs w:val="23"/>
        </w:rPr>
      </w:pPr>
      <w:r>
        <w:rPr>
          <w:rFonts w:ascii="Times New Roman" w:hAnsi="Times New Roman"/>
          <w:sz w:val="23"/>
          <w:szCs w:val="23"/>
        </w:rPr>
        <w:t xml:space="preserve">Dans les </w:t>
      </w:r>
      <w:r w:rsidRPr="00357CDD">
        <w:rPr>
          <w:rFonts w:ascii="Times New Roman" w:hAnsi="Times New Roman"/>
          <w:spacing w:val="-2"/>
          <w:sz w:val="23"/>
          <w:szCs w:val="23"/>
        </w:rPr>
        <w:t>études</w:t>
      </w:r>
      <w:r>
        <w:rPr>
          <w:rFonts w:ascii="Times New Roman" w:hAnsi="Times New Roman"/>
          <w:sz w:val="23"/>
          <w:szCs w:val="23"/>
        </w:rPr>
        <w:t xml:space="preserve"> qualitatives, </w:t>
      </w:r>
      <w:r w:rsidRPr="00CF295D">
        <w:rPr>
          <w:rFonts w:ascii="Times New Roman" w:hAnsi="Times New Roman"/>
          <w:b/>
          <w:sz w:val="23"/>
          <w:szCs w:val="23"/>
        </w:rPr>
        <w:t>les musulmans et le</w:t>
      </w:r>
      <w:r w:rsidR="00775BEC">
        <w:rPr>
          <w:rFonts w:ascii="Times New Roman" w:hAnsi="Times New Roman"/>
          <w:b/>
          <w:sz w:val="23"/>
          <w:szCs w:val="23"/>
        </w:rPr>
        <w:t>s</w:t>
      </w:r>
      <w:r w:rsidRPr="00CF295D">
        <w:rPr>
          <w:rFonts w:ascii="Times New Roman" w:hAnsi="Times New Roman"/>
          <w:b/>
          <w:sz w:val="23"/>
          <w:szCs w:val="23"/>
        </w:rPr>
        <w:t xml:space="preserve"> </w:t>
      </w:r>
      <w:r w:rsidR="00081CE2">
        <w:rPr>
          <w:rFonts w:ascii="Times New Roman" w:hAnsi="Times New Roman"/>
          <w:b/>
          <w:sz w:val="23"/>
          <w:szCs w:val="23"/>
        </w:rPr>
        <w:t>Nord-Africains</w:t>
      </w:r>
      <w:r>
        <w:rPr>
          <w:rFonts w:ascii="Times New Roman" w:hAnsi="Times New Roman"/>
          <w:sz w:val="23"/>
          <w:szCs w:val="23"/>
        </w:rPr>
        <w:t xml:space="preserve"> (avec une </w:t>
      </w:r>
      <w:r w:rsidR="00081CE2">
        <w:rPr>
          <w:rFonts w:ascii="Times New Roman" w:hAnsi="Times New Roman"/>
          <w:sz w:val="23"/>
          <w:szCs w:val="23"/>
        </w:rPr>
        <w:t>g</w:t>
      </w:r>
      <w:r>
        <w:rPr>
          <w:rFonts w:ascii="Times New Roman" w:hAnsi="Times New Roman"/>
          <w:sz w:val="23"/>
          <w:szCs w:val="23"/>
        </w:rPr>
        <w:t xml:space="preserve">rande confusion entre les deux) </w:t>
      </w:r>
      <w:r w:rsidRPr="00CF295D">
        <w:rPr>
          <w:rFonts w:ascii="Times New Roman" w:hAnsi="Times New Roman"/>
          <w:b/>
          <w:sz w:val="23"/>
          <w:szCs w:val="23"/>
        </w:rPr>
        <w:t>focalisent l’essentiel des crispations</w:t>
      </w:r>
      <w:r w:rsidR="00081CE2">
        <w:rPr>
          <w:rFonts w:ascii="Times New Roman" w:hAnsi="Times New Roman"/>
          <w:b/>
          <w:sz w:val="23"/>
          <w:szCs w:val="23"/>
        </w:rPr>
        <w:t>,</w:t>
      </w:r>
      <w:r w:rsidRPr="00CF295D">
        <w:rPr>
          <w:rFonts w:ascii="Times New Roman" w:hAnsi="Times New Roman"/>
          <w:b/>
          <w:sz w:val="23"/>
          <w:szCs w:val="23"/>
        </w:rPr>
        <w:t xml:space="preserve"> à l’exclusion de quasiment toutes les autres « minorités »</w:t>
      </w:r>
      <w:r w:rsidRPr="00D62A19">
        <w:rPr>
          <w:rFonts w:ascii="Times New Roman" w:hAnsi="Times New Roman"/>
          <w:sz w:val="23"/>
          <w:szCs w:val="23"/>
        </w:rPr>
        <w:t xml:space="preserve"> (sauf les Roms qui font également l’objet de propos très agressifs</w:t>
      </w:r>
      <w:r>
        <w:rPr>
          <w:rFonts w:ascii="Times New Roman" w:hAnsi="Times New Roman"/>
          <w:sz w:val="23"/>
          <w:szCs w:val="23"/>
        </w:rPr>
        <w:t>).</w:t>
      </w:r>
    </w:p>
    <w:p w:rsidR="00BD0952" w:rsidRDefault="00081CE2" w:rsidP="008D61A6">
      <w:pPr>
        <w:spacing w:before="120" w:after="0" w:line="300" w:lineRule="auto"/>
        <w:jc w:val="both"/>
        <w:rPr>
          <w:rFonts w:ascii="Times New Roman" w:hAnsi="Times New Roman"/>
          <w:sz w:val="23"/>
          <w:szCs w:val="23"/>
        </w:rPr>
      </w:pPr>
      <w:r w:rsidRPr="00081CE2">
        <w:rPr>
          <w:rFonts w:ascii="Times New Roman" w:hAnsi="Times New Roman"/>
          <w:b/>
          <w:sz w:val="23"/>
          <w:szCs w:val="23"/>
        </w:rPr>
        <w:t>77% des Français souscrivent aujourd’hui à l’assertion très dure « </w:t>
      </w:r>
      <w:r w:rsidRPr="00081CE2">
        <w:rPr>
          <w:rFonts w:ascii="Times New Roman" w:hAnsi="Times New Roman"/>
          <w:b/>
          <w:i/>
          <w:sz w:val="23"/>
          <w:szCs w:val="23"/>
        </w:rPr>
        <w:t>aujourd’hui la culture et les valeurs de notre pays sont en danger</w:t>
      </w:r>
      <w:r w:rsidRPr="00081CE2">
        <w:rPr>
          <w:rFonts w:ascii="Times New Roman" w:hAnsi="Times New Roman"/>
          <w:b/>
          <w:sz w:val="23"/>
          <w:szCs w:val="23"/>
        </w:rPr>
        <w:t> »</w:t>
      </w:r>
      <w:r>
        <w:rPr>
          <w:rFonts w:ascii="Times New Roman" w:hAnsi="Times New Roman"/>
          <w:sz w:val="23"/>
          <w:szCs w:val="23"/>
        </w:rPr>
        <w:t xml:space="preserve"> (enquête annuelle </w:t>
      </w:r>
      <w:proofErr w:type="spellStart"/>
      <w:r>
        <w:rPr>
          <w:rFonts w:ascii="Times New Roman" w:hAnsi="Times New Roman"/>
          <w:sz w:val="23"/>
          <w:szCs w:val="23"/>
        </w:rPr>
        <w:t>Sociovision</w:t>
      </w:r>
      <w:proofErr w:type="spellEnd"/>
      <w:r>
        <w:rPr>
          <w:rFonts w:ascii="Times New Roman" w:hAnsi="Times New Roman"/>
          <w:sz w:val="23"/>
          <w:szCs w:val="23"/>
        </w:rPr>
        <w:t>) : l</w:t>
      </w:r>
      <w:r w:rsidR="0035620D">
        <w:rPr>
          <w:rFonts w:ascii="Times New Roman" w:hAnsi="Times New Roman"/>
          <w:sz w:val="23"/>
          <w:szCs w:val="23"/>
        </w:rPr>
        <w:t xml:space="preserve">a représentation qui s’impose progressivement est </w:t>
      </w:r>
      <w:r>
        <w:rPr>
          <w:rFonts w:ascii="Times New Roman" w:hAnsi="Times New Roman"/>
          <w:sz w:val="23"/>
          <w:szCs w:val="23"/>
        </w:rPr>
        <w:t xml:space="preserve">bien </w:t>
      </w:r>
      <w:r w:rsidR="0035620D">
        <w:rPr>
          <w:rFonts w:ascii="Times New Roman" w:hAnsi="Times New Roman"/>
          <w:sz w:val="23"/>
          <w:szCs w:val="23"/>
        </w:rPr>
        <w:t>celle d’un envahissement silencieux par des personnes différentes,</w:t>
      </w:r>
      <w:r w:rsidR="00FB3BBF">
        <w:rPr>
          <w:rFonts w:ascii="Times New Roman" w:hAnsi="Times New Roman"/>
          <w:sz w:val="23"/>
          <w:szCs w:val="23"/>
        </w:rPr>
        <w:t xml:space="preserve"> aux pratiques religieuses vécues comme agressives, qui</w:t>
      </w:r>
      <w:r w:rsidR="0035620D">
        <w:rPr>
          <w:rFonts w:ascii="Times New Roman" w:hAnsi="Times New Roman"/>
          <w:sz w:val="23"/>
          <w:szCs w:val="23"/>
        </w:rPr>
        <w:t xml:space="preserve"> menace</w:t>
      </w:r>
      <w:r w:rsidR="00FB3BBF">
        <w:rPr>
          <w:rFonts w:ascii="Times New Roman" w:hAnsi="Times New Roman"/>
          <w:sz w:val="23"/>
          <w:szCs w:val="23"/>
        </w:rPr>
        <w:t>rait</w:t>
      </w:r>
      <w:r w:rsidR="001C4C1C">
        <w:rPr>
          <w:rFonts w:ascii="Times New Roman" w:hAnsi="Times New Roman"/>
          <w:sz w:val="23"/>
          <w:szCs w:val="23"/>
        </w:rPr>
        <w:t xml:space="preserve"> </w:t>
      </w:r>
      <w:r w:rsidR="0035620D">
        <w:rPr>
          <w:rFonts w:ascii="Times New Roman" w:hAnsi="Times New Roman"/>
          <w:sz w:val="23"/>
          <w:szCs w:val="23"/>
        </w:rPr>
        <w:t>les valeurs et le modèle social (</w:t>
      </w:r>
      <w:r w:rsidR="00304AF7">
        <w:rPr>
          <w:rFonts w:ascii="Times New Roman" w:hAnsi="Times New Roman"/>
          <w:sz w:val="23"/>
          <w:szCs w:val="23"/>
        </w:rPr>
        <w:t xml:space="preserve">thème du « grand remplacement » développé </w:t>
      </w:r>
      <w:r>
        <w:rPr>
          <w:rFonts w:ascii="Times New Roman" w:hAnsi="Times New Roman"/>
          <w:sz w:val="23"/>
          <w:szCs w:val="23"/>
        </w:rPr>
        <w:t xml:space="preserve">dans les cercles </w:t>
      </w:r>
      <w:r w:rsidR="00304AF7">
        <w:rPr>
          <w:rFonts w:ascii="Times New Roman" w:hAnsi="Times New Roman"/>
          <w:sz w:val="23"/>
          <w:szCs w:val="23"/>
        </w:rPr>
        <w:t>autour de M. Le Pen).</w:t>
      </w:r>
      <w:r w:rsidR="0035620D">
        <w:rPr>
          <w:rFonts w:ascii="Times New Roman" w:hAnsi="Times New Roman"/>
          <w:sz w:val="23"/>
          <w:szCs w:val="23"/>
        </w:rPr>
        <w:t xml:space="preserve"> </w:t>
      </w:r>
    </w:p>
    <w:p w:rsidR="00BD0952" w:rsidRPr="00BD0952" w:rsidRDefault="00BD0952" w:rsidP="008D61A6">
      <w:pPr>
        <w:spacing w:before="120" w:after="0" w:line="300" w:lineRule="auto"/>
        <w:jc w:val="both"/>
        <w:rPr>
          <w:rFonts w:ascii="Times New Roman" w:hAnsi="Times New Roman"/>
          <w:sz w:val="23"/>
          <w:szCs w:val="23"/>
        </w:rPr>
      </w:pPr>
      <w:r w:rsidRPr="00BD0952">
        <w:rPr>
          <w:rFonts w:ascii="Times New Roman" w:hAnsi="Times New Roman"/>
          <w:sz w:val="23"/>
          <w:szCs w:val="23"/>
        </w:rPr>
        <w:t xml:space="preserve">A cela s’ajoute </w:t>
      </w:r>
      <w:r>
        <w:rPr>
          <w:rFonts w:ascii="Times New Roman" w:hAnsi="Times New Roman"/>
          <w:sz w:val="23"/>
          <w:szCs w:val="23"/>
        </w:rPr>
        <w:t>une</w:t>
      </w:r>
      <w:r w:rsidRPr="00BD0952">
        <w:rPr>
          <w:rFonts w:ascii="Times New Roman" w:hAnsi="Times New Roman"/>
          <w:sz w:val="23"/>
          <w:szCs w:val="23"/>
        </w:rPr>
        <w:t xml:space="preserve"> condamnation de l’assistanat des populations immigrées qui </w:t>
      </w:r>
      <w:r>
        <w:rPr>
          <w:rFonts w:ascii="Times New Roman" w:hAnsi="Times New Roman"/>
          <w:sz w:val="23"/>
          <w:szCs w:val="23"/>
        </w:rPr>
        <w:t>« </w:t>
      </w:r>
      <w:r w:rsidRPr="00BD0952">
        <w:rPr>
          <w:rFonts w:ascii="Times New Roman" w:hAnsi="Times New Roman"/>
          <w:sz w:val="23"/>
          <w:szCs w:val="23"/>
        </w:rPr>
        <w:t>profiteraient</w:t>
      </w:r>
      <w:r>
        <w:rPr>
          <w:rFonts w:ascii="Times New Roman" w:hAnsi="Times New Roman"/>
          <w:sz w:val="23"/>
          <w:szCs w:val="23"/>
        </w:rPr>
        <w:t> »</w:t>
      </w:r>
      <w:r w:rsidR="00081CE2">
        <w:rPr>
          <w:rFonts w:ascii="Times New Roman" w:hAnsi="Times New Roman"/>
          <w:sz w:val="23"/>
          <w:szCs w:val="23"/>
        </w:rPr>
        <w:t xml:space="preserve"> des </w:t>
      </w:r>
      <w:r w:rsidRPr="00BD0952">
        <w:rPr>
          <w:rFonts w:ascii="Times New Roman" w:hAnsi="Times New Roman"/>
          <w:sz w:val="23"/>
          <w:szCs w:val="23"/>
        </w:rPr>
        <w:t>aide</w:t>
      </w:r>
      <w:r w:rsidR="00081CE2">
        <w:rPr>
          <w:rFonts w:ascii="Times New Roman" w:hAnsi="Times New Roman"/>
          <w:sz w:val="23"/>
          <w:szCs w:val="23"/>
        </w:rPr>
        <w:t>s</w:t>
      </w:r>
      <w:r w:rsidRPr="00BD0952">
        <w:rPr>
          <w:rFonts w:ascii="Times New Roman" w:hAnsi="Times New Roman"/>
          <w:sz w:val="23"/>
          <w:szCs w:val="23"/>
        </w:rPr>
        <w:t xml:space="preserve"> sociale</w:t>
      </w:r>
      <w:r w:rsidR="00081CE2">
        <w:rPr>
          <w:rFonts w:ascii="Times New Roman" w:hAnsi="Times New Roman"/>
          <w:sz w:val="23"/>
          <w:szCs w:val="23"/>
        </w:rPr>
        <w:t>s</w:t>
      </w:r>
      <w:r>
        <w:rPr>
          <w:rFonts w:ascii="Times New Roman" w:hAnsi="Times New Roman"/>
          <w:sz w:val="23"/>
          <w:szCs w:val="23"/>
        </w:rPr>
        <w:t xml:space="preserve">, perception également </w:t>
      </w:r>
      <w:r w:rsidR="00081CE2">
        <w:rPr>
          <w:rFonts w:ascii="Times New Roman" w:hAnsi="Times New Roman"/>
          <w:sz w:val="23"/>
          <w:szCs w:val="23"/>
        </w:rPr>
        <w:t xml:space="preserve">en diffusion </w:t>
      </w:r>
      <w:r>
        <w:rPr>
          <w:rFonts w:ascii="Times New Roman" w:hAnsi="Times New Roman"/>
          <w:sz w:val="23"/>
          <w:szCs w:val="23"/>
        </w:rPr>
        <w:t>dans toutes les couches de la population (qualifiée de « racisme statutaire » par la CNCDH).</w:t>
      </w:r>
    </w:p>
    <w:p w:rsidR="00BD0952" w:rsidRPr="00D62A19" w:rsidRDefault="00081CE2" w:rsidP="008D61A6">
      <w:pPr>
        <w:spacing w:before="120" w:after="0" w:line="300" w:lineRule="auto"/>
        <w:jc w:val="both"/>
        <w:rPr>
          <w:rFonts w:ascii="Times New Roman" w:hAnsi="Times New Roman"/>
          <w:sz w:val="23"/>
          <w:szCs w:val="23"/>
        </w:rPr>
      </w:pPr>
      <w:r>
        <w:rPr>
          <w:rFonts w:ascii="Times New Roman" w:hAnsi="Times New Roman"/>
          <w:b/>
          <w:sz w:val="23"/>
          <w:szCs w:val="23"/>
        </w:rPr>
        <w:t xml:space="preserve">Dans ce contexte, </w:t>
      </w:r>
      <w:r w:rsidR="00195500">
        <w:rPr>
          <w:rFonts w:ascii="Times New Roman" w:hAnsi="Times New Roman"/>
          <w:b/>
          <w:sz w:val="23"/>
          <w:szCs w:val="23"/>
        </w:rPr>
        <w:t>tout geste est prétexte à nourrir les polémiques ou renforcer les représentations</w:t>
      </w:r>
      <w:r w:rsidR="00195500" w:rsidRPr="00195500">
        <w:rPr>
          <w:rFonts w:ascii="Times New Roman" w:hAnsi="Times New Roman"/>
          <w:sz w:val="23"/>
          <w:szCs w:val="23"/>
        </w:rPr>
        <w:t xml:space="preserve">. </w:t>
      </w:r>
      <w:r w:rsidR="00304AF7" w:rsidRPr="00195500">
        <w:rPr>
          <w:rFonts w:ascii="Times New Roman" w:hAnsi="Times New Roman"/>
          <w:sz w:val="23"/>
          <w:szCs w:val="23"/>
        </w:rPr>
        <w:t>L’opinion est devenue hyper-sensible : le</w:t>
      </w:r>
      <w:r w:rsidR="00B1631C">
        <w:rPr>
          <w:rFonts w:ascii="Times New Roman" w:hAnsi="Times New Roman"/>
          <w:sz w:val="23"/>
          <w:szCs w:val="23"/>
        </w:rPr>
        <w:t>s</w:t>
      </w:r>
      <w:r w:rsidR="00304AF7">
        <w:rPr>
          <w:rFonts w:ascii="Times New Roman" w:hAnsi="Times New Roman"/>
          <w:sz w:val="23"/>
          <w:szCs w:val="23"/>
        </w:rPr>
        <w:t xml:space="preserve"> article</w:t>
      </w:r>
      <w:r w:rsidR="00B1631C">
        <w:rPr>
          <w:rFonts w:ascii="Times New Roman" w:hAnsi="Times New Roman"/>
          <w:sz w:val="23"/>
          <w:szCs w:val="23"/>
        </w:rPr>
        <w:t>s</w:t>
      </w:r>
      <w:r w:rsidR="00304AF7">
        <w:rPr>
          <w:rFonts w:ascii="Times New Roman" w:hAnsi="Times New Roman"/>
          <w:sz w:val="23"/>
          <w:szCs w:val="23"/>
        </w:rPr>
        <w:t xml:space="preserve"> sur les menus des cantines </w:t>
      </w:r>
      <w:r w:rsidR="009847B6">
        <w:rPr>
          <w:rFonts w:ascii="Times New Roman" w:hAnsi="Times New Roman"/>
          <w:sz w:val="23"/>
          <w:szCs w:val="23"/>
        </w:rPr>
        <w:t xml:space="preserve">entraîne des pics d’audience et des flots de commentaires </w:t>
      </w:r>
      <w:r w:rsidR="00195500">
        <w:rPr>
          <w:rFonts w:ascii="Times New Roman" w:hAnsi="Times New Roman"/>
          <w:sz w:val="23"/>
          <w:szCs w:val="23"/>
        </w:rPr>
        <w:t>plus que toute</w:t>
      </w:r>
      <w:r w:rsidR="009847B6">
        <w:rPr>
          <w:rFonts w:ascii="Times New Roman" w:hAnsi="Times New Roman"/>
          <w:sz w:val="23"/>
          <w:szCs w:val="23"/>
        </w:rPr>
        <w:t xml:space="preserve"> autre actualité </w:t>
      </w:r>
      <w:r w:rsidR="001C4C1C">
        <w:rPr>
          <w:rFonts w:ascii="Times New Roman" w:hAnsi="Times New Roman"/>
          <w:sz w:val="23"/>
          <w:szCs w:val="23"/>
        </w:rPr>
        <w:t>(</w:t>
      </w:r>
      <w:r w:rsidR="00B1631C">
        <w:rPr>
          <w:rFonts w:ascii="Times New Roman" w:hAnsi="Times New Roman"/>
          <w:sz w:val="23"/>
          <w:szCs w:val="23"/>
        </w:rPr>
        <w:t xml:space="preserve">ainsi </w:t>
      </w:r>
      <w:r w:rsidR="001C4C1C">
        <w:rPr>
          <w:rFonts w:ascii="Times New Roman" w:hAnsi="Times New Roman"/>
          <w:sz w:val="23"/>
          <w:szCs w:val="23"/>
        </w:rPr>
        <w:t xml:space="preserve">en début de semaine, les articles sur la cantine de </w:t>
      </w:r>
      <w:proofErr w:type="spellStart"/>
      <w:r w:rsidR="001C4C1C">
        <w:rPr>
          <w:rFonts w:ascii="Times New Roman" w:hAnsi="Times New Roman"/>
          <w:sz w:val="23"/>
          <w:szCs w:val="23"/>
        </w:rPr>
        <w:t>Sargé</w:t>
      </w:r>
      <w:proofErr w:type="spellEnd"/>
      <w:r w:rsidR="001C4C1C">
        <w:rPr>
          <w:rFonts w:ascii="Times New Roman" w:hAnsi="Times New Roman"/>
          <w:sz w:val="23"/>
          <w:szCs w:val="23"/>
        </w:rPr>
        <w:t xml:space="preserve">-lès-Le Mans ont été plus consultés </w:t>
      </w:r>
      <w:r w:rsidR="009847B6">
        <w:rPr>
          <w:rFonts w:ascii="Times New Roman" w:hAnsi="Times New Roman"/>
          <w:sz w:val="23"/>
          <w:szCs w:val="23"/>
        </w:rPr>
        <w:t xml:space="preserve">que </w:t>
      </w:r>
      <w:r w:rsidR="001C4C1C">
        <w:rPr>
          <w:rFonts w:ascii="Times New Roman" w:hAnsi="Times New Roman"/>
          <w:sz w:val="23"/>
          <w:szCs w:val="23"/>
        </w:rPr>
        <w:t>ceux</w:t>
      </w:r>
      <w:r w:rsidR="009847B6">
        <w:rPr>
          <w:rFonts w:ascii="Times New Roman" w:hAnsi="Times New Roman"/>
          <w:sz w:val="23"/>
          <w:szCs w:val="23"/>
        </w:rPr>
        <w:t xml:space="preserve"> consacrés à la libération de S. Lazarevic</w:t>
      </w:r>
      <w:r w:rsidR="001C4C1C">
        <w:rPr>
          <w:rFonts w:ascii="Times New Roman" w:hAnsi="Times New Roman"/>
          <w:sz w:val="23"/>
          <w:szCs w:val="23"/>
        </w:rPr>
        <w:t>)</w:t>
      </w:r>
      <w:r w:rsidR="009847B6">
        <w:rPr>
          <w:rFonts w:ascii="Times New Roman" w:hAnsi="Times New Roman"/>
          <w:sz w:val="23"/>
          <w:szCs w:val="23"/>
        </w:rPr>
        <w:t>.</w:t>
      </w:r>
    </w:p>
    <w:p w:rsidR="00D62A19" w:rsidRDefault="00195500" w:rsidP="00D62A19">
      <w:pPr>
        <w:spacing w:before="120" w:after="0" w:line="300" w:lineRule="auto"/>
        <w:jc w:val="both"/>
        <w:rPr>
          <w:rFonts w:ascii="Times New Roman" w:hAnsi="Times New Roman"/>
          <w:sz w:val="23"/>
          <w:szCs w:val="23"/>
        </w:rPr>
      </w:pPr>
      <w:r w:rsidRPr="00195500">
        <w:rPr>
          <w:rFonts w:ascii="Times New Roman" w:hAnsi="Times New Roman"/>
          <w:b/>
          <w:sz w:val="23"/>
          <w:szCs w:val="23"/>
        </w:rPr>
        <w:t>En réponse</w:t>
      </w:r>
      <w:r w:rsidR="00304AF7" w:rsidRPr="00195500">
        <w:rPr>
          <w:rFonts w:ascii="Times New Roman" w:hAnsi="Times New Roman"/>
          <w:b/>
          <w:sz w:val="23"/>
          <w:szCs w:val="23"/>
        </w:rPr>
        <w:t xml:space="preserve"> </w:t>
      </w:r>
      <w:r w:rsidR="008D61A6" w:rsidRPr="00195500">
        <w:rPr>
          <w:rFonts w:ascii="Times New Roman" w:hAnsi="Times New Roman"/>
          <w:b/>
          <w:sz w:val="23"/>
          <w:szCs w:val="23"/>
        </w:rPr>
        <w:t>les Français</w:t>
      </w:r>
      <w:r w:rsidR="008D61A6" w:rsidRPr="00BE3FA6">
        <w:rPr>
          <w:rFonts w:ascii="Times New Roman" w:hAnsi="Times New Roman"/>
          <w:b/>
          <w:sz w:val="23"/>
          <w:szCs w:val="23"/>
        </w:rPr>
        <w:t xml:space="preserve"> s</w:t>
      </w:r>
      <w:r w:rsidR="00304AF7" w:rsidRPr="00BE3FA6">
        <w:rPr>
          <w:rFonts w:ascii="Times New Roman" w:hAnsi="Times New Roman"/>
          <w:b/>
          <w:sz w:val="23"/>
          <w:szCs w:val="23"/>
        </w:rPr>
        <w:t xml:space="preserve">e </w:t>
      </w:r>
      <w:r w:rsidR="008D61A6" w:rsidRPr="00BE3FA6">
        <w:rPr>
          <w:rFonts w:ascii="Times New Roman" w:hAnsi="Times New Roman"/>
          <w:b/>
          <w:sz w:val="23"/>
          <w:szCs w:val="23"/>
        </w:rPr>
        <w:t>crisp</w:t>
      </w:r>
      <w:r w:rsidR="00304AF7" w:rsidRPr="00BE3FA6">
        <w:rPr>
          <w:rFonts w:ascii="Times New Roman" w:hAnsi="Times New Roman"/>
          <w:b/>
          <w:sz w:val="23"/>
          <w:szCs w:val="23"/>
        </w:rPr>
        <w:t>ent</w:t>
      </w:r>
      <w:r w:rsidR="008D61A6" w:rsidRPr="00BE3FA6">
        <w:rPr>
          <w:rFonts w:ascii="Times New Roman" w:hAnsi="Times New Roman"/>
          <w:b/>
          <w:sz w:val="23"/>
          <w:szCs w:val="23"/>
        </w:rPr>
        <w:t xml:space="preserve"> sur le rapport à la religion, </w:t>
      </w:r>
      <w:r w:rsidR="00304AF7" w:rsidRPr="00BE3FA6">
        <w:rPr>
          <w:rFonts w:ascii="Times New Roman" w:hAnsi="Times New Roman"/>
          <w:b/>
          <w:sz w:val="23"/>
          <w:szCs w:val="23"/>
        </w:rPr>
        <w:t xml:space="preserve">les injonctions à l’intégration, </w:t>
      </w:r>
      <w:r w:rsidR="008D61A6" w:rsidRPr="00BE3FA6">
        <w:rPr>
          <w:rFonts w:ascii="Times New Roman" w:hAnsi="Times New Roman"/>
          <w:b/>
          <w:sz w:val="23"/>
          <w:szCs w:val="23"/>
        </w:rPr>
        <w:t xml:space="preserve">le </w:t>
      </w:r>
      <w:r w:rsidR="00BE3FA6" w:rsidRPr="00BE3FA6">
        <w:rPr>
          <w:rFonts w:ascii="Times New Roman" w:hAnsi="Times New Roman"/>
          <w:b/>
          <w:sz w:val="23"/>
          <w:szCs w:val="23"/>
        </w:rPr>
        <w:t>respect de l’autorité de l’Etat ou l</w:t>
      </w:r>
      <w:r w:rsidR="00D62A19" w:rsidRPr="00BE3FA6">
        <w:rPr>
          <w:rFonts w:ascii="Times New Roman" w:hAnsi="Times New Roman"/>
          <w:b/>
          <w:sz w:val="23"/>
          <w:szCs w:val="23"/>
        </w:rPr>
        <w:t>a laïcité</w:t>
      </w:r>
      <w:r w:rsidR="00BE3FA6" w:rsidRPr="00BE3FA6">
        <w:rPr>
          <w:rFonts w:ascii="Times New Roman" w:hAnsi="Times New Roman"/>
          <w:sz w:val="23"/>
          <w:szCs w:val="23"/>
        </w:rPr>
        <w:t xml:space="preserve">, </w:t>
      </w:r>
      <w:r>
        <w:rPr>
          <w:rFonts w:ascii="Times New Roman" w:hAnsi="Times New Roman"/>
          <w:sz w:val="23"/>
          <w:szCs w:val="23"/>
        </w:rPr>
        <w:t>perçue</w:t>
      </w:r>
      <w:r w:rsidR="00D62A19" w:rsidRPr="00BE3FA6">
        <w:rPr>
          <w:rFonts w:ascii="Times New Roman" w:hAnsi="Times New Roman"/>
          <w:sz w:val="23"/>
          <w:szCs w:val="23"/>
        </w:rPr>
        <w:t xml:space="preserve"> comme un rempart, parfois comme une arme</w:t>
      </w:r>
      <w:r w:rsidR="00D62A19" w:rsidRPr="00BE3FA6">
        <w:rPr>
          <w:rStyle w:val="FootnoteReference"/>
          <w:rFonts w:ascii="Times New Roman" w:hAnsi="Times New Roman"/>
          <w:sz w:val="23"/>
          <w:szCs w:val="23"/>
        </w:rPr>
        <w:footnoteReference w:id="1"/>
      </w:r>
      <w:r w:rsidR="00D62A19" w:rsidRPr="00BE3FA6">
        <w:rPr>
          <w:rFonts w:ascii="Times New Roman" w:hAnsi="Times New Roman"/>
          <w:sz w:val="23"/>
          <w:szCs w:val="23"/>
        </w:rPr>
        <w:t> :</w:t>
      </w:r>
      <w:r w:rsidR="00D62A19" w:rsidRPr="00D62A19">
        <w:rPr>
          <w:rFonts w:ascii="Times New Roman" w:hAnsi="Times New Roman"/>
          <w:sz w:val="23"/>
          <w:szCs w:val="23"/>
        </w:rPr>
        <w:t xml:space="preserve"> </w:t>
      </w:r>
      <w:r w:rsidR="00357CDD">
        <w:rPr>
          <w:rFonts w:ascii="Times New Roman" w:hAnsi="Times New Roman"/>
          <w:sz w:val="23"/>
          <w:szCs w:val="23"/>
        </w:rPr>
        <w:t>78</w:t>
      </w:r>
      <w:r w:rsidR="00CF295D">
        <w:rPr>
          <w:rFonts w:ascii="Times New Roman" w:hAnsi="Times New Roman"/>
          <w:sz w:val="23"/>
          <w:szCs w:val="23"/>
        </w:rPr>
        <w:t>% (+</w:t>
      </w:r>
      <w:r w:rsidR="00D62A19" w:rsidRPr="00D62A19">
        <w:rPr>
          <w:rFonts w:ascii="Times New Roman" w:hAnsi="Times New Roman"/>
          <w:sz w:val="23"/>
          <w:szCs w:val="23"/>
        </w:rPr>
        <w:t>10 points) disent en avoir une opinion positive ; 75% pensent que seule la laïcité permet à des gens de convictions religieuses différentes de vivre ensemble, 72 % que la laïcité protège l’identité française.</w:t>
      </w:r>
    </w:p>
    <w:p w:rsidR="00BE3FA6" w:rsidRDefault="00BE3FA6" w:rsidP="00BE3FA6">
      <w:pPr>
        <w:pStyle w:val="Index6"/>
        <w:numPr>
          <w:ilvl w:val="0"/>
          <w:numId w:val="15"/>
        </w:numPr>
        <w:spacing w:before="360" w:line="300" w:lineRule="auto"/>
        <w:ind w:left="0" w:hanging="284"/>
        <w:jc w:val="both"/>
        <w:rPr>
          <w:rFonts w:ascii="Times New Roman" w:hAnsi="Times New Roman"/>
          <w:sz w:val="23"/>
          <w:szCs w:val="23"/>
        </w:rPr>
      </w:pPr>
      <w:r>
        <w:rPr>
          <w:rFonts w:ascii="Times New Roman" w:hAnsi="Times New Roman"/>
          <w:sz w:val="23"/>
          <w:szCs w:val="23"/>
        </w:rPr>
        <w:t xml:space="preserve">Pourtant, </w:t>
      </w:r>
      <w:r w:rsidRPr="00BE3FA6">
        <w:rPr>
          <w:rFonts w:ascii="Times New Roman" w:hAnsi="Times New Roman"/>
          <w:b/>
          <w:sz w:val="23"/>
          <w:szCs w:val="23"/>
        </w:rPr>
        <w:t xml:space="preserve">derrière ces peurs et cette demande d’ordre qui s’exprime de façon très ferme, </w:t>
      </w:r>
      <w:r w:rsidR="00195500">
        <w:rPr>
          <w:rFonts w:ascii="Times New Roman" w:hAnsi="Times New Roman"/>
          <w:b/>
          <w:sz w:val="23"/>
          <w:szCs w:val="23"/>
        </w:rPr>
        <w:t>réside</w:t>
      </w:r>
      <w:r w:rsidRPr="00BE3FA6">
        <w:rPr>
          <w:rFonts w:ascii="Times New Roman" w:hAnsi="Times New Roman"/>
          <w:b/>
          <w:sz w:val="23"/>
          <w:szCs w:val="23"/>
        </w:rPr>
        <w:t xml:space="preserve"> un besoin profond d’apaisement et de commun</w:t>
      </w:r>
      <w:r>
        <w:rPr>
          <w:rFonts w:ascii="Times New Roman" w:hAnsi="Times New Roman"/>
          <w:sz w:val="23"/>
          <w:szCs w:val="23"/>
        </w:rPr>
        <w:t>.</w:t>
      </w:r>
    </w:p>
    <w:p w:rsidR="00BE3FA6" w:rsidRPr="00BE3FA6" w:rsidRDefault="00BE3FA6" w:rsidP="00BE3FA6">
      <w:pPr>
        <w:spacing w:before="120" w:after="0" w:line="300" w:lineRule="auto"/>
        <w:jc w:val="both"/>
        <w:rPr>
          <w:rFonts w:ascii="Times New Roman" w:hAnsi="Times New Roman"/>
          <w:sz w:val="23"/>
          <w:szCs w:val="23"/>
        </w:rPr>
      </w:pPr>
      <w:r>
        <w:rPr>
          <w:rFonts w:ascii="Times New Roman" w:hAnsi="Times New Roman"/>
          <w:sz w:val="23"/>
          <w:szCs w:val="23"/>
        </w:rPr>
        <w:t xml:space="preserve">Toutes </w:t>
      </w:r>
      <w:r w:rsidRPr="00BE3FA6">
        <w:rPr>
          <w:rFonts w:ascii="Times New Roman" w:hAnsi="Times New Roman"/>
          <w:sz w:val="23"/>
          <w:szCs w:val="23"/>
        </w:rPr>
        <w:t xml:space="preserve">les études qualitatives </w:t>
      </w:r>
      <w:r>
        <w:rPr>
          <w:rFonts w:ascii="Times New Roman" w:hAnsi="Times New Roman"/>
          <w:sz w:val="23"/>
          <w:szCs w:val="23"/>
        </w:rPr>
        <w:t>montrent que,</w:t>
      </w:r>
      <w:r w:rsidRPr="00BE3FA6">
        <w:rPr>
          <w:rFonts w:ascii="Times New Roman" w:hAnsi="Times New Roman"/>
          <w:sz w:val="23"/>
          <w:szCs w:val="23"/>
        </w:rPr>
        <w:t xml:space="preserve"> au-delà de l’adhésion que peut recueillir le discours populiste, </w:t>
      </w:r>
      <w:r w:rsidRPr="00C431F0">
        <w:rPr>
          <w:rFonts w:ascii="Times New Roman" w:hAnsi="Times New Roman"/>
          <w:b/>
          <w:sz w:val="23"/>
          <w:szCs w:val="23"/>
        </w:rPr>
        <w:t>c’est bien la gauche républicaine, ferme sur les valeurs de la République, déterminée à combattre les discriminations et accueillante pour ceux qui font le choix de s’intégrer, qui correspond le plus à ce à quoi aspirent une majorité des Français</w:t>
      </w:r>
      <w:r w:rsidRPr="00BE3FA6">
        <w:rPr>
          <w:rFonts w:ascii="Times New Roman" w:hAnsi="Times New Roman"/>
          <w:sz w:val="23"/>
          <w:szCs w:val="23"/>
        </w:rPr>
        <w:t>.</w:t>
      </w:r>
    </w:p>
    <w:p w:rsidR="002950DB" w:rsidRDefault="002950DB" w:rsidP="00195500">
      <w:pPr>
        <w:pStyle w:val="Index6"/>
        <w:numPr>
          <w:ilvl w:val="0"/>
          <w:numId w:val="15"/>
        </w:numPr>
        <w:spacing w:before="360" w:line="300" w:lineRule="auto"/>
        <w:ind w:left="0" w:hanging="284"/>
        <w:jc w:val="both"/>
        <w:rPr>
          <w:rFonts w:ascii="Times New Roman" w:hAnsi="Times New Roman"/>
          <w:sz w:val="23"/>
          <w:szCs w:val="23"/>
        </w:rPr>
      </w:pPr>
      <w:r w:rsidRPr="00195500">
        <w:rPr>
          <w:rFonts w:ascii="Times New Roman" w:hAnsi="Times New Roman"/>
          <w:b/>
          <w:sz w:val="23"/>
          <w:szCs w:val="23"/>
        </w:rPr>
        <w:t xml:space="preserve">Il y a dès lors un </w:t>
      </w:r>
      <w:r w:rsidRPr="00195500">
        <w:rPr>
          <w:rFonts w:ascii="Times New Roman" w:hAnsi="Times New Roman"/>
          <w:b/>
          <w:sz w:val="23"/>
          <w:szCs w:val="23"/>
          <w:u w:val="single"/>
        </w:rPr>
        <w:t>fort besoin de discours</w:t>
      </w:r>
      <w:r w:rsidR="00261E77">
        <w:rPr>
          <w:rFonts w:ascii="Times New Roman" w:hAnsi="Times New Roman"/>
          <w:b/>
          <w:sz w:val="23"/>
          <w:szCs w:val="23"/>
          <w:u w:val="single"/>
        </w:rPr>
        <w:t>-</w:t>
      </w:r>
      <w:r w:rsidRPr="00195500">
        <w:rPr>
          <w:rFonts w:ascii="Times New Roman" w:hAnsi="Times New Roman"/>
          <w:b/>
          <w:sz w:val="23"/>
          <w:szCs w:val="23"/>
          <w:u w:val="single"/>
        </w:rPr>
        <w:t>cadrage</w:t>
      </w:r>
      <w:r w:rsidR="00261E77">
        <w:rPr>
          <w:rFonts w:ascii="Times New Roman" w:hAnsi="Times New Roman"/>
          <w:b/>
          <w:sz w:val="23"/>
          <w:szCs w:val="23"/>
          <w:u w:val="single"/>
        </w:rPr>
        <w:t>,</w:t>
      </w:r>
      <w:r w:rsidRPr="00195500">
        <w:rPr>
          <w:rFonts w:ascii="Times New Roman" w:hAnsi="Times New Roman"/>
          <w:b/>
          <w:sz w:val="23"/>
          <w:szCs w:val="23"/>
          <w:u w:val="single"/>
        </w:rPr>
        <w:t xml:space="preserve"> de</w:t>
      </w:r>
      <w:r w:rsidR="00261E77">
        <w:rPr>
          <w:rFonts w:ascii="Times New Roman" w:hAnsi="Times New Roman"/>
          <w:b/>
          <w:sz w:val="23"/>
          <w:szCs w:val="23"/>
          <w:u w:val="single"/>
        </w:rPr>
        <w:t xml:space="preserve"> </w:t>
      </w:r>
      <w:proofErr w:type="spellStart"/>
      <w:r w:rsidR="00261E77">
        <w:rPr>
          <w:rFonts w:ascii="Times New Roman" w:hAnsi="Times New Roman"/>
          <w:b/>
          <w:sz w:val="23"/>
          <w:szCs w:val="23"/>
          <w:u w:val="single"/>
        </w:rPr>
        <w:t>réarticulation</w:t>
      </w:r>
      <w:proofErr w:type="spellEnd"/>
      <w:r w:rsidR="00261E77">
        <w:rPr>
          <w:rFonts w:ascii="Times New Roman" w:hAnsi="Times New Roman"/>
          <w:b/>
          <w:sz w:val="23"/>
          <w:szCs w:val="23"/>
          <w:u w:val="single"/>
        </w:rPr>
        <w:t xml:space="preserve"> de</w:t>
      </w:r>
      <w:r w:rsidRPr="00195500">
        <w:rPr>
          <w:rFonts w:ascii="Times New Roman" w:hAnsi="Times New Roman"/>
          <w:b/>
          <w:sz w:val="23"/>
          <w:szCs w:val="23"/>
          <w:u w:val="single"/>
        </w:rPr>
        <w:t xml:space="preserve"> valeurs</w:t>
      </w:r>
      <w:r w:rsidRPr="00195500">
        <w:rPr>
          <w:rFonts w:ascii="Times New Roman" w:hAnsi="Times New Roman"/>
          <w:b/>
          <w:sz w:val="23"/>
          <w:szCs w:val="23"/>
        </w:rPr>
        <w:t>, pas forcément compatible avec des annonces</w:t>
      </w:r>
      <w:r>
        <w:rPr>
          <w:rFonts w:ascii="Times New Roman" w:hAnsi="Times New Roman"/>
          <w:sz w:val="23"/>
          <w:szCs w:val="23"/>
        </w:rPr>
        <w:t xml:space="preserve"> – qui risquent de monopoliser l’attention et d’être mal comprises si le terrain n’est pas au préalable redressé.</w:t>
      </w:r>
    </w:p>
    <w:p w:rsidR="00BE3FA6" w:rsidRPr="00BE3FA6" w:rsidRDefault="00195500" w:rsidP="00195500">
      <w:pPr>
        <w:spacing w:before="120" w:after="0" w:line="300" w:lineRule="auto"/>
        <w:jc w:val="both"/>
        <w:rPr>
          <w:rFonts w:ascii="Times New Roman" w:hAnsi="Times New Roman"/>
          <w:sz w:val="23"/>
          <w:szCs w:val="23"/>
        </w:rPr>
      </w:pPr>
      <w:r>
        <w:rPr>
          <w:rFonts w:ascii="Times New Roman" w:hAnsi="Times New Roman"/>
          <w:sz w:val="23"/>
          <w:szCs w:val="23"/>
        </w:rPr>
        <w:t>Jouer sur l</w:t>
      </w:r>
      <w:r w:rsidR="00C431F0">
        <w:rPr>
          <w:rFonts w:ascii="Times New Roman" w:hAnsi="Times New Roman"/>
          <w:sz w:val="23"/>
          <w:szCs w:val="23"/>
        </w:rPr>
        <w:t>es ressorts</w:t>
      </w:r>
      <w:r>
        <w:rPr>
          <w:rFonts w:ascii="Times New Roman" w:hAnsi="Times New Roman"/>
          <w:sz w:val="23"/>
          <w:szCs w:val="23"/>
        </w:rPr>
        <w:t xml:space="preserve"> positifs de l</w:t>
      </w:r>
      <w:r w:rsidR="00FB3BBF">
        <w:rPr>
          <w:rFonts w:ascii="Times New Roman" w:hAnsi="Times New Roman"/>
          <w:sz w:val="23"/>
          <w:szCs w:val="23"/>
        </w:rPr>
        <w:t>’opinion</w:t>
      </w:r>
      <w:r>
        <w:rPr>
          <w:rFonts w:ascii="Times New Roman" w:hAnsi="Times New Roman"/>
          <w:sz w:val="23"/>
          <w:szCs w:val="23"/>
        </w:rPr>
        <w:t xml:space="preserve"> pourraient notamment passer par</w:t>
      </w:r>
      <w:r w:rsidR="00C431F0">
        <w:rPr>
          <w:rFonts w:ascii="Times New Roman" w:hAnsi="Times New Roman"/>
          <w:sz w:val="23"/>
          <w:szCs w:val="23"/>
        </w:rPr>
        <w:t> :</w:t>
      </w:r>
    </w:p>
    <w:p w:rsidR="00BE3FA6" w:rsidRPr="00FB3BBF" w:rsidRDefault="00FB3BBF" w:rsidP="00341ABA">
      <w:pPr>
        <w:numPr>
          <w:ilvl w:val="0"/>
          <w:numId w:val="46"/>
        </w:numPr>
        <w:spacing w:before="240" w:after="0" w:line="300" w:lineRule="auto"/>
        <w:ind w:left="284" w:hanging="284"/>
        <w:jc w:val="both"/>
        <w:rPr>
          <w:rFonts w:ascii="Times New Roman" w:hAnsi="Times New Roman"/>
          <w:sz w:val="23"/>
          <w:szCs w:val="23"/>
        </w:rPr>
      </w:pPr>
      <w:r w:rsidRPr="00FB3BBF">
        <w:rPr>
          <w:rFonts w:ascii="Times New Roman" w:hAnsi="Times New Roman"/>
          <w:b/>
          <w:sz w:val="23"/>
          <w:szCs w:val="23"/>
        </w:rPr>
        <w:t xml:space="preserve">une réappropriation des principes </w:t>
      </w:r>
      <w:r w:rsidR="00BE3FA6" w:rsidRPr="00FB3BBF">
        <w:rPr>
          <w:rFonts w:ascii="Times New Roman" w:hAnsi="Times New Roman"/>
          <w:b/>
          <w:sz w:val="23"/>
          <w:szCs w:val="23"/>
        </w:rPr>
        <w:t>fondamentaux</w:t>
      </w:r>
      <w:r w:rsidR="00BE3FA6" w:rsidRPr="00FB3BBF">
        <w:rPr>
          <w:rFonts w:ascii="Times New Roman" w:hAnsi="Times New Roman"/>
          <w:sz w:val="23"/>
          <w:szCs w:val="23"/>
        </w:rPr>
        <w:t xml:space="preserve">, en particulier la </w:t>
      </w:r>
      <w:r w:rsidR="00BE3FA6" w:rsidRPr="00324D15">
        <w:rPr>
          <w:rFonts w:ascii="Times New Roman" w:hAnsi="Times New Roman"/>
          <w:b/>
          <w:sz w:val="23"/>
          <w:szCs w:val="23"/>
        </w:rPr>
        <w:t>laïcité</w:t>
      </w:r>
      <w:r w:rsidR="00BE3FA6" w:rsidRPr="00FB3BBF">
        <w:rPr>
          <w:rFonts w:ascii="Times New Roman" w:hAnsi="Times New Roman"/>
          <w:sz w:val="23"/>
          <w:szCs w:val="23"/>
        </w:rPr>
        <w:t xml:space="preserve"> et la </w:t>
      </w:r>
      <w:r w:rsidR="00BE3FA6" w:rsidRPr="00324D15">
        <w:rPr>
          <w:rFonts w:ascii="Times New Roman" w:hAnsi="Times New Roman"/>
          <w:b/>
          <w:sz w:val="23"/>
          <w:szCs w:val="23"/>
        </w:rPr>
        <w:t>solidarité</w:t>
      </w:r>
      <w:r w:rsidR="00BE3FA6" w:rsidRPr="00FB3BBF">
        <w:rPr>
          <w:rFonts w:ascii="Times New Roman" w:hAnsi="Times New Roman"/>
          <w:sz w:val="23"/>
          <w:szCs w:val="23"/>
        </w:rPr>
        <w:t>, dont le sens a été détourné par les Français</w:t>
      </w:r>
      <w:r w:rsidR="00324D15">
        <w:rPr>
          <w:rFonts w:ascii="Times New Roman" w:hAnsi="Times New Roman"/>
          <w:sz w:val="23"/>
          <w:szCs w:val="23"/>
        </w:rPr>
        <w:t> : l</w:t>
      </w:r>
      <w:r w:rsidR="00BE3FA6" w:rsidRPr="00FB3BBF">
        <w:rPr>
          <w:rFonts w:ascii="Times New Roman" w:hAnsi="Times New Roman"/>
          <w:sz w:val="23"/>
          <w:szCs w:val="23"/>
        </w:rPr>
        <w:t>a laïci</w:t>
      </w:r>
      <w:r>
        <w:rPr>
          <w:rFonts w:ascii="Times New Roman" w:hAnsi="Times New Roman"/>
          <w:sz w:val="23"/>
          <w:szCs w:val="23"/>
        </w:rPr>
        <w:t>té devient une arme anti-islam ;</w:t>
      </w:r>
      <w:r w:rsidR="00BE3FA6" w:rsidRPr="00FB3BBF">
        <w:rPr>
          <w:rFonts w:ascii="Times New Roman" w:hAnsi="Times New Roman"/>
          <w:sz w:val="23"/>
          <w:szCs w:val="23"/>
        </w:rPr>
        <w:t xml:space="preserve"> le refus de la solidarité un cache-sexe de l’assistanat anti-immigrés.</w:t>
      </w:r>
    </w:p>
    <w:p w:rsidR="00BE3FA6" w:rsidRDefault="00BD0952" w:rsidP="00341ABA">
      <w:pPr>
        <w:spacing w:before="120" w:after="0" w:line="300" w:lineRule="auto"/>
        <w:ind w:left="284"/>
        <w:jc w:val="both"/>
        <w:rPr>
          <w:rFonts w:ascii="Times New Roman" w:hAnsi="Times New Roman"/>
          <w:sz w:val="23"/>
          <w:szCs w:val="23"/>
        </w:rPr>
      </w:pPr>
      <w:r w:rsidRPr="00195500">
        <w:rPr>
          <w:rFonts w:ascii="Times New Roman" w:hAnsi="Times New Roman"/>
          <w:sz w:val="23"/>
          <w:szCs w:val="23"/>
          <w:u w:val="single"/>
        </w:rPr>
        <w:t>R</w:t>
      </w:r>
      <w:r w:rsidR="00BE3FA6" w:rsidRPr="00195500">
        <w:rPr>
          <w:rFonts w:ascii="Times New Roman" w:hAnsi="Times New Roman"/>
          <w:sz w:val="23"/>
          <w:szCs w:val="23"/>
          <w:u w:val="single"/>
        </w:rPr>
        <w:t>edéfinir</w:t>
      </w:r>
      <w:r w:rsidRPr="00195500">
        <w:rPr>
          <w:rFonts w:ascii="Times New Roman" w:hAnsi="Times New Roman"/>
          <w:sz w:val="23"/>
          <w:szCs w:val="23"/>
          <w:u w:val="single"/>
        </w:rPr>
        <w:t xml:space="preserve"> ces valeurs</w:t>
      </w:r>
      <w:r w:rsidR="008B4BB5" w:rsidRPr="00195500">
        <w:rPr>
          <w:rFonts w:ascii="Times New Roman" w:hAnsi="Times New Roman"/>
          <w:sz w:val="23"/>
          <w:szCs w:val="23"/>
          <w:u w:val="single"/>
        </w:rPr>
        <w:t xml:space="preserve"> </w:t>
      </w:r>
      <w:r w:rsidRPr="00195500">
        <w:rPr>
          <w:rFonts w:ascii="Times New Roman" w:hAnsi="Times New Roman"/>
          <w:sz w:val="23"/>
          <w:szCs w:val="23"/>
          <w:u w:val="single"/>
        </w:rPr>
        <w:t>avec nos mots</w:t>
      </w:r>
      <w:r w:rsidR="00BE3FA6" w:rsidRPr="00BE3FA6">
        <w:rPr>
          <w:rFonts w:ascii="Times New Roman" w:hAnsi="Times New Roman"/>
          <w:sz w:val="23"/>
          <w:szCs w:val="23"/>
        </w:rPr>
        <w:t xml:space="preserve">, extirper les points de cristallisation qui </w:t>
      </w:r>
      <w:r>
        <w:rPr>
          <w:rFonts w:ascii="Times New Roman" w:hAnsi="Times New Roman"/>
          <w:sz w:val="23"/>
          <w:szCs w:val="23"/>
        </w:rPr>
        <w:t>polluent les représentations (</w:t>
      </w:r>
      <w:r w:rsidR="00091030">
        <w:rPr>
          <w:rFonts w:ascii="Times New Roman" w:hAnsi="Times New Roman"/>
          <w:sz w:val="23"/>
          <w:szCs w:val="23"/>
        </w:rPr>
        <w:t xml:space="preserve">ex. des </w:t>
      </w:r>
      <w:r>
        <w:rPr>
          <w:rFonts w:ascii="Times New Roman" w:hAnsi="Times New Roman"/>
          <w:sz w:val="23"/>
          <w:szCs w:val="23"/>
        </w:rPr>
        <w:t>fraudes aux aides sociales)</w:t>
      </w:r>
      <w:r w:rsidR="00261E77">
        <w:rPr>
          <w:rFonts w:ascii="Times New Roman" w:hAnsi="Times New Roman"/>
          <w:sz w:val="23"/>
          <w:szCs w:val="23"/>
        </w:rPr>
        <w:t xml:space="preserve">, </w:t>
      </w:r>
      <w:r w:rsidR="00091030">
        <w:rPr>
          <w:rFonts w:ascii="Times New Roman" w:hAnsi="Times New Roman"/>
          <w:sz w:val="23"/>
          <w:szCs w:val="23"/>
        </w:rPr>
        <w:t>leur redonner une</w:t>
      </w:r>
      <w:r w:rsidR="00BE3FA6" w:rsidRPr="00BE3FA6">
        <w:rPr>
          <w:rFonts w:ascii="Times New Roman" w:hAnsi="Times New Roman"/>
          <w:sz w:val="23"/>
          <w:szCs w:val="23"/>
        </w:rPr>
        <w:t xml:space="preserve"> substance</w:t>
      </w:r>
      <w:r>
        <w:rPr>
          <w:rFonts w:ascii="Times New Roman" w:hAnsi="Times New Roman"/>
          <w:sz w:val="23"/>
          <w:szCs w:val="23"/>
        </w:rPr>
        <w:t xml:space="preserve"> </w:t>
      </w:r>
      <w:r w:rsidR="00091030">
        <w:rPr>
          <w:rFonts w:ascii="Times New Roman" w:hAnsi="Times New Roman"/>
          <w:sz w:val="23"/>
          <w:szCs w:val="23"/>
        </w:rPr>
        <w:t xml:space="preserve">peut être un message en soi, certainement </w:t>
      </w:r>
      <w:r w:rsidR="00195500">
        <w:rPr>
          <w:rFonts w:ascii="Times New Roman" w:hAnsi="Times New Roman"/>
          <w:sz w:val="23"/>
          <w:szCs w:val="23"/>
        </w:rPr>
        <w:t>audible</w:t>
      </w:r>
      <w:r w:rsidR="00BE3FA6" w:rsidRPr="00BE3FA6">
        <w:rPr>
          <w:rFonts w:ascii="Times New Roman" w:hAnsi="Times New Roman"/>
          <w:sz w:val="23"/>
          <w:szCs w:val="23"/>
        </w:rPr>
        <w:t>.</w:t>
      </w:r>
    </w:p>
    <w:p w:rsidR="00BE3FA6" w:rsidRDefault="00091030" w:rsidP="00341ABA">
      <w:pPr>
        <w:spacing w:before="120" w:after="0" w:line="300" w:lineRule="auto"/>
        <w:ind w:left="284"/>
        <w:jc w:val="both"/>
        <w:rPr>
          <w:rFonts w:ascii="Times New Roman" w:hAnsi="Times New Roman"/>
          <w:sz w:val="23"/>
          <w:szCs w:val="23"/>
        </w:rPr>
      </w:pPr>
      <w:r>
        <w:rPr>
          <w:rFonts w:ascii="Times New Roman" w:hAnsi="Times New Roman"/>
          <w:sz w:val="23"/>
          <w:szCs w:val="23"/>
        </w:rPr>
        <w:t xml:space="preserve">Il en va de même pour la </w:t>
      </w:r>
      <w:r w:rsidRPr="00195500">
        <w:rPr>
          <w:rFonts w:ascii="Times New Roman" w:hAnsi="Times New Roman"/>
          <w:b/>
          <w:sz w:val="23"/>
          <w:szCs w:val="23"/>
        </w:rPr>
        <w:t>notion d’identité française</w:t>
      </w:r>
      <w:r>
        <w:rPr>
          <w:rFonts w:ascii="Times New Roman" w:hAnsi="Times New Roman"/>
          <w:sz w:val="23"/>
          <w:szCs w:val="23"/>
        </w:rPr>
        <w:t xml:space="preserve"> (« qu’est-ce qu’être français ? »)</w:t>
      </w:r>
      <w:r w:rsidR="00341ABA">
        <w:rPr>
          <w:rFonts w:ascii="Times New Roman" w:hAnsi="Times New Roman"/>
          <w:sz w:val="23"/>
          <w:szCs w:val="23"/>
        </w:rPr>
        <w:t xml:space="preserve">, pour laquelle </w:t>
      </w:r>
      <w:r w:rsidR="00324D15">
        <w:rPr>
          <w:rFonts w:ascii="Times New Roman" w:hAnsi="Times New Roman"/>
          <w:sz w:val="23"/>
          <w:szCs w:val="23"/>
        </w:rPr>
        <w:t>le</w:t>
      </w:r>
      <w:r w:rsidR="00341ABA">
        <w:rPr>
          <w:rFonts w:ascii="Times New Roman" w:hAnsi="Times New Roman"/>
          <w:sz w:val="23"/>
          <w:szCs w:val="23"/>
        </w:rPr>
        <w:t xml:space="preserve"> </w:t>
      </w:r>
      <w:r w:rsidR="00341ABA" w:rsidRPr="00BE3FA6">
        <w:rPr>
          <w:rFonts w:ascii="Times New Roman" w:hAnsi="Times New Roman"/>
          <w:sz w:val="23"/>
          <w:szCs w:val="23"/>
        </w:rPr>
        <w:t xml:space="preserve">politique </w:t>
      </w:r>
      <w:r w:rsidR="00324D15">
        <w:rPr>
          <w:rFonts w:ascii="Times New Roman" w:hAnsi="Times New Roman"/>
          <w:sz w:val="23"/>
          <w:szCs w:val="23"/>
        </w:rPr>
        <w:t>doit</w:t>
      </w:r>
      <w:r w:rsidR="00341ABA" w:rsidRPr="00BE3FA6">
        <w:rPr>
          <w:rFonts w:ascii="Times New Roman" w:hAnsi="Times New Roman"/>
          <w:sz w:val="23"/>
          <w:szCs w:val="23"/>
        </w:rPr>
        <w:t xml:space="preserve"> défini</w:t>
      </w:r>
      <w:r w:rsidR="00341ABA">
        <w:rPr>
          <w:rFonts w:ascii="Times New Roman" w:hAnsi="Times New Roman"/>
          <w:sz w:val="23"/>
          <w:szCs w:val="23"/>
        </w:rPr>
        <w:t>r le</w:t>
      </w:r>
      <w:r w:rsidR="00341ABA" w:rsidRPr="00BE3FA6">
        <w:rPr>
          <w:rFonts w:ascii="Times New Roman" w:hAnsi="Times New Roman"/>
          <w:sz w:val="23"/>
          <w:szCs w:val="23"/>
        </w:rPr>
        <w:t xml:space="preserve"> cadre de réflexion, </w:t>
      </w:r>
      <w:r w:rsidR="00341ABA">
        <w:rPr>
          <w:rFonts w:ascii="Times New Roman" w:hAnsi="Times New Roman"/>
          <w:sz w:val="23"/>
          <w:szCs w:val="23"/>
        </w:rPr>
        <w:t>l</w:t>
      </w:r>
      <w:r w:rsidR="00341ABA" w:rsidRPr="00BE3FA6">
        <w:rPr>
          <w:rFonts w:ascii="Times New Roman" w:hAnsi="Times New Roman"/>
          <w:sz w:val="23"/>
          <w:szCs w:val="23"/>
        </w:rPr>
        <w:t xml:space="preserve">es limites et </w:t>
      </w:r>
      <w:r w:rsidR="00341ABA">
        <w:rPr>
          <w:rFonts w:ascii="Times New Roman" w:hAnsi="Times New Roman"/>
          <w:sz w:val="23"/>
          <w:szCs w:val="23"/>
        </w:rPr>
        <w:t>l</w:t>
      </w:r>
      <w:r w:rsidR="00341ABA" w:rsidRPr="00BE3FA6">
        <w:rPr>
          <w:rFonts w:ascii="Times New Roman" w:hAnsi="Times New Roman"/>
          <w:sz w:val="23"/>
          <w:szCs w:val="23"/>
        </w:rPr>
        <w:t>es tabous</w:t>
      </w:r>
      <w:r w:rsidR="00195500">
        <w:rPr>
          <w:rFonts w:ascii="Times New Roman" w:hAnsi="Times New Roman"/>
          <w:sz w:val="23"/>
          <w:szCs w:val="23"/>
        </w:rPr>
        <w:t> : c</w:t>
      </w:r>
      <w:r w:rsidR="00FD7B07">
        <w:rPr>
          <w:rFonts w:ascii="Times New Roman" w:hAnsi="Times New Roman"/>
          <w:sz w:val="23"/>
          <w:szCs w:val="23"/>
        </w:rPr>
        <w:t xml:space="preserve">es représentations ont été longtemps laissées </w:t>
      </w:r>
      <w:r w:rsidR="00261E77">
        <w:rPr>
          <w:rFonts w:ascii="Times New Roman" w:hAnsi="Times New Roman"/>
          <w:sz w:val="23"/>
          <w:szCs w:val="23"/>
        </w:rPr>
        <w:t xml:space="preserve">aux </w:t>
      </w:r>
      <w:r w:rsidR="00B1631C">
        <w:rPr>
          <w:rFonts w:ascii="Times New Roman" w:hAnsi="Times New Roman"/>
          <w:sz w:val="23"/>
          <w:szCs w:val="23"/>
        </w:rPr>
        <w:t>aléas</w:t>
      </w:r>
      <w:r w:rsidR="00FD7B07">
        <w:rPr>
          <w:rFonts w:ascii="Times New Roman" w:hAnsi="Times New Roman"/>
          <w:sz w:val="23"/>
          <w:szCs w:val="23"/>
        </w:rPr>
        <w:t xml:space="preserve"> de l’opinion, suivisme repris par M. </w:t>
      </w:r>
      <w:r w:rsidR="00FD7B07" w:rsidRPr="00BE3FA6">
        <w:rPr>
          <w:rFonts w:ascii="Times New Roman" w:hAnsi="Times New Roman"/>
          <w:sz w:val="23"/>
          <w:szCs w:val="23"/>
        </w:rPr>
        <w:t xml:space="preserve">Le Pen </w:t>
      </w:r>
      <w:r w:rsidR="00FD7B07">
        <w:rPr>
          <w:rFonts w:ascii="Times New Roman" w:hAnsi="Times New Roman"/>
          <w:sz w:val="23"/>
          <w:szCs w:val="23"/>
        </w:rPr>
        <w:t xml:space="preserve">qui </w:t>
      </w:r>
      <w:r w:rsidR="00B1631C">
        <w:rPr>
          <w:rFonts w:ascii="Times New Roman" w:hAnsi="Times New Roman"/>
          <w:sz w:val="23"/>
          <w:szCs w:val="23"/>
        </w:rPr>
        <w:t>lui a permis d’imposer</w:t>
      </w:r>
      <w:r w:rsidR="00FD7B07">
        <w:rPr>
          <w:rFonts w:ascii="Times New Roman" w:hAnsi="Times New Roman"/>
          <w:sz w:val="23"/>
          <w:szCs w:val="23"/>
        </w:rPr>
        <w:t xml:space="preserve"> dans le débat sa définition « d’</w:t>
      </w:r>
      <w:r w:rsidR="00FD7B07" w:rsidRPr="00BE3FA6">
        <w:rPr>
          <w:rFonts w:ascii="Times New Roman" w:hAnsi="Times New Roman"/>
          <w:sz w:val="23"/>
          <w:szCs w:val="23"/>
        </w:rPr>
        <w:t>être français</w:t>
      </w:r>
      <w:r w:rsidR="00FD7B07">
        <w:rPr>
          <w:rFonts w:ascii="Times New Roman" w:hAnsi="Times New Roman"/>
          <w:sz w:val="23"/>
          <w:szCs w:val="23"/>
        </w:rPr>
        <w:t> » </w:t>
      </w:r>
      <w:r w:rsidR="00324D15">
        <w:rPr>
          <w:rFonts w:ascii="Times New Roman" w:hAnsi="Times New Roman"/>
          <w:sz w:val="23"/>
          <w:szCs w:val="23"/>
        </w:rPr>
        <w:t>(</w:t>
      </w:r>
      <w:r w:rsidR="00FD7B07">
        <w:rPr>
          <w:rFonts w:ascii="Times New Roman" w:hAnsi="Times New Roman"/>
          <w:sz w:val="23"/>
          <w:szCs w:val="23"/>
        </w:rPr>
        <w:t>i.e.</w:t>
      </w:r>
      <w:r w:rsidR="00FD7B07" w:rsidRPr="00BE3FA6">
        <w:rPr>
          <w:rFonts w:ascii="Times New Roman" w:hAnsi="Times New Roman"/>
          <w:sz w:val="23"/>
          <w:szCs w:val="23"/>
        </w:rPr>
        <w:t xml:space="preserve"> </w:t>
      </w:r>
      <w:r w:rsidR="00FD7B07">
        <w:rPr>
          <w:rFonts w:ascii="Times New Roman" w:hAnsi="Times New Roman"/>
          <w:sz w:val="23"/>
          <w:szCs w:val="23"/>
        </w:rPr>
        <w:t>« </w:t>
      </w:r>
      <w:r w:rsidR="00FD7B07" w:rsidRPr="00BE3FA6">
        <w:rPr>
          <w:rFonts w:ascii="Times New Roman" w:hAnsi="Times New Roman"/>
          <w:sz w:val="23"/>
          <w:szCs w:val="23"/>
        </w:rPr>
        <w:t>de souche</w:t>
      </w:r>
      <w:r w:rsidR="00FD7B07">
        <w:rPr>
          <w:rFonts w:ascii="Times New Roman" w:hAnsi="Times New Roman"/>
          <w:sz w:val="23"/>
          <w:szCs w:val="23"/>
        </w:rPr>
        <w:t> »</w:t>
      </w:r>
      <w:r w:rsidR="00324D15">
        <w:rPr>
          <w:rFonts w:ascii="Times New Roman" w:hAnsi="Times New Roman"/>
          <w:sz w:val="23"/>
          <w:szCs w:val="23"/>
        </w:rPr>
        <w:t>), la seule existante aujourd’hui</w:t>
      </w:r>
      <w:r w:rsidR="00FD7B07">
        <w:rPr>
          <w:rFonts w:ascii="Times New Roman" w:hAnsi="Times New Roman"/>
          <w:sz w:val="23"/>
          <w:szCs w:val="23"/>
        </w:rPr>
        <w:t>.</w:t>
      </w:r>
    </w:p>
    <w:p w:rsidR="00BE3FA6" w:rsidRPr="00BE3FA6" w:rsidRDefault="008B4BB5" w:rsidP="00341ABA">
      <w:pPr>
        <w:spacing w:before="120" w:after="0" w:line="300" w:lineRule="auto"/>
        <w:ind w:left="284"/>
        <w:jc w:val="both"/>
        <w:rPr>
          <w:rFonts w:ascii="Times New Roman" w:hAnsi="Times New Roman"/>
          <w:sz w:val="23"/>
          <w:szCs w:val="23"/>
        </w:rPr>
      </w:pPr>
      <w:r>
        <w:rPr>
          <w:rFonts w:ascii="Times New Roman" w:hAnsi="Times New Roman"/>
          <w:sz w:val="23"/>
          <w:szCs w:val="23"/>
        </w:rPr>
        <w:t>L</w:t>
      </w:r>
      <w:r w:rsidRPr="00BE3FA6">
        <w:rPr>
          <w:rFonts w:ascii="Times New Roman" w:hAnsi="Times New Roman"/>
          <w:sz w:val="23"/>
          <w:szCs w:val="23"/>
        </w:rPr>
        <w:t>e</w:t>
      </w:r>
      <w:r>
        <w:rPr>
          <w:rFonts w:ascii="Times New Roman" w:hAnsi="Times New Roman"/>
          <w:sz w:val="23"/>
          <w:szCs w:val="23"/>
        </w:rPr>
        <w:t xml:space="preserve"> sillage de</w:t>
      </w:r>
      <w:r w:rsidRPr="00BE3FA6">
        <w:rPr>
          <w:rFonts w:ascii="Times New Roman" w:hAnsi="Times New Roman"/>
          <w:sz w:val="23"/>
          <w:szCs w:val="23"/>
        </w:rPr>
        <w:t xml:space="preserve">s commémorations </w:t>
      </w:r>
      <w:r>
        <w:rPr>
          <w:rFonts w:ascii="Times New Roman" w:hAnsi="Times New Roman"/>
          <w:sz w:val="23"/>
          <w:szCs w:val="23"/>
        </w:rPr>
        <w:t>peut être l’occasion</w:t>
      </w:r>
      <w:r w:rsidRPr="00BE3FA6">
        <w:rPr>
          <w:rFonts w:ascii="Times New Roman" w:hAnsi="Times New Roman"/>
          <w:sz w:val="23"/>
          <w:szCs w:val="23"/>
        </w:rPr>
        <w:t xml:space="preserve"> </w:t>
      </w:r>
      <w:r>
        <w:rPr>
          <w:rFonts w:ascii="Times New Roman" w:hAnsi="Times New Roman"/>
          <w:sz w:val="23"/>
          <w:szCs w:val="23"/>
        </w:rPr>
        <w:t xml:space="preserve">de </w:t>
      </w:r>
      <w:r w:rsidRPr="00324D15">
        <w:rPr>
          <w:rFonts w:ascii="Times New Roman" w:hAnsi="Times New Roman"/>
          <w:sz w:val="23"/>
          <w:szCs w:val="23"/>
          <w:u w:val="single"/>
        </w:rPr>
        <w:t>réaffirmer une autre</w:t>
      </w:r>
      <w:r w:rsidR="00FD7B07" w:rsidRPr="00324D15">
        <w:rPr>
          <w:rFonts w:ascii="Times New Roman" w:hAnsi="Times New Roman"/>
          <w:sz w:val="23"/>
          <w:szCs w:val="23"/>
          <w:u w:val="single"/>
        </w:rPr>
        <w:t xml:space="preserve"> définition</w:t>
      </w:r>
      <w:r w:rsidRPr="00BE3FA6">
        <w:rPr>
          <w:rFonts w:ascii="Times New Roman" w:hAnsi="Times New Roman"/>
          <w:sz w:val="23"/>
          <w:szCs w:val="23"/>
        </w:rPr>
        <w:t xml:space="preserve"> (</w:t>
      </w:r>
      <w:r w:rsidR="00FD7B07">
        <w:rPr>
          <w:rFonts w:ascii="Times New Roman" w:hAnsi="Times New Roman"/>
          <w:sz w:val="23"/>
          <w:szCs w:val="23"/>
        </w:rPr>
        <w:t>« ceux qui ont fait la France »</w:t>
      </w:r>
      <w:r w:rsidR="00261E77">
        <w:rPr>
          <w:rFonts w:ascii="Times New Roman" w:hAnsi="Times New Roman"/>
          <w:sz w:val="23"/>
          <w:szCs w:val="23"/>
        </w:rPr>
        <w:t> ?</w:t>
      </w:r>
      <w:r w:rsidR="00FD7B07">
        <w:rPr>
          <w:rFonts w:ascii="Times New Roman" w:hAnsi="Times New Roman"/>
          <w:sz w:val="23"/>
          <w:szCs w:val="23"/>
        </w:rPr>
        <w:t xml:space="preserve">), </w:t>
      </w:r>
      <w:r w:rsidR="00BE3FA6" w:rsidRPr="00BE3FA6">
        <w:rPr>
          <w:rFonts w:ascii="Times New Roman" w:hAnsi="Times New Roman"/>
          <w:sz w:val="23"/>
          <w:szCs w:val="23"/>
        </w:rPr>
        <w:t xml:space="preserve">apaisante, </w:t>
      </w:r>
      <w:r w:rsidR="00FD7B07" w:rsidRPr="00BE3FA6">
        <w:rPr>
          <w:rFonts w:ascii="Times New Roman" w:hAnsi="Times New Roman"/>
          <w:sz w:val="23"/>
          <w:szCs w:val="23"/>
        </w:rPr>
        <w:t>in</w:t>
      </w:r>
      <w:r w:rsidR="00FD7B07">
        <w:rPr>
          <w:rFonts w:ascii="Times New Roman" w:hAnsi="Times New Roman"/>
          <w:sz w:val="23"/>
          <w:szCs w:val="23"/>
        </w:rPr>
        <w:t>attaquable</w:t>
      </w:r>
      <w:r w:rsidR="00775BEC">
        <w:rPr>
          <w:rFonts w:ascii="Times New Roman" w:hAnsi="Times New Roman"/>
          <w:sz w:val="23"/>
          <w:szCs w:val="23"/>
        </w:rPr>
        <w:t xml:space="preserve">, </w:t>
      </w:r>
      <w:r w:rsidR="00BE3FA6" w:rsidRPr="00324D15">
        <w:rPr>
          <w:rFonts w:ascii="Times New Roman" w:hAnsi="Times New Roman"/>
          <w:sz w:val="23"/>
          <w:szCs w:val="23"/>
          <w:u w:val="single"/>
        </w:rPr>
        <w:t xml:space="preserve">qui puisse </w:t>
      </w:r>
      <w:r w:rsidR="00FD7B07" w:rsidRPr="00324D15">
        <w:rPr>
          <w:rFonts w:ascii="Times New Roman" w:hAnsi="Times New Roman"/>
          <w:sz w:val="23"/>
          <w:szCs w:val="23"/>
          <w:u w:val="single"/>
        </w:rPr>
        <w:t>progressivement se diffuser et ré-agréger</w:t>
      </w:r>
      <w:r w:rsidR="00BE3FA6" w:rsidRPr="00324D15">
        <w:rPr>
          <w:rFonts w:ascii="Times New Roman" w:hAnsi="Times New Roman"/>
          <w:sz w:val="23"/>
          <w:szCs w:val="23"/>
          <w:u w:val="single"/>
        </w:rPr>
        <w:t xml:space="preserve"> autour d’elle</w:t>
      </w:r>
      <w:r w:rsidR="00BE3FA6" w:rsidRPr="00BE3FA6">
        <w:rPr>
          <w:rFonts w:ascii="Times New Roman" w:hAnsi="Times New Roman"/>
          <w:sz w:val="23"/>
          <w:szCs w:val="23"/>
        </w:rPr>
        <w:t>.</w:t>
      </w:r>
    </w:p>
    <w:p w:rsidR="001E3C7D" w:rsidRDefault="001E3C7D" w:rsidP="001E3C7D">
      <w:pPr>
        <w:numPr>
          <w:ilvl w:val="0"/>
          <w:numId w:val="46"/>
        </w:numPr>
        <w:spacing w:before="240" w:after="0" w:line="300" w:lineRule="auto"/>
        <w:ind w:left="284" w:hanging="284"/>
        <w:jc w:val="both"/>
        <w:rPr>
          <w:rFonts w:ascii="Times New Roman" w:hAnsi="Times New Roman"/>
          <w:sz w:val="23"/>
          <w:szCs w:val="23"/>
        </w:rPr>
      </w:pPr>
      <w:r>
        <w:rPr>
          <w:rFonts w:ascii="Times New Roman" w:hAnsi="Times New Roman"/>
          <w:b/>
          <w:sz w:val="23"/>
          <w:szCs w:val="23"/>
        </w:rPr>
        <w:t>l</w:t>
      </w:r>
      <w:r w:rsidR="00324D15">
        <w:rPr>
          <w:rFonts w:ascii="Times New Roman" w:hAnsi="Times New Roman"/>
          <w:b/>
          <w:sz w:val="23"/>
          <w:szCs w:val="23"/>
        </w:rPr>
        <w:t>a mise en valeur</w:t>
      </w:r>
      <w:r w:rsidR="00BE3FA6" w:rsidRPr="00D9424A">
        <w:rPr>
          <w:rFonts w:ascii="Times New Roman" w:hAnsi="Times New Roman"/>
          <w:b/>
          <w:sz w:val="23"/>
          <w:szCs w:val="23"/>
        </w:rPr>
        <w:t xml:space="preserve"> </w:t>
      </w:r>
      <w:r w:rsidR="00324D15">
        <w:rPr>
          <w:rFonts w:ascii="Times New Roman" w:hAnsi="Times New Roman"/>
          <w:b/>
          <w:sz w:val="23"/>
          <w:szCs w:val="23"/>
        </w:rPr>
        <w:t>d’</w:t>
      </w:r>
      <w:r w:rsidR="00BE3FA6" w:rsidRPr="00D9424A">
        <w:rPr>
          <w:rFonts w:ascii="Times New Roman" w:hAnsi="Times New Roman"/>
          <w:b/>
          <w:sz w:val="23"/>
          <w:szCs w:val="23"/>
        </w:rPr>
        <w:t>un récit national partagé</w:t>
      </w:r>
      <w:r w:rsidR="00BE3FA6" w:rsidRPr="00FD7B07">
        <w:rPr>
          <w:rFonts w:ascii="Times New Roman" w:hAnsi="Times New Roman"/>
          <w:sz w:val="23"/>
          <w:szCs w:val="23"/>
        </w:rPr>
        <w:t xml:space="preserve">, </w:t>
      </w:r>
      <w:r>
        <w:rPr>
          <w:rFonts w:ascii="Times New Roman" w:hAnsi="Times New Roman"/>
          <w:sz w:val="23"/>
          <w:szCs w:val="23"/>
        </w:rPr>
        <w:t>pour réaligner la mémoire et le parcours de l’immigration avec le récit national.</w:t>
      </w:r>
    </w:p>
    <w:p w:rsidR="001E3C7D" w:rsidRDefault="001E3C7D" w:rsidP="001E3C7D">
      <w:pPr>
        <w:spacing w:before="120" w:after="0" w:line="300" w:lineRule="auto"/>
        <w:ind w:left="284"/>
        <w:jc w:val="both"/>
        <w:rPr>
          <w:rFonts w:ascii="Times New Roman" w:hAnsi="Times New Roman"/>
          <w:sz w:val="23"/>
          <w:szCs w:val="23"/>
        </w:rPr>
      </w:pPr>
      <w:r w:rsidRPr="001E3C7D">
        <w:rPr>
          <w:rFonts w:ascii="Times New Roman" w:hAnsi="Times New Roman"/>
          <w:sz w:val="23"/>
          <w:szCs w:val="23"/>
        </w:rPr>
        <w:t xml:space="preserve">Ce peut être, par exemple, </w:t>
      </w:r>
      <w:r w:rsidR="00341ABA" w:rsidRPr="001E3C7D">
        <w:rPr>
          <w:rFonts w:ascii="Times New Roman" w:hAnsi="Times New Roman"/>
          <w:sz w:val="23"/>
          <w:szCs w:val="23"/>
        </w:rPr>
        <w:t xml:space="preserve">pour le passé, </w:t>
      </w:r>
      <w:r w:rsidR="00341ABA" w:rsidRPr="001E3C7D">
        <w:rPr>
          <w:rFonts w:ascii="Times New Roman" w:hAnsi="Times New Roman"/>
          <w:sz w:val="23"/>
          <w:szCs w:val="23"/>
          <w:u w:val="single"/>
        </w:rPr>
        <w:t xml:space="preserve">un symbole qui viendrait insérer la </w:t>
      </w:r>
      <w:r w:rsidR="00BE3FA6" w:rsidRPr="001E3C7D">
        <w:rPr>
          <w:rFonts w:ascii="Times New Roman" w:hAnsi="Times New Roman"/>
          <w:sz w:val="23"/>
          <w:szCs w:val="23"/>
          <w:u w:val="single"/>
        </w:rPr>
        <w:t>mémoire immigré</w:t>
      </w:r>
      <w:r w:rsidR="00360758" w:rsidRPr="001E3C7D">
        <w:rPr>
          <w:rFonts w:ascii="Times New Roman" w:hAnsi="Times New Roman"/>
          <w:sz w:val="23"/>
          <w:szCs w:val="23"/>
          <w:u w:val="single"/>
        </w:rPr>
        <w:t>e</w:t>
      </w:r>
      <w:r w:rsidR="00BE3FA6" w:rsidRPr="001E3C7D">
        <w:rPr>
          <w:rFonts w:ascii="Times New Roman" w:hAnsi="Times New Roman"/>
          <w:sz w:val="23"/>
          <w:szCs w:val="23"/>
          <w:u w:val="single"/>
        </w:rPr>
        <w:t xml:space="preserve"> </w:t>
      </w:r>
      <w:r w:rsidR="00341ABA" w:rsidRPr="001E3C7D">
        <w:rPr>
          <w:rFonts w:ascii="Times New Roman" w:hAnsi="Times New Roman"/>
          <w:sz w:val="23"/>
          <w:szCs w:val="23"/>
          <w:u w:val="single"/>
        </w:rPr>
        <w:t>dans la mémoire nationale</w:t>
      </w:r>
      <w:r w:rsidR="00341ABA" w:rsidRPr="001E3C7D">
        <w:rPr>
          <w:rFonts w:ascii="Times New Roman" w:hAnsi="Times New Roman"/>
          <w:sz w:val="23"/>
          <w:szCs w:val="23"/>
        </w:rPr>
        <w:t xml:space="preserve"> </w:t>
      </w:r>
      <w:r>
        <w:rPr>
          <w:rFonts w:ascii="Times New Roman" w:hAnsi="Times New Roman"/>
          <w:sz w:val="23"/>
          <w:szCs w:val="23"/>
        </w:rPr>
        <w:t xml:space="preserve">- </w:t>
      </w:r>
      <w:r w:rsidR="00341ABA" w:rsidRPr="001E3C7D">
        <w:rPr>
          <w:rFonts w:ascii="Times New Roman" w:hAnsi="Times New Roman"/>
          <w:sz w:val="23"/>
          <w:szCs w:val="23"/>
        </w:rPr>
        <w:t>la reconnaissance des « </w:t>
      </w:r>
      <w:proofErr w:type="spellStart"/>
      <w:r w:rsidR="00341ABA" w:rsidRPr="001E3C7D">
        <w:rPr>
          <w:rFonts w:ascii="Times New Roman" w:hAnsi="Times New Roman"/>
          <w:i/>
          <w:sz w:val="23"/>
          <w:szCs w:val="23"/>
        </w:rPr>
        <w:t>chibanis</w:t>
      </w:r>
      <w:proofErr w:type="spellEnd"/>
      <w:r w:rsidR="00341ABA" w:rsidRPr="001E3C7D">
        <w:rPr>
          <w:rFonts w:ascii="Times New Roman" w:hAnsi="Times New Roman"/>
          <w:sz w:val="23"/>
          <w:szCs w:val="23"/>
        </w:rPr>
        <w:t> » et de leur contribution à la France d’aujourd’hui</w:t>
      </w:r>
      <w:r w:rsidR="00943445" w:rsidRPr="001E3C7D">
        <w:rPr>
          <w:rFonts w:ascii="Times New Roman" w:hAnsi="Times New Roman"/>
          <w:sz w:val="23"/>
          <w:szCs w:val="23"/>
        </w:rPr>
        <w:t xml:space="preserve"> ? </w:t>
      </w:r>
      <w:r>
        <w:rPr>
          <w:rFonts w:ascii="Times New Roman" w:hAnsi="Times New Roman"/>
          <w:sz w:val="23"/>
          <w:szCs w:val="23"/>
        </w:rPr>
        <w:t>(</w:t>
      </w:r>
      <w:r w:rsidR="00943445" w:rsidRPr="001E3C7D">
        <w:rPr>
          <w:rFonts w:ascii="Times New Roman" w:hAnsi="Times New Roman"/>
          <w:sz w:val="23"/>
          <w:szCs w:val="23"/>
        </w:rPr>
        <w:t>enjeu mémoriel qui ressurgit dans les familles à mesure que cette génération atteint le seuil de sa vie</w:t>
      </w:r>
      <w:r w:rsidR="00360758" w:rsidRPr="001E3C7D">
        <w:rPr>
          <w:rFonts w:ascii="Times New Roman" w:hAnsi="Times New Roman"/>
          <w:sz w:val="23"/>
          <w:szCs w:val="23"/>
        </w:rPr>
        <w:t xml:space="preserve"> -</w:t>
      </w:r>
      <w:r w:rsidR="00943445" w:rsidRPr="001E3C7D">
        <w:rPr>
          <w:rFonts w:ascii="Times New Roman" w:hAnsi="Times New Roman"/>
          <w:sz w:val="23"/>
          <w:szCs w:val="23"/>
        </w:rPr>
        <w:t xml:space="preserve"> se pose la question, désormais définitive, du retour </w:t>
      </w:r>
      <w:r w:rsidR="00261E77">
        <w:rPr>
          <w:rFonts w:ascii="Times New Roman" w:hAnsi="Times New Roman"/>
          <w:sz w:val="23"/>
          <w:szCs w:val="23"/>
        </w:rPr>
        <w:t xml:space="preserve">au pays </w:t>
      </w:r>
      <w:r w:rsidR="00943445" w:rsidRPr="001E3C7D">
        <w:rPr>
          <w:rFonts w:ascii="Times New Roman" w:hAnsi="Times New Roman"/>
          <w:sz w:val="23"/>
          <w:szCs w:val="23"/>
        </w:rPr>
        <w:t>ou du repos dans la terre de France</w:t>
      </w:r>
      <w:r w:rsidR="00261E77">
        <w:rPr>
          <w:rFonts w:ascii="Times New Roman" w:hAnsi="Times New Roman"/>
          <w:sz w:val="23"/>
          <w:szCs w:val="23"/>
        </w:rPr>
        <w:t>, qu’ils ont contribué à construire mais qui semble peu les reconnaître</w:t>
      </w:r>
      <w:r w:rsidR="00943445" w:rsidRPr="001E3C7D">
        <w:rPr>
          <w:rFonts w:ascii="Times New Roman" w:hAnsi="Times New Roman"/>
          <w:sz w:val="23"/>
          <w:szCs w:val="23"/>
        </w:rPr>
        <w:t>).</w:t>
      </w:r>
    </w:p>
    <w:p w:rsidR="00360758" w:rsidRPr="00FD7B07" w:rsidRDefault="001E3C7D" w:rsidP="001E3C7D">
      <w:pPr>
        <w:spacing w:before="120" w:after="0" w:line="300" w:lineRule="auto"/>
        <w:ind w:left="284"/>
        <w:jc w:val="both"/>
        <w:rPr>
          <w:rFonts w:ascii="Times New Roman" w:hAnsi="Times New Roman"/>
          <w:sz w:val="23"/>
          <w:szCs w:val="23"/>
        </w:rPr>
      </w:pPr>
      <w:r>
        <w:rPr>
          <w:rFonts w:ascii="Times New Roman" w:hAnsi="Times New Roman"/>
          <w:sz w:val="23"/>
          <w:szCs w:val="23"/>
        </w:rPr>
        <w:t>Et pour l’avenir</w:t>
      </w:r>
      <w:r w:rsidR="00261E77">
        <w:rPr>
          <w:rFonts w:ascii="Times New Roman" w:hAnsi="Times New Roman"/>
          <w:sz w:val="23"/>
          <w:szCs w:val="23"/>
        </w:rPr>
        <w:t xml:space="preserve"> (</w:t>
      </w:r>
      <w:r w:rsidR="00B1631C">
        <w:rPr>
          <w:rFonts w:ascii="Times New Roman" w:hAnsi="Times New Roman"/>
          <w:sz w:val="23"/>
          <w:szCs w:val="23"/>
        </w:rPr>
        <w:t xml:space="preserve">i.e. </w:t>
      </w:r>
      <w:r w:rsidR="00261E77">
        <w:rPr>
          <w:rFonts w:ascii="Times New Roman" w:hAnsi="Times New Roman"/>
          <w:sz w:val="23"/>
          <w:szCs w:val="23"/>
        </w:rPr>
        <w:t>les enfants et petits-enfants)</w:t>
      </w:r>
      <w:r>
        <w:rPr>
          <w:rFonts w:ascii="Times New Roman" w:hAnsi="Times New Roman"/>
          <w:sz w:val="23"/>
          <w:szCs w:val="23"/>
        </w:rPr>
        <w:t>,</w:t>
      </w:r>
      <w:r w:rsidR="003E668A">
        <w:rPr>
          <w:rFonts w:ascii="Times New Roman" w:hAnsi="Times New Roman"/>
          <w:sz w:val="23"/>
          <w:szCs w:val="23"/>
        </w:rPr>
        <w:t xml:space="preserve"> la</w:t>
      </w:r>
      <w:r w:rsidR="00B1631C">
        <w:rPr>
          <w:rFonts w:ascii="Times New Roman" w:hAnsi="Times New Roman"/>
          <w:sz w:val="23"/>
          <w:szCs w:val="23"/>
        </w:rPr>
        <w:t xml:space="preserve"> réaffirmation de la</w:t>
      </w:r>
      <w:r w:rsidR="003E668A">
        <w:rPr>
          <w:rFonts w:ascii="Times New Roman" w:hAnsi="Times New Roman"/>
          <w:sz w:val="23"/>
          <w:szCs w:val="23"/>
        </w:rPr>
        <w:t xml:space="preserve"> </w:t>
      </w:r>
      <w:r w:rsidR="003E668A" w:rsidRPr="00BE3FA6">
        <w:rPr>
          <w:rFonts w:ascii="Times New Roman" w:hAnsi="Times New Roman"/>
          <w:sz w:val="23"/>
          <w:szCs w:val="23"/>
        </w:rPr>
        <w:t>promesse républicaine</w:t>
      </w:r>
      <w:r w:rsidR="003E668A">
        <w:rPr>
          <w:rFonts w:ascii="Times New Roman" w:hAnsi="Times New Roman"/>
          <w:sz w:val="23"/>
          <w:szCs w:val="23"/>
        </w:rPr>
        <w:t xml:space="preserve"> </w:t>
      </w:r>
      <w:r>
        <w:rPr>
          <w:rFonts w:ascii="Times New Roman" w:hAnsi="Times New Roman"/>
          <w:sz w:val="23"/>
          <w:szCs w:val="23"/>
        </w:rPr>
        <w:t xml:space="preserve">- </w:t>
      </w:r>
      <w:r w:rsidR="003E668A">
        <w:rPr>
          <w:rFonts w:ascii="Times New Roman" w:hAnsi="Times New Roman"/>
          <w:sz w:val="23"/>
          <w:szCs w:val="23"/>
        </w:rPr>
        <w:t>d’</w:t>
      </w:r>
      <w:r w:rsidR="00E06890">
        <w:rPr>
          <w:rFonts w:ascii="Times New Roman" w:hAnsi="Times New Roman"/>
          <w:sz w:val="23"/>
          <w:szCs w:val="23"/>
        </w:rPr>
        <w:t xml:space="preserve">émancipation, </w:t>
      </w:r>
      <w:r w:rsidR="003E668A">
        <w:rPr>
          <w:rFonts w:ascii="Times New Roman" w:hAnsi="Times New Roman"/>
          <w:sz w:val="23"/>
          <w:szCs w:val="23"/>
        </w:rPr>
        <w:t>de méritocratie</w:t>
      </w:r>
      <w:r w:rsidR="00E06890">
        <w:rPr>
          <w:rFonts w:ascii="Times New Roman" w:hAnsi="Times New Roman"/>
          <w:sz w:val="23"/>
          <w:szCs w:val="23"/>
        </w:rPr>
        <w:t xml:space="preserve">, de possibilité pour chacun de </w:t>
      </w:r>
      <w:r>
        <w:rPr>
          <w:rFonts w:ascii="Times New Roman" w:hAnsi="Times New Roman"/>
          <w:sz w:val="23"/>
          <w:szCs w:val="23"/>
        </w:rPr>
        <w:t>trouver sa place par le travail </w:t>
      </w:r>
      <w:r w:rsidR="00261E77">
        <w:rPr>
          <w:rFonts w:ascii="Times New Roman" w:hAnsi="Times New Roman"/>
          <w:sz w:val="23"/>
          <w:szCs w:val="23"/>
        </w:rPr>
        <w:t>-</w:t>
      </w:r>
      <w:r>
        <w:rPr>
          <w:rFonts w:ascii="Times New Roman" w:hAnsi="Times New Roman"/>
          <w:sz w:val="23"/>
          <w:szCs w:val="23"/>
        </w:rPr>
        <w:t xml:space="preserve"> dont l’</w:t>
      </w:r>
      <w:r w:rsidR="003E668A">
        <w:rPr>
          <w:rFonts w:ascii="Times New Roman" w:hAnsi="Times New Roman"/>
          <w:sz w:val="23"/>
          <w:szCs w:val="23"/>
        </w:rPr>
        <w:t>étiolement</w:t>
      </w:r>
      <w:r w:rsidR="003E668A" w:rsidRPr="00BE3FA6">
        <w:rPr>
          <w:rFonts w:ascii="Times New Roman" w:hAnsi="Times New Roman"/>
          <w:sz w:val="23"/>
          <w:szCs w:val="23"/>
        </w:rPr>
        <w:t xml:space="preserve"> </w:t>
      </w:r>
      <w:r w:rsidR="00E06890">
        <w:rPr>
          <w:rFonts w:ascii="Times New Roman" w:hAnsi="Times New Roman"/>
          <w:sz w:val="23"/>
          <w:szCs w:val="23"/>
        </w:rPr>
        <w:t xml:space="preserve">a fait de </w:t>
      </w:r>
      <w:r w:rsidR="003E668A" w:rsidRPr="00BE3FA6">
        <w:rPr>
          <w:rFonts w:ascii="Times New Roman" w:hAnsi="Times New Roman"/>
          <w:sz w:val="23"/>
          <w:szCs w:val="23"/>
        </w:rPr>
        <w:t>la quête d</w:t>
      </w:r>
      <w:r w:rsidR="00775BEC">
        <w:rPr>
          <w:rFonts w:ascii="Times New Roman" w:hAnsi="Times New Roman"/>
          <w:sz w:val="23"/>
          <w:szCs w:val="23"/>
        </w:rPr>
        <w:t>e racines et</w:t>
      </w:r>
      <w:r w:rsidR="00E06890">
        <w:rPr>
          <w:rFonts w:ascii="Times New Roman" w:hAnsi="Times New Roman"/>
          <w:sz w:val="23"/>
          <w:szCs w:val="23"/>
        </w:rPr>
        <w:t xml:space="preserve"> d’appartenances </w:t>
      </w:r>
      <w:r w:rsidR="003E668A" w:rsidRPr="00BE3FA6">
        <w:rPr>
          <w:rFonts w:ascii="Times New Roman" w:hAnsi="Times New Roman"/>
          <w:sz w:val="23"/>
          <w:szCs w:val="23"/>
        </w:rPr>
        <w:t>un substitut.</w:t>
      </w:r>
    </w:p>
    <w:p w:rsidR="00482E94" w:rsidRPr="00775BEC" w:rsidRDefault="001E3C7D" w:rsidP="00775BEC">
      <w:pPr>
        <w:numPr>
          <w:ilvl w:val="0"/>
          <w:numId w:val="46"/>
        </w:numPr>
        <w:spacing w:before="240" w:after="0" w:line="300" w:lineRule="auto"/>
        <w:ind w:left="284" w:hanging="284"/>
        <w:jc w:val="both"/>
        <w:rPr>
          <w:rFonts w:ascii="Times New Roman" w:hAnsi="Times New Roman"/>
          <w:sz w:val="23"/>
          <w:szCs w:val="23"/>
        </w:rPr>
      </w:pPr>
      <w:r>
        <w:rPr>
          <w:rFonts w:ascii="Times New Roman" w:hAnsi="Times New Roman"/>
          <w:b/>
          <w:sz w:val="23"/>
          <w:szCs w:val="23"/>
        </w:rPr>
        <w:t>l’attention portée à</w:t>
      </w:r>
      <w:r w:rsidR="00E06890" w:rsidRPr="00D9424A">
        <w:rPr>
          <w:rFonts w:ascii="Times New Roman" w:hAnsi="Times New Roman"/>
          <w:b/>
          <w:sz w:val="23"/>
          <w:szCs w:val="23"/>
        </w:rPr>
        <w:t xml:space="preserve"> l’égalité</w:t>
      </w:r>
      <w:r w:rsidR="00775BEC">
        <w:rPr>
          <w:rFonts w:ascii="Times New Roman" w:hAnsi="Times New Roman"/>
          <w:sz w:val="23"/>
          <w:szCs w:val="23"/>
        </w:rPr>
        <w:t xml:space="preserve"> </w:t>
      </w:r>
      <w:r>
        <w:rPr>
          <w:rFonts w:ascii="Times New Roman" w:hAnsi="Times New Roman"/>
          <w:sz w:val="23"/>
          <w:szCs w:val="23"/>
        </w:rPr>
        <w:t>(</w:t>
      </w:r>
      <w:r w:rsidRPr="00775BEC">
        <w:rPr>
          <w:rFonts w:ascii="Times New Roman" w:hAnsi="Times New Roman"/>
          <w:sz w:val="23"/>
          <w:szCs w:val="23"/>
        </w:rPr>
        <w:t xml:space="preserve">thématique </w:t>
      </w:r>
      <w:r>
        <w:rPr>
          <w:rFonts w:ascii="Times New Roman" w:hAnsi="Times New Roman"/>
          <w:sz w:val="23"/>
          <w:szCs w:val="23"/>
        </w:rPr>
        <w:t>centrale</w:t>
      </w:r>
      <w:r w:rsidRPr="00775BEC">
        <w:rPr>
          <w:rFonts w:ascii="Times New Roman" w:hAnsi="Times New Roman"/>
          <w:sz w:val="23"/>
          <w:szCs w:val="23"/>
        </w:rPr>
        <w:t xml:space="preserve"> dans les études qualitatives sur la citoyenneté et l’intégration</w:t>
      </w:r>
      <w:r>
        <w:rPr>
          <w:rFonts w:ascii="Times New Roman" w:hAnsi="Times New Roman"/>
          <w:sz w:val="23"/>
          <w:szCs w:val="23"/>
        </w:rPr>
        <w:t xml:space="preserve">), </w:t>
      </w:r>
      <w:r w:rsidR="00775BEC">
        <w:rPr>
          <w:rFonts w:ascii="Times New Roman" w:hAnsi="Times New Roman"/>
          <w:sz w:val="23"/>
          <w:szCs w:val="23"/>
        </w:rPr>
        <w:t>qui</w:t>
      </w:r>
      <w:r>
        <w:rPr>
          <w:rFonts w:ascii="Times New Roman" w:hAnsi="Times New Roman"/>
          <w:sz w:val="23"/>
          <w:szCs w:val="23"/>
        </w:rPr>
        <w:t xml:space="preserve"> peut</w:t>
      </w:r>
      <w:r w:rsidR="00775BEC">
        <w:rPr>
          <w:rFonts w:ascii="Times New Roman" w:hAnsi="Times New Roman"/>
          <w:sz w:val="23"/>
          <w:szCs w:val="23"/>
        </w:rPr>
        <w:t xml:space="preserve"> résume</w:t>
      </w:r>
      <w:r>
        <w:rPr>
          <w:rFonts w:ascii="Times New Roman" w:hAnsi="Times New Roman"/>
          <w:sz w:val="23"/>
          <w:szCs w:val="23"/>
        </w:rPr>
        <w:t>r</w:t>
      </w:r>
      <w:r w:rsidR="00E06890" w:rsidRPr="00482E94">
        <w:rPr>
          <w:rFonts w:ascii="Times New Roman" w:hAnsi="Times New Roman"/>
          <w:sz w:val="23"/>
          <w:szCs w:val="23"/>
        </w:rPr>
        <w:t xml:space="preserve"> </w:t>
      </w:r>
      <w:r w:rsidR="00302A13" w:rsidRPr="00482E94">
        <w:rPr>
          <w:rFonts w:ascii="Times New Roman" w:hAnsi="Times New Roman"/>
          <w:sz w:val="23"/>
          <w:szCs w:val="23"/>
        </w:rPr>
        <w:t>l’intégration et la citoyen</w:t>
      </w:r>
      <w:r w:rsidR="00775BEC">
        <w:rPr>
          <w:rFonts w:ascii="Times New Roman" w:hAnsi="Times New Roman"/>
          <w:sz w:val="23"/>
          <w:szCs w:val="23"/>
        </w:rPr>
        <w:t xml:space="preserve">neté, </w:t>
      </w:r>
      <w:r w:rsidR="00302A13" w:rsidRPr="00775BEC">
        <w:rPr>
          <w:rFonts w:ascii="Times New Roman" w:hAnsi="Times New Roman"/>
          <w:sz w:val="23"/>
          <w:szCs w:val="23"/>
        </w:rPr>
        <w:t>la Républi</w:t>
      </w:r>
      <w:r w:rsidR="00775BEC">
        <w:rPr>
          <w:rFonts w:ascii="Times New Roman" w:hAnsi="Times New Roman"/>
          <w:sz w:val="23"/>
          <w:szCs w:val="23"/>
        </w:rPr>
        <w:t xml:space="preserve">que, </w:t>
      </w:r>
      <w:r w:rsidR="00302A13" w:rsidRPr="00775BEC">
        <w:rPr>
          <w:rFonts w:ascii="Times New Roman" w:hAnsi="Times New Roman"/>
          <w:sz w:val="23"/>
          <w:szCs w:val="23"/>
        </w:rPr>
        <w:t>la laïcité</w:t>
      </w:r>
      <w:r w:rsidR="00775BEC">
        <w:rPr>
          <w:rFonts w:ascii="Times New Roman" w:hAnsi="Times New Roman"/>
          <w:sz w:val="23"/>
          <w:szCs w:val="23"/>
        </w:rPr>
        <w:t> </w:t>
      </w:r>
      <w:r w:rsidR="00041FD5">
        <w:rPr>
          <w:rFonts w:ascii="Times New Roman" w:hAnsi="Times New Roman"/>
          <w:sz w:val="23"/>
          <w:szCs w:val="23"/>
        </w:rPr>
        <w:t>-</w:t>
      </w:r>
      <w:r w:rsidR="00302A13" w:rsidRPr="00775BEC">
        <w:rPr>
          <w:rFonts w:ascii="Times New Roman" w:hAnsi="Times New Roman"/>
          <w:sz w:val="23"/>
          <w:szCs w:val="23"/>
        </w:rPr>
        <w:t xml:space="preserve"> </w:t>
      </w:r>
      <w:r w:rsidR="00775BEC">
        <w:rPr>
          <w:rFonts w:ascii="Times New Roman" w:hAnsi="Times New Roman"/>
          <w:sz w:val="23"/>
          <w:szCs w:val="23"/>
        </w:rPr>
        <w:t>i</w:t>
      </w:r>
      <w:r w:rsidR="00302A13" w:rsidRPr="00775BEC">
        <w:rPr>
          <w:rFonts w:ascii="Times New Roman" w:hAnsi="Times New Roman"/>
          <w:sz w:val="23"/>
          <w:szCs w:val="23"/>
        </w:rPr>
        <w:t>l</w:t>
      </w:r>
      <w:r>
        <w:rPr>
          <w:rFonts w:ascii="Times New Roman" w:hAnsi="Times New Roman"/>
          <w:sz w:val="23"/>
          <w:szCs w:val="23"/>
        </w:rPr>
        <w:t xml:space="preserve"> </w:t>
      </w:r>
      <w:r w:rsidR="00302A13" w:rsidRPr="00775BEC">
        <w:rPr>
          <w:rFonts w:ascii="Times New Roman" w:hAnsi="Times New Roman"/>
          <w:sz w:val="23"/>
          <w:szCs w:val="23"/>
        </w:rPr>
        <w:t xml:space="preserve">n’y a pas de citoyens de seconde zone, pas de victimes (mémorielles) ou de bourreaux, </w:t>
      </w:r>
      <w:r w:rsidR="00775BEC">
        <w:rPr>
          <w:rFonts w:ascii="Times New Roman" w:hAnsi="Times New Roman"/>
          <w:sz w:val="23"/>
          <w:szCs w:val="23"/>
        </w:rPr>
        <w:t>pas de règles spécifiques ; t</w:t>
      </w:r>
      <w:r w:rsidR="00302A13" w:rsidRPr="00775BEC">
        <w:rPr>
          <w:rFonts w:ascii="Times New Roman" w:hAnsi="Times New Roman"/>
          <w:sz w:val="23"/>
          <w:szCs w:val="23"/>
        </w:rPr>
        <w:t>ous les citoyens sont égaux, tous ont une égale considération et d’égales opportunités de vie</w:t>
      </w:r>
      <w:r w:rsidR="00482E94" w:rsidRPr="00775BEC">
        <w:rPr>
          <w:rFonts w:ascii="Times New Roman" w:hAnsi="Times New Roman"/>
          <w:sz w:val="23"/>
          <w:szCs w:val="23"/>
        </w:rPr>
        <w:t xml:space="preserve"> à condition de respecter les règles</w:t>
      </w:r>
      <w:r w:rsidR="00302A13" w:rsidRPr="00775BEC">
        <w:rPr>
          <w:rFonts w:ascii="Times New Roman" w:hAnsi="Times New Roman"/>
          <w:sz w:val="23"/>
          <w:szCs w:val="23"/>
        </w:rPr>
        <w:t>.</w:t>
      </w:r>
    </w:p>
    <w:p w:rsidR="00482E94" w:rsidRDefault="00482E94" w:rsidP="00482E94">
      <w:pPr>
        <w:spacing w:before="120" w:after="0" w:line="300" w:lineRule="auto"/>
        <w:ind w:left="284"/>
        <w:jc w:val="both"/>
        <w:rPr>
          <w:rFonts w:ascii="Times New Roman" w:hAnsi="Times New Roman"/>
          <w:sz w:val="23"/>
          <w:szCs w:val="23"/>
        </w:rPr>
      </w:pPr>
      <w:r w:rsidRPr="00D9424A">
        <w:rPr>
          <w:rFonts w:ascii="Times New Roman" w:hAnsi="Times New Roman"/>
          <w:b/>
          <w:sz w:val="23"/>
          <w:szCs w:val="23"/>
        </w:rPr>
        <w:t>Structurer le débat sur l</w:t>
      </w:r>
      <w:r w:rsidR="00C86940">
        <w:rPr>
          <w:rFonts w:ascii="Times New Roman" w:hAnsi="Times New Roman"/>
          <w:b/>
          <w:sz w:val="23"/>
          <w:szCs w:val="23"/>
        </w:rPr>
        <w:t xml:space="preserve">’égalité </w:t>
      </w:r>
      <w:r w:rsidR="00041FD5">
        <w:rPr>
          <w:rFonts w:ascii="Times New Roman" w:hAnsi="Times New Roman"/>
          <w:b/>
          <w:sz w:val="23"/>
          <w:szCs w:val="23"/>
        </w:rPr>
        <w:t xml:space="preserve">est </w:t>
      </w:r>
      <w:r w:rsidRPr="00D9424A">
        <w:rPr>
          <w:rFonts w:ascii="Times New Roman" w:hAnsi="Times New Roman"/>
          <w:b/>
          <w:sz w:val="23"/>
          <w:szCs w:val="23"/>
        </w:rPr>
        <w:t>éviter qu’il tourne autour de l’identité</w:t>
      </w:r>
      <w:r>
        <w:rPr>
          <w:rFonts w:ascii="Times New Roman" w:hAnsi="Times New Roman"/>
          <w:sz w:val="23"/>
          <w:szCs w:val="23"/>
        </w:rPr>
        <w:t xml:space="preserve"> – registre où l’égalité est précisément impossible, qui divise au lieu de rassembler – ; </w:t>
      </w:r>
      <w:r w:rsidR="00C86940">
        <w:rPr>
          <w:rFonts w:ascii="Times New Roman" w:hAnsi="Times New Roman"/>
          <w:sz w:val="23"/>
          <w:szCs w:val="23"/>
        </w:rPr>
        <w:t xml:space="preserve">et </w:t>
      </w:r>
      <w:r>
        <w:rPr>
          <w:rFonts w:ascii="Times New Roman" w:hAnsi="Times New Roman"/>
          <w:sz w:val="23"/>
          <w:szCs w:val="23"/>
        </w:rPr>
        <w:t>p</w:t>
      </w:r>
      <w:r w:rsidR="00C86940">
        <w:rPr>
          <w:rFonts w:ascii="Times New Roman" w:hAnsi="Times New Roman"/>
          <w:sz w:val="23"/>
          <w:szCs w:val="23"/>
        </w:rPr>
        <w:t>eu</w:t>
      </w:r>
      <w:r>
        <w:rPr>
          <w:rFonts w:ascii="Times New Roman" w:hAnsi="Times New Roman"/>
          <w:sz w:val="23"/>
          <w:szCs w:val="23"/>
        </w:rPr>
        <w:t xml:space="preserve">t </w:t>
      </w:r>
      <w:r w:rsidR="00D9424A" w:rsidRPr="006B6CC6">
        <w:rPr>
          <w:rFonts w:ascii="Times New Roman" w:hAnsi="Times New Roman"/>
          <w:sz w:val="23"/>
          <w:szCs w:val="23"/>
        </w:rPr>
        <w:t xml:space="preserve">appuyer </w:t>
      </w:r>
      <w:r w:rsidR="00C86940">
        <w:rPr>
          <w:rFonts w:ascii="Times New Roman" w:hAnsi="Times New Roman"/>
          <w:sz w:val="23"/>
          <w:szCs w:val="23"/>
        </w:rPr>
        <w:t xml:space="preserve">des </w:t>
      </w:r>
      <w:r w:rsidR="00041FD5">
        <w:rPr>
          <w:rFonts w:ascii="Times New Roman" w:hAnsi="Times New Roman"/>
          <w:b/>
          <w:sz w:val="23"/>
          <w:szCs w:val="23"/>
        </w:rPr>
        <w:t>signaux positifs en direction de la</w:t>
      </w:r>
      <w:r w:rsidR="00C86940" w:rsidRPr="00041FD5">
        <w:rPr>
          <w:rFonts w:ascii="Times New Roman" w:hAnsi="Times New Roman"/>
          <w:b/>
          <w:sz w:val="23"/>
          <w:szCs w:val="23"/>
        </w:rPr>
        <w:t xml:space="preserve"> gauche</w:t>
      </w:r>
      <w:r w:rsidR="00C86940">
        <w:rPr>
          <w:rFonts w:ascii="Times New Roman" w:hAnsi="Times New Roman"/>
          <w:sz w:val="23"/>
          <w:szCs w:val="23"/>
        </w:rPr>
        <w:t>, autant sur le combat contre les discriminations (opportunités égales pour tous</w:t>
      </w:r>
      <w:r w:rsidR="00041FD5">
        <w:rPr>
          <w:rFonts w:ascii="Times New Roman" w:hAnsi="Times New Roman"/>
          <w:sz w:val="23"/>
          <w:szCs w:val="23"/>
        </w:rPr>
        <w:t xml:space="preserve"> etc.</w:t>
      </w:r>
      <w:r w:rsidR="00C86940">
        <w:rPr>
          <w:rFonts w:ascii="Times New Roman" w:hAnsi="Times New Roman"/>
          <w:sz w:val="23"/>
          <w:szCs w:val="23"/>
        </w:rPr>
        <w:t>) que</w:t>
      </w:r>
      <w:r w:rsidR="00C86940" w:rsidRPr="006B6CC6">
        <w:rPr>
          <w:rFonts w:ascii="Times New Roman" w:hAnsi="Times New Roman"/>
          <w:sz w:val="23"/>
          <w:szCs w:val="23"/>
        </w:rPr>
        <w:t xml:space="preserve"> </w:t>
      </w:r>
      <w:r w:rsidRPr="006B6CC6">
        <w:rPr>
          <w:rFonts w:ascii="Times New Roman" w:hAnsi="Times New Roman"/>
          <w:sz w:val="23"/>
          <w:szCs w:val="23"/>
        </w:rPr>
        <w:t>sur le respect des règles</w:t>
      </w:r>
      <w:r w:rsidR="00C86940">
        <w:rPr>
          <w:rFonts w:ascii="Times New Roman" w:hAnsi="Times New Roman"/>
          <w:sz w:val="23"/>
          <w:szCs w:val="23"/>
        </w:rPr>
        <w:t>, qui devient également une attente à gauche</w:t>
      </w:r>
      <w:r>
        <w:rPr>
          <w:rFonts w:ascii="Times New Roman" w:hAnsi="Times New Roman"/>
          <w:sz w:val="23"/>
          <w:szCs w:val="23"/>
        </w:rPr>
        <w:t xml:space="preserve"> (la citoyenneté </w:t>
      </w:r>
      <w:r w:rsidR="00C86940">
        <w:rPr>
          <w:rFonts w:ascii="Times New Roman" w:hAnsi="Times New Roman"/>
          <w:sz w:val="23"/>
          <w:szCs w:val="23"/>
        </w:rPr>
        <w:t>comme</w:t>
      </w:r>
      <w:r>
        <w:rPr>
          <w:rFonts w:ascii="Times New Roman" w:hAnsi="Times New Roman"/>
          <w:sz w:val="23"/>
          <w:szCs w:val="23"/>
        </w:rPr>
        <w:t xml:space="preserve"> une exigence, </w:t>
      </w:r>
      <w:r w:rsidR="00C86940">
        <w:rPr>
          <w:rFonts w:ascii="Times New Roman" w:hAnsi="Times New Roman"/>
          <w:sz w:val="23"/>
          <w:szCs w:val="23"/>
        </w:rPr>
        <w:t>qui</w:t>
      </w:r>
      <w:r>
        <w:rPr>
          <w:rFonts w:ascii="Times New Roman" w:hAnsi="Times New Roman"/>
          <w:sz w:val="23"/>
          <w:szCs w:val="23"/>
        </w:rPr>
        <w:t xml:space="preserve"> imp</w:t>
      </w:r>
      <w:r w:rsidR="00D9424A">
        <w:rPr>
          <w:rFonts w:ascii="Times New Roman" w:hAnsi="Times New Roman"/>
          <w:sz w:val="23"/>
          <w:szCs w:val="23"/>
        </w:rPr>
        <w:t>lique des droits et des devoirs -</w:t>
      </w:r>
      <w:r>
        <w:rPr>
          <w:rFonts w:ascii="Times New Roman" w:hAnsi="Times New Roman"/>
          <w:sz w:val="23"/>
          <w:szCs w:val="23"/>
        </w:rPr>
        <w:t xml:space="preserve"> pour les nouveaux arrivants comme pour </w:t>
      </w:r>
      <w:r w:rsidR="00D9424A">
        <w:rPr>
          <w:rFonts w:ascii="Times New Roman" w:hAnsi="Times New Roman"/>
          <w:sz w:val="23"/>
          <w:szCs w:val="23"/>
        </w:rPr>
        <w:t>l’ensemble</w:t>
      </w:r>
      <w:r>
        <w:rPr>
          <w:rFonts w:ascii="Times New Roman" w:hAnsi="Times New Roman"/>
          <w:sz w:val="23"/>
          <w:szCs w:val="23"/>
        </w:rPr>
        <w:t xml:space="preserve"> des Français</w:t>
      </w:r>
      <w:r w:rsidR="00D9424A">
        <w:rPr>
          <w:rFonts w:ascii="Times New Roman" w:hAnsi="Times New Roman"/>
          <w:sz w:val="23"/>
          <w:szCs w:val="23"/>
        </w:rPr>
        <w:t xml:space="preserve"> qui doivent</w:t>
      </w:r>
      <w:r w:rsidR="00C86940">
        <w:rPr>
          <w:rFonts w:ascii="Times New Roman" w:hAnsi="Times New Roman"/>
          <w:sz w:val="23"/>
          <w:szCs w:val="23"/>
        </w:rPr>
        <w:t>, aussi,</w:t>
      </w:r>
      <w:r w:rsidR="00D9424A">
        <w:rPr>
          <w:rFonts w:ascii="Times New Roman" w:hAnsi="Times New Roman"/>
          <w:sz w:val="23"/>
          <w:szCs w:val="23"/>
        </w:rPr>
        <w:t xml:space="preserve"> respecter les valeurs et les lois)</w:t>
      </w:r>
      <w:r>
        <w:rPr>
          <w:rFonts w:ascii="Times New Roman" w:hAnsi="Times New Roman"/>
          <w:sz w:val="23"/>
          <w:szCs w:val="23"/>
        </w:rPr>
        <w:t>.</w:t>
      </w:r>
    </w:p>
    <w:p w:rsidR="006F5CAE" w:rsidRPr="00280919" w:rsidRDefault="006F5CAE" w:rsidP="00F80828">
      <w:pPr>
        <w:spacing w:before="120" w:after="0" w:line="300" w:lineRule="auto"/>
        <w:jc w:val="both"/>
        <w:rPr>
          <w:rFonts w:ascii="Times New Roman" w:hAnsi="Times New Roman"/>
          <w:b/>
          <w:sz w:val="23"/>
          <w:szCs w:val="23"/>
        </w:rPr>
      </w:pPr>
    </w:p>
    <w:p w:rsidR="00563B3D" w:rsidRPr="00280919" w:rsidRDefault="00563B3D" w:rsidP="0033093D">
      <w:pPr>
        <w:tabs>
          <w:tab w:val="left" w:pos="6663"/>
        </w:tabs>
        <w:spacing w:before="360" w:after="0" w:line="300" w:lineRule="auto"/>
        <w:jc w:val="both"/>
        <w:rPr>
          <w:rFonts w:ascii="Times New Roman" w:hAnsi="Times New Roman"/>
          <w:sz w:val="23"/>
          <w:szCs w:val="23"/>
        </w:rPr>
      </w:pPr>
      <w:r w:rsidRPr="00280919">
        <w:rPr>
          <w:sz w:val="23"/>
          <w:szCs w:val="23"/>
        </w:rPr>
        <w:tab/>
      </w:r>
      <w:r w:rsidRPr="00280919">
        <w:rPr>
          <w:rFonts w:ascii="Times New Roman" w:hAnsi="Times New Roman"/>
          <w:sz w:val="23"/>
          <w:szCs w:val="23"/>
        </w:rPr>
        <w:t>Adrien ABECASSIS</w:t>
      </w:r>
    </w:p>
    <w:sectPr w:rsidR="00563B3D" w:rsidRPr="00280919" w:rsidSect="00184950">
      <w:footerReference w:type="even" r:id="rId7"/>
      <w:footerReference w:type="default" r:id="rId8"/>
      <w:footerReference w:type="first" r:id="rId9"/>
      <w:pgSz w:w="11906" w:h="16838"/>
      <w:pgMar w:top="1021" w:right="1247" w:bottom="964" w:left="1247"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19EF" w:rsidRDefault="00EA19EF" w:rsidP="00D62A19">
      <w:pPr>
        <w:spacing w:after="0" w:line="240" w:lineRule="auto"/>
      </w:pPr>
      <w:r>
        <w:separator/>
      </w:r>
    </w:p>
  </w:endnote>
  <w:endnote w:type="continuationSeparator" w:id="0">
    <w:p w:rsidR="00EA19EF" w:rsidRDefault="00EA19EF" w:rsidP="00D6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940" w:rsidRDefault="00C86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940" w:rsidRPr="00C86940" w:rsidRDefault="00C86940" w:rsidP="00C86940">
    <w:pPr>
      <w:pStyle w:val="Footer"/>
      <w:jc w:val="right"/>
      <w:rPr>
        <w:rFonts w:ascii="Times New Roman" w:hAnsi="Times New Roman"/>
      </w:rPr>
    </w:pPr>
    <w:r w:rsidRPr="00C86940">
      <w:rPr>
        <w:rFonts w:ascii="Times New Roman" w:hAnsi="Times New Roman"/>
      </w:rPr>
      <w:fldChar w:fldCharType="begin"/>
    </w:r>
    <w:r w:rsidRPr="00C86940">
      <w:rPr>
        <w:rFonts w:ascii="Times New Roman" w:hAnsi="Times New Roman"/>
      </w:rPr>
      <w:instrText>PAGE   \* MERGEFORMAT</w:instrText>
    </w:r>
    <w:r w:rsidRPr="00C86940">
      <w:rPr>
        <w:rFonts w:ascii="Times New Roman" w:hAnsi="Times New Roman"/>
      </w:rPr>
      <w:fldChar w:fldCharType="separate"/>
    </w:r>
    <w:r w:rsidR="00B1631C">
      <w:rPr>
        <w:rFonts w:ascii="Times New Roman" w:hAnsi="Times New Roman"/>
        <w:noProof/>
      </w:rPr>
      <w:t>2</w:t>
    </w:r>
    <w:r w:rsidRPr="00C8694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940" w:rsidRDefault="00C86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19EF" w:rsidRDefault="00EA19EF" w:rsidP="00D62A19">
      <w:pPr>
        <w:spacing w:after="0" w:line="240" w:lineRule="auto"/>
      </w:pPr>
      <w:r>
        <w:separator/>
      </w:r>
    </w:p>
  </w:footnote>
  <w:footnote w:type="continuationSeparator" w:id="0">
    <w:p w:rsidR="00EA19EF" w:rsidRDefault="00EA19EF" w:rsidP="00D62A19">
      <w:pPr>
        <w:spacing w:after="0" w:line="240" w:lineRule="auto"/>
      </w:pPr>
      <w:r>
        <w:continuationSeparator/>
      </w:r>
    </w:p>
  </w:footnote>
  <w:footnote w:id="1">
    <w:p w:rsidR="00D62A19" w:rsidRPr="00357CDD" w:rsidRDefault="00D62A19" w:rsidP="00CF295D">
      <w:pPr>
        <w:pStyle w:val="FootnoteText"/>
        <w:spacing w:after="0" w:line="252" w:lineRule="auto"/>
        <w:jc w:val="both"/>
        <w:rPr>
          <w:rFonts w:ascii="Times New Roman" w:hAnsi="Times New Roman"/>
        </w:rPr>
      </w:pPr>
      <w:r>
        <w:rPr>
          <w:rStyle w:val="FootnoteReference"/>
        </w:rPr>
        <w:footnoteRef/>
      </w:r>
      <w:r>
        <w:t xml:space="preserve"> </w:t>
      </w:r>
      <w:r w:rsidRPr="00357CDD">
        <w:rPr>
          <w:rFonts w:ascii="Times New Roman" w:hAnsi="Times New Roman"/>
        </w:rPr>
        <w:t xml:space="preserve">« </w:t>
      </w:r>
      <w:r w:rsidRPr="00357CDD">
        <w:rPr>
          <w:rFonts w:ascii="Times New Roman" w:hAnsi="Times New Roman"/>
          <w:i/>
        </w:rPr>
        <w:t>La laïcité, c’est pas de religion particulière, c’est vivre sa vie sans mettre tout au niveau de la religion. Moi j’y suis attachée, parce qu’on est dans un pays libre, on ne peut pas imposer les choses aux autres</w:t>
      </w:r>
      <w:r w:rsidRPr="00357CDD">
        <w:rPr>
          <w:rFonts w:ascii="Times New Roman" w:hAnsi="Times New Roman"/>
        </w:rPr>
        <w:t>. »  Femme, 55 ans, adjointe administrative, Aubagne, PS.</w:t>
      </w:r>
    </w:p>
    <w:p w:rsidR="00D62A19" w:rsidRDefault="00D62A19" w:rsidP="00CF295D">
      <w:pPr>
        <w:pStyle w:val="FootnoteText"/>
        <w:spacing w:before="80" w:after="0" w:line="252" w:lineRule="auto"/>
        <w:jc w:val="both"/>
      </w:pPr>
      <w:r w:rsidRPr="00357CDD">
        <w:rPr>
          <w:rFonts w:ascii="Times New Roman" w:hAnsi="Times New Roman"/>
        </w:rPr>
        <w:t xml:space="preserve">« </w:t>
      </w:r>
      <w:r w:rsidRPr="00357CDD">
        <w:rPr>
          <w:rFonts w:ascii="Times New Roman" w:hAnsi="Times New Roman"/>
          <w:i/>
        </w:rPr>
        <w:t>La laïcité, c’est que tout le monde a le droit d’exercer sa religion à partir du moment où ça ne gêne pas les autres. C’est être contre les Arabes qui prient dans la rue et ferment la rue.</w:t>
      </w:r>
      <w:r w:rsidRPr="00357CDD">
        <w:rPr>
          <w:rFonts w:ascii="Times New Roman" w:hAnsi="Times New Roman"/>
        </w:rPr>
        <w:t xml:space="preserve"> »  Homme, 50 ans, ouvrier, Paris, 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C6020"/>
    <w:multiLevelType w:val="hybridMultilevel"/>
    <w:tmpl w:val="D362F53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C4F5EF5"/>
    <w:multiLevelType w:val="hybridMultilevel"/>
    <w:tmpl w:val="4EA6B35C"/>
    <w:lvl w:ilvl="0" w:tplc="040C0017">
      <w:start w:val="1"/>
      <w:numFmt w:val="lowerLetter"/>
      <w:lvlText w:val="%1)"/>
      <w:lvlJc w:val="left"/>
      <w:pPr>
        <w:ind w:left="6" w:hanging="360"/>
      </w:pPr>
    </w:lvl>
    <w:lvl w:ilvl="1" w:tplc="040C0019" w:tentative="1">
      <w:start w:val="1"/>
      <w:numFmt w:val="lowerLetter"/>
      <w:lvlText w:val="%2."/>
      <w:lvlJc w:val="left"/>
      <w:pPr>
        <w:ind w:left="726" w:hanging="360"/>
      </w:p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0" w15:restartNumberingAfterBreak="0">
    <w:nsid w:val="4A07372C"/>
    <w:multiLevelType w:val="hybridMultilevel"/>
    <w:tmpl w:val="C9F8D2D4"/>
    <w:lvl w:ilvl="0" w:tplc="C226D116">
      <w:numFmt w:val="bullet"/>
      <w:lvlText w:val=""/>
      <w:lvlJc w:val="left"/>
      <w:pPr>
        <w:ind w:left="578" w:hanging="360"/>
      </w:pPr>
      <w:rPr>
        <w:rFonts w:ascii="Wingdings" w:eastAsia="Calibri" w:hAnsi="Wingdings" w:cs="Times New Roman"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21"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2"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3"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11B4492"/>
    <w:multiLevelType w:val="hybridMultilevel"/>
    <w:tmpl w:val="BFCCA222"/>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15:restartNumberingAfterBreak="0">
    <w:nsid w:val="52584620"/>
    <w:multiLevelType w:val="hybridMultilevel"/>
    <w:tmpl w:val="FEB6583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83A4308"/>
    <w:multiLevelType w:val="hybridMultilevel"/>
    <w:tmpl w:val="BACCC172"/>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8A945B8"/>
    <w:multiLevelType w:val="hybridMultilevel"/>
    <w:tmpl w:val="E0081CE0"/>
    <w:lvl w:ilvl="0" w:tplc="043CE872">
      <w:start w:val="78"/>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8FE05F0"/>
    <w:multiLevelType w:val="hybridMultilevel"/>
    <w:tmpl w:val="14020826"/>
    <w:lvl w:ilvl="0" w:tplc="E8325430">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93089008">
    <w:abstractNumId w:val="39"/>
  </w:num>
  <w:num w:numId="2" w16cid:durableId="325404637">
    <w:abstractNumId w:val="1"/>
  </w:num>
  <w:num w:numId="3" w16cid:durableId="563032350">
    <w:abstractNumId w:val="12"/>
  </w:num>
  <w:num w:numId="4" w16cid:durableId="465855517">
    <w:abstractNumId w:val="23"/>
  </w:num>
  <w:num w:numId="5" w16cid:durableId="1745907098">
    <w:abstractNumId w:val="4"/>
  </w:num>
  <w:num w:numId="6" w16cid:durableId="21151305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99396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8528535">
    <w:abstractNumId w:val="32"/>
  </w:num>
  <w:num w:numId="9" w16cid:durableId="245068357">
    <w:abstractNumId w:val="11"/>
  </w:num>
  <w:num w:numId="10" w16cid:durableId="219634057">
    <w:abstractNumId w:val="21"/>
  </w:num>
  <w:num w:numId="11" w16cid:durableId="795371224">
    <w:abstractNumId w:val="24"/>
  </w:num>
  <w:num w:numId="12" w16cid:durableId="1251816438">
    <w:abstractNumId w:val="10"/>
  </w:num>
  <w:num w:numId="13" w16cid:durableId="722824472">
    <w:abstractNumId w:val="14"/>
  </w:num>
  <w:num w:numId="14" w16cid:durableId="1904869871">
    <w:abstractNumId w:val="22"/>
  </w:num>
  <w:num w:numId="15" w16cid:durableId="16895239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1197523">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37658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6206453">
    <w:abstractNumId w:val="9"/>
  </w:num>
  <w:num w:numId="19" w16cid:durableId="480392779">
    <w:abstractNumId w:val="19"/>
  </w:num>
  <w:num w:numId="20" w16cid:durableId="716390876">
    <w:abstractNumId w:val="18"/>
  </w:num>
  <w:num w:numId="21" w16cid:durableId="1583878661">
    <w:abstractNumId w:val="3"/>
  </w:num>
  <w:num w:numId="22" w16cid:durableId="1961641815">
    <w:abstractNumId w:val="2"/>
  </w:num>
  <w:num w:numId="23" w16cid:durableId="358118070">
    <w:abstractNumId w:val="13"/>
  </w:num>
  <w:num w:numId="24" w16cid:durableId="181209218">
    <w:abstractNumId w:val="38"/>
  </w:num>
  <w:num w:numId="25" w16cid:durableId="482894425">
    <w:abstractNumId w:val="31"/>
  </w:num>
  <w:num w:numId="26" w16cid:durableId="108025079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14812466">
    <w:abstractNumId w:val="41"/>
  </w:num>
  <w:num w:numId="28" w16cid:durableId="1939101652">
    <w:abstractNumId w:val="30"/>
  </w:num>
  <w:num w:numId="29" w16cid:durableId="647979130">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1391587">
    <w:abstractNumId w:val="0"/>
  </w:num>
  <w:num w:numId="31" w16cid:durableId="58552625">
    <w:abstractNumId w:val="36"/>
  </w:num>
  <w:num w:numId="32" w16cid:durableId="1209729077">
    <w:abstractNumId w:val="5"/>
  </w:num>
  <w:num w:numId="33" w16cid:durableId="548961216">
    <w:abstractNumId w:val="15"/>
    <w:lvlOverride w:ilvl="0"/>
    <w:lvlOverride w:ilvl="1"/>
    <w:lvlOverride w:ilvl="2"/>
    <w:lvlOverride w:ilvl="3"/>
    <w:lvlOverride w:ilvl="4"/>
    <w:lvlOverride w:ilvl="5"/>
    <w:lvlOverride w:ilvl="6"/>
    <w:lvlOverride w:ilvl="7"/>
    <w:lvlOverride w:ilvl="8"/>
  </w:num>
  <w:num w:numId="34" w16cid:durableId="987902551">
    <w:abstractNumId w:val="15"/>
  </w:num>
  <w:num w:numId="35" w16cid:durableId="2106226671">
    <w:abstractNumId w:val="29"/>
  </w:num>
  <w:num w:numId="36" w16cid:durableId="1426924795">
    <w:abstractNumId w:val="28"/>
  </w:num>
  <w:num w:numId="37" w16cid:durableId="1879781116">
    <w:abstractNumId w:val="6"/>
  </w:num>
  <w:num w:numId="38" w16cid:durableId="668748791">
    <w:abstractNumId w:val="7"/>
  </w:num>
  <w:num w:numId="39" w16cid:durableId="1959752131">
    <w:abstractNumId w:val="20"/>
  </w:num>
  <w:num w:numId="40" w16cid:durableId="168453513">
    <w:abstractNumId w:val="25"/>
  </w:num>
  <w:num w:numId="41" w16cid:durableId="2140148486">
    <w:abstractNumId w:val="17"/>
  </w:num>
  <w:num w:numId="42" w16cid:durableId="330449450">
    <w:abstractNumId w:val="37"/>
  </w:num>
  <w:num w:numId="43" w16cid:durableId="329261197">
    <w:abstractNumId w:val="34"/>
  </w:num>
  <w:num w:numId="44" w16cid:durableId="92940805">
    <w:abstractNumId w:val="8"/>
  </w:num>
  <w:num w:numId="45" w16cid:durableId="957835783">
    <w:abstractNumId w:val="35"/>
  </w:num>
  <w:num w:numId="46" w16cid:durableId="1672172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5E83"/>
    <w:rsid w:val="00041FD5"/>
    <w:rsid w:val="000453D8"/>
    <w:rsid w:val="00057E70"/>
    <w:rsid w:val="00061993"/>
    <w:rsid w:val="000623C3"/>
    <w:rsid w:val="00072037"/>
    <w:rsid w:val="00080AE7"/>
    <w:rsid w:val="00081CE2"/>
    <w:rsid w:val="000861D7"/>
    <w:rsid w:val="00087E50"/>
    <w:rsid w:val="00091030"/>
    <w:rsid w:val="00095CB4"/>
    <w:rsid w:val="000D1840"/>
    <w:rsid w:val="000D200C"/>
    <w:rsid w:val="000D7E84"/>
    <w:rsid w:val="000E251A"/>
    <w:rsid w:val="00105D1C"/>
    <w:rsid w:val="0011140E"/>
    <w:rsid w:val="00125E5C"/>
    <w:rsid w:val="00126E16"/>
    <w:rsid w:val="00132923"/>
    <w:rsid w:val="001418DA"/>
    <w:rsid w:val="001423DB"/>
    <w:rsid w:val="001426D7"/>
    <w:rsid w:val="001710D0"/>
    <w:rsid w:val="001711E9"/>
    <w:rsid w:val="00171E36"/>
    <w:rsid w:val="001732F2"/>
    <w:rsid w:val="00184950"/>
    <w:rsid w:val="00195500"/>
    <w:rsid w:val="001A33C4"/>
    <w:rsid w:val="001B640F"/>
    <w:rsid w:val="001C2A18"/>
    <w:rsid w:val="001C4C1C"/>
    <w:rsid w:val="001D02E9"/>
    <w:rsid w:val="001D6022"/>
    <w:rsid w:val="001E0C59"/>
    <w:rsid w:val="001E3C7D"/>
    <w:rsid w:val="001F262D"/>
    <w:rsid w:val="001F2B0D"/>
    <w:rsid w:val="001F776D"/>
    <w:rsid w:val="00200E3D"/>
    <w:rsid w:val="002132DE"/>
    <w:rsid w:val="002157A6"/>
    <w:rsid w:val="00220F7E"/>
    <w:rsid w:val="00241BD4"/>
    <w:rsid w:val="0025387E"/>
    <w:rsid w:val="00261E77"/>
    <w:rsid w:val="00275142"/>
    <w:rsid w:val="0028053D"/>
    <w:rsid w:val="00280919"/>
    <w:rsid w:val="00282660"/>
    <w:rsid w:val="00283167"/>
    <w:rsid w:val="002950DB"/>
    <w:rsid w:val="002A2BD7"/>
    <w:rsid w:val="002A30E5"/>
    <w:rsid w:val="002C10EE"/>
    <w:rsid w:val="002F0E21"/>
    <w:rsid w:val="00300ADC"/>
    <w:rsid w:val="00301CA0"/>
    <w:rsid w:val="00302A13"/>
    <w:rsid w:val="00304AF7"/>
    <w:rsid w:val="00305665"/>
    <w:rsid w:val="00324D15"/>
    <w:rsid w:val="0033093D"/>
    <w:rsid w:val="003313CB"/>
    <w:rsid w:val="00341ABA"/>
    <w:rsid w:val="0035620D"/>
    <w:rsid w:val="00357CDD"/>
    <w:rsid w:val="00360758"/>
    <w:rsid w:val="00360B5E"/>
    <w:rsid w:val="00362C0C"/>
    <w:rsid w:val="0039112E"/>
    <w:rsid w:val="00392BB2"/>
    <w:rsid w:val="00393C2A"/>
    <w:rsid w:val="003C4A2C"/>
    <w:rsid w:val="003E0ED9"/>
    <w:rsid w:val="003E3A46"/>
    <w:rsid w:val="003E647C"/>
    <w:rsid w:val="003E668A"/>
    <w:rsid w:val="003F30E0"/>
    <w:rsid w:val="003F5A94"/>
    <w:rsid w:val="003F630E"/>
    <w:rsid w:val="003F6DE5"/>
    <w:rsid w:val="00412929"/>
    <w:rsid w:val="00416B9A"/>
    <w:rsid w:val="00427F39"/>
    <w:rsid w:val="00431DF3"/>
    <w:rsid w:val="00441526"/>
    <w:rsid w:val="004473DC"/>
    <w:rsid w:val="00447A03"/>
    <w:rsid w:val="004708EE"/>
    <w:rsid w:val="0047508B"/>
    <w:rsid w:val="00482E94"/>
    <w:rsid w:val="0049164F"/>
    <w:rsid w:val="004A6A02"/>
    <w:rsid w:val="004C3F36"/>
    <w:rsid w:val="004C459E"/>
    <w:rsid w:val="004C7845"/>
    <w:rsid w:val="004D7162"/>
    <w:rsid w:val="004E454C"/>
    <w:rsid w:val="004E4A81"/>
    <w:rsid w:val="004F35BD"/>
    <w:rsid w:val="00505A6E"/>
    <w:rsid w:val="00506FF3"/>
    <w:rsid w:val="005148F7"/>
    <w:rsid w:val="00520F21"/>
    <w:rsid w:val="00526021"/>
    <w:rsid w:val="00534BAA"/>
    <w:rsid w:val="00563B3D"/>
    <w:rsid w:val="00576FE8"/>
    <w:rsid w:val="005805C1"/>
    <w:rsid w:val="00593A46"/>
    <w:rsid w:val="005B2411"/>
    <w:rsid w:val="005D1663"/>
    <w:rsid w:val="005D1CFC"/>
    <w:rsid w:val="005E1580"/>
    <w:rsid w:val="005F42E1"/>
    <w:rsid w:val="0060734B"/>
    <w:rsid w:val="00613E86"/>
    <w:rsid w:val="00613EEE"/>
    <w:rsid w:val="00617879"/>
    <w:rsid w:val="006428DD"/>
    <w:rsid w:val="00642F00"/>
    <w:rsid w:val="006565D5"/>
    <w:rsid w:val="0068433B"/>
    <w:rsid w:val="00692C60"/>
    <w:rsid w:val="006A1CCC"/>
    <w:rsid w:val="006A1DCB"/>
    <w:rsid w:val="006B5695"/>
    <w:rsid w:val="006B6CC6"/>
    <w:rsid w:val="006F5481"/>
    <w:rsid w:val="006F5CAE"/>
    <w:rsid w:val="007104D3"/>
    <w:rsid w:val="0071245F"/>
    <w:rsid w:val="00712C95"/>
    <w:rsid w:val="00720113"/>
    <w:rsid w:val="007235B8"/>
    <w:rsid w:val="00730982"/>
    <w:rsid w:val="0073310B"/>
    <w:rsid w:val="00733D34"/>
    <w:rsid w:val="00735343"/>
    <w:rsid w:val="00735F82"/>
    <w:rsid w:val="00771653"/>
    <w:rsid w:val="00775BEC"/>
    <w:rsid w:val="00784F1A"/>
    <w:rsid w:val="0078614B"/>
    <w:rsid w:val="007873DB"/>
    <w:rsid w:val="007A45F2"/>
    <w:rsid w:val="007B3F9A"/>
    <w:rsid w:val="007B426B"/>
    <w:rsid w:val="007C1C34"/>
    <w:rsid w:val="007F1DBE"/>
    <w:rsid w:val="007F76E6"/>
    <w:rsid w:val="007F7EBD"/>
    <w:rsid w:val="00800A48"/>
    <w:rsid w:val="00811021"/>
    <w:rsid w:val="008225FE"/>
    <w:rsid w:val="00823005"/>
    <w:rsid w:val="00824D03"/>
    <w:rsid w:val="00841F14"/>
    <w:rsid w:val="008511C4"/>
    <w:rsid w:val="00872216"/>
    <w:rsid w:val="00881333"/>
    <w:rsid w:val="0089600B"/>
    <w:rsid w:val="008B11EE"/>
    <w:rsid w:val="008B4BB5"/>
    <w:rsid w:val="008D61A6"/>
    <w:rsid w:val="008D7D03"/>
    <w:rsid w:val="008E0CC3"/>
    <w:rsid w:val="008E2AC7"/>
    <w:rsid w:val="008F349E"/>
    <w:rsid w:val="00916D36"/>
    <w:rsid w:val="0094095B"/>
    <w:rsid w:val="00943445"/>
    <w:rsid w:val="00954ADB"/>
    <w:rsid w:val="00957C89"/>
    <w:rsid w:val="009847B6"/>
    <w:rsid w:val="00987100"/>
    <w:rsid w:val="00992A14"/>
    <w:rsid w:val="009A0390"/>
    <w:rsid w:val="009D3684"/>
    <w:rsid w:val="009E0CEF"/>
    <w:rsid w:val="009E59C8"/>
    <w:rsid w:val="009F33EE"/>
    <w:rsid w:val="00A141FA"/>
    <w:rsid w:val="00A35C02"/>
    <w:rsid w:val="00A478BE"/>
    <w:rsid w:val="00A5268A"/>
    <w:rsid w:val="00A626DC"/>
    <w:rsid w:val="00A62FB7"/>
    <w:rsid w:val="00A834DC"/>
    <w:rsid w:val="00A83C89"/>
    <w:rsid w:val="00A85155"/>
    <w:rsid w:val="00AA412E"/>
    <w:rsid w:val="00AA745B"/>
    <w:rsid w:val="00AE45E2"/>
    <w:rsid w:val="00B1631C"/>
    <w:rsid w:val="00B254CC"/>
    <w:rsid w:val="00B25ECA"/>
    <w:rsid w:val="00B56F7C"/>
    <w:rsid w:val="00BC5974"/>
    <w:rsid w:val="00BC631C"/>
    <w:rsid w:val="00BC77B3"/>
    <w:rsid w:val="00BD0952"/>
    <w:rsid w:val="00BD347D"/>
    <w:rsid w:val="00BE3FA6"/>
    <w:rsid w:val="00BE543C"/>
    <w:rsid w:val="00C01A6A"/>
    <w:rsid w:val="00C12B0E"/>
    <w:rsid w:val="00C2240F"/>
    <w:rsid w:val="00C343E2"/>
    <w:rsid w:val="00C35F4C"/>
    <w:rsid w:val="00C431F0"/>
    <w:rsid w:val="00C438E0"/>
    <w:rsid w:val="00C50C2F"/>
    <w:rsid w:val="00C6264C"/>
    <w:rsid w:val="00C7216A"/>
    <w:rsid w:val="00C732A7"/>
    <w:rsid w:val="00C84E14"/>
    <w:rsid w:val="00C86940"/>
    <w:rsid w:val="00C941D0"/>
    <w:rsid w:val="00CA319F"/>
    <w:rsid w:val="00CA4CC2"/>
    <w:rsid w:val="00CA63B6"/>
    <w:rsid w:val="00CA69B8"/>
    <w:rsid w:val="00CC3F6A"/>
    <w:rsid w:val="00CF295D"/>
    <w:rsid w:val="00D002A0"/>
    <w:rsid w:val="00D1125B"/>
    <w:rsid w:val="00D23CF5"/>
    <w:rsid w:val="00D61712"/>
    <w:rsid w:val="00D62344"/>
    <w:rsid w:val="00D62A19"/>
    <w:rsid w:val="00D71412"/>
    <w:rsid w:val="00D75AA0"/>
    <w:rsid w:val="00D85758"/>
    <w:rsid w:val="00D9424A"/>
    <w:rsid w:val="00DB27F2"/>
    <w:rsid w:val="00DD2390"/>
    <w:rsid w:val="00DE2080"/>
    <w:rsid w:val="00DF3C49"/>
    <w:rsid w:val="00DF52B4"/>
    <w:rsid w:val="00DF54F5"/>
    <w:rsid w:val="00DF62C8"/>
    <w:rsid w:val="00E007F2"/>
    <w:rsid w:val="00E06890"/>
    <w:rsid w:val="00E150EC"/>
    <w:rsid w:val="00E3745A"/>
    <w:rsid w:val="00E45C77"/>
    <w:rsid w:val="00E62A44"/>
    <w:rsid w:val="00E66ACB"/>
    <w:rsid w:val="00E71555"/>
    <w:rsid w:val="00E84899"/>
    <w:rsid w:val="00EA19EF"/>
    <w:rsid w:val="00EA62A4"/>
    <w:rsid w:val="00EC4263"/>
    <w:rsid w:val="00EC6B86"/>
    <w:rsid w:val="00ED43A9"/>
    <w:rsid w:val="00EE7FD4"/>
    <w:rsid w:val="00EF1C38"/>
    <w:rsid w:val="00F224D5"/>
    <w:rsid w:val="00F227D1"/>
    <w:rsid w:val="00F426AF"/>
    <w:rsid w:val="00F63D49"/>
    <w:rsid w:val="00F71104"/>
    <w:rsid w:val="00F7228F"/>
    <w:rsid w:val="00F80828"/>
    <w:rsid w:val="00F9605B"/>
    <w:rsid w:val="00FA1A6D"/>
    <w:rsid w:val="00FB0690"/>
    <w:rsid w:val="00FB3BBF"/>
    <w:rsid w:val="00FB3D79"/>
    <w:rsid w:val="00FB5359"/>
    <w:rsid w:val="00FD28F2"/>
    <w:rsid w:val="00FD7B07"/>
    <w:rsid w:val="00FD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DCC66F8-6EB3-45EB-8C1C-BA47E3BF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customStyle="1" w:styleId="Default">
    <w:name w:val="Default"/>
    <w:rsid w:val="008511C4"/>
    <w:pPr>
      <w:autoSpaceDE w:val="0"/>
      <w:autoSpaceDN w:val="0"/>
      <w:adjustRightInd w:val="0"/>
    </w:pPr>
    <w:rPr>
      <w:rFonts w:ascii="Avenir LT Std 45 Book" w:hAnsi="Avenir LT Std 45 Book" w:cs="Avenir LT Std 45 Book"/>
      <w:color w:val="000000"/>
      <w:sz w:val="24"/>
      <w:szCs w:val="24"/>
      <w:lang w:val="fr-FR" w:eastAsia="fr-FR"/>
    </w:rPr>
  </w:style>
  <w:style w:type="paragraph" w:styleId="FootnoteText">
    <w:name w:val="footnote text"/>
    <w:basedOn w:val="Normal"/>
    <w:link w:val="FootnoteTextChar"/>
    <w:uiPriority w:val="99"/>
    <w:semiHidden/>
    <w:unhideWhenUsed/>
    <w:rsid w:val="00D62A19"/>
    <w:rPr>
      <w:sz w:val="20"/>
      <w:szCs w:val="20"/>
    </w:rPr>
  </w:style>
  <w:style w:type="character" w:customStyle="1" w:styleId="FootnoteTextChar">
    <w:name w:val="Footnote Text Char"/>
    <w:basedOn w:val="DefaultParagraphFont"/>
    <w:link w:val="FootnoteText"/>
    <w:uiPriority w:val="99"/>
    <w:semiHidden/>
    <w:rsid w:val="00D62A19"/>
  </w:style>
  <w:style w:type="character" w:styleId="FootnoteReference">
    <w:name w:val="footnote reference"/>
    <w:uiPriority w:val="99"/>
    <w:semiHidden/>
    <w:unhideWhenUsed/>
    <w:rsid w:val="00D62A19"/>
    <w:rPr>
      <w:vertAlign w:val="superscript"/>
    </w:rPr>
  </w:style>
  <w:style w:type="paragraph" w:styleId="Header">
    <w:name w:val="header"/>
    <w:basedOn w:val="Normal"/>
    <w:link w:val="HeaderChar"/>
    <w:uiPriority w:val="99"/>
    <w:unhideWhenUsed/>
    <w:rsid w:val="00C86940"/>
    <w:pPr>
      <w:tabs>
        <w:tab w:val="center" w:pos="4536"/>
        <w:tab w:val="right" w:pos="9072"/>
      </w:tabs>
    </w:pPr>
  </w:style>
  <w:style w:type="character" w:customStyle="1" w:styleId="HeaderChar">
    <w:name w:val="Header Char"/>
    <w:link w:val="Header"/>
    <w:uiPriority w:val="99"/>
    <w:rsid w:val="00C8694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757603">
      <w:bodyDiv w:val="1"/>
      <w:marLeft w:val="0"/>
      <w:marRight w:val="0"/>
      <w:marTop w:val="0"/>
      <w:marBottom w:val="0"/>
      <w:divBdr>
        <w:top w:val="none" w:sz="0" w:space="0" w:color="auto"/>
        <w:left w:val="none" w:sz="0" w:space="0" w:color="auto"/>
        <w:bottom w:val="none" w:sz="0" w:space="0" w:color="auto"/>
        <w:right w:val="none" w:sz="0" w:space="0" w:color="auto"/>
      </w:divBdr>
    </w:div>
    <w:div w:id="607737085">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34544567">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891355387">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6812">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097364490">
      <w:bodyDiv w:val="1"/>
      <w:marLeft w:val="0"/>
      <w:marRight w:val="0"/>
      <w:marTop w:val="0"/>
      <w:marBottom w:val="0"/>
      <w:divBdr>
        <w:top w:val="none" w:sz="0" w:space="0" w:color="auto"/>
        <w:left w:val="none" w:sz="0" w:space="0" w:color="auto"/>
        <w:bottom w:val="none" w:sz="0" w:space="0" w:color="auto"/>
        <w:right w:val="none" w:sz="0" w:space="0" w:color="auto"/>
      </w:divBdr>
    </w:div>
    <w:div w:id="1128627770">
      <w:bodyDiv w:val="1"/>
      <w:marLeft w:val="0"/>
      <w:marRight w:val="0"/>
      <w:marTop w:val="0"/>
      <w:marBottom w:val="0"/>
      <w:divBdr>
        <w:top w:val="none" w:sz="0" w:space="0" w:color="auto"/>
        <w:left w:val="none" w:sz="0" w:space="0" w:color="auto"/>
        <w:bottom w:val="none" w:sz="0" w:space="0" w:color="auto"/>
        <w:right w:val="none" w:sz="0" w:space="0" w:color="auto"/>
      </w:divBdr>
    </w:div>
    <w:div w:id="1159342009">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0102381">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13119513">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07626882">
      <w:bodyDiv w:val="1"/>
      <w:marLeft w:val="0"/>
      <w:marRight w:val="0"/>
      <w:marTop w:val="0"/>
      <w:marBottom w:val="0"/>
      <w:divBdr>
        <w:top w:val="none" w:sz="0" w:space="0" w:color="auto"/>
        <w:left w:val="none" w:sz="0" w:space="0" w:color="auto"/>
        <w:bottom w:val="none" w:sz="0" w:space="0" w:color="auto"/>
        <w:right w:val="none" w:sz="0" w:space="0" w:color="auto"/>
      </w:divBdr>
    </w:div>
    <w:div w:id="21073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1105</Words>
  <Characters>6301</Characters>
  <Application>Microsoft Office Word</Application>
  <DocSecurity>4</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8</cp:revision>
  <cp:lastPrinted>2014-12-10T16:53:00Z</cp:lastPrinted>
  <dcterms:created xsi:type="dcterms:W3CDTF">2014-12-10T12:06:00Z</dcterms:created>
  <dcterms:modified xsi:type="dcterms:W3CDTF">2014-12-10T17:47:00Z</dcterms:modified>
</cp:coreProperties>
</file>