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351429" w:rsidRDefault="00563B3D">
      <w:pPr>
        <w:spacing w:after="0" w:line="240" w:lineRule="auto"/>
        <w:ind w:right="6661"/>
        <w:jc w:val="center"/>
        <w:rPr>
          <w:rFonts w:ascii="Garamond" w:eastAsia="Times New Roman" w:hAnsi="Garamond"/>
          <w:caps/>
          <w:spacing w:val="22"/>
          <w:sz w:val="26"/>
          <w:szCs w:val="26"/>
        </w:rPr>
      </w:pPr>
      <w:r w:rsidRPr="00351429">
        <w:rPr>
          <w:rFonts w:ascii="Garamond" w:eastAsia="Times New Roman" w:hAnsi="Garamond"/>
          <w:caps/>
          <w:spacing w:val="22"/>
          <w:sz w:val="26"/>
          <w:szCs w:val="26"/>
        </w:rPr>
        <w:t>PrÉsidence</w:t>
      </w:r>
    </w:p>
    <w:p w:rsidR="00563B3D" w:rsidRPr="00351429" w:rsidRDefault="00563B3D" w:rsidP="00351429">
      <w:pPr>
        <w:tabs>
          <w:tab w:val="left" w:pos="6521"/>
        </w:tabs>
        <w:spacing w:after="0" w:line="240" w:lineRule="auto"/>
        <w:ind w:left="993" w:right="-1"/>
        <w:rPr>
          <w:rFonts w:ascii="Times New Roman" w:eastAsia="Times New Roman" w:hAnsi="Times New Roman"/>
          <w:caps/>
          <w:spacing w:val="22"/>
          <w:sz w:val="26"/>
          <w:szCs w:val="26"/>
        </w:rPr>
      </w:pPr>
      <w:r w:rsidRPr="00351429">
        <w:rPr>
          <w:rFonts w:ascii="Garamond" w:eastAsia="Times New Roman" w:hAnsi="Garamond"/>
          <w:caps/>
          <w:spacing w:val="22"/>
          <w:sz w:val="26"/>
          <w:szCs w:val="26"/>
        </w:rPr>
        <w:t>de la</w:t>
      </w:r>
      <w:r w:rsidRPr="00351429">
        <w:rPr>
          <w:sz w:val="26"/>
          <w:szCs w:val="26"/>
        </w:rPr>
        <w:tab/>
      </w:r>
      <w:r w:rsidRPr="00351429">
        <w:rPr>
          <w:rFonts w:ascii="Times New Roman" w:eastAsia="Times New Roman" w:hAnsi="Times New Roman"/>
          <w:sz w:val="23"/>
          <w:szCs w:val="23"/>
        </w:rPr>
        <w:t xml:space="preserve">Paris, le </w:t>
      </w:r>
      <w:r w:rsidR="00904802">
        <w:rPr>
          <w:rFonts w:ascii="Times New Roman" w:eastAsia="Times New Roman" w:hAnsi="Times New Roman"/>
          <w:sz w:val="23"/>
          <w:szCs w:val="23"/>
        </w:rPr>
        <w:t>10</w:t>
      </w:r>
      <w:r w:rsidR="00282660" w:rsidRPr="00351429">
        <w:rPr>
          <w:rFonts w:ascii="Times New Roman" w:eastAsia="Times New Roman" w:hAnsi="Times New Roman"/>
          <w:sz w:val="23"/>
          <w:szCs w:val="23"/>
        </w:rPr>
        <w:t xml:space="preserve"> </w:t>
      </w:r>
      <w:r w:rsidR="00904802">
        <w:rPr>
          <w:rFonts w:ascii="Times New Roman" w:eastAsia="Times New Roman" w:hAnsi="Times New Roman"/>
          <w:sz w:val="23"/>
          <w:szCs w:val="23"/>
        </w:rPr>
        <w:t>février</w:t>
      </w:r>
      <w:r w:rsidR="00ED0269" w:rsidRPr="00351429">
        <w:rPr>
          <w:rFonts w:ascii="Times New Roman" w:eastAsia="Times New Roman" w:hAnsi="Times New Roman"/>
          <w:sz w:val="23"/>
          <w:szCs w:val="23"/>
        </w:rPr>
        <w:t xml:space="preserve"> 2015</w:t>
      </w:r>
    </w:p>
    <w:p w:rsidR="00563B3D" w:rsidRDefault="00563B3D">
      <w:pPr>
        <w:spacing w:after="0" w:line="240" w:lineRule="auto"/>
        <w:ind w:right="6661"/>
        <w:jc w:val="center"/>
        <w:rPr>
          <w:rFonts w:ascii="Times New Roman" w:eastAsia="Times New Roman" w:hAnsi="Times New Roman"/>
          <w:caps/>
          <w:spacing w:val="22"/>
          <w:sz w:val="24"/>
          <w:szCs w:val="24"/>
        </w:rPr>
      </w:pPr>
      <w:r w:rsidRPr="00351429">
        <w:rPr>
          <w:rFonts w:ascii="Garamond" w:eastAsia="Times New Roman" w:hAnsi="Garamond"/>
          <w:caps/>
          <w:spacing w:val="22"/>
          <w:sz w:val="26"/>
          <w:szCs w:val="26"/>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Pr="00351429" w:rsidRDefault="00563B3D" w:rsidP="00351429">
      <w:pPr>
        <w:spacing w:after="0" w:line="240" w:lineRule="auto"/>
        <w:jc w:val="center"/>
        <w:outlineLvl w:val="0"/>
        <w:rPr>
          <w:rFonts w:ascii="Times New Roman" w:eastAsia="Times New Roman" w:hAnsi="Times New Roman"/>
          <w:smallCaps/>
          <w:sz w:val="25"/>
          <w:szCs w:val="25"/>
        </w:rPr>
      </w:pPr>
      <w:r w:rsidRPr="00351429">
        <w:rPr>
          <w:rFonts w:ascii="Times New Roman" w:eastAsia="Times New Roman" w:hAnsi="Times New Roman"/>
          <w:smallCaps/>
          <w:sz w:val="25"/>
          <w:szCs w:val="25"/>
        </w:rPr>
        <w:t>NOTE</w:t>
      </w:r>
    </w:p>
    <w:p w:rsidR="00563B3D" w:rsidRPr="00351429" w:rsidRDefault="00563B3D" w:rsidP="00351429">
      <w:pPr>
        <w:spacing w:after="0" w:line="240" w:lineRule="auto"/>
        <w:jc w:val="center"/>
        <w:outlineLvl w:val="0"/>
        <w:rPr>
          <w:rFonts w:ascii="Times New Roman" w:eastAsia="Times New Roman" w:hAnsi="Times New Roman"/>
          <w:smallCaps/>
          <w:sz w:val="25"/>
          <w:szCs w:val="25"/>
        </w:rPr>
      </w:pPr>
      <w:r w:rsidRPr="00351429">
        <w:rPr>
          <w:rFonts w:ascii="Times New Roman" w:eastAsia="Times New Roman" w:hAnsi="Times New Roman"/>
          <w:smallCaps/>
          <w:sz w:val="25"/>
          <w:szCs w:val="25"/>
        </w:rPr>
        <w:t xml:space="preserve"> à Monsieur le Président de la République</w:t>
      </w:r>
    </w:p>
    <w:p w:rsidR="00563B3D" w:rsidRPr="00351429" w:rsidRDefault="00563B3D" w:rsidP="00351429">
      <w:pPr>
        <w:tabs>
          <w:tab w:val="center" w:pos="4706"/>
          <w:tab w:val="left" w:pos="6443"/>
        </w:tabs>
        <w:spacing w:after="0" w:line="240" w:lineRule="auto"/>
        <w:rPr>
          <w:rFonts w:ascii="Times New Roman" w:eastAsia="Times New Roman" w:hAnsi="Times New Roman"/>
          <w:smallCaps/>
          <w:sz w:val="23"/>
          <w:szCs w:val="23"/>
        </w:rPr>
      </w:pPr>
      <w:r w:rsidRPr="00351429">
        <w:rPr>
          <w:sz w:val="23"/>
          <w:szCs w:val="23"/>
        </w:rPr>
        <w:tab/>
      </w:r>
      <w:r w:rsidRPr="00351429">
        <w:rPr>
          <w:rFonts w:ascii="Times New Roman" w:eastAsia="Times New Roman" w:hAnsi="Times New Roman"/>
          <w:smallCaps/>
          <w:sz w:val="23"/>
          <w:szCs w:val="23"/>
        </w:rPr>
        <w:t>----</w:t>
      </w:r>
      <w:r w:rsidRPr="00351429">
        <w:rPr>
          <w:sz w:val="23"/>
          <w:szCs w:val="23"/>
        </w:rPr>
        <w:tab/>
      </w:r>
    </w:p>
    <w:p w:rsidR="00563B3D" w:rsidRPr="00351429" w:rsidRDefault="00563B3D" w:rsidP="00351429">
      <w:pPr>
        <w:spacing w:after="0" w:line="240" w:lineRule="auto"/>
        <w:jc w:val="center"/>
        <w:rPr>
          <w:rFonts w:ascii="Times New Roman" w:eastAsia="Times New Roman" w:hAnsi="Times New Roman"/>
          <w:smallCaps/>
          <w:sz w:val="23"/>
          <w:szCs w:val="23"/>
        </w:rPr>
      </w:pPr>
      <w:r w:rsidRPr="00351429">
        <w:rPr>
          <w:rFonts w:ascii="Times New Roman" w:eastAsia="Times New Roman" w:hAnsi="Times New Roman"/>
          <w:smallCaps/>
          <w:sz w:val="23"/>
          <w:szCs w:val="23"/>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1454DE" w:rsidRDefault="00563B3D" w:rsidP="002969B7">
      <w:pPr>
        <w:tabs>
          <w:tab w:val="left" w:pos="5244"/>
        </w:tabs>
        <w:spacing w:after="0" w:line="288" w:lineRule="auto"/>
        <w:ind w:left="686" w:hanging="686"/>
        <w:jc w:val="both"/>
        <w:rPr>
          <w:rFonts w:ascii="Times New Roman" w:eastAsia="Times New Roman" w:hAnsi="Times New Roman"/>
          <w:b/>
          <w:i/>
          <w:spacing w:val="-2"/>
          <w:sz w:val="24"/>
          <w:szCs w:val="24"/>
        </w:rPr>
      </w:pPr>
      <w:r w:rsidRPr="001454DE">
        <w:rPr>
          <w:rFonts w:ascii="Times New Roman" w:eastAsia="Times New Roman" w:hAnsi="Times New Roman"/>
          <w:b/>
          <w:i/>
          <w:smallCaps/>
          <w:spacing w:val="-2"/>
          <w:sz w:val="24"/>
          <w:szCs w:val="24"/>
          <w:u w:val="single"/>
        </w:rPr>
        <w:t>Objet</w:t>
      </w:r>
      <w:r w:rsidRPr="001454DE">
        <w:rPr>
          <w:rFonts w:ascii="Times New Roman" w:eastAsia="Times New Roman" w:hAnsi="Times New Roman"/>
          <w:b/>
          <w:i/>
          <w:spacing w:val="-2"/>
          <w:sz w:val="24"/>
          <w:szCs w:val="24"/>
        </w:rPr>
        <w:t> : </w:t>
      </w:r>
      <w:r w:rsidR="00820B72">
        <w:rPr>
          <w:rFonts w:ascii="Times New Roman" w:eastAsia="Times New Roman" w:hAnsi="Times New Roman"/>
          <w:b/>
          <w:i/>
          <w:spacing w:val="-2"/>
          <w:sz w:val="24"/>
          <w:szCs w:val="24"/>
        </w:rPr>
        <w:t xml:space="preserve">Point </w:t>
      </w:r>
      <w:r w:rsidR="005C436E">
        <w:rPr>
          <w:rFonts w:ascii="Times New Roman" w:eastAsia="Times New Roman" w:hAnsi="Times New Roman"/>
          <w:b/>
          <w:i/>
          <w:spacing w:val="-2"/>
          <w:sz w:val="24"/>
          <w:szCs w:val="24"/>
        </w:rPr>
        <w:t>d</w:t>
      </w:r>
      <w:r w:rsidR="00B2419F">
        <w:rPr>
          <w:rFonts w:ascii="Times New Roman" w:eastAsia="Times New Roman" w:hAnsi="Times New Roman"/>
          <w:b/>
          <w:i/>
          <w:spacing w:val="-2"/>
          <w:sz w:val="24"/>
          <w:szCs w:val="24"/>
        </w:rPr>
        <w:t>’</w:t>
      </w:r>
      <w:r w:rsidR="00820B72">
        <w:rPr>
          <w:rFonts w:ascii="Times New Roman" w:eastAsia="Times New Roman" w:hAnsi="Times New Roman"/>
          <w:b/>
          <w:i/>
          <w:spacing w:val="-2"/>
          <w:sz w:val="24"/>
          <w:szCs w:val="24"/>
        </w:rPr>
        <w:t>opinion après la conférence de presse</w:t>
      </w:r>
    </w:p>
    <w:p w:rsidR="00B10945" w:rsidRPr="00823463" w:rsidRDefault="00AD3948" w:rsidP="00B10945">
      <w:pPr>
        <w:pStyle w:val="Index6"/>
        <w:numPr>
          <w:ilvl w:val="0"/>
          <w:numId w:val="45"/>
        </w:numPr>
        <w:spacing w:before="360" w:line="288" w:lineRule="auto"/>
        <w:jc w:val="both"/>
        <w:rPr>
          <w:rFonts w:ascii="Times New Roman" w:hAnsi="Times New Roman"/>
          <w:b/>
          <w:sz w:val="24"/>
          <w:szCs w:val="24"/>
          <w:u w:val="single"/>
        </w:rPr>
      </w:pPr>
      <w:bookmarkStart w:id="0" w:name="_MailOriginal"/>
      <w:r>
        <w:rPr>
          <w:rFonts w:ascii="Times New Roman" w:hAnsi="Times New Roman"/>
          <w:b/>
          <w:sz w:val="24"/>
          <w:szCs w:val="24"/>
          <w:u w:val="single"/>
        </w:rPr>
        <w:t>Ambiance et séquence</w:t>
      </w:r>
    </w:p>
    <w:p w:rsidR="006815A7" w:rsidRPr="006815A7" w:rsidRDefault="000F5507" w:rsidP="00D87A5A">
      <w:pPr>
        <w:pStyle w:val="Index6"/>
        <w:numPr>
          <w:ilvl w:val="0"/>
          <w:numId w:val="15"/>
        </w:numPr>
        <w:spacing w:before="360" w:line="288" w:lineRule="auto"/>
        <w:ind w:left="0" w:hanging="284"/>
        <w:jc w:val="both"/>
        <w:rPr>
          <w:rFonts w:ascii="Times New Roman" w:hAnsi="Times New Roman"/>
          <w:sz w:val="24"/>
          <w:szCs w:val="24"/>
        </w:rPr>
      </w:pPr>
      <w:r w:rsidRPr="000F5507">
        <w:rPr>
          <w:rFonts w:ascii="Times New Roman" w:hAnsi="Times New Roman"/>
          <w:b/>
          <w:bCs/>
          <w:sz w:val="24"/>
          <w:szCs w:val="24"/>
        </w:rPr>
        <w:t xml:space="preserve">Les </w:t>
      </w:r>
      <w:r w:rsidR="00904802">
        <w:rPr>
          <w:rFonts w:ascii="Times New Roman" w:hAnsi="Times New Roman"/>
          <w:b/>
          <w:bCs/>
          <w:sz w:val="24"/>
          <w:szCs w:val="24"/>
        </w:rPr>
        <w:t>évènements de</w:t>
      </w:r>
      <w:r w:rsidRPr="000F5507">
        <w:rPr>
          <w:rFonts w:ascii="Times New Roman" w:hAnsi="Times New Roman"/>
          <w:b/>
          <w:bCs/>
          <w:sz w:val="24"/>
          <w:szCs w:val="24"/>
        </w:rPr>
        <w:t xml:space="preserve"> janvier ont quitté l</w:t>
      </w:r>
      <w:r w:rsidR="00B2419F">
        <w:rPr>
          <w:rFonts w:ascii="Times New Roman" w:hAnsi="Times New Roman"/>
          <w:b/>
          <w:bCs/>
          <w:sz w:val="24"/>
          <w:szCs w:val="24"/>
        </w:rPr>
        <w:t>’</w:t>
      </w:r>
      <w:r w:rsidRPr="000F5507">
        <w:rPr>
          <w:rFonts w:ascii="Times New Roman" w:hAnsi="Times New Roman"/>
          <w:b/>
          <w:bCs/>
          <w:sz w:val="24"/>
          <w:szCs w:val="24"/>
        </w:rPr>
        <w:t>actualité, mais pas encore l</w:t>
      </w:r>
      <w:r w:rsidR="00B2419F">
        <w:rPr>
          <w:rFonts w:ascii="Times New Roman" w:hAnsi="Times New Roman"/>
          <w:b/>
          <w:bCs/>
          <w:sz w:val="24"/>
          <w:szCs w:val="24"/>
        </w:rPr>
        <w:t>’</w:t>
      </w:r>
      <w:r w:rsidRPr="000F5507">
        <w:rPr>
          <w:rFonts w:ascii="Times New Roman" w:hAnsi="Times New Roman"/>
          <w:b/>
          <w:bCs/>
          <w:sz w:val="24"/>
          <w:szCs w:val="24"/>
        </w:rPr>
        <w:t>esprit des Français</w:t>
      </w:r>
      <w:r w:rsidRPr="000F5507">
        <w:rPr>
          <w:rFonts w:ascii="Times New Roman" w:hAnsi="Times New Roman"/>
          <w:sz w:val="24"/>
          <w:szCs w:val="24"/>
        </w:rPr>
        <w:t xml:space="preserve">, qui continuent à en parler (16% de </w:t>
      </w:r>
      <w:r w:rsidR="00AD3948">
        <w:rPr>
          <w:rFonts w:ascii="Times New Roman" w:hAnsi="Times New Roman"/>
          <w:sz w:val="24"/>
          <w:szCs w:val="24"/>
        </w:rPr>
        <w:t>citation</w:t>
      </w:r>
      <w:r w:rsidRPr="000F5507">
        <w:rPr>
          <w:rFonts w:ascii="Times New Roman" w:hAnsi="Times New Roman"/>
          <w:sz w:val="24"/>
          <w:szCs w:val="24"/>
        </w:rPr>
        <w:t xml:space="preserve"> spontanée </w:t>
      </w:r>
      <w:r w:rsidR="006815A7">
        <w:rPr>
          <w:rFonts w:ascii="Times New Roman" w:hAnsi="Times New Roman"/>
          <w:sz w:val="24"/>
          <w:szCs w:val="24"/>
        </w:rPr>
        <w:t>ce week-end</w:t>
      </w:r>
      <w:r w:rsidRPr="000F5507">
        <w:rPr>
          <w:rFonts w:ascii="Times New Roman" w:hAnsi="Times New Roman"/>
          <w:sz w:val="24"/>
          <w:szCs w:val="24"/>
        </w:rPr>
        <w:t>, toujours 1</w:t>
      </w:r>
      <w:r w:rsidRPr="000F5507">
        <w:rPr>
          <w:rFonts w:ascii="Times New Roman" w:hAnsi="Times New Roman"/>
          <w:sz w:val="24"/>
          <w:szCs w:val="24"/>
          <w:vertAlign w:val="superscript"/>
        </w:rPr>
        <w:t>er</w:t>
      </w:r>
      <w:r w:rsidRPr="000F5507">
        <w:rPr>
          <w:rFonts w:ascii="Times New Roman" w:hAnsi="Times New Roman"/>
          <w:sz w:val="24"/>
          <w:szCs w:val="24"/>
        </w:rPr>
        <w:t xml:space="preserve"> sujet </w:t>
      </w:r>
      <w:r w:rsidR="00AD3948">
        <w:rPr>
          <w:rFonts w:ascii="Times New Roman" w:hAnsi="Times New Roman"/>
          <w:sz w:val="24"/>
          <w:szCs w:val="24"/>
        </w:rPr>
        <w:t xml:space="preserve">d’actualité </w:t>
      </w:r>
      <w:r w:rsidR="00904802">
        <w:rPr>
          <w:rFonts w:ascii="Times New Roman" w:hAnsi="Times New Roman"/>
          <w:sz w:val="24"/>
          <w:szCs w:val="24"/>
        </w:rPr>
        <w:t>même si en</w:t>
      </w:r>
      <w:r w:rsidRPr="000F5507">
        <w:rPr>
          <w:rFonts w:ascii="Times New Roman" w:hAnsi="Times New Roman"/>
          <w:sz w:val="24"/>
          <w:szCs w:val="24"/>
        </w:rPr>
        <w:t xml:space="preserve"> baisse).</w:t>
      </w:r>
    </w:p>
    <w:p w:rsidR="006815A7" w:rsidRPr="000F5507" w:rsidRDefault="006815A7" w:rsidP="006815A7">
      <w:pPr>
        <w:spacing w:before="120" w:after="0" w:line="288" w:lineRule="auto"/>
        <w:ind w:left="426"/>
        <w:jc w:val="both"/>
        <w:rPr>
          <w:rFonts w:ascii="Garamond" w:hAnsi="Garamond"/>
          <w:i/>
          <w:sz w:val="23"/>
          <w:szCs w:val="23"/>
        </w:rPr>
      </w:pPr>
      <w:r w:rsidRPr="000F5507">
        <w:rPr>
          <w:rFonts w:ascii="Garamond" w:hAnsi="Garamond"/>
          <w:i/>
          <w:sz w:val="23"/>
          <w:szCs w:val="23"/>
        </w:rPr>
        <w:t>L</w:t>
      </w:r>
      <w:r w:rsidR="00B2419F">
        <w:rPr>
          <w:rFonts w:ascii="Garamond" w:hAnsi="Garamond"/>
          <w:i/>
          <w:sz w:val="23"/>
          <w:szCs w:val="23"/>
        </w:rPr>
        <w:t>’</w:t>
      </w:r>
      <w:r w:rsidR="00AD3948">
        <w:rPr>
          <w:rFonts w:ascii="Garamond" w:hAnsi="Garamond"/>
          <w:i/>
          <w:sz w:val="23"/>
          <w:szCs w:val="23"/>
        </w:rPr>
        <w:t>attentat de Charlie H</w:t>
      </w:r>
      <w:r w:rsidRPr="000F5507">
        <w:rPr>
          <w:rFonts w:ascii="Garamond" w:hAnsi="Garamond"/>
          <w:i/>
          <w:sz w:val="23"/>
          <w:szCs w:val="23"/>
        </w:rPr>
        <w:t>ebdo. Pour moi on ne tue pas des gens pour une religion, ça va trop loin.</w:t>
      </w:r>
    </w:p>
    <w:p w:rsidR="006815A7" w:rsidRPr="000F5507" w:rsidRDefault="006815A7" w:rsidP="006815A7">
      <w:pPr>
        <w:spacing w:before="120" w:after="0" w:line="288" w:lineRule="auto"/>
        <w:ind w:left="426"/>
        <w:jc w:val="both"/>
        <w:rPr>
          <w:rFonts w:ascii="Garamond" w:hAnsi="Garamond"/>
          <w:i/>
          <w:sz w:val="23"/>
          <w:szCs w:val="23"/>
        </w:rPr>
      </w:pPr>
      <w:r w:rsidRPr="000F5507">
        <w:rPr>
          <w:rFonts w:ascii="Garamond" w:hAnsi="Garamond"/>
          <w:i/>
          <w:sz w:val="23"/>
          <w:szCs w:val="23"/>
        </w:rPr>
        <w:t>Ce qui s</w:t>
      </w:r>
      <w:r w:rsidR="00B2419F">
        <w:rPr>
          <w:rFonts w:ascii="Garamond" w:hAnsi="Garamond"/>
          <w:i/>
          <w:sz w:val="23"/>
          <w:szCs w:val="23"/>
        </w:rPr>
        <w:t>’</w:t>
      </w:r>
      <w:r w:rsidRPr="000F5507">
        <w:rPr>
          <w:rFonts w:ascii="Garamond" w:hAnsi="Garamond"/>
          <w:i/>
          <w:sz w:val="23"/>
          <w:szCs w:val="23"/>
        </w:rPr>
        <w:t>est passe le 7 et le 9 janvier</w:t>
      </w:r>
      <w:r w:rsidR="00135D3D" w:rsidRPr="00135D3D">
        <w:rPr>
          <w:rFonts w:ascii="Garamond" w:hAnsi="Garamond"/>
          <w:i/>
          <w:sz w:val="23"/>
          <w:szCs w:val="23"/>
        </w:rPr>
        <w:t xml:space="preserve"> </w:t>
      </w:r>
      <w:r w:rsidR="00135D3D" w:rsidRPr="000F5507">
        <w:rPr>
          <w:rFonts w:ascii="Garamond" w:hAnsi="Garamond"/>
          <w:i/>
          <w:sz w:val="23"/>
          <w:szCs w:val="23"/>
        </w:rPr>
        <w:t>continue à me marquer</w:t>
      </w:r>
      <w:r w:rsidRPr="000F5507">
        <w:rPr>
          <w:rFonts w:ascii="Garamond" w:hAnsi="Garamond"/>
          <w:i/>
          <w:sz w:val="23"/>
          <w:szCs w:val="23"/>
        </w:rPr>
        <w:t>, ce n</w:t>
      </w:r>
      <w:r w:rsidR="00B2419F">
        <w:rPr>
          <w:rFonts w:ascii="Garamond" w:hAnsi="Garamond"/>
          <w:i/>
          <w:sz w:val="23"/>
          <w:szCs w:val="23"/>
        </w:rPr>
        <w:t>’</w:t>
      </w:r>
      <w:r w:rsidRPr="000F5507">
        <w:rPr>
          <w:rFonts w:ascii="Garamond" w:hAnsi="Garamond"/>
          <w:i/>
          <w:sz w:val="23"/>
          <w:szCs w:val="23"/>
        </w:rPr>
        <w:t>est pas quel quelque chose qu</w:t>
      </w:r>
      <w:r w:rsidR="00B2419F">
        <w:rPr>
          <w:rFonts w:ascii="Garamond" w:hAnsi="Garamond"/>
          <w:i/>
          <w:sz w:val="23"/>
          <w:szCs w:val="23"/>
        </w:rPr>
        <w:t>’</w:t>
      </w:r>
      <w:r w:rsidRPr="000F5507">
        <w:rPr>
          <w:rFonts w:ascii="Garamond" w:hAnsi="Garamond"/>
          <w:i/>
          <w:sz w:val="23"/>
          <w:szCs w:val="23"/>
        </w:rPr>
        <w:t>on oublie.</w:t>
      </w:r>
    </w:p>
    <w:p w:rsidR="000F5507" w:rsidRPr="000F5507" w:rsidRDefault="000F5507" w:rsidP="000F5507">
      <w:pPr>
        <w:spacing w:before="120" w:after="0" w:line="288" w:lineRule="auto"/>
        <w:jc w:val="both"/>
        <w:rPr>
          <w:rFonts w:ascii="Times New Roman" w:hAnsi="Times New Roman"/>
          <w:sz w:val="24"/>
          <w:szCs w:val="24"/>
        </w:rPr>
      </w:pPr>
      <w:r w:rsidRPr="000F5507">
        <w:rPr>
          <w:rFonts w:ascii="Times New Roman" w:hAnsi="Times New Roman"/>
          <w:sz w:val="24"/>
          <w:szCs w:val="24"/>
        </w:rPr>
        <w:t>Les baromètres d</w:t>
      </w:r>
      <w:r w:rsidR="00B2419F">
        <w:rPr>
          <w:rFonts w:ascii="Times New Roman" w:hAnsi="Times New Roman"/>
          <w:sz w:val="24"/>
          <w:szCs w:val="24"/>
        </w:rPr>
        <w:t>’</w:t>
      </w:r>
      <w:r w:rsidRPr="000F5507">
        <w:rPr>
          <w:rFonts w:ascii="Times New Roman" w:hAnsi="Times New Roman"/>
          <w:sz w:val="24"/>
          <w:szCs w:val="24"/>
        </w:rPr>
        <w:t>action, les plus sensibles à l</w:t>
      </w:r>
      <w:r w:rsidR="00B2419F">
        <w:rPr>
          <w:rFonts w:ascii="Times New Roman" w:hAnsi="Times New Roman"/>
          <w:sz w:val="24"/>
          <w:szCs w:val="24"/>
        </w:rPr>
        <w:t>’</w:t>
      </w:r>
      <w:r w:rsidRPr="000F5507">
        <w:rPr>
          <w:rFonts w:ascii="Times New Roman" w:hAnsi="Times New Roman"/>
          <w:sz w:val="24"/>
          <w:szCs w:val="24"/>
        </w:rPr>
        <w:t>actualité (donc à l</w:t>
      </w:r>
      <w:r w:rsidR="00B2419F">
        <w:rPr>
          <w:rFonts w:ascii="Times New Roman" w:hAnsi="Times New Roman"/>
          <w:sz w:val="24"/>
          <w:szCs w:val="24"/>
        </w:rPr>
        <w:t>’</w:t>
      </w:r>
      <w:r w:rsidRPr="000F5507">
        <w:rPr>
          <w:rFonts w:ascii="Times New Roman" w:hAnsi="Times New Roman"/>
          <w:sz w:val="24"/>
          <w:szCs w:val="24"/>
        </w:rPr>
        <w:t xml:space="preserve">émotion), commencent logiquement à retomber (-8 Ipsos/Le Point ; -6 </w:t>
      </w:r>
      <w:proofErr w:type="spellStart"/>
      <w:r w:rsidRPr="000F5507">
        <w:rPr>
          <w:rFonts w:ascii="Times New Roman" w:hAnsi="Times New Roman"/>
          <w:sz w:val="24"/>
          <w:szCs w:val="24"/>
        </w:rPr>
        <w:t>Ifop</w:t>
      </w:r>
      <w:proofErr w:type="spellEnd"/>
      <w:r w:rsidRPr="000F5507">
        <w:rPr>
          <w:rFonts w:ascii="Times New Roman" w:hAnsi="Times New Roman"/>
          <w:sz w:val="24"/>
          <w:szCs w:val="24"/>
        </w:rPr>
        <w:t xml:space="preserve">/Match). Mais le solde de popularité, qui reste important (+12/15) montre que </w:t>
      </w:r>
      <w:r w:rsidRPr="00135D3D">
        <w:rPr>
          <w:rFonts w:ascii="Times New Roman" w:hAnsi="Times New Roman"/>
          <w:bCs/>
          <w:sz w:val="24"/>
          <w:szCs w:val="24"/>
          <w:u w:val="single"/>
        </w:rPr>
        <w:t>la trace de ces évènements - et les attentes qui en découlent - restent fortes dans les têtes</w:t>
      </w:r>
      <w:r w:rsidRPr="000F5507">
        <w:rPr>
          <w:rFonts w:ascii="Times New Roman" w:hAnsi="Times New Roman"/>
          <w:sz w:val="24"/>
          <w:szCs w:val="24"/>
        </w:rPr>
        <w:t>.</w:t>
      </w:r>
    </w:p>
    <w:p w:rsidR="000F5507" w:rsidRPr="000F5507" w:rsidRDefault="000F5507" w:rsidP="000F5507">
      <w:pPr>
        <w:spacing w:before="120" w:after="0" w:line="288" w:lineRule="auto"/>
        <w:jc w:val="both"/>
        <w:rPr>
          <w:rFonts w:ascii="Times New Roman" w:hAnsi="Times New Roman"/>
          <w:sz w:val="24"/>
          <w:szCs w:val="24"/>
        </w:rPr>
      </w:pPr>
      <w:r w:rsidRPr="000F5507">
        <w:rPr>
          <w:rFonts w:ascii="Times New Roman" w:hAnsi="Times New Roman"/>
          <w:sz w:val="24"/>
          <w:szCs w:val="24"/>
        </w:rPr>
        <w:t>Les baromètres de confiance (CSA/Les Echos, TNS-</w:t>
      </w:r>
      <w:proofErr w:type="spellStart"/>
      <w:r w:rsidRPr="000F5507">
        <w:rPr>
          <w:rFonts w:ascii="Times New Roman" w:hAnsi="Times New Roman"/>
          <w:sz w:val="24"/>
          <w:szCs w:val="24"/>
        </w:rPr>
        <w:t>Sofrès</w:t>
      </w:r>
      <w:proofErr w:type="spellEnd"/>
      <w:r w:rsidRPr="000F5507">
        <w:rPr>
          <w:rFonts w:ascii="Times New Roman" w:hAnsi="Times New Roman"/>
          <w:sz w:val="24"/>
          <w:szCs w:val="24"/>
        </w:rPr>
        <w:t>/</w:t>
      </w:r>
      <w:proofErr w:type="spellStart"/>
      <w:r w:rsidRPr="000F5507">
        <w:rPr>
          <w:rFonts w:ascii="Times New Roman" w:hAnsi="Times New Roman"/>
          <w:sz w:val="24"/>
          <w:szCs w:val="24"/>
        </w:rPr>
        <w:t>Fig</w:t>
      </w:r>
      <w:proofErr w:type="spellEnd"/>
      <w:r w:rsidRPr="000F5507">
        <w:rPr>
          <w:rFonts w:ascii="Times New Roman" w:hAnsi="Times New Roman"/>
          <w:sz w:val="24"/>
          <w:szCs w:val="24"/>
        </w:rPr>
        <w:t xml:space="preserve"> </w:t>
      </w:r>
      <w:proofErr w:type="spellStart"/>
      <w:r w:rsidRPr="000F5507">
        <w:rPr>
          <w:rFonts w:ascii="Times New Roman" w:hAnsi="Times New Roman"/>
          <w:sz w:val="24"/>
          <w:szCs w:val="24"/>
        </w:rPr>
        <w:t>Mag</w:t>
      </w:r>
      <w:proofErr w:type="spellEnd"/>
      <w:r w:rsidRPr="000F5507">
        <w:rPr>
          <w:rFonts w:ascii="Times New Roman" w:hAnsi="Times New Roman"/>
          <w:sz w:val="24"/>
          <w:szCs w:val="24"/>
        </w:rPr>
        <w:t>), aux évolutions plus lentes, donnent une indication sur l</w:t>
      </w:r>
      <w:r w:rsidR="00B2419F">
        <w:rPr>
          <w:rFonts w:ascii="Times New Roman" w:hAnsi="Times New Roman"/>
          <w:sz w:val="24"/>
          <w:szCs w:val="24"/>
        </w:rPr>
        <w:t>’</w:t>
      </w:r>
      <w:r w:rsidRPr="000F5507">
        <w:rPr>
          <w:rFonts w:ascii="Times New Roman" w:hAnsi="Times New Roman"/>
          <w:sz w:val="24"/>
          <w:szCs w:val="24"/>
        </w:rPr>
        <w:t>épaisseur du</w:t>
      </w:r>
      <w:r w:rsidRPr="000F5507">
        <w:rPr>
          <w:rFonts w:ascii="Times New Roman" w:hAnsi="Times New Roman"/>
          <w:b/>
          <w:bCs/>
          <w:sz w:val="24"/>
          <w:szCs w:val="24"/>
        </w:rPr>
        <w:t xml:space="preserve"> </w:t>
      </w:r>
      <w:r w:rsidRPr="00135D3D">
        <w:rPr>
          <w:rFonts w:ascii="Times New Roman" w:hAnsi="Times New Roman"/>
          <w:bCs/>
          <w:sz w:val="24"/>
          <w:szCs w:val="24"/>
          <w:u w:val="single"/>
        </w:rPr>
        <w:t>matelas, un peu plus durable, sur lequel il pourrait être possible de compter (de +8 à +11), à condition de le consolider rapidement</w:t>
      </w:r>
      <w:r w:rsidRPr="000F5507">
        <w:rPr>
          <w:rFonts w:ascii="Times New Roman" w:hAnsi="Times New Roman"/>
          <w:sz w:val="24"/>
          <w:szCs w:val="24"/>
        </w:rPr>
        <w:t>.</w:t>
      </w:r>
    </w:p>
    <w:p w:rsidR="000F5507" w:rsidRPr="000F5507" w:rsidRDefault="000F5507" w:rsidP="00135D3D">
      <w:pPr>
        <w:pStyle w:val="Index6"/>
        <w:numPr>
          <w:ilvl w:val="0"/>
          <w:numId w:val="15"/>
        </w:numPr>
        <w:spacing w:before="360" w:line="288" w:lineRule="auto"/>
        <w:ind w:left="0" w:hanging="284"/>
        <w:jc w:val="both"/>
        <w:rPr>
          <w:rFonts w:ascii="Times New Roman" w:hAnsi="Times New Roman"/>
          <w:sz w:val="24"/>
          <w:szCs w:val="24"/>
        </w:rPr>
      </w:pPr>
      <w:r w:rsidRPr="000F5507">
        <w:rPr>
          <w:rFonts w:ascii="Times New Roman" w:hAnsi="Times New Roman"/>
          <w:b/>
          <w:bCs/>
          <w:sz w:val="24"/>
          <w:szCs w:val="24"/>
        </w:rPr>
        <w:t>A cet égard, la conférence de presse a été bien reçue, mais peu perçue</w:t>
      </w:r>
      <w:r w:rsidRPr="000F5507">
        <w:rPr>
          <w:rFonts w:ascii="Times New Roman" w:hAnsi="Times New Roman"/>
          <w:sz w:val="24"/>
          <w:szCs w:val="24"/>
        </w:rPr>
        <w:t>.</w:t>
      </w:r>
    </w:p>
    <w:p w:rsidR="000F5507" w:rsidRPr="000F5507" w:rsidRDefault="000F5507" w:rsidP="000F5507">
      <w:pPr>
        <w:spacing w:before="120" w:after="0" w:line="288" w:lineRule="auto"/>
        <w:jc w:val="both"/>
        <w:rPr>
          <w:rFonts w:ascii="Times New Roman" w:hAnsi="Times New Roman"/>
          <w:sz w:val="24"/>
          <w:szCs w:val="24"/>
        </w:rPr>
      </w:pPr>
      <w:r w:rsidRPr="000F5507">
        <w:rPr>
          <w:rFonts w:ascii="Times New Roman" w:hAnsi="Times New Roman"/>
          <w:sz w:val="24"/>
          <w:szCs w:val="24"/>
        </w:rPr>
        <w:t xml:space="preserve">Les bons thèmes ont été posés, la posture présidentielle </w:t>
      </w:r>
      <w:r w:rsidR="00D87A5A">
        <w:rPr>
          <w:rFonts w:ascii="Times New Roman" w:hAnsi="Times New Roman"/>
          <w:sz w:val="24"/>
          <w:szCs w:val="24"/>
        </w:rPr>
        <w:t xml:space="preserve">vue comme </w:t>
      </w:r>
      <w:r w:rsidRPr="000F5507">
        <w:rPr>
          <w:rFonts w:ascii="Times New Roman" w:hAnsi="Times New Roman"/>
          <w:sz w:val="24"/>
          <w:szCs w:val="24"/>
        </w:rPr>
        <w:t xml:space="preserve">équilibrée, et le champ des réponses couvert ; mais elle a été </w:t>
      </w:r>
      <w:r w:rsidRPr="00135D3D">
        <w:rPr>
          <w:rFonts w:ascii="Times New Roman" w:hAnsi="Times New Roman"/>
          <w:sz w:val="24"/>
          <w:szCs w:val="24"/>
          <w:u w:val="single"/>
        </w:rPr>
        <w:t>trop peu entendue pour marquer l</w:t>
      </w:r>
      <w:r w:rsidR="00B2419F" w:rsidRPr="00135D3D">
        <w:rPr>
          <w:rFonts w:ascii="Times New Roman" w:hAnsi="Times New Roman"/>
          <w:sz w:val="24"/>
          <w:szCs w:val="24"/>
          <w:u w:val="single"/>
        </w:rPr>
        <w:t>’</w:t>
      </w:r>
      <w:r w:rsidRPr="00135D3D">
        <w:rPr>
          <w:rFonts w:ascii="Times New Roman" w:hAnsi="Times New Roman"/>
          <w:sz w:val="24"/>
          <w:szCs w:val="24"/>
          <w:u w:val="single"/>
        </w:rPr>
        <w:t>opinion : 7% de citations spontanées</w:t>
      </w:r>
      <w:r w:rsidR="00135D3D" w:rsidRPr="00135D3D">
        <w:rPr>
          <w:rFonts w:ascii="Times New Roman" w:hAnsi="Times New Roman"/>
          <w:sz w:val="24"/>
          <w:szCs w:val="24"/>
        </w:rPr>
        <w:t xml:space="preserve"> de l’actualité de la semaine</w:t>
      </w:r>
      <w:r w:rsidRPr="000F5507">
        <w:rPr>
          <w:rFonts w:ascii="Times New Roman" w:hAnsi="Times New Roman"/>
          <w:sz w:val="24"/>
          <w:szCs w:val="24"/>
        </w:rPr>
        <w:t> ; derrière le Doubs et les déchirements à l</w:t>
      </w:r>
      <w:r w:rsidR="00B2419F">
        <w:rPr>
          <w:rFonts w:ascii="Times New Roman" w:hAnsi="Times New Roman"/>
          <w:sz w:val="24"/>
          <w:szCs w:val="24"/>
        </w:rPr>
        <w:t>’</w:t>
      </w:r>
      <w:r w:rsidRPr="000F5507">
        <w:rPr>
          <w:rFonts w:ascii="Times New Roman" w:hAnsi="Times New Roman"/>
          <w:sz w:val="24"/>
          <w:szCs w:val="24"/>
        </w:rPr>
        <w:t>UMP (14%) ; l</w:t>
      </w:r>
      <w:r w:rsidR="00135D3D">
        <w:rPr>
          <w:rFonts w:ascii="Times New Roman" w:hAnsi="Times New Roman"/>
          <w:sz w:val="24"/>
          <w:szCs w:val="24"/>
        </w:rPr>
        <w:t>’</w:t>
      </w:r>
      <w:r w:rsidRPr="000F5507">
        <w:rPr>
          <w:rFonts w:ascii="Times New Roman" w:hAnsi="Times New Roman"/>
          <w:sz w:val="24"/>
          <w:szCs w:val="24"/>
        </w:rPr>
        <w:t>Ukraine (10%) ; la Grèce (9%) ; un peu plus que la loi Macron (6%).</w:t>
      </w:r>
    </w:p>
    <w:p w:rsidR="00D87A5A" w:rsidRPr="000F5507" w:rsidRDefault="000F5507" w:rsidP="000F5507">
      <w:pPr>
        <w:spacing w:before="120" w:after="0" w:line="288" w:lineRule="auto"/>
        <w:jc w:val="both"/>
        <w:rPr>
          <w:rFonts w:ascii="Times New Roman" w:hAnsi="Times New Roman"/>
          <w:sz w:val="24"/>
          <w:szCs w:val="24"/>
        </w:rPr>
      </w:pPr>
      <w:r w:rsidRPr="000F5507">
        <w:rPr>
          <w:rFonts w:ascii="Times New Roman" w:hAnsi="Times New Roman"/>
          <w:sz w:val="24"/>
          <w:szCs w:val="24"/>
        </w:rPr>
        <w:t xml:space="preserve">67% de </w:t>
      </w:r>
      <w:r w:rsidR="00D87A5A" w:rsidRPr="000F5507">
        <w:rPr>
          <w:rFonts w:ascii="Times New Roman" w:hAnsi="Times New Roman"/>
          <w:sz w:val="24"/>
          <w:szCs w:val="24"/>
        </w:rPr>
        <w:t>ces mêmes personnes interrogées</w:t>
      </w:r>
      <w:r w:rsidRPr="000F5507">
        <w:rPr>
          <w:rFonts w:ascii="Times New Roman" w:hAnsi="Times New Roman"/>
          <w:sz w:val="24"/>
          <w:szCs w:val="24"/>
        </w:rPr>
        <w:t xml:space="preserve"> disent</w:t>
      </w:r>
      <w:r w:rsidR="00135D3D">
        <w:rPr>
          <w:rFonts w:ascii="Times New Roman" w:hAnsi="Times New Roman"/>
          <w:sz w:val="24"/>
          <w:szCs w:val="24"/>
        </w:rPr>
        <w:t xml:space="preserve"> pourtant</w:t>
      </w:r>
      <w:r w:rsidRPr="000F5507">
        <w:rPr>
          <w:rFonts w:ascii="Times New Roman" w:hAnsi="Times New Roman"/>
          <w:sz w:val="24"/>
          <w:szCs w:val="24"/>
        </w:rPr>
        <w:t xml:space="preserve">, sur relance, avoir entendu parler de cette conférence de presse. </w:t>
      </w:r>
      <w:r w:rsidRPr="00135D3D">
        <w:rPr>
          <w:rFonts w:ascii="Times New Roman" w:hAnsi="Times New Roman"/>
          <w:sz w:val="24"/>
          <w:szCs w:val="24"/>
          <w:u w:val="single"/>
        </w:rPr>
        <w:t>L</w:t>
      </w:r>
      <w:r w:rsidR="00B2419F" w:rsidRPr="00135D3D">
        <w:rPr>
          <w:rFonts w:ascii="Times New Roman" w:hAnsi="Times New Roman"/>
          <w:sz w:val="24"/>
          <w:szCs w:val="24"/>
          <w:u w:val="single"/>
        </w:rPr>
        <w:t>’</w:t>
      </w:r>
      <w:r w:rsidRPr="00135D3D">
        <w:rPr>
          <w:rFonts w:ascii="Times New Roman" w:hAnsi="Times New Roman"/>
          <w:sz w:val="24"/>
          <w:szCs w:val="24"/>
          <w:u w:val="single"/>
        </w:rPr>
        <w:t>écart entre mémorisation spontanée et sur relance est un signal</w:t>
      </w:r>
      <w:r w:rsidRPr="00135D3D">
        <w:rPr>
          <w:rFonts w:ascii="Times New Roman" w:hAnsi="Times New Roman"/>
          <w:sz w:val="24"/>
          <w:szCs w:val="24"/>
        </w:rPr>
        <w:t> :</w:t>
      </w:r>
      <w:r w:rsidRPr="000F5507">
        <w:rPr>
          <w:rFonts w:ascii="Times New Roman" w:hAnsi="Times New Roman"/>
          <w:sz w:val="24"/>
          <w:szCs w:val="24"/>
        </w:rPr>
        <w:t xml:space="preserve"> 60</w:t>
      </w:r>
      <w:r w:rsidR="00135D3D">
        <w:rPr>
          <w:rFonts w:ascii="Times New Roman" w:hAnsi="Times New Roman"/>
          <w:sz w:val="24"/>
          <w:szCs w:val="24"/>
        </w:rPr>
        <w:t>%</w:t>
      </w:r>
      <w:r w:rsidRPr="000F5507">
        <w:rPr>
          <w:rFonts w:ascii="Times New Roman" w:hAnsi="Times New Roman"/>
          <w:sz w:val="24"/>
          <w:szCs w:val="24"/>
        </w:rPr>
        <w:t xml:space="preserve"> des Français </w:t>
      </w:r>
      <w:r w:rsidR="00AD3948">
        <w:rPr>
          <w:rFonts w:ascii="Times New Roman" w:hAnsi="Times New Roman"/>
          <w:sz w:val="24"/>
          <w:szCs w:val="24"/>
        </w:rPr>
        <w:t xml:space="preserve">(sur 67) </w:t>
      </w:r>
      <w:r w:rsidRPr="000F5507">
        <w:rPr>
          <w:rFonts w:ascii="Times New Roman" w:hAnsi="Times New Roman"/>
          <w:sz w:val="24"/>
          <w:szCs w:val="24"/>
        </w:rPr>
        <w:t>l</w:t>
      </w:r>
      <w:r w:rsidR="00B2419F">
        <w:rPr>
          <w:rFonts w:ascii="Times New Roman" w:hAnsi="Times New Roman"/>
          <w:sz w:val="24"/>
          <w:szCs w:val="24"/>
        </w:rPr>
        <w:t>’</w:t>
      </w:r>
      <w:r w:rsidRPr="000F5507">
        <w:rPr>
          <w:rFonts w:ascii="Times New Roman" w:hAnsi="Times New Roman"/>
          <w:sz w:val="24"/>
          <w:szCs w:val="24"/>
        </w:rPr>
        <w:t>ont vu passer dans le flux de l</w:t>
      </w:r>
      <w:r w:rsidR="00B2419F">
        <w:rPr>
          <w:rFonts w:ascii="Times New Roman" w:hAnsi="Times New Roman"/>
          <w:sz w:val="24"/>
          <w:szCs w:val="24"/>
        </w:rPr>
        <w:t>’</w:t>
      </w:r>
      <w:r w:rsidRPr="000F5507">
        <w:rPr>
          <w:rFonts w:ascii="Times New Roman" w:hAnsi="Times New Roman"/>
          <w:sz w:val="24"/>
          <w:szCs w:val="24"/>
        </w:rPr>
        <w:t>actualité trop vite, de trop loin, ou sans y prêter suffisamment d</w:t>
      </w:r>
      <w:r w:rsidR="00B2419F">
        <w:rPr>
          <w:rFonts w:ascii="Times New Roman" w:hAnsi="Times New Roman"/>
          <w:sz w:val="24"/>
          <w:szCs w:val="24"/>
        </w:rPr>
        <w:t>’</w:t>
      </w:r>
      <w:r w:rsidR="00135D3D">
        <w:rPr>
          <w:rFonts w:ascii="Times New Roman" w:hAnsi="Times New Roman"/>
          <w:sz w:val="24"/>
          <w:szCs w:val="24"/>
        </w:rPr>
        <w:t>attention pour qu’elle ressorte</w:t>
      </w:r>
      <w:r w:rsidRPr="000F5507">
        <w:rPr>
          <w:rFonts w:ascii="Times New Roman" w:hAnsi="Times New Roman"/>
          <w:sz w:val="24"/>
          <w:szCs w:val="24"/>
        </w:rPr>
        <w:t xml:space="preserve"> spontanémen</w:t>
      </w:r>
      <w:r w:rsidR="00D87A5A">
        <w:rPr>
          <w:rFonts w:ascii="Times New Roman" w:hAnsi="Times New Roman"/>
          <w:sz w:val="24"/>
          <w:szCs w:val="24"/>
        </w:rPr>
        <w:t>t</w:t>
      </w:r>
      <w:r w:rsidRPr="000F5507">
        <w:rPr>
          <w:rFonts w:ascii="Times New Roman" w:hAnsi="Times New Roman"/>
          <w:sz w:val="24"/>
          <w:szCs w:val="24"/>
        </w:rPr>
        <w:t>.</w:t>
      </w:r>
    </w:p>
    <w:p w:rsidR="000F5507" w:rsidRPr="000F5507" w:rsidRDefault="00D87A5A" w:rsidP="00135D3D">
      <w:pPr>
        <w:pStyle w:val="Index6"/>
        <w:numPr>
          <w:ilvl w:val="0"/>
          <w:numId w:val="15"/>
        </w:numPr>
        <w:spacing w:before="360" w:line="288" w:lineRule="auto"/>
        <w:ind w:left="0" w:hanging="284"/>
        <w:jc w:val="both"/>
        <w:rPr>
          <w:rFonts w:ascii="Times New Roman" w:hAnsi="Times New Roman"/>
          <w:sz w:val="24"/>
          <w:szCs w:val="24"/>
        </w:rPr>
      </w:pPr>
      <w:r>
        <w:rPr>
          <w:rFonts w:ascii="Times New Roman" w:hAnsi="Times New Roman"/>
          <w:b/>
          <w:bCs/>
          <w:sz w:val="24"/>
          <w:szCs w:val="24"/>
        </w:rPr>
        <w:t xml:space="preserve"> La période semble donc celle</w:t>
      </w:r>
      <w:r w:rsidR="000F5507" w:rsidRPr="000F5507">
        <w:rPr>
          <w:rFonts w:ascii="Times New Roman" w:hAnsi="Times New Roman"/>
          <w:b/>
          <w:bCs/>
          <w:sz w:val="24"/>
          <w:szCs w:val="24"/>
        </w:rPr>
        <w:t xml:space="preserve"> </w:t>
      </w:r>
      <w:r>
        <w:rPr>
          <w:rFonts w:ascii="Times New Roman" w:hAnsi="Times New Roman"/>
          <w:b/>
          <w:bCs/>
          <w:sz w:val="24"/>
          <w:szCs w:val="24"/>
        </w:rPr>
        <w:t>d</w:t>
      </w:r>
      <w:r w:rsidR="00B2419F">
        <w:rPr>
          <w:rFonts w:ascii="Times New Roman" w:hAnsi="Times New Roman"/>
          <w:b/>
          <w:bCs/>
          <w:sz w:val="24"/>
          <w:szCs w:val="24"/>
        </w:rPr>
        <w:t>’</w:t>
      </w:r>
      <w:r w:rsidR="000F5507" w:rsidRPr="000F5507">
        <w:rPr>
          <w:rFonts w:ascii="Times New Roman" w:hAnsi="Times New Roman"/>
          <w:b/>
          <w:bCs/>
          <w:sz w:val="24"/>
          <w:szCs w:val="24"/>
        </w:rPr>
        <w:t>un faux-plat, où la vitesse acquise pourrait retomber très vite</w:t>
      </w:r>
      <w:r w:rsidR="000F5507" w:rsidRPr="000F5507">
        <w:rPr>
          <w:rFonts w:ascii="Times New Roman" w:hAnsi="Times New Roman"/>
          <w:sz w:val="24"/>
          <w:szCs w:val="24"/>
        </w:rPr>
        <w:t xml:space="preserve"> : les </w:t>
      </w:r>
      <w:r w:rsidR="00AD3948">
        <w:rPr>
          <w:rFonts w:ascii="Times New Roman" w:hAnsi="Times New Roman"/>
          <w:sz w:val="24"/>
          <w:szCs w:val="24"/>
        </w:rPr>
        <w:t>dernier</w:t>
      </w:r>
      <w:r w:rsidR="00BD177E">
        <w:rPr>
          <w:rFonts w:ascii="Times New Roman" w:hAnsi="Times New Roman"/>
          <w:sz w:val="24"/>
          <w:szCs w:val="24"/>
        </w:rPr>
        <w:t xml:space="preserve">s </w:t>
      </w:r>
      <w:r w:rsidR="00AD3948">
        <w:rPr>
          <w:rFonts w:ascii="Times New Roman" w:hAnsi="Times New Roman"/>
          <w:sz w:val="24"/>
          <w:szCs w:val="24"/>
        </w:rPr>
        <w:t>gestes et annonces</w:t>
      </w:r>
      <w:r w:rsidR="000F5507" w:rsidRPr="000F5507">
        <w:rPr>
          <w:rFonts w:ascii="Times New Roman" w:hAnsi="Times New Roman"/>
          <w:sz w:val="24"/>
          <w:szCs w:val="24"/>
        </w:rPr>
        <w:t xml:space="preserve"> n</w:t>
      </w:r>
      <w:r w:rsidR="00B2419F">
        <w:rPr>
          <w:rFonts w:ascii="Times New Roman" w:hAnsi="Times New Roman"/>
          <w:sz w:val="24"/>
          <w:szCs w:val="24"/>
        </w:rPr>
        <w:t>’</w:t>
      </w:r>
      <w:r w:rsidR="000F5507" w:rsidRPr="000F5507">
        <w:rPr>
          <w:rFonts w:ascii="Times New Roman" w:hAnsi="Times New Roman"/>
          <w:sz w:val="24"/>
          <w:szCs w:val="24"/>
        </w:rPr>
        <w:t>ont pas suffisamment percolé</w:t>
      </w:r>
      <w:r w:rsidR="00AD3948">
        <w:rPr>
          <w:rFonts w:ascii="Times New Roman" w:hAnsi="Times New Roman"/>
          <w:sz w:val="24"/>
          <w:szCs w:val="24"/>
        </w:rPr>
        <w:t>s</w:t>
      </w:r>
      <w:r w:rsidR="000F5507" w:rsidRPr="000F5507">
        <w:rPr>
          <w:rFonts w:ascii="Times New Roman" w:hAnsi="Times New Roman"/>
          <w:sz w:val="24"/>
          <w:szCs w:val="24"/>
        </w:rPr>
        <w:t xml:space="preserve"> </w:t>
      </w:r>
      <w:r w:rsidR="00135D3D">
        <w:rPr>
          <w:rFonts w:ascii="Times New Roman" w:hAnsi="Times New Roman"/>
          <w:sz w:val="24"/>
          <w:szCs w:val="24"/>
        </w:rPr>
        <w:t>dans l’opinion</w:t>
      </w:r>
      <w:r w:rsidR="000F5507" w:rsidRPr="000F5507">
        <w:rPr>
          <w:rFonts w:ascii="Times New Roman" w:hAnsi="Times New Roman"/>
          <w:sz w:val="24"/>
          <w:szCs w:val="24"/>
        </w:rPr>
        <w:t xml:space="preserve"> pour </w:t>
      </w:r>
      <w:r>
        <w:rPr>
          <w:rFonts w:ascii="Times New Roman" w:hAnsi="Times New Roman"/>
          <w:sz w:val="24"/>
          <w:szCs w:val="24"/>
        </w:rPr>
        <w:t xml:space="preserve">constituer </w:t>
      </w:r>
      <w:r w:rsidR="00135D3D">
        <w:rPr>
          <w:rFonts w:ascii="Times New Roman" w:hAnsi="Times New Roman"/>
          <w:sz w:val="24"/>
          <w:szCs w:val="24"/>
        </w:rPr>
        <w:t>le</w:t>
      </w:r>
      <w:r w:rsidR="000F5507" w:rsidRPr="000F5507">
        <w:rPr>
          <w:rFonts w:ascii="Times New Roman" w:hAnsi="Times New Roman"/>
          <w:sz w:val="24"/>
          <w:szCs w:val="24"/>
        </w:rPr>
        <w:t xml:space="preserve"> nouveau coup de pédale </w:t>
      </w:r>
      <w:r>
        <w:rPr>
          <w:rFonts w:ascii="Times New Roman" w:hAnsi="Times New Roman"/>
          <w:sz w:val="24"/>
          <w:szCs w:val="24"/>
        </w:rPr>
        <w:t xml:space="preserve">qui </w:t>
      </w:r>
      <w:r w:rsidR="000F5507" w:rsidRPr="000F5507">
        <w:rPr>
          <w:rFonts w:ascii="Times New Roman" w:hAnsi="Times New Roman"/>
          <w:sz w:val="24"/>
          <w:szCs w:val="24"/>
        </w:rPr>
        <w:t>prolonge</w:t>
      </w:r>
      <w:r>
        <w:rPr>
          <w:rFonts w:ascii="Times New Roman" w:hAnsi="Times New Roman"/>
          <w:sz w:val="24"/>
          <w:szCs w:val="24"/>
        </w:rPr>
        <w:t>rait</w:t>
      </w:r>
      <w:r w:rsidR="000F5507" w:rsidRPr="000F5507">
        <w:rPr>
          <w:rFonts w:ascii="Times New Roman" w:hAnsi="Times New Roman"/>
          <w:sz w:val="24"/>
          <w:szCs w:val="24"/>
        </w:rPr>
        <w:t xml:space="preserve"> la dynamique ; ma</w:t>
      </w:r>
      <w:r w:rsidR="005C436E">
        <w:rPr>
          <w:rFonts w:ascii="Times New Roman" w:hAnsi="Times New Roman"/>
          <w:sz w:val="24"/>
          <w:szCs w:val="24"/>
        </w:rPr>
        <w:t>is ont suffisamment été entendu</w:t>
      </w:r>
      <w:r w:rsidR="000F5507" w:rsidRPr="000F5507">
        <w:rPr>
          <w:rFonts w:ascii="Times New Roman" w:hAnsi="Times New Roman"/>
          <w:sz w:val="24"/>
          <w:szCs w:val="24"/>
        </w:rPr>
        <w:t>s par les médias pour qu</w:t>
      </w:r>
      <w:r w:rsidR="00B2419F">
        <w:rPr>
          <w:rFonts w:ascii="Times New Roman" w:hAnsi="Times New Roman"/>
          <w:sz w:val="24"/>
          <w:szCs w:val="24"/>
        </w:rPr>
        <w:t>’</w:t>
      </w:r>
      <w:r w:rsidR="000F5507" w:rsidRPr="000F5507">
        <w:rPr>
          <w:rFonts w:ascii="Times New Roman" w:hAnsi="Times New Roman"/>
          <w:sz w:val="24"/>
          <w:szCs w:val="24"/>
        </w:rPr>
        <w:t>il</w:t>
      </w:r>
      <w:r w:rsidR="00AD3948">
        <w:rPr>
          <w:rFonts w:ascii="Times New Roman" w:hAnsi="Times New Roman"/>
          <w:sz w:val="24"/>
          <w:szCs w:val="24"/>
        </w:rPr>
        <w:t>s les considèrent comme acquis</w:t>
      </w:r>
      <w:r w:rsidR="000F5507" w:rsidRPr="000F5507">
        <w:rPr>
          <w:rFonts w:ascii="Times New Roman" w:hAnsi="Times New Roman"/>
          <w:sz w:val="24"/>
          <w:szCs w:val="24"/>
        </w:rPr>
        <w:t xml:space="preserve"> et passent à autre chose.</w:t>
      </w:r>
    </w:p>
    <w:p w:rsidR="000F5507" w:rsidRPr="000F5507" w:rsidRDefault="00BD177E" w:rsidP="000F5507">
      <w:pPr>
        <w:spacing w:before="120" w:after="0" w:line="288" w:lineRule="auto"/>
        <w:jc w:val="both"/>
        <w:rPr>
          <w:rFonts w:ascii="Times New Roman" w:hAnsi="Times New Roman"/>
          <w:sz w:val="24"/>
          <w:szCs w:val="24"/>
        </w:rPr>
      </w:pPr>
      <w:r>
        <w:rPr>
          <w:rFonts w:ascii="Times New Roman" w:hAnsi="Times New Roman"/>
          <w:sz w:val="24"/>
          <w:szCs w:val="24"/>
        </w:rPr>
        <w:t>Si</w:t>
      </w:r>
      <w:r w:rsidR="000F5507" w:rsidRPr="000F5507">
        <w:rPr>
          <w:rFonts w:ascii="Times New Roman" w:hAnsi="Times New Roman"/>
          <w:sz w:val="24"/>
          <w:szCs w:val="24"/>
        </w:rPr>
        <w:t xml:space="preserve"> continuons</w:t>
      </w:r>
      <w:r w:rsidR="00135D3D">
        <w:rPr>
          <w:rFonts w:ascii="Times New Roman" w:hAnsi="Times New Roman"/>
          <w:sz w:val="24"/>
          <w:szCs w:val="24"/>
        </w:rPr>
        <w:t>,</w:t>
      </w:r>
      <w:r w:rsidR="000F5507" w:rsidRPr="000F5507">
        <w:rPr>
          <w:rFonts w:ascii="Times New Roman" w:hAnsi="Times New Roman"/>
          <w:sz w:val="24"/>
          <w:szCs w:val="24"/>
        </w:rPr>
        <w:t xml:space="preserve"> </w:t>
      </w:r>
      <w:r>
        <w:rPr>
          <w:rFonts w:ascii="Times New Roman" w:hAnsi="Times New Roman"/>
          <w:sz w:val="24"/>
          <w:szCs w:val="24"/>
        </w:rPr>
        <w:t>pour le moment</w:t>
      </w:r>
      <w:r w:rsidR="00135D3D">
        <w:rPr>
          <w:rFonts w:ascii="Times New Roman" w:hAnsi="Times New Roman"/>
          <w:sz w:val="24"/>
          <w:szCs w:val="24"/>
        </w:rPr>
        <w:t xml:space="preserve">, </w:t>
      </w:r>
      <w:r w:rsidR="000F5507" w:rsidRPr="000F5507">
        <w:rPr>
          <w:rFonts w:ascii="Times New Roman" w:hAnsi="Times New Roman"/>
          <w:sz w:val="24"/>
          <w:szCs w:val="24"/>
        </w:rPr>
        <w:t>à faire l</w:t>
      </w:r>
      <w:r w:rsidR="00B2419F">
        <w:rPr>
          <w:rFonts w:ascii="Times New Roman" w:hAnsi="Times New Roman"/>
          <w:sz w:val="24"/>
          <w:szCs w:val="24"/>
        </w:rPr>
        <w:t>’</w:t>
      </w:r>
      <w:r w:rsidR="005C436E">
        <w:rPr>
          <w:rFonts w:ascii="Times New Roman" w:hAnsi="Times New Roman"/>
          <w:sz w:val="24"/>
          <w:szCs w:val="24"/>
        </w:rPr>
        <w:t>agenda</w:t>
      </w:r>
      <w:r>
        <w:rPr>
          <w:rFonts w:ascii="Times New Roman" w:hAnsi="Times New Roman"/>
          <w:sz w:val="24"/>
          <w:szCs w:val="24"/>
        </w:rPr>
        <w:t xml:space="preserve">, </w:t>
      </w:r>
      <w:r w:rsidR="000F5507" w:rsidRPr="000F5507">
        <w:rPr>
          <w:rFonts w:ascii="Times New Roman" w:hAnsi="Times New Roman"/>
          <w:sz w:val="24"/>
          <w:szCs w:val="24"/>
        </w:rPr>
        <w:t xml:space="preserve">le risque </w:t>
      </w:r>
      <w:r>
        <w:rPr>
          <w:rFonts w:ascii="Times New Roman" w:hAnsi="Times New Roman"/>
          <w:sz w:val="24"/>
          <w:szCs w:val="24"/>
        </w:rPr>
        <w:t xml:space="preserve">est </w:t>
      </w:r>
      <w:r w:rsidR="000F5507" w:rsidRPr="000F5507">
        <w:rPr>
          <w:rFonts w:ascii="Times New Roman" w:hAnsi="Times New Roman"/>
          <w:sz w:val="24"/>
          <w:szCs w:val="24"/>
        </w:rPr>
        <w:t>de</w:t>
      </w:r>
      <w:r>
        <w:rPr>
          <w:rFonts w:ascii="Times New Roman" w:hAnsi="Times New Roman"/>
          <w:sz w:val="24"/>
          <w:szCs w:val="24"/>
        </w:rPr>
        <w:t xml:space="preserve"> rapidement</w:t>
      </w:r>
      <w:r w:rsidR="000F5507" w:rsidRPr="000F5507">
        <w:rPr>
          <w:rFonts w:ascii="Times New Roman" w:hAnsi="Times New Roman"/>
          <w:sz w:val="24"/>
          <w:szCs w:val="24"/>
        </w:rPr>
        <w:t xml:space="preserve"> reperdre la main.</w:t>
      </w:r>
      <w:r w:rsidR="00CC38AA">
        <w:rPr>
          <w:rFonts w:ascii="Times New Roman" w:hAnsi="Times New Roman"/>
          <w:sz w:val="24"/>
          <w:szCs w:val="24"/>
        </w:rPr>
        <w:t xml:space="preserve"> Le nouveau palier de popularité, réel mais </w:t>
      </w:r>
      <w:r w:rsidR="00AD3948">
        <w:rPr>
          <w:rFonts w:ascii="Times New Roman" w:hAnsi="Times New Roman"/>
          <w:sz w:val="24"/>
          <w:szCs w:val="24"/>
        </w:rPr>
        <w:t>qui reste à remplir</w:t>
      </w:r>
      <w:r w:rsidR="00CC38AA">
        <w:rPr>
          <w:rFonts w:ascii="Times New Roman" w:hAnsi="Times New Roman"/>
          <w:sz w:val="24"/>
          <w:szCs w:val="24"/>
        </w:rPr>
        <w:t>, pourrait dès lors rapidement s’effriter.</w:t>
      </w:r>
    </w:p>
    <w:p w:rsidR="00B10945" w:rsidRPr="00823463" w:rsidRDefault="005C436E" w:rsidP="00B10945">
      <w:pPr>
        <w:pStyle w:val="Index6"/>
        <w:numPr>
          <w:ilvl w:val="0"/>
          <w:numId w:val="45"/>
        </w:numPr>
        <w:spacing w:before="360" w:line="288" w:lineRule="auto"/>
        <w:jc w:val="both"/>
        <w:rPr>
          <w:rFonts w:ascii="Times New Roman" w:hAnsi="Times New Roman"/>
          <w:b/>
          <w:sz w:val="24"/>
          <w:szCs w:val="24"/>
          <w:u w:val="single"/>
        </w:rPr>
      </w:pPr>
      <w:r>
        <w:rPr>
          <w:rFonts w:ascii="Times New Roman" w:hAnsi="Times New Roman"/>
          <w:b/>
          <w:sz w:val="24"/>
          <w:szCs w:val="24"/>
          <w:u w:val="single"/>
        </w:rPr>
        <w:t>Attentes et points d’appui</w:t>
      </w:r>
    </w:p>
    <w:p w:rsidR="00B10945" w:rsidRPr="00B10945" w:rsidRDefault="000F5507" w:rsidP="00B10945">
      <w:pPr>
        <w:pStyle w:val="Index6"/>
        <w:spacing w:before="360" w:line="288" w:lineRule="auto"/>
        <w:ind w:left="0"/>
        <w:jc w:val="both"/>
        <w:rPr>
          <w:rFonts w:ascii="Times New Roman" w:hAnsi="Times New Roman"/>
          <w:sz w:val="24"/>
          <w:szCs w:val="24"/>
        </w:rPr>
      </w:pPr>
      <w:r w:rsidRPr="00B10945">
        <w:rPr>
          <w:rFonts w:ascii="Times New Roman" w:hAnsi="Times New Roman"/>
          <w:bCs/>
          <w:sz w:val="24"/>
          <w:szCs w:val="24"/>
        </w:rPr>
        <w:t>L</w:t>
      </w:r>
      <w:r w:rsidR="00B2419F" w:rsidRPr="00B10945">
        <w:rPr>
          <w:rFonts w:ascii="Times New Roman" w:hAnsi="Times New Roman"/>
          <w:bCs/>
          <w:sz w:val="24"/>
          <w:szCs w:val="24"/>
        </w:rPr>
        <w:t>’</w:t>
      </w:r>
      <w:r w:rsidRPr="00B10945">
        <w:rPr>
          <w:rFonts w:ascii="Times New Roman" w:hAnsi="Times New Roman"/>
          <w:bCs/>
          <w:sz w:val="24"/>
          <w:szCs w:val="24"/>
        </w:rPr>
        <w:t xml:space="preserve">enjeu principal des prochaines semaines pourrait donc être de </w:t>
      </w:r>
      <w:r w:rsidRPr="00AD3948">
        <w:rPr>
          <w:rFonts w:ascii="Times New Roman" w:hAnsi="Times New Roman"/>
          <w:b/>
          <w:bCs/>
          <w:sz w:val="24"/>
          <w:szCs w:val="24"/>
        </w:rPr>
        <w:t xml:space="preserve">continuer </w:t>
      </w:r>
      <w:r w:rsidR="00BD177E" w:rsidRPr="00AD3948">
        <w:rPr>
          <w:rFonts w:ascii="Times New Roman" w:hAnsi="Times New Roman"/>
          <w:b/>
          <w:bCs/>
          <w:sz w:val="24"/>
          <w:szCs w:val="24"/>
        </w:rPr>
        <w:t>de</w:t>
      </w:r>
      <w:r w:rsidRPr="00AD3948">
        <w:rPr>
          <w:rFonts w:ascii="Times New Roman" w:hAnsi="Times New Roman"/>
          <w:b/>
          <w:bCs/>
          <w:sz w:val="24"/>
          <w:szCs w:val="24"/>
        </w:rPr>
        <w:t xml:space="preserve"> parler d</w:t>
      </w:r>
      <w:r w:rsidR="00AD3948" w:rsidRPr="00AD3948">
        <w:rPr>
          <w:rFonts w:ascii="Times New Roman" w:hAnsi="Times New Roman"/>
          <w:b/>
          <w:bCs/>
          <w:sz w:val="24"/>
          <w:szCs w:val="24"/>
        </w:rPr>
        <w:t xml:space="preserve">es thématiques lancées, </w:t>
      </w:r>
      <w:r w:rsidRPr="00AD3948">
        <w:rPr>
          <w:rFonts w:ascii="Times New Roman" w:hAnsi="Times New Roman"/>
          <w:b/>
          <w:bCs/>
          <w:sz w:val="24"/>
          <w:szCs w:val="24"/>
        </w:rPr>
        <w:t>qui sont les bonnes en termes d</w:t>
      </w:r>
      <w:r w:rsidR="00B2419F" w:rsidRPr="00AD3948">
        <w:rPr>
          <w:rFonts w:ascii="Times New Roman" w:hAnsi="Times New Roman"/>
          <w:b/>
          <w:bCs/>
          <w:sz w:val="24"/>
          <w:szCs w:val="24"/>
        </w:rPr>
        <w:t>’</w:t>
      </w:r>
      <w:r w:rsidRPr="00AD3948">
        <w:rPr>
          <w:rFonts w:ascii="Times New Roman" w:hAnsi="Times New Roman"/>
          <w:b/>
          <w:bCs/>
          <w:sz w:val="24"/>
          <w:szCs w:val="24"/>
        </w:rPr>
        <w:t>opinion, pour cimenter</w:t>
      </w:r>
      <w:r w:rsidR="00CC38AA" w:rsidRPr="00AD3948">
        <w:rPr>
          <w:rFonts w:ascii="Times New Roman" w:hAnsi="Times New Roman"/>
          <w:b/>
          <w:bCs/>
          <w:sz w:val="24"/>
          <w:szCs w:val="24"/>
        </w:rPr>
        <w:t xml:space="preserve"> au mieux</w:t>
      </w:r>
      <w:r w:rsidRPr="00AD3948">
        <w:rPr>
          <w:rFonts w:ascii="Times New Roman" w:hAnsi="Times New Roman"/>
          <w:b/>
          <w:bCs/>
          <w:sz w:val="24"/>
          <w:szCs w:val="24"/>
        </w:rPr>
        <w:t xml:space="preserve"> le ressaut de popularité</w:t>
      </w:r>
      <w:r w:rsidRPr="00B10945">
        <w:rPr>
          <w:rFonts w:ascii="Times New Roman" w:hAnsi="Times New Roman"/>
          <w:sz w:val="24"/>
          <w:szCs w:val="24"/>
        </w:rPr>
        <w:t>.</w:t>
      </w:r>
      <w:r w:rsidR="00BD177E" w:rsidRPr="00B10945">
        <w:rPr>
          <w:rFonts w:ascii="Times New Roman" w:hAnsi="Times New Roman"/>
          <w:sz w:val="24"/>
          <w:szCs w:val="24"/>
        </w:rPr>
        <w:t xml:space="preserve"> En particulier :</w:t>
      </w:r>
    </w:p>
    <w:p w:rsidR="00904802" w:rsidRPr="00AD3948" w:rsidRDefault="00086DEC" w:rsidP="00823463">
      <w:pPr>
        <w:pStyle w:val="Index6"/>
        <w:numPr>
          <w:ilvl w:val="0"/>
          <w:numId w:val="48"/>
        </w:numPr>
        <w:spacing w:before="360" w:line="288" w:lineRule="auto"/>
        <w:ind w:left="0" w:hanging="284"/>
        <w:jc w:val="both"/>
        <w:rPr>
          <w:rFonts w:ascii="Times New Roman" w:hAnsi="Times New Roman"/>
          <w:b/>
          <w:bCs/>
          <w:sz w:val="24"/>
          <w:szCs w:val="24"/>
          <w:u w:val="single"/>
        </w:rPr>
      </w:pPr>
      <w:r>
        <w:rPr>
          <w:rFonts w:ascii="Times New Roman" w:hAnsi="Times New Roman"/>
          <w:b/>
          <w:bCs/>
          <w:sz w:val="24"/>
          <w:szCs w:val="24"/>
          <w:u w:val="single"/>
        </w:rPr>
        <w:t>Creuser</w:t>
      </w:r>
      <w:r w:rsidR="00AD3948">
        <w:rPr>
          <w:rFonts w:ascii="Times New Roman" w:hAnsi="Times New Roman"/>
          <w:b/>
          <w:bCs/>
          <w:sz w:val="24"/>
          <w:szCs w:val="24"/>
          <w:u w:val="single"/>
        </w:rPr>
        <w:t xml:space="preserve"> les sillons</w:t>
      </w:r>
      <w:r w:rsidR="000F5507" w:rsidRPr="00AD3948">
        <w:rPr>
          <w:rFonts w:ascii="Times New Roman" w:hAnsi="Times New Roman"/>
          <w:b/>
          <w:bCs/>
          <w:sz w:val="24"/>
          <w:szCs w:val="24"/>
          <w:u w:val="single"/>
        </w:rPr>
        <w:t xml:space="preserve"> de la conférence de presse</w:t>
      </w:r>
    </w:p>
    <w:p w:rsidR="000F5507" w:rsidRPr="00904802" w:rsidRDefault="000F5507" w:rsidP="00B10945">
      <w:pPr>
        <w:pStyle w:val="ListParagraph"/>
        <w:numPr>
          <w:ilvl w:val="0"/>
          <w:numId w:val="43"/>
        </w:numPr>
        <w:tabs>
          <w:tab w:val="left" w:pos="284"/>
        </w:tabs>
        <w:spacing w:before="240" w:line="288" w:lineRule="auto"/>
        <w:ind w:left="284" w:hanging="284"/>
        <w:jc w:val="both"/>
        <w:rPr>
          <w:rFonts w:ascii="Times New Roman" w:hAnsi="Times New Roman" w:cs="Times New Roman"/>
          <w:sz w:val="23"/>
          <w:szCs w:val="23"/>
        </w:rPr>
      </w:pPr>
      <w:r w:rsidRPr="00823463">
        <w:rPr>
          <w:rFonts w:ascii="Times New Roman" w:hAnsi="Times New Roman" w:cs="Times New Roman"/>
          <w:b/>
          <w:sz w:val="24"/>
          <w:szCs w:val="24"/>
        </w:rPr>
        <w:t xml:space="preserve">Les deux sujets </w:t>
      </w:r>
      <w:r w:rsidR="00CC38AA" w:rsidRPr="00823463">
        <w:rPr>
          <w:rFonts w:ascii="Times New Roman" w:hAnsi="Times New Roman" w:cs="Times New Roman"/>
          <w:b/>
          <w:sz w:val="24"/>
          <w:szCs w:val="24"/>
        </w:rPr>
        <w:t>les plus entendus</w:t>
      </w:r>
      <w:r w:rsidR="00CC38AA" w:rsidRPr="00CC38AA">
        <w:rPr>
          <w:rFonts w:ascii="Times New Roman" w:hAnsi="Times New Roman"/>
          <w:sz w:val="24"/>
          <w:szCs w:val="24"/>
        </w:rPr>
        <w:t xml:space="preserve"> étaient ceux </w:t>
      </w:r>
      <w:r w:rsidRPr="00CC38AA">
        <w:rPr>
          <w:rFonts w:ascii="Times New Roman" w:hAnsi="Times New Roman" w:cs="Times New Roman"/>
          <w:sz w:val="24"/>
          <w:szCs w:val="24"/>
        </w:rPr>
        <w:t>déjà</w:t>
      </w:r>
      <w:r w:rsidRPr="00904802">
        <w:rPr>
          <w:rFonts w:ascii="Times New Roman" w:hAnsi="Times New Roman" w:cs="Times New Roman"/>
          <w:sz w:val="24"/>
          <w:szCs w:val="24"/>
        </w:rPr>
        <w:t xml:space="preserve"> </w:t>
      </w:r>
      <w:r w:rsidR="00CC38AA">
        <w:rPr>
          <w:rFonts w:ascii="Times New Roman" w:hAnsi="Times New Roman"/>
          <w:sz w:val="24"/>
          <w:szCs w:val="24"/>
        </w:rPr>
        <w:t>dans le</w:t>
      </w:r>
      <w:r w:rsidRPr="00904802">
        <w:rPr>
          <w:rFonts w:ascii="Times New Roman" w:hAnsi="Times New Roman" w:cs="Times New Roman"/>
          <w:sz w:val="24"/>
          <w:szCs w:val="24"/>
        </w:rPr>
        <w:t xml:space="preserve"> débat</w:t>
      </w:r>
      <w:r w:rsidR="00CC38AA">
        <w:rPr>
          <w:rFonts w:ascii="Times New Roman" w:hAnsi="Times New Roman"/>
          <w:sz w:val="24"/>
          <w:szCs w:val="24"/>
        </w:rPr>
        <w:t> :</w:t>
      </w:r>
    </w:p>
    <w:p w:rsidR="000F5507" w:rsidRPr="00904802" w:rsidRDefault="000F5507" w:rsidP="00904802">
      <w:pPr>
        <w:pStyle w:val="ListParagraph"/>
        <w:numPr>
          <w:ilvl w:val="0"/>
          <w:numId w:val="44"/>
        </w:numPr>
        <w:spacing w:before="120" w:line="288" w:lineRule="auto"/>
        <w:ind w:left="284" w:hanging="284"/>
        <w:jc w:val="both"/>
        <w:rPr>
          <w:rFonts w:ascii="Times New Roman" w:hAnsi="Times New Roman" w:cs="Times New Roman"/>
          <w:sz w:val="24"/>
          <w:szCs w:val="24"/>
        </w:rPr>
      </w:pPr>
      <w:r w:rsidRPr="00823463">
        <w:rPr>
          <w:rFonts w:ascii="Times New Roman" w:hAnsi="Times New Roman" w:cs="Times New Roman"/>
          <w:sz w:val="24"/>
          <w:szCs w:val="24"/>
          <w:u w:val="single"/>
        </w:rPr>
        <w:t>La sécurité et la lutte contre le terrorisme</w:t>
      </w:r>
      <w:r w:rsidRPr="000F5507">
        <w:rPr>
          <w:rFonts w:ascii="Times New Roman" w:hAnsi="Times New Roman" w:cs="Times New Roman"/>
          <w:sz w:val="24"/>
          <w:szCs w:val="24"/>
        </w:rPr>
        <w:t xml:space="preserve"> (18% de mémorisation sur relance), où notre action a reste relativement exempte de critiques.</w:t>
      </w:r>
      <w:r w:rsidR="00904802">
        <w:rPr>
          <w:rFonts w:ascii="Times New Roman" w:hAnsi="Times New Roman" w:cs="Times New Roman"/>
          <w:sz w:val="24"/>
          <w:szCs w:val="24"/>
        </w:rPr>
        <w:t xml:space="preserve"> </w:t>
      </w:r>
    </w:p>
    <w:p w:rsidR="000F5507" w:rsidRPr="00904802" w:rsidRDefault="00CC38AA" w:rsidP="00904802">
      <w:pPr>
        <w:spacing w:before="120" w:after="0" w:line="288" w:lineRule="auto"/>
        <w:ind w:left="426"/>
        <w:jc w:val="both"/>
        <w:rPr>
          <w:rFonts w:ascii="Garamond" w:hAnsi="Garamond"/>
          <w:i/>
          <w:sz w:val="23"/>
          <w:szCs w:val="23"/>
        </w:rPr>
      </w:pPr>
      <w:r>
        <w:rPr>
          <w:rFonts w:ascii="Garamond" w:hAnsi="Garamond"/>
          <w:i/>
          <w:sz w:val="23"/>
          <w:szCs w:val="23"/>
        </w:rPr>
        <w:t>Ce</w:t>
      </w:r>
      <w:r w:rsidR="000F5507" w:rsidRPr="00904802">
        <w:rPr>
          <w:rFonts w:ascii="Garamond" w:hAnsi="Garamond"/>
          <w:i/>
          <w:sz w:val="23"/>
          <w:szCs w:val="23"/>
        </w:rPr>
        <w:t xml:space="preserve"> qu</w:t>
      </w:r>
      <w:r w:rsidR="00B2419F">
        <w:rPr>
          <w:rFonts w:ascii="Garamond" w:hAnsi="Garamond"/>
          <w:i/>
          <w:sz w:val="23"/>
          <w:szCs w:val="23"/>
        </w:rPr>
        <w:t>’</w:t>
      </w:r>
      <w:r w:rsidR="000F5507" w:rsidRPr="00904802">
        <w:rPr>
          <w:rFonts w:ascii="Garamond" w:hAnsi="Garamond"/>
          <w:i/>
          <w:sz w:val="23"/>
          <w:szCs w:val="23"/>
        </w:rPr>
        <w:t>ils font pour retrouver les djihadistes, les filières qu</w:t>
      </w:r>
      <w:r w:rsidR="00B2419F">
        <w:rPr>
          <w:rFonts w:ascii="Garamond" w:hAnsi="Garamond"/>
          <w:i/>
          <w:sz w:val="23"/>
          <w:szCs w:val="23"/>
        </w:rPr>
        <w:t>’</w:t>
      </w:r>
      <w:r w:rsidR="000F5507" w:rsidRPr="00904802">
        <w:rPr>
          <w:rFonts w:ascii="Garamond" w:hAnsi="Garamond"/>
          <w:i/>
          <w:sz w:val="23"/>
          <w:szCs w:val="23"/>
        </w:rPr>
        <w:t>ils essaient de démanteler pour les empêcher de partir en Syrie.</w:t>
      </w:r>
    </w:p>
    <w:p w:rsidR="000F5507"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J</w:t>
      </w:r>
      <w:r w:rsidR="00B2419F">
        <w:rPr>
          <w:rFonts w:ascii="Garamond" w:hAnsi="Garamond"/>
          <w:i/>
          <w:sz w:val="23"/>
          <w:szCs w:val="23"/>
        </w:rPr>
        <w:t>’</w:t>
      </w:r>
      <w:r w:rsidRPr="00904802">
        <w:rPr>
          <w:rFonts w:ascii="Garamond" w:hAnsi="Garamond"/>
          <w:i/>
          <w:sz w:val="23"/>
          <w:szCs w:val="23"/>
        </w:rPr>
        <w:t>ai entendu qu</w:t>
      </w:r>
      <w:r w:rsidR="00B2419F">
        <w:rPr>
          <w:rFonts w:ascii="Garamond" w:hAnsi="Garamond"/>
          <w:i/>
          <w:sz w:val="23"/>
          <w:szCs w:val="23"/>
        </w:rPr>
        <w:t>’</w:t>
      </w:r>
      <w:r w:rsidRPr="00904802">
        <w:rPr>
          <w:rFonts w:ascii="Garamond" w:hAnsi="Garamond"/>
          <w:i/>
          <w:sz w:val="23"/>
          <w:szCs w:val="23"/>
        </w:rPr>
        <w:t>il parlait de la sécurité, de la protection contre le terrorisme et des mesures Vigipirate.</w:t>
      </w:r>
    </w:p>
    <w:p w:rsidR="00BD177E" w:rsidRPr="00904802" w:rsidRDefault="00BD177E" w:rsidP="00904802">
      <w:pPr>
        <w:spacing w:before="120" w:after="0" w:line="288" w:lineRule="auto"/>
        <w:ind w:left="426"/>
        <w:jc w:val="both"/>
        <w:rPr>
          <w:rFonts w:ascii="Garamond" w:hAnsi="Garamond"/>
          <w:i/>
          <w:sz w:val="23"/>
          <w:szCs w:val="23"/>
        </w:rPr>
      </w:pPr>
      <w:r w:rsidRPr="00823463">
        <w:rPr>
          <w:rFonts w:ascii="Times New Roman" w:hAnsi="Times New Roman"/>
          <w:sz w:val="24"/>
          <w:szCs w:val="24"/>
        </w:rPr>
        <w:t>Le Conseil européen</w:t>
      </w:r>
      <w:r w:rsidRPr="00904802">
        <w:rPr>
          <w:rFonts w:ascii="Times New Roman" w:hAnsi="Times New Roman"/>
          <w:sz w:val="24"/>
          <w:szCs w:val="24"/>
        </w:rPr>
        <w:t>, si le format et l</w:t>
      </w:r>
      <w:r w:rsidR="00B2419F">
        <w:rPr>
          <w:rFonts w:ascii="Times New Roman" w:hAnsi="Times New Roman"/>
          <w:sz w:val="24"/>
          <w:szCs w:val="24"/>
        </w:rPr>
        <w:t>’</w:t>
      </w:r>
      <w:r w:rsidRPr="00904802">
        <w:rPr>
          <w:rFonts w:ascii="Times New Roman" w:hAnsi="Times New Roman"/>
          <w:sz w:val="24"/>
          <w:szCs w:val="24"/>
        </w:rPr>
        <w:t>intérêt médiatiques le permettent, pourrait prolong</w:t>
      </w:r>
      <w:r w:rsidR="005C436E">
        <w:rPr>
          <w:rFonts w:ascii="Times New Roman" w:hAnsi="Times New Roman"/>
          <w:sz w:val="24"/>
          <w:szCs w:val="24"/>
        </w:rPr>
        <w:t xml:space="preserve">er </w:t>
      </w:r>
      <w:r w:rsidRPr="00904802">
        <w:rPr>
          <w:rFonts w:ascii="Times New Roman" w:hAnsi="Times New Roman"/>
          <w:sz w:val="24"/>
          <w:szCs w:val="24"/>
        </w:rPr>
        <w:t>utile</w:t>
      </w:r>
      <w:r w:rsidR="005C436E">
        <w:rPr>
          <w:rFonts w:ascii="Times New Roman" w:hAnsi="Times New Roman"/>
          <w:sz w:val="24"/>
          <w:szCs w:val="24"/>
        </w:rPr>
        <w:t>ment ce message</w:t>
      </w:r>
      <w:r w:rsidRPr="00904802">
        <w:rPr>
          <w:rFonts w:ascii="Times New Roman" w:hAnsi="Times New Roman"/>
          <w:sz w:val="24"/>
          <w:szCs w:val="24"/>
        </w:rPr>
        <w:t>.</w:t>
      </w:r>
    </w:p>
    <w:p w:rsidR="000F5507" w:rsidRPr="00CC38AA" w:rsidRDefault="000F5507" w:rsidP="00CC38AA">
      <w:pPr>
        <w:pStyle w:val="ListParagraph"/>
        <w:numPr>
          <w:ilvl w:val="0"/>
          <w:numId w:val="44"/>
        </w:numPr>
        <w:spacing w:before="120" w:line="288" w:lineRule="auto"/>
        <w:ind w:left="284" w:hanging="284"/>
        <w:jc w:val="both"/>
        <w:rPr>
          <w:rFonts w:ascii="Times New Roman" w:hAnsi="Times New Roman" w:cs="Times New Roman"/>
          <w:sz w:val="24"/>
          <w:szCs w:val="24"/>
        </w:rPr>
      </w:pPr>
      <w:r w:rsidRPr="00823463">
        <w:rPr>
          <w:rFonts w:ascii="Times New Roman" w:hAnsi="Times New Roman" w:cs="Times New Roman"/>
          <w:sz w:val="24"/>
          <w:szCs w:val="24"/>
          <w:u w:val="single"/>
        </w:rPr>
        <w:t>Le service civique universel</w:t>
      </w:r>
      <w:r w:rsidRPr="000F5507">
        <w:rPr>
          <w:rFonts w:ascii="Times New Roman" w:hAnsi="Times New Roman" w:cs="Times New Roman"/>
          <w:sz w:val="24"/>
          <w:szCs w:val="24"/>
        </w:rPr>
        <w:t xml:space="preserve"> (13% sur relance en lien avec la conférence de presse ; 41% comme </w:t>
      </w:r>
      <w:r w:rsidR="00CC38AA">
        <w:rPr>
          <w:rFonts w:ascii="Times New Roman" w:hAnsi="Times New Roman" w:cs="Times New Roman"/>
          <w:sz w:val="24"/>
          <w:szCs w:val="24"/>
        </w:rPr>
        <w:t>un thème de</w:t>
      </w:r>
      <w:r w:rsidRPr="000F5507">
        <w:rPr>
          <w:rFonts w:ascii="Times New Roman" w:hAnsi="Times New Roman" w:cs="Times New Roman"/>
          <w:sz w:val="24"/>
          <w:szCs w:val="24"/>
        </w:rPr>
        <w:t xml:space="preserve"> </w:t>
      </w:r>
      <w:r w:rsidR="00CC38AA">
        <w:rPr>
          <w:rFonts w:ascii="Times New Roman" w:hAnsi="Times New Roman" w:cs="Times New Roman"/>
          <w:sz w:val="24"/>
          <w:szCs w:val="24"/>
        </w:rPr>
        <w:t>conversation générale</w:t>
      </w:r>
      <w:r w:rsidRPr="000F5507">
        <w:rPr>
          <w:rFonts w:ascii="Times New Roman" w:hAnsi="Times New Roman" w:cs="Times New Roman"/>
          <w:sz w:val="24"/>
          <w:szCs w:val="24"/>
        </w:rPr>
        <w:t xml:space="preserve"> sur l</w:t>
      </w:r>
      <w:r w:rsidR="00B2419F">
        <w:rPr>
          <w:rFonts w:ascii="Times New Roman" w:hAnsi="Times New Roman" w:cs="Times New Roman"/>
          <w:sz w:val="24"/>
          <w:szCs w:val="24"/>
        </w:rPr>
        <w:t>’</w:t>
      </w:r>
      <w:r w:rsidRPr="000F5507">
        <w:rPr>
          <w:rFonts w:ascii="Times New Roman" w:hAnsi="Times New Roman" w:cs="Times New Roman"/>
          <w:sz w:val="24"/>
          <w:szCs w:val="24"/>
        </w:rPr>
        <w:t xml:space="preserve">actualité </w:t>
      </w:r>
      <w:r w:rsidR="00CC38AA">
        <w:rPr>
          <w:rFonts w:ascii="Times New Roman" w:hAnsi="Times New Roman" w:cs="Times New Roman"/>
          <w:sz w:val="24"/>
          <w:szCs w:val="24"/>
        </w:rPr>
        <w:t>-</w:t>
      </w:r>
      <w:r w:rsidRPr="000F5507">
        <w:rPr>
          <w:rFonts w:ascii="Times New Roman" w:hAnsi="Times New Roman" w:cs="Times New Roman"/>
          <w:sz w:val="24"/>
          <w:szCs w:val="24"/>
        </w:rPr>
        <w:t xml:space="preserve"> </w:t>
      </w:r>
      <w:proofErr w:type="spellStart"/>
      <w:r w:rsidRPr="000F5507">
        <w:rPr>
          <w:rFonts w:ascii="Times New Roman" w:hAnsi="Times New Roman" w:cs="Times New Roman"/>
          <w:sz w:val="24"/>
          <w:szCs w:val="24"/>
        </w:rPr>
        <w:t>Ifop</w:t>
      </w:r>
      <w:proofErr w:type="spellEnd"/>
      <w:r w:rsidRPr="000F5507">
        <w:rPr>
          <w:rFonts w:ascii="Times New Roman" w:hAnsi="Times New Roman" w:cs="Times New Roman"/>
          <w:sz w:val="24"/>
          <w:szCs w:val="24"/>
        </w:rPr>
        <w:t>/Match</w:t>
      </w:r>
      <w:r w:rsidR="00CC38AA">
        <w:rPr>
          <w:rFonts w:ascii="Times New Roman" w:hAnsi="Times New Roman" w:cs="Times New Roman"/>
          <w:sz w:val="24"/>
          <w:szCs w:val="24"/>
        </w:rPr>
        <w:t>,</w:t>
      </w:r>
      <w:r w:rsidRPr="000F5507">
        <w:rPr>
          <w:rFonts w:ascii="Times New Roman" w:hAnsi="Times New Roman" w:cs="Times New Roman"/>
          <w:sz w:val="24"/>
          <w:szCs w:val="24"/>
        </w:rPr>
        <w:t xml:space="preserve"> </w:t>
      </w:r>
      <w:r w:rsidR="00CC38AA">
        <w:rPr>
          <w:rFonts w:ascii="Times New Roman" w:hAnsi="Times New Roman" w:cs="Times New Roman"/>
          <w:sz w:val="24"/>
          <w:szCs w:val="24"/>
        </w:rPr>
        <w:t>sur une li</w:t>
      </w:r>
      <w:r w:rsidRPr="000F5507">
        <w:rPr>
          <w:rFonts w:ascii="Times New Roman" w:hAnsi="Times New Roman" w:cs="Times New Roman"/>
          <w:sz w:val="24"/>
          <w:szCs w:val="24"/>
        </w:rPr>
        <w:t>ste fermé</w:t>
      </w:r>
      <w:r w:rsidR="00CC38AA">
        <w:rPr>
          <w:rFonts w:ascii="Times New Roman" w:hAnsi="Times New Roman" w:cs="Times New Roman"/>
          <w:sz w:val="24"/>
          <w:szCs w:val="24"/>
        </w:rPr>
        <w:t>e</w:t>
      </w:r>
      <w:r w:rsidRPr="000F5507">
        <w:rPr>
          <w:rFonts w:ascii="Times New Roman" w:hAnsi="Times New Roman" w:cs="Times New Roman"/>
          <w:sz w:val="24"/>
          <w:szCs w:val="24"/>
        </w:rPr>
        <w:t>).</w:t>
      </w:r>
      <w:r w:rsidR="00CC38AA">
        <w:rPr>
          <w:rFonts w:ascii="Times New Roman" w:hAnsi="Times New Roman" w:cs="Times New Roman"/>
          <w:sz w:val="24"/>
          <w:szCs w:val="24"/>
        </w:rPr>
        <w:t xml:space="preserve"> </w:t>
      </w:r>
      <w:r w:rsidRPr="00CC38AA">
        <w:rPr>
          <w:rFonts w:ascii="Times New Roman" w:hAnsi="Times New Roman" w:cs="Times New Roman"/>
          <w:sz w:val="24"/>
          <w:szCs w:val="24"/>
          <w:u w:val="single"/>
        </w:rPr>
        <w:t>L</w:t>
      </w:r>
      <w:r w:rsidR="00CC38AA" w:rsidRPr="00CC38AA">
        <w:rPr>
          <w:rFonts w:ascii="Times New Roman" w:hAnsi="Times New Roman" w:cs="Times New Roman"/>
          <w:sz w:val="24"/>
          <w:szCs w:val="24"/>
          <w:u w:val="single"/>
        </w:rPr>
        <w:t>a volonté a été vue</w:t>
      </w:r>
      <w:r w:rsidRPr="00CC38AA">
        <w:rPr>
          <w:rFonts w:ascii="Times New Roman" w:hAnsi="Times New Roman" w:cs="Times New Roman"/>
          <w:sz w:val="24"/>
          <w:szCs w:val="24"/>
          <w:u w:val="single"/>
        </w:rPr>
        <w:t xml:space="preserve"> ; </w:t>
      </w:r>
      <w:r w:rsidR="00CC38AA" w:rsidRPr="00CC38AA">
        <w:rPr>
          <w:rFonts w:ascii="Times New Roman" w:hAnsi="Times New Roman" w:cs="Times New Roman"/>
          <w:sz w:val="24"/>
          <w:szCs w:val="24"/>
          <w:u w:val="single"/>
        </w:rPr>
        <w:t xml:space="preserve">la décision </w:t>
      </w:r>
      <w:r w:rsidRPr="00CC38AA">
        <w:rPr>
          <w:rFonts w:ascii="Times New Roman" w:hAnsi="Times New Roman" w:cs="Times New Roman"/>
          <w:sz w:val="24"/>
          <w:szCs w:val="24"/>
          <w:u w:val="single"/>
        </w:rPr>
        <w:t xml:space="preserve">peut-être </w:t>
      </w:r>
      <w:r w:rsidR="00BD177E" w:rsidRPr="00CC38AA">
        <w:rPr>
          <w:rFonts w:ascii="Times New Roman" w:hAnsi="Times New Roman" w:cs="Times New Roman"/>
          <w:sz w:val="24"/>
          <w:szCs w:val="24"/>
          <w:u w:val="single"/>
        </w:rPr>
        <w:t>moins</w:t>
      </w:r>
      <w:r w:rsidRPr="00CC38AA">
        <w:rPr>
          <w:rFonts w:ascii="Times New Roman" w:hAnsi="Times New Roman" w:cs="Times New Roman"/>
          <w:sz w:val="24"/>
          <w:szCs w:val="24"/>
        </w:rPr>
        <w:t xml:space="preserve"> (en particulier universel vs. obligatoire) : les </w:t>
      </w:r>
      <w:r w:rsidR="00CC38AA" w:rsidRPr="00334076">
        <w:rPr>
          <w:rFonts w:ascii="Times New Roman" w:hAnsi="Times New Roman" w:cs="Times New Roman"/>
          <w:spacing w:val="-2"/>
          <w:sz w:val="24"/>
          <w:szCs w:val="24"/>
        </w:rPr>
        <w:t xml:space="preserve">sondés parlent </w:t>
      </w:r>
      <w:r w:rsidRPr="00334076">
        <w:rPr>
          <w:rFonts w:ascii="Times New Roman" w:hAnsi="Times New Roman" w:cs="Times New Roman"/>
          <w:spacing w:val="-2"/>
          <w:sz w:val="24"/>
          <w:szCs w:val="24"/>
        </w:rPr>
        <w:t xml:space="preserve">surtout </w:t>
      </w:r>
      <w:r w:rsidR="00CC38AA" w:rsidRPr="00334076">
        <w:rPr>
          <w:rFonts w:ascii="Times New Roman" w:hAnsi="Times New Roman" w:cs="Times New Roman"/>
          <w:spacing w:val="-2"/>
          <w:sz w:val="24"/>
          <w:szCs w:val="24"/>
        </w:rPr>
        <w:t>du</w:t>
      </w:r>
      <w:r w:rsidRPr="00334076">
        <w:rPr>
          <w:rFonts w:ascii="Times New Roman" w:hAnsi="Times New Roman" w:cs="Times New Roman"/>
          <w:spacing w:val="-2"/>
          <w:sz w:val="24"/>
          <w:szCs w:val="24"/>
        </w:rPr>
        <w:t xml:space="preserve"> principe, et certains confonde</w:t>
      </w:r>
      <w:r w:rsidR="00334076" w:rsidRPr="00334076">
        <w:rPr>
          <w:rFonts w:ascii="Times New Roman" w:hAnsi="Times New Roman" w:cs="Times New Roman"/>
          <w:spacing w:val="-2"/>
          <w:sz w:val="24"/>
          <w:szCs w:val="24"/>
        </w:rPr>
        <w:t>nt</w:t>
      </w:r>
      <w:r w:rsidRPr="00334076">
        <w:rPr>
          <w:rFonts w:ascii="Times New Roman" w:hAnsi="Times New Roman" w:cs="Times New Roman"/>
          <w:spacing w:val="-2"/>
          <w:sz w:val="24"/>
          <w:szCs w:val="24"/>
        </w:rPr>
        <w:t xml:space="preserve"> avec un retour du service militaire.</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Le service civique pour les jeunes, peut être que ça les fera réfléchir à leur vie future.</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Ce que j</w:t>
      </w:r>
      <w:r w:rsidR="00B2419F">
        <w:rPr>
          <w:rFonts w:ascii="Garamond" w:hAnsi="Garamond"/>
          <w:i/>
          <w:sz w:val="23"/>
          <w:szCs w:val="23"/>
        </w:rPr>
        <w:t>’</w:t>
      </w:r>
      <w:r w:rsidRPr="00904802">
        <w:rPr>
          <w:rFonts w:ascii="Garamond" w:hAnsi="Garamond"/>
          <w:i/>
          <w:sz w:val="23"/>
          <w:szCs w:val="23"/>
        </w:rPr>
        <w:t>ai retenu, c</w:t>
      </w:r>
      <w:r w:rsidR="00B2419F">
        <w:rPr>
          <w:rFonts w:ascii="Garamond" w:hAnsi="Garamond"/>
          <w:i/>
          <w:sz w:val="23"/>
          <w:szCs w:val="23"/>
        </w:rPr>
        <w:t>’</w:t>
      </w:r>
      <w:r w:rsidRPr="00904802">
        <w:rPr>
          <w:rFonts w:ascii="Garamond" w:hAnsi="Garamond"/>
          <w:i/>
          <w:sz w:val="23"/>
          <w:szCs w:val="23"/>
        </w:rPr>
        <w:t>est qu</w:t>
      </w:r>
      <w:r w:rsidR="00B2419F">
        <w:rPr>
          <w:rFonts w:ascii="Garamond" w:hAnsi="Garamond"/>
          <w:i/>
          <w:sz w:val="23"/>
          <w:szCs w:val="23"/>
        </w:rPr>
        <w:t>’</w:t>
      </w:r>
      <w:r w:rsidRPr="00904802">
        <w:rPr>
          <w:rFonts w:ascii="Garamond" w:hAnsi="Garamond"/>
          <w:i/>
          <w:sz w:val="23"/>
          <w:szCs w:val="23"/>
        </w:rPr>
        <w:t>il voulait faire un service civil pour les jeunes qui sont un peu perdus, et un service militaire adapté pour ceux qui le voudraient. Je pense que c</w:t>
      </w:r>
      <w:r w:rsidR="00B2419F">
        <w:rPr>
          <w:rFonts w:ascii="Garamond" w:hAnsi="Garamond"/>
          <w:i/>
          <w:sz w:val="23"/>
          <w:szCs w:val="23"/>
        </w:rPr>
        <w:t>’</w:t>
      </w:r>
      <w:r w:rsidRPr="00904802">
        <w:rPr>
          <w:rFonts w:ascii="Garamond" w:hAnsi="Garamond"/>
          <w:i/>
          <w:sz w:val="23"/>
          <w:szCs w:val="23"/>
        </w:rPr>
        <w:t>est une bonne chose pour les gens qui ont perdu leurs repères.</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Le retour probable du service obligatoire dans l</w:t>
      </w:r>
      <w:r w:rsidR="00B2419F">
        <w:rPr>
          <w:rFonts w:ascii="Garamond" w:hAnsi="Garamond"/>
          <w:i/>
          <w:sz w:val="23"/>
          <w:szCs w:val="23"/>
        </w:rPr>
        <w:t>’</w:t>
      </w:r>
      <w:r w:rsidRPr="00904802">
        <w:rPr>
          <w:rFonts w:ascii="Garamond" w:hAnsi="Garamond"/>
          <w:i/>
          <w:sz w:val="23"/>
          <w:szCs w:val="23"/>
        </w:rPr>
        <w:t>armée. Je pense que les jeunes de maintenant, ça pourrait les occuper au lieu qu</w:t>
      </w:r>
      <w:r w:rsidR="00B2419F">
        <w:rPr>
          <w:rFonts w:ascii="Garamond" w:hAnsi="Garamond"/>
          <w:i/>
          <w:sz w:val="23"/>
          <w:szCs w:val="23"/>
        </w:rPr>
        <w:t>’</w:t>
      </w:r>
      <w:r w:rsidRPr="00904802">
        <w:rPr>
          <w:rFonts w:ascii="Garamond" w:hAnsi="Garamond"/>
          <w:i/>
          <w:sz w:val="23"/>
          <w:szCs w:val="23"/>
        </w:rPr>
        <w:t>ils aillent traîner dans les rues, et ça pourrait leur apporter des formations.</w:t>
      </w:r>
    </w:p>
    <w:p w:rsidR="000F5507" w:rsidRPr="000F5507" w:rsidRDefault="000F5507" w:rsidP="00B10945">
      <w:pPr>
        <w:pStyle w:val="ListParagraph"/>
        <w:numPr>
          <w:ilvl w:val="0"/>
          <w:numId w:val="43"/>
        </w:numPr>
        <w:tabs>
          <w:tab w:val="left" w:pos="284"/>
        </w:tabs>
        <w:spacing w:before="240" w:line="288" w:lineRule="auto"/>
        <w:ind w:left="284" w:hanging="284"/>
        <w:jc w:val="both"/>
        <w:rPr>
          <w:rFonts w:ascii="Times New Roman" w:hAnsi="Times New Roman" w:cs="Times New Roman"/>
          <w:sz w:val="24"/>
          <w:szCs w:val="24"/>
        </w:rPr>
      </w:pPr>
      <w:r w:rsidRPr="00823463">
        <w:rPr>
          <w:rFonts w:ascii="Times New Roman" w:hAnsi="Times New Roman" w:cs="Times New Roman"/>
          <w:b/>
          <w:sz w:val="24"/>
          <w:szCs w:val="24"/>
        </w:rPr>
        <w:t>Les chantiers de la cohésion républicaine sont un peu moins restitués</w:t>
      </w:r>
      <w:r w:rsidR="00334076">
        <w:rPr>
          <w:rFonts w:ascii="Times New Roman" w:hAnsi="Times New Roman"/>
          <w:b/>
          <w:sz w:val="24"/>
          <w:szCs w:val="24"/>
        </w:rPr>
        <w:t> </w:t>
      </w:r>
      <w:r w:rsidR="00334076">
        <w:rPr>
          <w:rFonts w:ascii="Times New Roman" w:hAnsi="Times New Roman"/>
          <w:sz w:val="24"/>
          <w:szCs w:val="24"/>
        </w:rPr>
        <w:t>:</w:t>
      </w:r>
      <w:r w:rsidRPr="000F5507">
        <w:rPr>
          <w:rFonts w:ascii="Times New Roman" w:hAnsi="Times New Roman" w:cs="Times New Roman"/>
          <w:sz w:val="24"/>
          <w:szCs w:val="24"/>
        </w:rPr>
        <w:t xml:space="preserve"> </w:t>
      </w:r>
      <w:r w:rsidRPr="00823463">
        <w:rPr>
          <w:rFonts w:ascii="Times New Roman" w:hAnsi="Times New Roman" w:cs="Times New Roman"/>
          <w:sz w:val="24"/>
          <w:szCs w:val="24"/>
          <w:u w:val="single"/>
        </w:rPr>
        <w:t>l</w:t>
      </w:r>
      <w:r w:rsidR="00B2419F" w:rsidRPr="00823463">
        <w:rPr>
          <w:rFonts w:ascii="Times New Roman" w:hAnsi="Times New Roman"/>
          <w:sz w:val="24"/>
          <w:szCs w:val="24"/>
          <w:u w:val="single"/>
        </w:rPr>
        <w:t>’</w:t>
      </w:r>
      <w:r w:rsidRPr="00823463">
        <w:rPr>
          <w:rFonts w:ascii="Times New Roman" w:hAnsi="Times New Roman" w:cs="Times New Roman"/>
          <w:sz w:val="24"/>
          <w:szCs w:val="24"/>
          <w:u w:val="single"/>
        </w:rPr>
        <w:t>école</w:t>
      </w:r>
      <w:r w:rsidRPr="000F5507">
        <w:rPr>
          <w:rFonts w:ascii="Times New Roman" w:hAnsi="Times New Roman" w:cs="Times New Roman"/>
          <w:sz w:val="24"/>
          <w:szCs w:val="24"/>
        </w:rPr>
        <w:t xml:space="preserve"> (l</w:t>
      </w:r>
      <w:r w:rsidR="00B2419F">
        <w:rPr>
          <w:rFonts w:ascii="Times New Roman" w:hAnsi="Times New Roman"/>
          <w:sz w:val="24"/>
          <w:szCs w:val="24"/>
        </w:rPr>
        <w:t>’</w:t>
      </w:r>
      <w:r w:rsidRPr="000F5507">
        <w:rPr>
          <w:rFonts w:ascii="Times New Roman" w:hAnsi="Times New Roman" w:cs="Times New Roman"/>
          <w:sz w:val="24"/>
          <w:szCs w:val="24"/>
        </w:rPr>
        <w:t xml:space="preserve">angle « apprentissage de la citoyenneté » est apprécié, et le français dès la maternelle entendu) ; et </w:t>
      </w:r>
      <w:r w:rsidRPr="00823463">
        <w:rPr>
          <w:rFonts w:ascii="Times New Roman" w:hAnsi="Times New Roman" w:cs="Times New Roman"/>
          <w:sz w:val="24"/>
          <w:szCs w:val="24"/>
          <w:u w:val="single"/>
        </w:rPr>
        <w:t>la laïcité</w:t>
      </w:r>
      <w:r w:rsidRPr="000F5507">
        <w:rPr>
          <w:rFonts w:ascii="Times New Roman" w:hAnsi="Times New Roman" w:cs="Times New Roman"/>
          <w:sz w:val="24"/>
          <w:szCs w:val="24"/>
        </w:rPr>
        <w:t xml:space="preserve"> (moins mémorisé - car sans doute plus flou - mais bonne résonance dans l</w:t>
      </w:r>
      <w:r w:rsidR="00B2419F">
        <w:rPr>
          <w:rFonts w:ascii="Times New Roman" w:hAnsi="Times New Roman"/>
          <w:sz w:val="24"/>
          <w:szCs w:val="24"/>
        </w:rPr>
        <w:t>’</w:t>
      </w:r>
      <w:r w:rsidRPr="000F5507">
        <w:rPr>
          <w:rFonts w:ascii="Times New Roman" w:hAnsi="Times New Roman" w:cs="Times New Roman"/>
          <w:sz w:val="24"/>
          <w:szCs w:val="24"/>
        </w:rPr>
        <w:t>opinion).</w:t>
      </w:r>
    </w:p>
    <w:p w:rsidR="000F5507" w:rsidRPr="00904802" w:rsidRDefault="00AD3948" w:rsidP="00904802">
      <w:pPr>
        <w:spacing w:before="120" w:after="0" w:line="288" w:lineRule="auto"/>
        <w:ind w:left="426"/>
        <w:jc w:val="both"/>
        <w:rPr>
          <w:rFonts w:ascii="Garamond" w:hAnsi="Garamond"/>
          <w:i/>
          <w:sz w:val="23"/>
          <w:szCs w:val="23"/>
        </w:rPr>
      </w:pPr>
      <w:r>
        <w:rPr>
          <w:rFonts w:ascii="Garamond" w:hAnsi="Garamond"/>
          <w:i/>
          <w:sz w:val="23"/>
          <w:szCs w:val="23"/>
        </w:rPr>
        <w:t>L</w:t>
      </w:r>
      <w:r w:rsidR="000F5507" w:rsidRPr="00904802">
        <w:rPr>
          <w:rFonts w:ascii="Garamond" w:hAnsi="Garamond"/>
          <w:i/>
          <w:sz w:val="23"/>
          <w:szCs w:val="23"/>
        </w:rPr>
        <w:t>es jeunes qui se sont mal conduit ou n</w:t>
      </w:r>
      <w:r w:rsidR="00B2419F">
        <w:rPr>
          <w:rFonts w:ascii="Garamond" w:hAnsi="Garamond"/>
          <w:i/>
          <w:sz w:val="23"/>
          <w:szCs w:val="23"/>
        </w:rPr>
        <w:t>’</w:t>
      </w:r>
      <w:r w:rsidR="000F5507" w:rsidRPr="00904802">
        <w:rPr>
          <w:rFonts w:ascii="Garamond" w:hAnsi="Garamond"/>
          <w:i/>
          <w:sz w:val="23"/>
          <w:szCs w:val="23"/>
        </w:rPr>
        <w:t>ont pas respecté la minute des silences, il faut les amener au respect mutuel. On a peur de ce qu</w:t>
      </w:r>
      <w:r w:rsidR="00B2419F">
        <w:rPr>
          <w:rFonts w:ascii="Garamond" w:hAnsi="Garamond"/>
          <w:i/>
          <w:sz w:val="23"/>
          <w:szCs w:val="23"/>
        </w:rPr>
        <w:t>’</w:t>
      </w:r>
      <w:r w:rsidR="000F5507" w:rsidRPr="00904802">
        <w:rPr>
          <w:rFonts w:ascii="Garamond" w:hAnsi="Garamond"/>
          <w:i/>
          <w:sz w:val="23"/>
          <w:szCs w:val="23"/>
        </w:rPr>
        <w:t>ils deviendront en tant que citoyen</w:t>
      </w:r>
      <w:r w:rsidR="005C436E">
        <w:rPr>
          <w:rFonts w:ascii="Garamond" w:hAnsi="Garamond"/>
          <w:i/>
          <w:sz w:val="23"/>
          <w:szCs w:val="23"/>
        </w:rPr>
        <w:t>s</w:t>
      </w:r>
      <w:r w:rsidR="000F5507" w:rsidRPr="00904802">
        <w:rPr>
          <w:rFonts w:ascii="Garamond" w:hAnsi="Garamond"/>
          <w:i/>
          <w:sz w:val="23"/>
          <w:szCs w:val="23"/>
        </w:rPr>
        <w:t>.</w:t>
      </w:r>
    </w:p>
    <w:p w:rsidR="00334076" w:rsidRPr="00904802" w:rsidRDefault="00334076" w:rsidP="00334076">
      <w:pPr>
        <w:spacing w:before="120" w:after="0" w:line="288" w:lineRule="auto"/>
        <w:ind w:left="426"/>
        <w:jc w:val="both"/>
        <w:rPr>
          <w:rFonts w:ascii="Garamond" w:hAnsi="Garamond"/>
          <w:i/>
          <w:sz w:val="23"/>
          <w:szCs w:val="23"/>
        </w:rPr>
      </w:pPr>
      <w:r w:rsidRPr="00904802">
        <w:rPr>
          <w:rFonts w:ascii="Garamond" w:hAnsi="Garamond"/>
          <w:i/>
          <w:sz w:val="23"/>
          <w:szCs w:val="23"/>
        </w:rPr>
        <w:t>L</w:t>
      </w:r>
      <w:r>
        <w:rPr>
          <w:rFonts w:ascii="Garamond" w:hAnsi="Garamond"/>
          <w:i/>
          <w:sz w:val="23"/>
          <w:szCs w:val="23"/>
        </w:rPr>
        <w:t>’</w:t>
      </w:r>
      <w:r w:rsidRPr="00904802">
        <w:rPr>
          <w:rFonts w:ascii="Garamond" w:hAnsi="Garamond"/>
          <w:i/>
          <w:sz w:val="23"/>
          <w:szCs w:val="23"/>
        </w:rPr>
        <w:t>unité nationale, la laïcité, pour les écoles et pour les jeunes, qu</w:t>
      </w:r>
      <w:r>
        <w:rPr>
          <w:rFonts w:ascii="Garamond" w:hAnsi="Garamond"/>
          <w:i/>
          <w:sz w:val="23"/>
          <w:szCs w:val="23"/>
        </w:rPr>
        <w:t>’</w:t>
      </w:r>
      <w:r w:rsidRPr="00904802">
        <w:rPr>
          <w:rFonts w:ascii="Garamond" w:hAnsi="Garamond"/>
          <w:i/>
          <w:sz w:val="23"/>
          <w:szCs w:val="23"/>
        </w:rPr>
        <w:t>ils apprennent bien le français, c</w:t>
      </w:r>
      <w:r>
        <w:rPr>
          <w:rFonts w:ascii="Garamond" w:hAnsi="Garamond"/>
          <w:i/>
          <w:sz w:val="23"/>
          <w:szCs w:val="23"/>
        </w:rPr>
        <w:t>’</w:t>
      </w:r>
      <w:r w:rsidRPr="00904802">
        <w:rPr>
          <w:rFonts w:ascii="Garamond" w:hAnsi="Garamond"/>
          <w:i/>
          <w:sz w:val="23"/>
          <w:szCs w:val="23"/>
        </w:rPr>
        <w:t>est-à-dire l</w:t>
      </w:r>
      <w:r>
        <w:rPr>
          <w:rFonts w:ascii="Garamond" w:hAnsi="Garamond"/>
          <w:i/>
          <w:sz w:val="23"/>
          <w:szCs w:val="23"/>
        </w:rPr>
        <w:t>’</w:t>
      </w:r>
      <w:r w:rsidRPr="00904802">
        <w:rPr>
          <w:rFonts w:ascii="Garamond" w:hAnsi="Garamond"/>
          <w:i/>
          <w:sz w:val="23"/>
          <w:szCs w:val="23"/>
        </w:rPr>
        <w:t>intégration de toute la population française par l</w:t>
      </w:r>
      <w:r>
        <w:rPr>
          <w:rFonts w:ascii="Garamond" w:hAnsi="Garamond"/>
          <w:i/>
          <w:sz w:val="23"/>
          <w:szCs w:val="23"/>
        </w:rPr>
        <w:t>’</w:t>
      </w:r>
      <w:r w:rsidRPr="00904802">
        <w:rPr>
          <w:rFonts w:ascii="Garamond" w:hAnsi="Garamond"/>
          <w:i/>
          <w:sz w:val="23"/>
          <w:szCs w:val="23"/>
        </w:rPr>
        <w:t>école.</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Les enfants dès la maternelle devront apprendre le français.</w:t>
      </w:r>
    </w:p>
    <w:p w:rsidR="000F5507" w:rsidRDefault="00334076" w:rsidP="00904802">
      <w:pPr>
        <w:spacing w:before="120" w:after="0" w:line="288" w:lineRule="auto"/>
        <w:ind w:left="426"/>
        <w:jc w:val="both"/>
        <w:rPr>
          <w:rFonts w:ascii="Garamond" w:hAnsi="Garamond"/>
          <w:i/>
          <w:sz w:val="23"/>
          <w:szCs w:val="23"/>
        </w:rPr>
      </w:pPr>
      <w:r>
        <w:rPr>
          <w:rFonts w:ascii="Garamond" w:hAnsi="Garamond"/>
          <w:i/>
          <w:sz w:val="23"/>
          <w:szCs w:val="23"/>
        </w:rPr>
        <w:t>Hollande</w:t>
      </w:r>
      <w:r w:rsidR="000F5507" w:rsidRPr="00904802">
        <w:rPr>
          <w:rFonts w:ascii="Garamond" w:hAnsi="Garamond"/>
          <w:i/>
          <w:sz w:val="23"/>
          <w:szCs w:val="23"/>
        </w:rPr>
        <w:t xml:space="preserve"> souhaite garder l</w:t>
      </w:r>
      <w:r w:rsidR="00B2419F">
        <w:rPr>
          <w:rFonts w:ascii="Garamond" w:hAnsi="Garamond"/>
          <w:i/>
          <w:sz w:val="23"/>
          <w:szCs w:val="23"/>
        </w:rPr>
        <w:t>’</w:t>
      </w:r>
      <w:r w:rsidR="000F5507" w:rsidRPr="00904802">
        <w:rPr>
          <w:rFonts w:ascii="Garamond" w:hAnsi="Garamond"/>
          <w:i/>
          <w:sz w:val="23"/>
          <w:szCs w:val="23"/>
        </w:rPr>
        <w:t>unité nationale, il parle de remettre en place un service civique et je crois de renforcer la laïcité à l</w:t>
      </w:r>
      <w:r w:rsidR="00B2419F">
        <w:rPr>
          <w:rFonts w:ascii="Garamond" w:hAnsi="Garamond"/>
          <w:i/>
          <w:sz w:val="23"/>
          <w:szCs w:val="23"/>
        </w:rPr>
        <w:t>’</w:t>
      </w:r>
      <w:r w:rsidR="000F5507" w:rsidRPr="00904802">
        <w:rPr>
          <w:rFonts w:ascii="Garamond" w:hAnsi="Garamond"/>
          <w:i/>
          <w:sz w:val="23"/>
          <w:szCs w:val="23"/>
        </w:rPr>
        <w:t>école et en France.</w:t>
      </w:r>
    </w:p>
    <w:p w:rsidR="00B10945" w:rsidRPr="00B10945" w:rsidRDefault="00B10945" w:rsidP="00B10945">
      <w:pPr>
        <w:pStyle w:val="ListParagraph"/>
        <w:pBdr>
          <w:top w:val="single" w:sz="4" w:space="1" w:color="auto"/>
          <w:left w:val="single" w:sz="4" w:space="4" w:color="auto"/>
          <w:bottom w:val="single" w:sz="4" w:space="1" w:color="auto"/>
          <w:right w:val="single" w:sz="4" w:space="4" w:color="auto"/>
        </w:pBdr>
        <w:spacing w:before="120" w:line="288" w:lineRule="auto"/>
        <w:ind w:left="0"/>
        <w:jc w:val="both"/>
        <w:rPr>
          <w:rFonts w:ascii="Times New Roman" w:hAnsi="Times New Roman" w:cs="Times New Roman"/>
          <w:sz w:val="24"/>
          <w:szCs w:val="24"/>
        </w:rPr>
      </w:pPr>
      <w:r w:rsidRPr="00562BC8">
        <w:rPr>
          <w:rFonts w:ascii="Times New Roman" w:hAnsi="Times New Roman" w:cs="Times New Roman"/>
          <w:sz w:val="24"/>
          <w:szCs w:val="24"/>
        </w:rPr>
        <w:t xml:space="preserve">Poursuivre la pédagogie, la visibilité, et le niveau de fermeté sur les valeurs de la République paraît essentiel : des inflammations identitaires ou un raidissement des représentations ont </w:t>
      </w:r>
      <w:r w:rsidR="00AD3948">
        <w:rPr>
          <w:rFonts w:ascii="Times New Roman" w:hAnsi="Times New Roman" w:cs="Times New Roman"/>
          <w:sz w:val="24"/>
          <w:szCs w:val="24"/>
        </w:rPr>
        <w:t>été</w:t>
      </w:r>
      <w:r w:rsidRPr="00562BC8">
        <w:rPr>
          <w:rFonts w:ascii="Times New Roman" w:hAnsi="Times New Roman" w:cs="Times New Roman"/>
          <w:sz w:val="24"/>
          <w:szCs w:val="24"/>
        </w:rPr>
        <w:t xml:space="preserve"> jusqu’à présent évité</w:t>
      </w:r>
      <w:r w:rsidR="00AD3948">
        <w:rPr>
          <w:rFonts w:ascii="Times New Roman" w:hAnsi="Times New Roman" w:cs="Times New Roman"/>
          <w:sz w:val="24"/>
          <w:szCs w:val="24"/>
        </w:rPr>
        <w:t>s</w:t>
      </w:r>
      <w:r w:rsidRPr="00562BC8">
        <w:rPr>
          <w:rFonts w:ascii="Times New Roman" w:hAnsi="Times New Roman" w:cs="Times New Roman"/>
          <w:sz w:val="24"/>
          <w:szCs w:val="24"/>
        </w:rPr>
        <w:t xml:space="preserve"> (sans doute en partie grâce à la visibilité </w:t>
      </w:r>
      <w:r w:rsidR="00AD3948">
        <w:rPr>
          <w:rFonts w:ascii="Times New Roman" w:hAnsi="Times New Roman" w:cs="Times New Roman"/>
          <w:sz w:val="24"/>
          <w:szCs w:val="24"/>
        </w:rPr>
        <w:t>du</w:t>
      </w:r>
      <w:r w:rsidRPr="00562BC8">
        <w:rPr>
          <w:rFonts w:ascii="Times New Roman" w:hAnsi="Times New Roman" w:cs="Times New Roman"/>
          <w:sz w:val="24"/>
          <w:szCs w:val="24"/>
        </w:rPr>
        <w:t xml:space="preserve"> discours</w:t>
      </w:r>
      <w:r w:rsidR="00AD3948">
        <w:rPr>
          <w:rFonts w:ascii="Times New Roman" w:hAnsi="Times New Roman" w:cs="Times New Roman"/>
          <w:sz w:val="24"/>
          <w:szCs w:val="24"/>
        </w:rPr>
        <w:t xml:space="preserve"> républicain</w:t>
      </w:r>
      <w:r w:rsidRPr="00562BC8">
        <w:rPr>
          <w:rFonts w:ascii="Times New Roman" w:hAnsi="Times New Roman" w:cs="Times New Roman"/>
          <w:sz w:val="24"/>
          <w:szCs w:val="24"/>
        </w:rPr>
        <w:t>). Mais rien n’est gagné, le terreau social et politique est toujours aussi fragile, la porosité des discours d’exclusion très forte, et la chape du 11 janvier s’éloignant</w:t>
      </w:r>
      <w:r w:rsidR="005C436E">
        <w:rPr>
          <w:rFonts w:ascii="Times New Roman" w:hAnsi="Times New Roman" w:cs="Times New Roman"/>
          <w:sz w:val="24"/>
          <w:szCs w:val="24"/>
        </w:rPr>
        <w:t>,</w:t>
      </w:r>
      <w:r w:rsidRPr="00562BC8">
        <w:rPr>
          <w:rFonts w:ascii="Times New Roman" w:hAnsi="Times New Roman" w:cs="Times New Roman"/>
          <w:sz w:val="24"/>
          <w:szCs w:val="24"/>
        </w:rPr>
        <w:t xml:space="preserve"> un contrecoup </w:t>
      </w:r>
      <w:r w:rsidR="00AD3948" w:rsidRPr="00562BC8">
        <w:rPr>
          <w:rFonts w:ascii="Times New Roman" w:hAnsi="Times New Roman" w:cs="Times New Roman"/>
          <w:sz w:val="24"/>
          <w:szCs w:val="24"/>
        </w:rPr>
        <w:t xml:space="preserve">qui renforcerait les représentations d’extrême-droite </w:t>
      </w:r>
      <w:r w:rsidRPr="00562BC8">
        <w:rPr>
          <w:rFonts w:ascii="Times New Roman" w:hAnsi="Times New Roman" w:cs="Times New Roman"/>
          <w:sz w:val="24"/>
          <w:szCs w:val="24"/>
        </w:rPr>
        <w:t>reste plus que jamais possible.</w:t>
      </w:r>
    </w:p>
    <w:p w:rsidR="000F5507" w:rsidRPr="000F5507" w:rsidRDefault="000F5507" w:rsidP="00823463">
      <w:pPr>
        <w:pStyle w:val="ListParagraph"/>
        <w:numPr>
          <w:ilvl w:val="0"/>
          <w:numId w:val="43"/>
        </w:numPr>
        <w:tabs>
          <w:tab w:val="left" w:pos="284"/>
        </w:tabs>
        <w:spacing w:before="240" w:line="288" w:lineRule="auto"/>
        <w:ind w:left="284" w:hanging="284"/>
        <w:jc w:val="both"/>
        <w:rPr>
          <w:rFonts w:ascii="Times New Roman" w:hAnsi="Times New Roman" w:cs="Times New Roman"/>
          <w:sz w:val="24"/>
          <w:szCs w:val="24"/>
        </w:rPr>
      </w:pPr>
      <w:r w:rsidRPr="00815DD8">
        <w:rPr>
          <w:rFonts w:ascii="Times New Roman" w:hAnsi="Times New Roman" w:cs="Times New Roman"/>
          <w:sz w:val="24"/>
          <w:szCs w:val="24"/>
        </w:rPr>
        <w:t>En revanche</w:t>
      </w:r>
      <w:r w:rsidRPr="00BD177E">
        <w:rPr>
          <w:rFonts w:ascii="Times New Roman" w:hAnsi="Times New Roman" w:cs="Times New Roman"/>
          <w:b/>
          <w:sz w:val="24"/>
          <w:szCs w:val="24"/>
        </w:rPr>
        <w:t xml:space="preserve"> n</w:t>
      </w:r>
      <w:r w:rsidR="00B2419F">
        <w:rPr>
          <w:rFonts w:ascii="Times New Roman" w:hAnsi="Times New Roman"/>
          <w:b/>
          <w:sz w:val="24"/>
          <w:szCs w:val="24"/>
        </w:rPr>
        <w:t>’</w:t>
      </w:r>
      <w:r w:rsidRPr="00BD177E">
        <w:rPr>
          <w:rFonts w:ascii="Times New Roman" w:hAnsi="Times New Roman" w:cs="Times New Roman"/>
          <w:b/>
          <w:sz w:val="24"/>
          <w:szCs w:val="24"/>
        </w:rPr>
        <w:t>ont pas été entendu</w:t>
      </w:r>
      <w:r w:rsidR="00AD3948">
        <w:rPr>
          <w:rFonts w:ascii="Times New Roman" w:hAnsi="Times New Roman" w:cs="Times New Roman"/>
          <w:b/>
          <w:sz w:val="24"/>
          <w:szCs w:val="24"/>
        </w:rPr>
        <w:t>e</w:t>
      </w:r>
      <w:r w:rsidRPr="00BD177E">
        <w:rPr>
          <w:rFonts w:ascii="Times New Roman" w:hAnsi="Times New Roman" w:cs="Times New Roman"/>
          <w:b/>
          <w:sz w:val="24"/>
          <w:szCs w:val="24"/>
        </w:rPr>
        <w:t>s</w:t>
      </w:r>
      <w:r w:rsidRPr="000F5507">
        <w:rPr>
          <w:rFonts w:ascii="Times New Roman" w:hAnsi="Times New Roman" w:cs="Times New Roman"/>
          <w:sz w:val="24"/>
          <w:szCs w:val="24"/>
        </w:rPr>
        <w:t> :</w:t>
      </w:r>
    </w:p>
    <w:p w:rsidR="000F5507" w:rsidRPr="00BD177E" w:rsidRDefault="000F5507" w:rsidP="00BD177E">
      <w:pPr>
        <w:pStyle w:val="ListParagraph"/>
        <w:numPr>
          <w:ilvl w:val="0"/>
          <w:numId w:val="44"/>
        </w:numPr>
        <w:spacing w:before="120" w:line="288" w:lineRule="auto"/>
        <w:jc w:val="both"/>
        <w:rPr>
          <w:rFonts w:ascii="Times New Roman" w:hAnsi="Times New Roman" w:cs="Times New Roman"/>
          <w:sz w:val="24"/>
          <w:szCs w:val="24"/>
        </w:rPr>
      </w:pPr>
      <w:r w:rsidRPr="00823463">
        <w:rPr>
          <w:rFonts w:ascii="Times New Roman" w:hAnsi="Times New Roman" w:cs="Times New Roman"/>
          <w:sz w:val="24"/>
          <w:szCs w:val="24"/>
          <w:u w:val="single"/>
        </w:rPr>
        <w:t>La réserve citoyenne</w:t>
      </w:r>
      <w:r w:rsidRPr="000F5507">
        <w:rPr>
          <w:rFonts w:ascii="Times New Roman" w:hAnsi="Times New Roman" w:cs="Times New Roman"/>
          <w:sz w:val="24"/>
          <w:szCs w:val="24"/>
        </w:rPr>
        <w:t xml:space="preserve"> (les rares fois où elle </w:t>
      </w:r>
      <w:r w:rsidR="00334076">
        <w:rPr>
          <w:rFonts w:ascii="Times New Roman" w:hAnsi="Times New Roman" w:cs="Times New Roman"/>
          <w:sz w:val="24"/>
          <w:szCs w:val="24"/>
        </w:rPr>
        <w:t>est citée</w:t>
      </w:r>
      <w:r w:rsidRPr="000F5507">
        <w:rPr>
          <w:rFonts w:ascii="Times New Roman" w:hAnsi="Times New Roman" w:cs="Times New Roman"/>
          <w:sz w:val="24"/>
          <w:szCs w:val="24"/>
        </w:rPr>
        <w:t>, c</w:t>
      </w:r>
      <w:r w:rsidR="00B2419F">
        <w:rPr>
          <w:rFonts w:ascii="Times New Roman" w:hAnsi="Times New Roman" w:cs="Times New Roman"/>
          <w:sz w:val="24"/>
          <w:szCs w:val="24"/>
        </w:rPr>
        <w:t>’</w:t>
      </w:r>
      <w:r w:rsidRPr="000F5507">
        <w:rPr>
          <w:rFonts w:ascii="Times New Roman" w:hAnsi="Times New Roman" w:cs="Times New Roman"/>
          <w:sz w:val="24"/>
          <w:szCs w:val="24"/>
        </w:rPr>
        <w:t>e</w:t>
      </w:r>
      <w:r w:rsidR="00BD177E">
        <w:rPr>
          <w:rFonts w:ascii="Times New Roman" w:hAnsi="Times New Roman" w:cs="Times New Roman"/>
          <w:sz w:val="24"/>
          <w:szCs w:val="24"/>
        </w:rPr>
        <w:t>st amalgamé</w:t>
      </w:r>
      <w:r w:rsidR="00334076">
        <w:rPr>
          <w:rFonts w:ascii="Times New Roman" w:hAnsi="Times New Roman" w:cs="Times New Roman"/>
          <w:sz w:val="24"/>
          <w:szCs w:val="24"/>
        </w:rPr>
        <w:t>e</w:t>
      </w:r>
      <w:r w:rsidR="00BD177E">
        <w:rPr>
          <w:rFonts w:ascii="Times New Roman" w:hAnsi="Times New Roman" w:cs="Times New Roman"/>
          <w:sz w:val="24"/>
          <w:szCs w:val="24"/>
        </w:rPr>
        <w:t xml:space="preserve"> au service civique) : </w:t>
      </w:r>
      <w:r w:rsidRPr="00BD177E">
        <w:rPr>
          <w:rFonts w:ascii="Garamond" w:hAnsi="Garamond" w:cs="Times New Roman"/>
          <w:i/>
          <w:sz w:val="23"/>
          <w:szCs w:val="23"/>
        </w:rPr>
        <w:t>La mise en place d</w:t>
      </w:r>
      <w:r w:rsidR="00B2419F">
        <w:rPr>
          <w:rFonts w:ascii="Garamond" w:hAnsi="Garamond" w:cs="Times New Roman"/>
          <w:i/>
          <w:sz w:val="23"/>
          <w:szCs w:val="23"/>
        </w:rPr>
        <w:t>’</w:t>
      </w:r>
      <w:r w:rsidRPr="00BD177E">
        <w:rPr>
          <w:rFonts w:ascii="Garamond" w:hAnsi="Garamond" w:cs="Times New Roman"/>
          <w:i/>
          <w:sz w:val="23"/>
          <w:szCs w:val="23"/>
        </w:rPr>
        <w:t>un</w:t>
      </w:r>
      <w:r w:rsidR="005C436E">
        <w:rPr>
          <w:rFonts w:ascii="Garamond" w:hAnsi="Garamond" w:cs="Times New Roman"/>
          <w:i/>
          <w:sz w:val="23"/>
          <w:szCs w:val="23"/>
        </w:rPr>
        <w:t>e réserve de service civique / L</w:t>
      </w:r>
      <w:r w:rsidRPr="00BD177E">
        <w:rPr>
          <w:rFonts w:ascii="Garamond" w:hAnsi="Garamond" w:cs="Times New Roman"/>
          <w:i/>
          <w:sz w:val="23"/>
          <w:szCs w:val="23"/>
        </w:rPr>
        <w:t>a création d</w:t>
      </w:r>
      <w:r w:rsidR="00B2419F">
        <w:rPr>
          <w:rFonts w:ascii="Garamond" w:hAnsi="Garamond" w:cs="Times New Roman"/>
          <w:i/>
          <w:sz w:val="23"/>
          <w:szCs w:val="23"/>
        </w:rPr>
        <w:t>’</w:t>
      </w:r>
      <w:r w:rsidRPr="00BD177E">
        <w:rPr>
          <w:rFonts w:ascii="Garamond" w:hAnsi="Garamond" w:cs="Times New Roman"/>
          <w:i/>
          <w:sz w:val="23"/>
          <w:szCs w:val="23"/>
        </w:rPr>
        <w:t>une réserve pour les personnes qui ont fait une année civique.</w:t>
      </w:r>
    </w:p>
    <w:p w:rsidR="000F5507" w:rsidRPr="000F5507" w:rsidRDefault="000F5507" w:rsidP="000F5507">
      <w:pPr>
        <w:pStyle w:val="ListParagraph"/>
        <w:numPr>
          <w:ilvl w:val="0"/>
          <w:numId w:val="44"/>
        </w:numPr>
        <w:spacing w:before="120" w:line="288" w:lineRule="auto"/>
        <w:jc w:val="both"/>
        <w:rPr>
          <w:rFonts w:ascii="Times New Roman" w:hAnsi="Times New Roman" w:cs="Times New Roman"/>
          <w:sz w:val="24"/>
          <w:szCs w:val="24"/>
        </w:rPr>
      </w:pPr>
      <w:r w:rsidRPr="00823463">
        <w:rPr>
          <w:rFonts w:ascii="Times New Roman" w:hAnsi="Times New Roman" w:cs="Times New Roman"/>
          <w:sz w:val="24"/>
          <w:szCs w:val="24"/>
          <w:u w:val="single"/>
        </w:rPr>
        <w:t>L</w:t>
      </w:r>
      <w:r w:rsidR="00B2419F" w:rsidRPr="00823463">
        <w:rPr>
          <w:rFonts w:ascii="Times New Roman" w:hAnsi="Times New Roman" w:cs="Times New Roman"/>
          <w:sz w:val="24"/>
          <w:szCs w:val="24"/>
          <w:u w:val="single"/>
        </w:rPr>
        <w:t>’</w:t>
      </w:r>
      <w:r w:rsidRPr="00823463">
        <w:rPr>
          <w:rFonts w:ascii="Times New Roman" w:hAnsi="Times New Roman" w:cs="Times New Roman"/>
          <w:sz w:val="24"/>
          <w:szCs w:val="24"/>
          <w:u w:val="single"/>
        </w:rPr>
        <w:t>Agence nationale de développement économique</w:t>
      </w:r>
      <w:r w:rsidR="00815DD8">
        <w:rPr>
          <w:rFonts w:ascii="Times New Roman" w:hAnsi="Times New Roman" w:cs="Times New Roman"/>
          <w:sz w:val="24"/>
          <w:szCs w:val="24"/>
        </w:rPr>
        <w:t xml:space="preserve"> : </w:t>
      </w:r>
      <w:r w:rsidRPr="00904802">
        <w:rPr>
          <w:rFonts w:ascii="Garamond" w:hAnsi="Garamond" w:cs="Times New Roman"/>
          <w:i/>
          <w:sz w:val="23"/>
          <w:szCs w:val="23"/>
          <w:lang w:eastAsia="fr-FR"/>
        </w:rPr>
        <w:t>Le Conseil national de développement, j</w:t>
      </w:r>
      <w:r w:rsidR="00B2419F">
        <w:rPr>
          <w:rFonts w:ascii="Garamond" w:hAnsi="Garamond" w:cs="Times New Roman"/>
          <w:i/>
          <w:sz w:val="23"/>
          <w:szCs w:val="23"/>
          <w:lang w:eastAsia="fr-FR"/>
        </w:rPr>
        <w:t>’</w:t>
      </w:r>
      <w:r w:rsidRPr="00904802">
        <w:rPr>
          <w:rFonts w:ascii="Garamond" w:hAnsi="Garamond" w:cs="Times New Roman"/>
          <w:i/>
          <w:sz w:val="23"/>
          <w:szCs w:val="23"/>
          <w:lang w:eastAsia="fr-FR"/>
        </w:rPr>
        <w:t>ai pas compris à quoi ça servait</w:t>
      </w:r>
      <w:r w:rsidRPr="000F5507">
        <w:rPr>
          <w:rFonts w:ascii="Times New Roman" w:hAnsi="Times New Roman" w:cs="Times New Roman"/>
          <w:i/>
          <w:sz w:val="24"/>
          <w:szCs w:val="24"/>
        </w:rPr>
        <w:t>.</w:t>
      </w:r>
    </w:p>
    <w:p w:rsidR="000F5507" w:rsidRDefault="00AD3948" w:rsidP="00904802">
      <w:pPr>
        <w:pStyle w:val="ListParagraph"/>
        <w:spacing w:before="120" w:line="288" w:lineRule="auto"/>
        <w:ind w:left="360"/>
        <w:jc w:val="both"/>
        <w:rPr>
          <w:rFonts w:ascii="Times New Roman" w:hAnsi="Times New Roman" w:cs="Times New Roman"/>
          <w:sz w:val="24"/>
          <w:szCs w:val="24"/>
        </w:rPr>
      </w:pPr>
      <w:r>
        <w:rPr>
          <w:rFonts w:ascii="Times New Roman" w:hAnsi="Times New Roman" w:cs="Times New Roman"/>
          <w:sz w:val="24"/>
          <w:szCs w:val="24"/>
        </w:rPr>
        <w:t>A cet égard, l</w:t>
      </w:r>
      <w:r w:rsidR="00B2419F">
        <w:rPr>
          <w:rFonts w:ascii="Times New Roman" w:hAnsi="Times New Roman" w:cs="Times New Roman"/>
          <w:sz w:val="24"/>
          <w:szCs w:val="24"/>
        </w:rPr>
        <w:t>’</w:t>
      </w:r>
      <w:r w:rsidR="000F5507" w:rsidRPr="000F5507">
        <w:rPr>
          <w:rFonts w:ascii="Times New Roman" w:hAnsi="Times New Roman" w:cs="Times New Roman"/>
          <w:sz w:val="24"/>
          <w:szCs w:val="24"/>
        </w:rPr>
        <w:t>entrée « politique de la ville », qui avait commencée à être entendue et à susciter des réactions</w:t>
      </w:r>
      <w:r>
        <w:rPr>
          <w:rFonts w:ascii="Times New Roman" w:hAnsi="Times New Roman" w:cs="Times New Roman"/>
          <w:sz w:val="24"/>
          <w:szCs w:val="24"/>
        </w:rPr>
        <w:t xml:space="preserve"> négatives</w:t>
      </w:r>
      <w:r w:rsidR="000F5507" w:rsidRPr="000F5507">
        <w:rPr>
          <w:rFonts w:ascii="Times New Roman" w:hAnsi="Times New Roman" w:cs="Times New Roman"/>
          <w:sz w:val="24"/>
          <w:szCs w:val="24"/>
        </w:rPr>
        <w:t>, semble</w:t>
      </w:r>
      <w:r w:rsidR="005C436E">
        <w:rPr>
          <w:rFonts w:ascii="Times New Roman" w:hAnsi="Times New Roman" w:cs="Times New Roman"/>
          <w:sz w:val="24"/>
          <w:szCs w:val="24"/>
        </w:rPr>
        <w:t xml:space="preserve"> retombée. Elle reste piégeuse, et </w:t>
      </w:r>
      <w:r w:rsidR="00334076" w:rsidRPr="00823463">
        <w:rPr>
          <w:rFonts w:ascii="Times New Roman" w:hAnsi="Times New Roman" w:cs="Times New Roman"/>
          <w:sz w:val="24"/>
          <w:szCs w:val="24"/>
          <w:u w:val="single"/>
        </w:rPr>
        <w:t>l’entrée</w:t>
      </w:r>
      <w:r w:rsidR="000F5507" w:rsidRPr="00823463">
        <w:rPr>
          <w:rFonts w:ascii="Times New Roman" w:hAnsi="Times New Roman" w:cs="Times New Roman"/>
          <w:sz w:val="24"/>
          <w:szCs w:val="24"/>
          <w:u w:val="single"/>
        </w:rPr>
        <w:t xml:space="preserve"> plus générale sur les territoires sans doute moins risqué</w:t>
      </w:r>
      <w:r w:rsidR="00334076" w:rsidRPr="00823463">
        <w:rPr>
          <w:rFonts w:ascii="Times New Roman" w:hAnsi="Times New Roman" w:cs="Times New Roman"/>
          <w:sz w:val="24"/>
          <w:szCs w:val="24"/>
          <w:u w:val="single"/>
        </w:rPr>
        <w:t>e</w:t>
      </w:r>
      <w:r w:rsidR="000F5507" w:rsidRPr="000F5507">
        <w:rPr>
          <w:rFonts w:ascii="Times New Roman" w:hAnsi="Times New Roman" w:cs="Times New Roman"/>
          <w:sz w:val="24"/>
          <w:szCs w:val="24"/>
        </w:rPr>
        <w:t xml:space="preserve"> (pas d</w:t>
      </w:r>
      <w:r w:rsidR="00B2419F">
        <w:rPr>
          <w:rFonts w:ascii="Times New Roman" w:hAnsi="Times New Roman" w:cs="Times New Roman"/>
          <w:sz w:val="24"/>
          <w:szCs w:val="24"/>
        </w:rPr>
        <w:t>’</w:t>
      </w:r>
      <w:r w:rsidR="000F5507" w:rsidRPr="000F5507">
        <w:rPr>
          <w:rFonts w:ascii="Times New Roman" w:hAnsi="Times New Roman" w:cs="Times New Roman"/>
          <w:sz w:val="24"/>
          <w:szCs w:val="24"/>
        </w:rPr>
        <w:t>opposition quartiers / France périphérique, mais traitement de toutes les relégations).</w:t>
      </w:r>
    </w:p>
    <w:p w:rsidR="000F5507" w:rsidRPr="00086DEC" w:rsidRDefault="000F5507" w:rsidP="00823463">
      <w:pPr>
        <w:pStyle w:val="Index6"/>
        <w:numPr>
          <w:ilvl w:val="0"/>
          <w:numId w:val="48"/>
        </w:numPr>
        <w:spacing w:before="360" w:line="288" w:lineRule="auto"/>
        <w:ind w:left="0" w:hanging="284"/>
        <w:jc w:val="both"/>
        <w:rPr>
          <w:rFonts w:ascii="Times New Roman" w:hAnsi="Times New Roman"/>
          <w:b/>
          <w:bCs/>
          <w:sz w:val="24"/>
          <w:szCs w:val="24"/>
          <w:u w:val="single"/>
        </w:rPr>
      </w:pPr>
      <w:r w:rsidRPr="00086DEC">
        <w:rPr>
          <w:rFonts w:ascii="Times New Roman" w:hAnsi="Times New Roman"/>
          <w:b/>
          <w:bCs/>
          <w:sz w:val="24"/>
          <w:szCs w:val="24"/>
          <w:u w:val="single"/>
        </w:rPr>
        <w:t>Réinvestir les sujets économiques.</w:t>
      </w:r>
    </w:p>
    <w:p w:rsidR="000F5507" w:rsidRPr="00CF3BF7" w:rsidRDefault="00904802" w:rsidP="00904802">
      <w:pPr>
        <w:pStyle w:val="Index6"/>
        <w:numPr>
          <w:ilvl w:val="0"/>
          <w:numId w:val="25"/>
        </w:numPr>
        <w:tabs>
          <w:tab w:val="left" w:pos="284"/>
        </w:tabs>
        <w:spacing w:before="240" w:line="288" w:lineRule="auto"/>
        <w:ind w:left="0" w:firstLine="0"/>
        <w:jc w:val="both"/>
        <w:rPr>
          <w:rFonts w:ascii="Times New Roman" w:hAnsi="Times New Roman"/>
          <w:sz w:val="24"/>
          <w:szCs w:val="24"/>
        </w:rPr>
      </w:pPr>
      <w:r w:rsidRPr="00562BC8">
        <w:rPr>
          <w:rFonts w:ascii="Times New Roman" w:hAnsi="Times New Roman"/>
          <w:sz w:val="24"/>
          <w:szCs w:val="24"/>
          <w:u w:val="single"/>
        </w:rPr>
        <w:t>Leur absence</w:t>
      </w:r>
      <w:r w:rsidR="000F5507" w:rsidRPr="00562BC8">
        <w:rPr>
          <w:rFonts w:ascii="Times New Roman" w:hAnsi="Times New Roman"/>
          <w:sz w:val="24"/>
          <w:szCs w:val="24"/>
          <w:u w:val="single"/>
        </w:rPr>
        <w:t xml:space="preserve"> </w:t>
      </w:r>
      <w:r w:rsidR="00562BC8" w:rsidRPr="00562BC8">
        <w:rPr>
          <w:rFonts w:ascii="Times New Roman" w:hAnsi="Times New Roman"/>
          <w:sz w:val="24"/>
          <w:szCs w:val="24"/>
          <w:u w:val="single"/>
        </w:rPr>
        <w:t>de</w:t>
      </w:r>
      <w:r w:rsidR="000F5507" w:rsidRPr="00562BC8">
        <w:rPr>
          <w:rFonts w:ascii="Times New Roman" w:hAnsi="Times New Roman"/>
          <w:sz w:val="24"/>
          <w:szCs w:val="24"/>
          <w:u w:val="single"/>
        </w:rPr>
        <w:t xml:space="preserve"> la conférence de presse a été notée</w:t>
      </w:r>
      <w:r w:rsidR="000F5507" w:rsidRPr="00815DD8">
        <w:rPr>
          <w:rFonts w:ascii="Times New Roman" w:hAnsi="Times New Roman"/>
          <w:b/>
          <w:sz w:val="24"/>
          <w:szCs w:val="24"/>
        </w:rPr>
        <w:t xml:space="preserve"> </w:t>
      </w:r>
      <w:r w:rsidR="000F5507" w:rsidRPr="00CF3BF7">
        <w:rPr>
          <w:rFonts w:ascii="Times New Roman" w:hAnsi="Times New Roman"/>
          <w:sz w:val="24"/>
          <w:szCs w:val="24"/>
        </w:rPr>
        <w:t>(premier lot de critiques).</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Il n</w:t>
      </w:r>
      <w:r w:rsidR="00B2419F">
        <w:rPr>
          <w:rFonts w:ascii="Garamond" w:hAnsi="Garamond"/>
          <w:i/>
          <w:sz w:val="23"/>
          <w:szCs w:val="23"/>
        </w:rPr>
        <w:t>’</w:t>
      </w:r>
      <w:r w:rsidRPr="00904802">
        <w:rPr>
          <w:rFonts w:ascii="Garamond" w:hAnsi="Garamond"/>
          <w:i/>
          <w:sz w:val="23"/>
          <w:szCs w:val="23"/>
        </w:rPr>
        <w:t>a pas parlé du chômage, il n</w:t>
      </w:r>
      <w:r w:rsidR="00B2419F">
        <w:rPr>
          <w:rFonts w:ascii="Garamond" w:hAnsi="Garamond"/>
          <w:i/>
          <w:sz w:val="23"/>
          <w:szCs w:val="23"/>
        </w:rPr>
        <w:t>’</w:t>
      </w:r>
      <w:r w:rsidRPr="00904802">
        <w:rPr>
          <w:rFonts w:ascii="Garamond" w:hAnsi="Garamond"/>
          <w:i/>
          <w:sz w:val="23"/>
          <w:szCs w:val="23"/>
        </w:rPr>
        <w:t>a pas parlé des salaires et de la pauvreté des gens.</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Il n</w:t>
      </w:r>
      <w:r w:rsidR="00B2419F">
        <w:rPr>
          <w:rFonts w:ascii="Garamond" w:hAnsi="Garamond"/>
          <w:i/>
          <w:sz w:val="23"/>
          <w:szCs w:val="23"/>
        </w:rPr>
        <w:t>’</w:t>
      </w:r>
      <w:r w:rsidRPr="00904802">
        <w:rPr>
          <w:rFonts w:ascii="Garamond" w:hAnsi="Garamond"/>
          <w:i/>
          <w:sz w:val="23"/>
          <w:szCs w:val="23"/>
        </w:rPr>
        <w:t>a pas répondu aux préoccupations des Français, il a parlé de tout le reste mais pas de ce qui nous intéresse comme le chômage et la situation économique.</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 xml:space="preserve">Il a été malin, il a parlé des questions internationales qui ont pris beaucoup de temps et de place dans sa conférence, </w:t>
      </w:r>
      <w:r w:rsidR="00562BC8">
        <w:rPr>
          <w:rFonts w:ascii="Garamond" w:hAnsi="Garamond"/>
          <w:i/>
          <w:sz w:val="23"/>
          <w:szCs w:val="23"/>
        </w:rPr>
        <w:t>et il</w:t>
      </w:r>
      <w:r w:rsidRPr="00904802">
        <w:rPr>
          <w:rFonts w:ascii="Garamond" w:hAnsi="Garamond"/>
          <w:i/>
          <w:sz w:val="23"/>
          <w:szCs w:val="23"/>
        </w:rPr>
        <w:t xml:space="preserve"> n</w:t>
      </w:r>
      <w:r w:rsidR="00B2419F">
        <w:rPr>
          <w:rFonts w:ascii="Garamond" w:hAnsi="Garamond"/>
          <w:i/>
          <w:sz w:val="23"/>
          <w:szCs w:val="23"/>
        </w:rPr>
        <w:t>’</w:t>
      </w:r>
      <w:r w:rsidRPr="00904802">
        <w:rPr>
          <w:rFonts w:ascii="Garamond" w:hAnsi="Garamond"/>
          <w:i/>
          <w:sz w:val="23"/>
          <w:szCs w:val="23"/>
        </w:rPr>
        <w:t xml:space="preserve">est pas resté trop </w:t>
      </w:r>
      <w:r w:rsidR="00562BC8">
        <w:rPr>
          <w:rFonts w:ascii="Garamond" w:hAnsi="Garamond"/>
          <w:i/>
          <w:sz w:val="23"/>
          <w:szCs w:val="23"/>
        </w:rPr>
        <w:t xml:space="preserve">de </w:t>
      </w:r>
      <w:r w:rsidRPr="00904802">
        <w:rPr>
          <w:rFonts w:ascii="Garamond" w:hAnsi="Garamond"/>
          <w:i/>
          <w:sz w:val="23"/>
          <w:szCs w:val="23"/>
        </w:rPr>
        <w:t>temps pour parler des sujets économiques qui est la partie qui fâche.</w:t>
      </w:r>
    </w:p>
    <w:p w:rsidR="000F5507"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Le chômage, l</w:t>
      </w:r>
      <w:r w:rsidR="00B2419F">
        <w:rPr>
          <w:rFonts w:ascii="Garamond" w:hAnsi="Garamond"/>
          <w:i/>
          <w:sz w:val="23"/>
          <w:szCs w:val="23"/>
        </w:rPr>
        <w:t>’</w:t>
      </w:r>
      <w:r w:rsidRPr="00904802">
        <w:rPr>
          <w:rFonts w:ascii="Garamond" w:hAnsi="Garamond"/>
          <w:i/>
          <w:sz w:val="23"/>
          <w:szCs w:val="23"/>
        </w:rPr>
        <w:t>emploi, l</w:t>
      </w:r>
      <w:r w:rsidR="00B2419F">
        <w:rPr>
          <w:rFonts w:ascii="Garamond" w:hAnsi="Garamond"/>
          <w:i/>
          <w:sz w:val="23"/>
          <w:szCs w:val="23"/>
        </w:rPr>
        <w:t>’</w:t>
      </w:r>
      <w:r w:rsidRPr="00904802">
        <w:rPr>
          <w:rFonts w:ascii="Garamond" w:hAnsi="Garamond"/>
          <w:i/>
          <w:sz w:val="23"/>
          <w:szCs w:val="23"/>
        </w:rPr>
        <w:t>économie, ce sont des sujets qu</w:t>
      </w:r>
      <w:r w:rsidR="00B2419F">
        <w:rPr>
          <w:rFonts w:ascii="Garamond" w:hAnsi="Garamond"/>
          <w:i/>
          <w:sz w:val="23"/>
          <w:szCs w:val="23"/>
        </w:rPr>
        <w:t>’</w:t>
      </w:r>
      <w:r w:rsidRPr="00904802">
        <w:rPr>
          <w:rFonts w:ascii="Garamond" w:hAnsi="Garamond"/>
          <w:i/>
          <w:sz w:val="23"/>
          <w:szCs w:val="23"/>
        </w:rPr>
        <w:t>il a évoqué de manière très superficielle, il fuit les problèmes.</w:t>
      </w:r>
    </w:p>
    <w:p w:rsidR="00815DD8" w:rsidRPr="00904802" w:rsidRDefault="00815DD8" w:rsidP="00815DD8">
      <w:pPr>
        <w:spacing w:before="120" w:after="0" w:line="288" w:lineRule="auto"/>
        <w:jc w:val="both"/>
        <w:rPr>
          <w:rFonts w:ascii="Garamond" w:hAnsi="Garamond"/>
          <w:i/>
          <w:sz w:val="23"/>
          <w:szCs w:val="23"/>
        </w:rPr>
      </w:pPr>
      <w:r w:rsidRPr="000F5507">
        <w:rPr>
          <w:rFonts w:ascii="Times New Roman" w:hAnsi="Times New Roman"/>
          <w:sz w:val="24"/>
          <w:szCs w:val="24"/>
        </w:rPr>
        <w:t>Il serait sans doute dangereux de laisser s</w:t>
      </w:r>
      <w:r w:rsidR="00B2419F">
        <w:rPr>
          <w:rFonts w:ascii="Times New Roman" w:hAnsi="Times New Roman"/>
          <w:sz w:val="24"/>
          <w:szCs w:val="24"/>
        </w:rPr>
        <w:t>’</w:t>
      </w:r>
      <w:r w:rsidRPr="000F5507">
        <w:rPr>
          <w:rFonts w:ascii="Times New Roman" w:hAnsi="Times New Roman"/>
          <w:sz w:val="24"/>
          <w:szCs w:val="24"/>
        </w:rPr>
        <w:t xml:space="preserve">installer </w:t>
      </w:r>
      <w:r>
        <w:rPr>
          <w:rFonts w:ascii="Times New Roman" w:hAnsi="Times New Roman"/>
          <w:sz w:val="24"/>
          <w:szCs w:val="24"/>
        </w:rPr>
        <w:t>cette</w:t>
      </w:r>
      <w:r w:rsidRPr="000F5507">
        <w:rPr>
          <w:rFonts w:ascii="Times New Roman" w:hAnsi="Times New Roman"/>
          <w:sz w:val="24"/>
          <w:szCs w:val="24"/>
        </w:rPr>
        <w:t xml:space="preserve"> perc</w:t>
      </w:r>
      <w:r w:rsidR="00086DEC">
        <w:rPr>
          <w:rFonts w:ascii="Times New Roman" w:hAnsi="Times New Roman"/>
          <w:sz w:val="24"/>
          <w:szCs w:val="24"/>
        </w:rPr>
        <w:t>eption</w:t>
      </w:r>
      <w:r>
        <w:rPr>
          <w:rFonts w:ascii="Times New Roman" w:hAnsi="Times New Roman"/>
          <w:sz w:val="24"/>
          <w:szCs w:val="24"/>
        </w:rPr>
        <w:t xml:space="preserve"> au-delà de cet exercice</w:t>
      </w:r>
      <w:r w:rsidRPr="000F5507">
        <w:rPr>
          <w:rFonts w:ascii="Times New Roman" w:hAnsi="Times New Roman"/>
          <w:sz w:val="24"/>
          <w:szCs w:val="24"/>
        </w:rPr>
        <w:t>.</w:t>
      </w:r>
    </w:p>
    <w:p w:rsidR="00F156A3" w:rsidRPr="00F156A3" w:rsidRDefault="000F5507" w:rsidP="00F156A3">
      <w:pPr>
        <w:pStyle w:val="Index6"/>
        <w:numPr>
          <w:ilvl w:val="0"/>
          <w:numId w:val="25"/>
        </w:numPr>
        <w:tabs>
          <w:tab w:val="left" w:pos="284"/>
        </w:tabs>
        <w:spacing w:before="240" w:line="288" w:lineRule="auto"/>
        <w:ind w:left="0" w:firstLine="0"/>
        <w:jc w:val="both"/>
        <w:rPr>
          <w:rFonts w:ascii="Times New Roman" w:hAnsi="Times New Roman"/>
          <w:sz w:val="24"/>
          <w:szCs w:val="24"/>
        </w:rPr>
      </w:pPr>
      <w:r w:rsidRPr="00F156A3">
        <w:rPr>
          <w:rFonts w:ascii="Times New Roman" w:hAnsi="Times New Roman"/>
          <w:sz w:val="24"/>
          <w:szCs w:val="24"/>
          <w:u w:val="single"/>
        </w:rPr>
        <w:t>La loi Macron peut encore permettre, un peu, de tenir ce champ</w:t>
      </w:r>
      <w:r w:rsidRPr="000F5507">
        <w:rPr>
          <w:rFonts w:ascii="Times New Roman" w:hAnsi="Times New Roman"/>
          <w:sz w:val="24"/>
          <w:szCs w:val="24"/>
        </w:rPr>
        <w:t xml:space="preserve"> (6% de restitution spontanée dans la mémorisation de l</w:t>
      </w:r>
      <w:r w:rsidR="00B2419F">
        <w:rPr>
          <w:rFonts w:ascii="Times New Roman" w:hAnsi="Times New Roman"/>
          <w:sz w:val="24"/>
          <w:szCs w:val="24"/>
        </w:rPr>
        <w:t>’</w:t>
      </w:r>
      <w:r w:rsidR="00F156A3">
        <w:rPr>
          <w:rFonts w:ascii="Times New Roman" w:hAnsi="Times New Roman"/>
          <w:sz w:val="24"/>
          <w:szCs w:val="24"/>
        </w:rPr>
        <w:t>actualité).</w:t>
      </w:r>
      <w:r w:rsidR="00F156A3" w:rsidRPr="00F156A3">
        <w:rPr>
          <w:rFonts w:ascii="Times New Roman" w:hAnsi="Times New Roman"/>
          <w:sz w:val="24"/>
          <w:szCs w:val="24"/>
        </w:rPr>
        <w:t xml:space="preserve"> </w:t>
      </w:r>
      <w:r w:rsidR="00F156A3" w:rsidRPr="000F5507">
        <w:rPr>
          <w:rFonts w:ascii="Times New Roman" w:hAnsi="Times New Roman"/>
          <w:sz w:val="24"/>
          <w:szCs w:val="24"/>
        </w:rPr>
        <w:t>Elle reste toujours vue sous un jour positif :</w:t>
      </w:r>
    </w:p>
    <w:p w:rsidR="00F156A3" w:rsidRPr="00904802" w:rsidRDefault="00F156A3" w:rsidP="00F156A3">
      <w:pPr>
        <w:spacing w:before="120" w:after="0" w:line="288" w:lineRule="auto"/>
        <w:ind w:left="426"/>
        <w:jc w:val="both"/>
        <w:rPr>
          <w:rFonts w:ascii="Garamond" w:hAnsi="Garamond"/>
          <w:i/>
          <w:sz w:val="23"/>
          <w:szCs w:val="23"/>
        </w:rPr>
      </w:pPr>
      <w:r w:rsidRPr="00904802">
        <w:rPr>
          <w:rFonts w:ascii="Garamond" w:hAnsi="Garamond"/>
          <w:i/>
          <w:sz w:val="23"/>
          <w:szCs w:val="23"/>
        </w:rPr>
        <w:t>La loi Macron, je trouve qu</w:t>
      </w:r>
      <w:r>
        <w:rPr>
          <w:rFonts w:ascii="Garamond" w:hAnsi="Garamond"/>
          <w:i/>
          <w:sz w:val="23"/>
          <w:szCs w:val="23"/>
        </w:rPr>
        <w:t>’</w:t>
      </w:r>
      <w:r w:rsidRPr="00904802">
        <w:rPr>
          <w:rFonts w:ascii="Garamond" w:hAnsi="Garamond"/>
          <w:i/>
          <w:sz w:val="23"/>
          <w:szCs w:val="23"/>
        </w:rPr>
        <w:t>elle n</w:t>
      </w:r>
      <w:r>
        <w:rPr>
          <w:rFonts w:ascii="Garamond" w:hAnsi="Garamond"/>
          <w:i/>
          <w:sz w:val="23"/>
          <w:szCs w:val="23"/>
        </w:rPr>
        <w:t>’</w:t>
      </w:r>
      <w:r w:rsidRPr="00904802">
        <w:rPr>
          <w:rFonts w:ascii="Garamond" w:hAnsi="Garamond"/>
          <w:i/>
          <w:sz w:val="23"/>
          <w:szCs w:val="23"/>
        </w:rPr>
        <w:t>est pas si mal que ça et j</w:t>
      </w:r>
      <w:r>
        <w:rPr>
          <w:rFonts w:ascii="Garamond" w:hAnsi="Garamond"/>
          <w:i/>
          <w:sz w:val="23"/>
          <w:szCs w:val="23"/>
        </w:rPr>
        <w:t>’</w:t>
      </w:r>
      <w:r w:rsidRPr="00904802">
        <w:rPr>
          <w:rFonts w:ascii="Garamond" w:hAnsi="Garamond"/>
          <w:i/>
          <w:sz w:val="23"/>
          <w:szCs w:val="23"/>
        </w:rPr>
        <w:t>étais étonné de la réaction des gens. Je trouve qu</w:t>
      </w:r>
      <w:r>
        <w:rPr>
          <w:rFonts w:ascii="Garamond" w:hAnsi="Garamond"/>
          <w:i/>
          <w:sz w:val="23"/>
          <w:szCs w:val="23"/>
        </w:rPr>
        <w:t>’</w:t>
      </w:r>
      <w:r w:rsidRPr="00904802">
        <w:rPr>
          <w:rFonts w:ascii="Garamond" w:hAnsi="Garamond"/>
          <w:i/>
          <w:sz w:val="23"/>
          <w:szCs w:val="23"/>
        </w:rPr>
        <w:t>il y a des trucs plutôt positifs, par exemple ce qui concerne les notaires ou le permis de conduire. Je suis étonnée que certaines personnes se soient levées par rapport à ça.</w:t>
      </w:r>
    </w:p>
    <w:p w:rsidR="000F5507" w:rsidRPr="00904802" w:rsidRDefault="00F156A3" w:rsidP="00904802">
      <w:pPr>
        <w:spacing w:before="120" w:after="0" w:line="288" w:lineRule="auto"/>
        <w:jc w:val="both"/>
        <w:rPr>
          <w:rFonts w:ascii="Times New Roman" w:hAnsi="Times New Roman"/>
          <w:sz w:val="24"/>
          <w:szCs w:val="24"/>
        </w:rPr>
      </w:pPr>
      <w:r w:rsidRPr="00F156A3">
        <w:rPr>
          <w:rFonts w:ascii="Times New Roman" w:hAnsi="Times New Roman"/>
          <w:sz w:val="24"/>
          <w:szCs w:val="24"/>
        </w:rPr>
        <w:t>M</w:t>
      </w:r>
      <w:r w:rsidR="000F5507" w:rsidRPr="00F156A3">
        <w:rPr>
          <w:rFonts w:ascii="Times New Roman" w:hAnsi="Times New Roman"/>
          <w:sz w:val="24"/>
          <w:szCs w:val="24"/>
        </w:rPr>
        <w:t xml:space="preserve">ais </w:t>
      </w:r>
      <w:r w:rsidR="000F5507" w:rsidRPr="00F156A3">
        <w:rPr>
          <w:rFonts w:ascii="Times New Roman" w:hAnsi="Times New Roman"/>
          <w:sz w:val="24"/>
          <w:szCs w:val="24"/>
          <w:u w:val="single"/>
        </w:rPr>
        <w:t>l</w:t>
      </w:r>
      <w:r w:rsidR="00B2419F" w:rsidRPr="00F156A3">
        <w:rPr>
          <w:rFonts w:ascii="Times New Roman" w:hAnsi="Times New Roman"/>
          <w:sz w:val="24"/>
          <w:szCs w:val="24"/>
          <w:u w:val="single"/>
        </w:rPr>
        <w:t>’</w:t>
      </w:r>
      <w:r w:rsidR="000F5507" w:rsidRPr="00F156A3">
        <w:rPr>
          <w:rFonts w:ascii="Times New Roman" w:hAnsi="Times New Roman"/>
          <w:sz w:val="24"/>
          <w:szCs w:val="24"/>
          <w:u w:val="single"/>
        </w:rPr>
        <w:t>effet d</w:t>
      </w:r>
      <w:r w:rsidR="00B2419F" w:rsidRPr="00F156A3">
        <w:rPr>
          <w:rFonts w:ascii="Times New Roman" w:hAnsi="Times New Roman"/>
          <w:sz w:val="24"/>
          <w:szCs w:val="24"/>
          <w:u w:val="single"/>
        </w:rPr>
        <w:t>’</w:t>
      </w:r>
      <w:r w:rsidR="000F5507" w:rsidRPr="00F156A3">
        <w:rPr>
          <w:rFonts w:ascii="Times New Roman" w:hAnsi="Times New Roman"/>
          <w:sz w:val="24"/>
          <w:szCs w:val="24"/>
          <w:u w:val="single"/>
        </w:rPr>
        <w:t>opinion semble s</w:t>
      </w:r>
      <w:r w:rsidR="00B2419F" w:rsidRPr="00F156A3">
        <w:rPr>
          <w:rFonts w:ascii="Times New Roman" w:hAnsi="Times New Roman"/>
          <w:sz w:val="24"/>
          <w:szCs w:val="24"/>
          <w:u w:val="single"/>
        </w:rPr>
        <w:t>’</w:t>
      </w:r>
      <w:r w:rsidR="000F5507" w:rsidRPr="00F156A3">
        <w:rPr>
          <w:rFonts w:ascii="Times New Roman" w:hAnsi="Times New Roman"/>
          <w:sz w:val="24"/>
          <w:szCs w:val="24"/>
          <w:u w:val="single"/>
        </w:rPr>
        <w:t>épuiser</w:t>
      </w:r>
      <w:r w:rsidRPr="00F156A3">
        <w:rPr>
          <w:rFonts w:ascii="Times New Roman" w:hAnsi="Times New Roman"/>
          <w:sz w:val="24"/>
          <w:szCs w:val="24"/>
        </w:rPr>
        <w:t> </w:t>
      </w:r>
      <w:r>
        <w:rPr>
          <w:rFonts w:ascii="Times New Roman" w:hAnsi="Times New Roman"/>
          <w:sz w:val="24"/>
          <w:szCs w:val="24"/>
        </w:rPr>
        <w:t xml:space="preserve">; et </w:t>
      </w:r>
      <w:r w:rsidR="00CF3BF7">
        <w:rPr>
          <w:rFonts w:ascii="Times New Roman" w:hAnsi="Times New Roman"/>
          <w:sz w:val="24"/>
          <w:szCs w:val="24"/>
        </w:rPr>
        <w:t>les</w:t>
      </w:r>
      <w:r w:rsidR="000F5507" w:rsidRPr="000F5507">
        <w:rPr>
          <w:rFonts w:ascii="Times New Roman" w:hAnsi="Times New Roman"/>
          <w:sz w:val="24"/>
          <w:szCs w:val="24"/>
        </w:rPr>
        <w:t xml:space="preserve"> </w:t>
      </w:r>
      <w:r w:rsidR="000F5507" w:rsidRPr="00F156A3">
        <w:rPr>
          <w:rFonts w:ascii="Times New Roman" w:hAnsi="Times New Roman"/>
          <w:sz w:val="24"/>
          <w:szCs w:val="24"/>
          <w:u w:val="single"/>
        </w:rPr>
        <w:t>reculs peuvent faire très mal</w:t>
      </w:r>
      <w:r w:rsidR="000F5507" w:rsidRPr="000F5507">
        <w:rPr>
          <w:rFonts w:ascii="Times New Roman" w:hAnsi="Times New Roman"/>
          <w:sz w:val="24"/>
          <w:szCs w:val="24"/>
        </w:rPr>
        <w:t> : l</w:t>
      </w:r>
      <w:r w:rsidR="00B2419F">
        <w:rPr>
          <w:rFonts w:ascii="Times New Roman" w:hAnsi="Times New Roman"/>
          <w:sz w:val="24"/>
          <w:szCs w:val="24"/>
        </w:rPr>
        <w:t>’</w:t>
      </w:r>
      <w:r w:rsidR="000F5507" w:rsidRPr="000F5507">
        <w:rPr>
          <w:rFonts w:ascii="Times New Roman" w:hAnsi="Times New Roman"/>
          <w:sz w:val="24"/>
          <w:szCs w:val="24"/>
        </w:rPr>
        <w:t xml:space="preserve">épisode de </w:t>
      </w:r>
      <w:r w:rsidR="00815DD8">
        <w:rPr>
          <w:rFonts w:ascii="Times New Roman" w:hAnsi="Times New Roman"/>
          <w:sz w:val="24"/>
          <w:szCs w:val="24"/>
        </w:rPr>
        <w:t>la</w:t>
      </w:r>
      <w:r w:rsidR="000F5507" w:rsidRPr="000F5507">
        <w:rPr>
          <w:rFonts w:ascii="Times New Roman" w:hAnsi="Times New Roman"/>
          <w:sz w:val="24"/>
          <w:szCs w:val="24"/>
        </w:rPr>
        <w:t xml:space="preserve"> semaine </w:t>
      </w:r>
      <w:r w:rsidR="00815DD8">
        <w:rPr>
          <w:rFonts w:ascii="Times New Roman" w:hAnsi="Times New Roman"/>
          <w:sz w:val="24"/>
          <w:szCs w:val="24"/>
        </w:rPr>
        <w:t xml:space="preserve">dernière </w:t>
      </w:r>
      <w:r w:rsidR="000F5507" w:rsidRPr="000F5507">
        <w:rPr>
          <w:rFonts w:ascii="Times New Roman" w:hAnsi="Times New Roman"/>
          <w:sz w:val="24"/>
          <w:szCs w:val="24"/>
        </w:rPr>
        <w:t>a été noté ; et une partie de l</w:t>
      </w:r>
      <w:r w:rsidR="00B2419F">
        <w:rPr>
          <w:rFonts w:ascii="Times New Roman" w:hAnsi="Times New Roman"/>
          <w:sz w:val="24"/>
          <w:szCs w:val="24"/>
        </w:rPr>
        <w:t>’</w:t>
      </w:r>
      <w:r w:rsidR="000F5507" w:rsidRPr="000F5507">
        <w:rPr>
          <w:rFonts w:ascii="Times New Roman" w:hAnsi="Times New Roman"/>
          <w:sz w:val="24"/>
          <w:szCs w:val="24"/>
        </w:rPr>
        <w:t>opinion (y co</w:t>
      </w:r>
      <w:r w:rsidR="00815DD8">
        <w:rPr>
          <w:rFonts w:ascii="Times New Roman" w:hAnsi="Times New Roman"/>
          <w:sz w:val="24"/>
          <w:szCs w:val="24"/>
        </w:rPr>
        <w:t>mpris à gauche) n</w:t>
      </w:r>
      <w:r w:rsidR="00B2419F">
        <w:rPr>
          <w:rFonts w:ascii="Times New Roman" w:hAnsi="Times New Roman"/>
          <w:sz w:val="24"/>
          <w:szCs w:val="24"/>
        </w:rPr>
        <w:t>’</w:t>
      </w:r>
      <w:r w:rsidR="00815DD8">
        <w:rPr>
          <w:rFonts w:ascii="Times New Roman" w:hAnsi="Times New Roman"/>
          <w:sz w:val="24"/>
          <w:szCs w:val="24"/>
        </w:rPr>
        <w:t>attend que cela</w:t>
      </w:r>
      <w:r w:rsidR="000F5507" w:rsidRPr="000F5507">
        <w:rPr>
          <w:rFonts w:ascii="Times New Roman" w:hAnsi="Times New Roman"/>
          <w:sz w:val="24"/>
          <w:szCs w:val="24"/>
        </w:rPr>
        <w:t xml:space="preserve"> pour </w:t>
      </w:r>
      <w:r w:rsidR="00815DD8">
        <w:rPr>
          <w:rFonts w:ascii="Times New Roman" w:hAnsi="Times New Roman"/>
          <w:sz w:val="24"/>
          <w:szCs w:val="24"/>
        </w:rPr>
        <w:t xml:space="preserve">les </w:t>
      </w:r>
      <w:r w:rsidR="000F5507" w:rsidRPr="000F5507">
        <w:rPr>
          <w:rFonts w:ascii="Times New Roman" w:hAnsi="Times New Roman"/>
          <w:sz w:val="24"/>
          <w:szCs w:val="24"/>
        </w:rPr>
        <w:t>conforter</w:t>
      </w:r>
      <w:r w:rsidR="00815DD8">
        <w:rPr>
          <w:rFonts w:ascii="Times New Roman" w:hAnsi="Times New Roman"/>
          <w:sz w:val="24"/>
          <w:szCs w:val="24"/>
        </w:rPr>
        <w:t xml:space="preserve"> dans</w:t>
      </w:r>
      <w:r w:rsidR="000F5507" w:rsidRPr="000F5507">
        <w:rPr>
          <w:rFonts w:ascii="Times New Roman" w:hAnsi="Times New Roman"/>
          <w:sz w:val="24"/>
          <w:szCs w:val="24"/>
        </w:rPr>
        <w:t xml:space="preserve"> l</w:t>
      </w:r>
      <w:r w:rsidR="00B2419F">
        <w:rPr>
          <w:rFonts w:ascii="Times New Roman" w:hAnsi="Times New Roman"/>
          <w:sz w:val="24"/>
          <w:szCs w:val="24"/>
        </w:rPr>
        <w:t>’</w:t>
      </w:r>
      <w:r w:rsidR="000F5507" w:rsidRPr="000F5507">
        <w:rPr>
          <w:rFonts w:ascii="Times New Roman" w:hAnsi="Times New Roman"/>
          <w:sz w:val="24"/>
          <w:szCs w:val="24"/>
        </w:rPr>
        <w:t>idée que nous sommes incapables de répondre à la situation.</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 xml:space="preserve">Le cafouillage </w:t>
      </w:r>
      <w:r w:rsidR="00F156A3">
        <w:rPr>
          <w:rFonts w:ascii="Garamond" w:hAnsi="Garamond"/>
          <w:i/>
          <w:sz w:val="23"/>
          <w:szCs w:val="23"/>
        </w:rPr>
        <w:t>de</w:t>
      </w:r>
      <w:r w:rsidRPr="00904802">
        <w:rPr>
          <w:rFonts w:ascii="Garamond" w:hAnsi="Garamond"/>
          <w:i/>
          <w:sz w:val="23"/>
          <w:szCs w:val="23"/>
        </w:rPr>
        <w:t xml:space="preserve"> </w:t>
      </w:r>
      <w:r w:rsidR="00F156A3">
        <w:rPr>
          <w:rFonts w:ascii="Garamond" w:hAnsi="Garamond"/>
          <w:i/>
          <w:sz w:val="23"/>
          <w:szCs w:val="23"/>
        </w:rPr>
        <w:t>M</w:t>
      </w:r>
      <w:r w:rsidRPr="00904802">
        <w:rPr>
          <w:rFonts w:ascii="Garamond" w:hAnsi="Garamond"/>
          <w:i/>
          <w:sz w:val="23"/>
          <w:szCs w:val="23"/>
        </w:rPr>
        <w:t>acron sur le salaire des notaires. Il a dit un jour quelque chose et le lendemain il a fait le contraire.</w:t>
      </w:r>
    </w:p>
    <w:p w:rsidR="000F5507" w:rsidRPr="00904802" w:rsidRDefault="000F5507" w:rsidP="00904802">
      <w:pPr>
        <w:spacing w:before="120" w:after="0" w:line="288" w:lineRule="auto"/>
        <w:ind w:left="426"/>
        <w:jc w:val="both"/>
        <w:rPr>
          <w:rFonts w:ascii="Garamond" w:hAnsi="Garamond"/>
          <w:i/>
          <w:sz w:val="23"/>
          <w:szCs w:val="23"/>
        </w:rPr>
      </w:pPr>
      <w:r w:rsidRPr="00904802">
        <w:rPr>
          <w:rFonts w:ascii="Garamond" w:hAnsi="Garamond"/>
          <w:i/>
          <w:sz w:val="23"/>
          <w:szCs w:val="23"/>
        </w:rPr>
        <w:t>La discussion sur la loi Macron. Parce qu</w:t>
      </w:r>
      <w:r w:rsidR="00B2419F">
        <w:rPr>
          <w:rFonts w:ascii="Garamond" w:hAnsi="Garamond"/>
          <w:i/>
          <w:sz w:val="23"/>
          <w:szCs w:val="23"/>
        </w:rPr>
        <w:t>’</w:t>
      </w:r>
      <w:r w:rsidRPr="00904802">
        <w:rPr>
          <w:rFonts w:ascii="Garamond" w:hAnsi="Garamond"/>
          <w:i/>
          <w:sz w:val="23"/>
          <w:szCs w:val="23"/>
        </w:rPr>
        <w:t>il y a détricotage et que c</w:t>
      </w:r>
      <w:r w:rsidR="00B2419F">
        <w:rPr>
          <w:rFonts w:ascii="Garamond" w:hAnsi="Garamond"/>
          <w:i/>
          <w:sz w:val="23"/>
          <w:szCs w:val="23"/>
        </w:rPr>
        <w:t>’</w:t>
      </w:r>
      <w:r w:rsidRPr="00904802">
        <w:rPr>
          <w:rFonts w:ascii="Garamond" w:hAnsi="Garamond"/>
          <w:i/>
          <w:sz w:val="23"/>
          <w:szCs w:val="23"/>
        </w:rPr>
        <w:t>est la confusion la plus complète.</w:t>
      </w:r>
    </w:p>
    <w:p w:rsidR="000F5507" w:rsidRPr="00815DD8" w:rsidRDefault="000F5507" w:rsidP="00815DD8">
      <w:pPr>
        <w:spacing w:before="120" w:after="0" w:line="288" w:lineRule="auto"/>
        <w:ind w:left="426"/>
        <w:jc w:val="both"/>
        <w:rPr>
          <w:rFonts w:ascii="Garamond" w:hAnsi="Garamond"/>
          <w:i/>
          <w:sz w:val="23"/>
          <w:szCs w:val="23"/>
        </w:rPr>
      </w:pPr>
      <w:r w:rsidRPr="00904802">
        <w:rPr>
          <w:rFonts w:ascii="Garamond" w:hAnsi="Garamond"/>
          <w:i/>
          <w:sz w:val="23"/>
          <w:szCs w:val="23"/>
        </w:rPr>
        <w:t>La loi Macron est complètement détricotée, il prévoit 200 trucs et il va en rester 5%. Il prévoit de travailler le dimanche, il y a des jeunes qui cherchent du travail, ça me gêne pas que les gens travaillent le dimanche. Mais on lui fout des bâtons dans les roues, et il va se retrouver le bec dans l</w:t>
      </w:r>
      <w:r w:rsidR="00B2419F">
        <w:rPr>
          <w:rFonts w:ascii="Garamond" w:hAnsi="Garamond"/>
          <w:i/>
          <w:sz w:val="23"/>
          <w:szCs w:val="23"/>
        </w:rPr>
        <w:t>’</w:t>
      </w:r>
      <w:r w:rsidRPr="00904802">
        <w:rPr>
          <w:rFonts w:ascii="Garamond" w:hAnsi="Garamond"/>
          <w:i/>
          <w:sz w:val="23"/>
          <w:szCs w:val="23"/>
        </w:rPr>
        <w:t>eau.</w:t>
      </w:r>
    </w:p>
    <w:p w:rsidR="000F5507" w:rsidRPr="00086DEC" w:rsidRDefault="00F156A3" w:rsidP="00823463">
      <w:pPr>
        <w:pStyle w:val="Index6"/>
        <w:numPr>
          <w:ilvl w:val="0"/>
          <w:numId w:val="48"/>
        </w:numPr>
        <w:spacing w:before="360" w:line="288" w:lineRule="auto"/>
        <w:ind w:left="0" w:hanging="284"/>
        <w:jc w:val="both"/>
        <w:rPr>
          <w:rFonts w:ascii="Times New Roman" w:hAnsi="Times New Roman"/>
          <w:b/>
          <w:bCs/>
          <w:sz w:val="24"/>
          <w:szCs w:val="24"/>
          <w:u w:val="single"/>
        </w:rPr>
      </w:pPr>
      <w:r w:rsidRPr="00086DEC">
        <w:rPr>
          <w:rFonts w:ascii="Times New Roman" w:hAnsi="Times New Roman"/>
          <w:b/>
          <w:bCs/>
          <w:sz w:val="24"/>
          <w:szCs w:val="24"/>
          <w:u w:val="single"/>
        </w:rPr>
        <w:t xml:space="preserve">Prolonger </w:t>
      </w:r>
      <w:r w:rsidR="00086DEC">
        <w:rPr>
          <w:rFonts w:ascii="Times New Roman" w:hAnsi="Times New Roman"/>
          <w:b/>
          <w:bCs/>
          <w:sz w:val="24"/>
          <w:szCs w:val="24"/>
          <w:u w:val="single"/>
        </w:rPr>
        <w:t xml:space="preserve">et développer </w:t>
      </w:r>
      <w:r w:rsidRPr="00086DEC">
        <w:rPr>
          <w:rFonts w:ascii="Times New Roman" w:hAnsi="Times New Roman"/>
          <w:b/>
          <w:bCs/>
          <w:sz w:val="24"/>
          <w:szCs w:val="24"/>
          <w:u w:val="single"/>
        </w:rPr>
        <w:t>la</w:t>
      </w:r>
      <w:r w:rsidR="00815DD8" w:rsidRPr="00086DEC">
        <w:rPr>
          <w:rFonts w:ascii="Times New Roman" w:hAnsi="Times New Roman"/>
          <w:b/>
          <w:bCs/>
          <w:sz w:val="24"/>
          <w:szCs w:val="24"/>
          <w:u w:val="single"/>
        </w:rPr>
        <w:t xml:space="preserve"> posture</w:t>
      </w:r>
      <w:r w:rsidR="00086DEC">
        <w:rPr>
          <w:rFonts w:ascii="Times New Roman" w:hAnsi="Times New Roman"/>
          <w:b/>
          <w:bCs/>
          <w:sz w:val="24"/>
          <w:szCs w:val="24"/>
          <w:u w:val="single"/>
        </w:rPr>
        <w:t xml:space="preserve"> sur d’autres sujets.</w:t>
      </w:r>
    </w:p>
    <w:p w:rsidR="006355A2" w:rsidRDefault="00CF3BF7" w:rsidP="000F5507">
      <w:pPr>
        <w:spacing w:before="120" w:after="0" w:line="288" w:lineRule="auto"/>
        <w:jc w:val="both"/>
        <w:rPr>
          <w:rFonts w:ascii="Times New Roman" w:hAnsi="Times New Roman"/>
          <w:sz w:val="24"/>
          <w:szCs w:val="24"/>
        </w:rPr>
      </w:pPr>
      <w:r>
        <w:rPr>
          <w:rFonts w:ascii="Times New Roman" w:hAnsi="Times New Roman"/>
          <w:sz w:val="24"/>
          <w:szCs w:val="24"/>
        </w:rPr>
        <w:t>La conférence de presse a clôturé une séquence très positive en termes d</w:t>
      </w:r>
      <w:r w:rsidR="00B2419F">
        <w:rPr>
          <w:rFonts w:ascii="Times New Roman" w:hAnsi="Times New Roman"/>
          <w:sz w:val="24"/>
          <w:szCs w:val="24"/>
        </w:rPr>
        <w:t>’</w:t>
      </w:r>
      <w:r>
        <w:rPr>
          <w:rFonts w:ascii="Times New Roman" w:hAnsi="Times New Roman"/>
          <w:sz w:val="24"/>
          <w:szCs w:val="24"/>
        </w:rPr>
        <w:t xml:space="preserve">image, qui </w:t>
      </w:r>
      <w:r w:rsidRPr="00086DEC">
        <w:rPr>
          <w:rFonts w:ascii="Times New Roman" w:hAnsi="Times New Roman"/>
          <w:sz w:val="24"/>
          <w:szCs w:val="24"/>
        </w:rPr>
        <w:t xml:space="preserve">a paru constituer un </w:t>
      </w:r>
      <w:r w:rsidR="00086DEC">
        <w:rPr>
          <w:rFonts w:ascii="Times New Roman" w:hAnsi="Times New Roman"/>
          <w:sz w:val="24"/>
          <w:szCs w:val="24"/>
        </w:rPr>
        <w:t>« </w:t>
      </w:r>
      <w:r w:rsidRPr="00086DEC">
        <w:rPr>
          <w:rFonts w:ascii="Times New Roman" w:hAnsi="Times New Roman"/>
          <w:sz w:val="24"/>
          <w:szCs w:val="24"/>
        </w:rPr>
        <w:t>réveil</w:t>
      </w:r>
      <w:r w:rsidR="00086DEC">
        <w:rPr>
          <w:rFonts w:ascii="Times New Roman" w:hAnsi="Times New Roman"/>
          <w:sz w:val="24"/>
          <w:szCs w:val="24"/>
        </w:rPr>
        <w:t> »</w:t>
      </w:r>
      <w:r>
        <w:rPr>
          <w:rFonts w:ascii="Times New Roman" w:hAnsi="Times New Roman"/>
          <w:sz w:val="24"/>
          <w:szCs w:val="24"/>
        </w:rPr>
        <w:t>.</w:t>
      </w:r>
      <w:r w:rsidR="00F156A3" w:rsidRPr="00F156A3">
        <w:rPr>
          <w:rFonts w:ascii="Times New Roman" w:hAnsi="Times New Roman"/>
          <w:sz w:val="24"/>
          <w:szCs w:val="24"/>
        </w:rPr>
        <w:t xml:space="preserve"> </w:t>
      </w:r>
      <w:r w:rsidR="00F156A3">
        <w:rPr>
          <w:rFonts w:ascii="Times New Roman" w:hAnsi="Times New Roman"/>
          <w:sz w:val="24"/>
          <w:szCs w:val="24"/>
        </w:rPr>
        <w:t>C’est un capital à ne pas perdre.</w:t>
      </w:r>
    </w:p>
    <w:p w:rsidR="006355A2" w:rsidRDefault="006355A2" w:rsidP="006355A2">
      <w:pPr>
        <w:spacing w:before="120" w:after="0" w:line="288" w:lineRule="auto"/>
        <w:ind w:left="426"/>
        <w:jc w:val="both"/>
        <w:rPr>
          <w:rFonts w:ascii="Garamond" w:hAnsi="Garamond"/>
          <w:i/>
          <w:sz w:val="23"/>
          <w:szCs w:val="23"/>
        </w:rPr>
      </w:pPr>
      <w:r>
        <w:rPr>
          <w:rFonts w:ascii="Garamond" w:hAnsi="Garamond"/>
          <w:i/>
          <w:sz w:val="23"/>
          <w:szCs w:val="23"/>
        </w:rPr>
        <w:t>Il a changé, il a une image plus positive.</w:t>
      </w:r>
      <w:r w:rsidRPr="00780FF8">
        <w:rPr>
          <w:rFonts w:ascii="Garamond" w:hAnsi="Garamond"/>
          <w:i/>
          <w:sz w:val="23"/>
          <w:szCs w:val="23"/>
        </w:rPr>
        <w:t xml:space="preserve"> </w:t>
      </w:r>
      <w:r>
        <w:rPr>
          <w:rFonts w:ascii="Garamond" w:hAnsi="Garamond"/>
          <w:i/>
          <w:sz w:val="23"/>
          <w:szCs w:val="23"/>
        </w:rPr>
        <w:t>Il est plus affirmé,</w:t>
      </w:r>
      <w:r w:rsidRPr="00780FF8">
        <w:rPr>
          <w:rFonts w:ascii="Garamond" w:hAnsi="Garamond"/>
          <w:i/>
          <w:sz w:val="23"/>
          <w:szCs w:val="23"/>
        </w:rPr>
        <w:t xml:space="preserve"> </w:t>
      </w:r>
      <w:r>
        <w:rPr>
          <w:rFonts w:ascii="Garamond" w:hAnsi="Garamond"/>
          <w:i/>
          <w:sz w:val="23"/>
          <w:szCs w:val="23"/>
        </w:rPr>
        <w:t>sa prestance n</w:t>
      </w:r>
      <w:r w:rsidR="00B2419F">
        <w:rPr>
          <w:rFonts w:ascii="Garamond" w:hAnsi="Garamond"/>
          <w:i/>
          <w:sz w:val="23"/>
          <w:szCs w:val="23"/>
        </w:rPr>
        <w:t>’</w:t>
      </w:r>
      <w:r>
        <w:rPr>
          <w:rFonts w:ascii="Garamond" w:hAnsi="Garamond"/>
          <w:i/>
          <w:sz w:val="23"/>
          <w:szCs w:val="23"/>
        </w:rPr>
        <w:t>est plus la mê</w:t>
      </w:r>
      <w:r w:rsidRPr="00780FF8">
        <w:rPr>
          <w:rFonts w:ascii="Garamond" w:hAnsi="Garamond"/>
          <w:i/>
          <w:sz w:val="23"/>
          <w:szCs w:val="23"/>
        </w:rPr>
        <w:t>me depuis l</w:t>
      </w:r>
      <w:r w:rsidR="00B2419F">
        <w:rPr>
          <w:rFonts w:ascii="Garamond" w:hAnsi="Garamond"/>
          <w:i/>
          <w:sz w:val="23"/>
          <w:szCs w:val="23"/>
        </w:rPr>
        <w:t>’</w:t>
      </w:r>
      <w:r w:rsidRPr="00780FF8">
        <w:rPr>
          <w:rFonts w:ascii="Garamond" w:hAnsi="Garamond"/>
          <w:i/>
          <w:sz w:val="23"/>
          <w:szCs w:val="23"/>
        </w:rPr>
        <w:t xml:space="preserve">attentat </w:t>
      </w:r>
      <w:r>
        <w:rPr>
          <w:rFonts w:ascii="Garamond" w:hAnsi="Garamond"/>
          <w:i/>
          <w:sz w:val="23"/>
          <w:szCs w:val="23"/>
        </w:rPr>
        <w:t xml:space="preserve">contre </w:t>
      </w:r>
      <w:r w:rsidRPr="00780FF8">
        <w:rPr>
          <w:rFonts w:ascii="Garamond" w:hAnsi="Garamond"/>
          <w:i/>
          <w:sz w:val="23"/>
          <w:szCs w:val="23"/>
        </w:rPr>
        <w:t>Charlie</w:t>
      </w:r>
      <w:r>
        <w:rPr>
          <w:rFonts w:ascii="Garamond" w:hAnsi="Garamond"/>
          <w:i/>
          <w:sz w:val="23"/>
          <w:szCs w:val="23"/>
        </w:rPr>
        <w:t xml:space="preserve"> H</w:t>
      </w:r>
      <w:r w:rsidRPr="00780FF8">
        <w:rPr>
          <w:rFonts w:ascii="Garamond" w:hAnsi="Garamond"/>
          <w:i/>
          <w:sz w:val="23"/>
          <w:szCs w:val="23"/>
        </w:rPr>
        <w:t>ebdo</w:t>
      </w:r>
      <w:r>
        <w:rPr>
          <w:rFonts w:ascii="Garamond" w:hAnsi="Garamond"/>
          <w:i/>
          <w:sz w:val="23"/>
          <w:szCs w:val="23"/>
        </w:rPr>
        <w:t>.</w:t>
      </w:r>
    </w:p>
    <w:p w:rsidR="006355A2" w:rsidRDefault="006355A2" w:rsidP="006355A2">
      <w:pPr>
        <w:spacing w:before="120" w:after="0" w:line="288" w:lineRule="auto"/>
        <w:ind w:left="426"/>
        <w:jc w:val="both"/>
        <w:rPr>
          <w:rFonts w:ascii="Garamond" w:hAnsi="Garamond"/>
          <w:i/>
          <w:sz w:val="23"/>
          <w:szCs w:val="23"/>
        </w:rPr>
      </w:pPr>
      <w:r w:rsidRPr="00780FF8">
        <w:rPr>
          <w:rFonts w:ascii="Garamond" w:hAnsi="Garamond"/>
          <w:i/>
          <w:sz w:val="23"/>
          <w:szCs w:val="23"/>
        </w:rPr>
        <w:t>Il a pris</w:t>
      </w:r>
      <w:r>
        <w:rPr>
          <w:rFonts w:ascii="Garamond" w:hAnsi="Garamond"/>
          <w:i/>
          <w:sz w:val="23"/>
          <w:szCs w:val="23"/>
        </w:rPr>
        <w:t xml:space="preserve"> conscience des </w:t>
      </w:r>
      <w:r w:rsidRPr="00780FF8">
        <w:rPr>
          <w:rFonts w:ascii="Garamond" w:hAnsi="Garamond"/>
          <w:i/>
          <w:sz w:val="23"/>
          <w:szCs w:val="23"/>
        </w:rPr>
        <w:t>enjeux et de ses</w:t>
      </w:r>
      <w:r>
        <w:rPr>
          <w:rFonts w:ascii="Garamond" w:hAnsi="Garamond"/>
          <w:i/>
          <w:sz w:val="23"/>
          <w:szCs w:val="23"/>
        </w:rPr>
        <w:t xml:space="preserve"> responsabilités, qu</w:t>
      </w:r>
      <w:r w:rsidR="00B2419F">
        <w:rPr>
          <w:rFonts w:ascii="Garamond" w:hAnsi="Garamond"/>
          <w:i/>
          <w:sz w:val="23"/>
          <w:szCs w:val="23"/>
        </w:rPr>
        <w:t>’</w:t>
      </w:r>
      <w:r>
        <w:rPr>
          <w:rFonts w:ascii="Garamond" w:hAnsi="Garamond"/>
          <w:i/>
          <w:sz w:val="23"/>
          <w:szCs w:val="23"/>
        </w:rPr>
        <w:t>il devait réagir. Ç</w:t>
      </w:r>
      <w:r w:rsidRPr="00780FF8">
        <w:rPr>
          <w:rFonts w:ascii="Garamond" w:hAnsi="Garamond"/>
          <w:i/>
          <w:sz w:val="23"/>
          <w:szCs w:val="23"/>
        </w:rPr>
        <w:t>a reste toujours des paroles mais on voyait sa détermination et qu</w:t>
      </w:r>
      <w:r w:rsidR="00B2419F">
        <w:rPr>
          <w:rFonts w:ascii="Garamond" w:hAnsi="Garamond"/>
          <w:i/>
          <w:sz w:val="23"/>
          <w:szCs w:val="23"/>
        </w:rPr>
        <w:t>’</w:t>
      </w:r>
      <w:r>
        <w:rPr>
          <w:rFonts w:ascii="Garamond" w:hAnsi="Garamond"/>
          <w:i/>
          <w:sz w:val="23"/>
          <w:szCs w:val="23"/>
        </w:rPr>
        <w:t>il avait changé.</w:t>
      </w:r>
    </w:p>
    <w:p w:rsidR="00F156A3" w:rsidRPr="001934D3" w:rsidRDefault="00F156A3" w:rsidP="00F156A3">
      <w:pPr>
        <w:spacing w:before="120" w:after="0" w:line="288" w:lineRule="auto"/>
        <w:ind w:left="426"/>
        <w:jc w:val="both"/>
        <w:rPr>
          <w:rFonts w:ascii="Garamond" w:hAnsi="Garamond"/>
          <w:i/>
          <w:sz w:val="23"/>
          <w:szCs w:val="23"/>
        </w:rPr>
      </w:pPr>
      <w:r w:rsidRPr="00780FF8">
        <w:rPr>
          <w:rFonts w:ascii="Garamond" w:hAnsi="Garamond"/>
          <w:i/>
          <w:sz w:val="23"/>
          <w:szCs w:val="23"/>
        </w:rPr>
        <w:t>Les attentats, ça a amené les politiques sur le terrain, ça les</w:t>
      </w:r>
      <w:r>
        <w:rPr>
          <w:rFonts w:ascii="Garamond" w:hAnsi="Garamond"/>
          <w:i/>
          <w:sz w:val="23"/>
          <w:szCs w:val="23"/>
        </w:rPr>
        <w:t xml:space="preserve"> a</w:t>
      </w:r>
      <w:r w:rsidRPr="00780FF8">
        <w:rPr>
          <w:rFonts w:ascii="Garamond" w:hAnsi="Garamond"/>
          <w:i/>
          <w:sz w:val="23"/>
          <w:szCs w:val="23"/>
        </w:rPr>
        <w:t xml:space="preserve"> fait se bouger. Ils se rendent compte quand ils descendent dans la rue de ce que les concitoyens vivent, ils sont un peu plus proches du peuple.</w:t>
      </w:r>
    </w:p>
    <w:p w:rsidR="00CF3BF7" w:rsidRPr="000F5507" w:rsidRDefault="00086DEC" w:rsidP="000F5507">
      <w:pPr>
        <w:spacing w:before="120" w:after="0" w:line="288" w:lineRule="auto"/>
        <w:jc w:val="both"/>
        <w:rPr>
          <w:rFonts w:ascii="Times New Roman" w:hAnsi="Times New Roman"/>
          <w:sz w:val="24"/>
          <w:szCs w:val="24"/>
        </w:rPr>
      </w:pPr>
      <w:r>
        <w:rPr>
          <w:rFonts w:ascii="Times New Roman" w:hAnsi="Times New Roman"/>
          <w:sz w:val="24"/>
          <w:szCs w:val="24"/>
        </w:rPr>
        <w:t>Ont bien fonctionné en particulier</w:t>
      </w:r>
      <w:r w:rsidR="00CF3BF7">
        <w:rPr>
          <w:rFonts w:ascii="Times New Roman" w:hAnsi="Times New Roman"/>
          <w:sz w:val="24"/>
          <w:szCs w:val="24"/>
        </w:rPr>
        <w:t> :</w:t>
      </w:r>
    </w:p>
    <w:p w:rsidR="000F5507" w:rsidRDefault="00086DEC" w:rsidP="00823463">
      <w:pPr>
        <w:pStyle w:val="ListParagraph"/>
        <w:numPr>
          <w:ilvl w:val="0"/>
          <w:numId w:val="50"/>
        </w:numPr>
        <w:tabs>
          <w:tab w:val="left" w:pos="284"/>
        </w:tabs>
        <w:spacing w:before="240" w:line="288" w:lineRule="auto"/>
        <w:ind w:left="284" w:hanging="284"/>
        <w:jc w:val="both"/>
        <w:rPr>
          <w:rFonts w:ascii="Times New Roman" w:hAnsi="Times New Roman" w:cs="Times New Roman"/>
          <w:sz w:val="24"/>
          <w:szCs w:val="24"/>
        </w:rPr>
      </w:pPr>
      <w:r>
        <w:rPr>
          <w:rFonts w:ascii="Times New Roman" w:hAnsi="Times New Roman" w:cs="Times New Roman"/>
          <w:b/>
          <w:sz w:val="24"/>
          <w:szCs w:val="24"/>
        </w:rPr>
        <w:t>le</w:t>
      </w:r>
      <w:r w:rsidR="00CF3BF7" w:rsidRPr="00823463">
        <w:rPr>
          <w:rFonts w:ascii="Times New Roman" w:hAnsi="Times New Roman" w:cs="Times New Roman"/>
          <w:b/>
          <w:sz w:val="24"/>
          <w:szCs w:val="24"/>
        </w:rPr>
        <w:t xml:space="preserve"> sentiment de bonne hauteur, de bons axes</w:t>
      </w:r>
      <w:r w:rsidR="00CF3BF7" w:rsidRPr="00823463">
        <w:rPr>
          <w:rFonts w:ascii="Times New Roman" w:hAnsi="Times New Roman" w:cs="Times New Roman"/>
          <w:sz w:val="24"/>
          <w:szCs w:val="24"/>
        </w:rPr>
        <w:t>, de parler des bonnes choses au bon moment.</w:t>
      </w:r>
    </w:p>
    <w:p w:rsidR="00780FF8" w:rsidRDefault="00086DEC" w:rsidP="001934D3">
      <w:pPr>
        <w:spacing w:before="120" w:after="0" w:line="288" w:lineRule="auto"/>
        <w:ind w:left="426"/>
        <w:jc w:val="both"/>
        <w:rPr>
          <w:rFonts w:ascii="Garamond" w:hAnsi="Garamond"/>
          <w:i/>
          <w:sz w:val="23"/>
          <w:szCs w:val="23"/>
        </w:rPr>
      </w:pPr>
      <w:r>
        <w:rPr>
          <w:rFonts w:ascii="Garamond" w:hAnsi="Garamond"/>
          <w:i/>
          <w:sz w:val="23"/>
          <w:szCs w:val="23"/>
        </w:rPr>
        <w:t>Un</w:t>
      </w:r>
      <w:r w:rsidR="006355A2" w:rsidRPr="00780FF8">
        <w:rPr>
          <w:rFonts w:ascii="Garamond" w:hAnsi="Garamond"/>
          <w:i/>
          <w:sz w:val="23"/>
          <w:szCs w:val="23"/>
        </w:rPr>
        <w:t xml:space="preserve"> nouveau style</w:t>
      </w:r>
      <w:r w:rsidR="006355A2">
        <w:rPr>
          <w:rFonts w:ascii="Garamond" w:hAnsi="Garamond"/>
          <w:i/>
          <w:sz w:val="23"/>
          <w:szCs w:val="23"/>
        </w:rPr>
        <w:t>,</w:t>
      </w:r>
      <w:r w:rsidR="006355A2" w:rsidRPr="00780FF8">
        <w:rPr>
          <w:rFonts w:ascii="Garamond" w:hAnsi="Garamond"/>
          <w:i/>
          <w:sz w:val="23"/>
          <w:szCs w:val="23"/>
        </w:rPr>
        <w:t xml:space="preserve"> plus direct</w:t>
      </w:r>
      <w:r w:rsidR="006355A2">
        <w:rPr>
          <w:rFonts w:ascii="Garamond" w:hAnsi="Garamond"/>
          <w:i/>
          <w:sz w:val="23"/>
          <w:szCs w:val="23"/>
        </w:rPr>
        <w:t>,</w:t>
      </w:r>
      <w:r w:rsidR="006355A2" w:rsidRPr="00780FF8">
        <w:rPr>
          <w:rFonts w:ascii="Garamond" w:hAnsi="Garamond"/>
          <w:i/>
          <w:sz w:val="23"/>
          <w:szCs w:val="23"/>
        </w:rPr>
        <w:t xml:space="preserve"> plus guerrier</w:t>
      </w:r>
      <w:r w:rsidR="006355A2">
        <w:rPr>
          <w:rFonts w:ascii="Garamond" w:hAnsi="Garamond"/>
          <w:i/>
          <w:sz w:val="23"/>
          <w:szCs w:val="23"/>
        </w:rPr>
        <w:t>.</w:t>
      </w:r>
    </w:p>
    <w:p w:rsidR="006355A2" w:rsidRDefault="006355A2" w:rsidP="006355A2">
      <w:pPr>
        <w:spacing w:before="120" w:after="0" w:line="288" w:lineRule="auto"/>
        <w:ind w:left="426"/>
        <w:jc w:val="both"/>
        <w:rPr>
          <w:rFonts w:ascii="Garamond" w:hAnsi="Garamond"/>
          <w:i/>
          <w:sz w:val="23"/>
          <w:szCs w:val="23"/>
        </w:rPr>
      </w:pPr>
      <w:r>
        <w:rPr>
          <w:rFonts w:ascii="Garamond" w:hAnsi="Garamond"/>
          <w:i/>
          <w:sz w:val="23"/>
          <w:szCs w:val="23"/>
        </w:rPr>
        <w:t>I</w:t>
      </w:r>
      <w:r w:rsidRPr="001934D3">
        <w:rPr>
          <w:rFonts w:ascii="Garamond" w:hAnsi="Garamond"/>
          <w:i/>
          <w:sz w:val="23"/>
          <w:szCs w:val="23"/>
        </w:rPr>
        <w:t>l a fait ce qu</w:t>
      </w:r>
      <w:r w:rsidR="00B2419F">
        <w:rPr>
          <w:rFonts w:ascii="Garamond" w:hAnsi="Garamond"/>
          <w:i/>
          <w:sz w:val="23"/>
          <w:szCs w:val="23"/>
        </w:rPr>
        <w:t>’</w:t>
      </w:r>
      <w:r w:rsidRPr="001934D3">
        <w:rPr>
          <w:rFonts w:ascii="Garamond" w:hAnsi="Garamond"/>
          <w:i/>
          <w:sz w:val="23"/>
          <w:szCs w:val="23"/>
        </w:rPr>
        <w:t>il avait dit lors de sa campagne</w:t>
      </w:r>
      <w:r>
        <w:rPr>
          <w:rFonts w:ascii="Garamond" w:hAnsi="Garamond"/>
          <w:i/>
          <w:sz w:val="23"/>
          <w:szCs w:val="23"/>
        </w:rPr>
        <w:t>,</w:t>
      </w:r>
      <w:r w:rsidRPr="001934D3">
        <w:rPr>
          <w:rFonts w:ascii="Garamond" w:hAnsi="Garamond"/>
          <w:i/>
          <w:sz w:val="23"/>
          <w:szCs w:val="23"/>
        </w:rPr>
        <w:t xml:space="preserve"> j</w:t>
      </w:r>
      <w:r w:rsidR="00B2419F">
        <w:rPr>
          <w:rFonts w:ascii="Garamond" w:hAnsi="Garamond"/>
          <w:i/>
          <w:sz w:val="23"/>
          <w:szCs w:val="23"/>
        </w:rPr>
        <w:t>’</w:t>
      </w:r>
      <w:r w:rsidRPr="001934D3">
        <w:rPr>
          <w:rFonts w:ascii="Garamond" w:hAnsi="Garamond"/>
          <w:i/>
          <w:sz w:val="23"/>
          <w:szCs w:val="23"/>
        </w:rPr>
        <w:t>ai l</w:t>
      </w:r>
      <w:r w:rsidR="00B2419F">
        <w:rPr>
          <w:rFonts w:ascii="Garamond" w:hAnsi="Garamond"/>
          <w:i/>
          <w:sz w:val="23"/>
          <w:szCs w:val="23"/>
        </w:rPr>
        <w:t>’</w:t>
      </w:r>
      <w:r w:rsidRPr="001934D3">
        <w:rPr>
          <w:rFonts w:ascii="Garamond" w:hAnsi="Garamond"/>
          <w:i/>
          <w:sz w:val="23"/>
          <w:szCs w:val="23"/>
        </w:rPr>
        <w:t>impression qu</w:t>
      </w:r>
      <w:r w:rsidR="00B2419F">
        <w:rPr>
          <w:rFonts w:ascii="Garamond" w:hAnsi="Garamond"/>
          <w:i/>
          <w:sz w:val="23"/>
          <w:szCs w:val="23"/>
        </w:rPr>
        <w:t>’</w:t>
      </w:r>
      <w:r w:rsidRPr="001934D3">
        <w:rPr>
          <w:rFonts w:ascii="Garamond" w:hAnsi="Garamond"/>
          <w:i/>
          <w:sz w:val="23"/>
          <w:szCs w:val="23"/>
        </w:rPr>
        <w:t>il prend enfin la mesure de son poste de président.</w:t>
      </w:r>
    </w:p>
    <w:p w:rsidR="006355A2" w:rsidRDefault="006355A2" w:rsidP="006355A2">
      <w:pPr>
        <w:spacing w:before="120" w:after="0" w:line="288" w:lineRule="auto"/>
        <w:ind w:left="426"/>
        <w:jc w:val="both"/>
        <w:rPr>
          <w:rFonts w:ascii="Garamond" w:hAnsi="Garamond"/>
          <w:i/>
          <w:sz w:val="23"/>
          <w:szCs w:val="23"/>
        </w:rPr>
      </w:pPr>
      <w:r>
        <w:rPr>
          <w:rFonts w:ascii="Garamond" w:hAnsi="Garamond"/>
          <w:i/>
          <w:sz w:val="23"/>
          <w:szCs w:val="23"/>
        </w:rPr>
        <w:t>Il</w:t>
      </w:r>
      <w:r w:rsidRPr="001934D3">
        <w:rPr>
          <w:rFonts w:ascii="Garamond" w:hAnsi="Garamond"/>
          <w:i/>
          <w:sz w:val="23"/>
          <w:szCs w:val="23"/>
        </w:rPr>
        <w:t xml:space="preserve"> a pris conscience des enjeux pour les dernières années dont il n</w:t>
      </w:r>
      <w:r w:rsidR="00B2419F">
        <w:rPr>
          <w:rFonts w:ascii="Garamond" w:hAnsi="Garamond"/>
          <w:i/>
          <w:sz w:val="23"/>
          <w:szCs w:val="23"/>
        </w:rPr>
        <w:t>’</w:t>
      </w:r>
      <w:r w:rsidRPr="001934D3">
        <w:rPr>
          <w:rFonts w:ascii="Garamond" w:hAnsi="Garamond"/>
          <w:i/>
          <w:sz w:val="23"/>
          <w:szCs w:val="23"/>
        </w:rPr>
        <w:t>avait pas conscience avant.</w:t>
      </w:r>
    </w:p>
    <w:p w:rsidR="00780FF8" w:rsidRDefault="006355A2" w:rsidP="001934D3">
      <w:pPr>
        <w:spacing w:before="120" w:after="0" w:line="288" w:lineRule="auto"/>
        <w:ind w:left="426"/>
        <w:jc w:val="both"/>
        <w:rPr>
          <w:rFonts w:ascii="Garamond" w:hAnsi="Garamond"/>
          <w:i/>
          <w:sz w:val="23"/>
          <w:szCs w:val="23"/>
        </w:rPr>
      </w:pPr>
      <w:r w:rsidRPr="00780FF8">
        <w:rPr>
          <w:rFonts w:ascii="Garamond" w:hAnsi="Garamond"/>
          <w:i/>
          <w:sz w:val="23"/>
          <w:szCs w:val="23"/>
        </w:rPr>
        <w:t>Pour une fois il était</w:t>
      </w:r>
      <w:r>
        <w:rPr>
          <w:rFonts w:ascii="Garamond" w:hAnsi="Garamond"/>
          <w:i/>
          <w:sz w:val="23"/>
          <w:szCs w:val="23"/>
        </w:rPr>
        <w:t xml:space="preserve"> clair et il n</w:t>
      </w:r>
      <w:r w:rsidR="00B2419F">
        <w:rPr>
          <w:rFonts w:ascii="Garamond" w:hAnsi="Garamond"/>
          <w:i/>
          <w:sz w:val="23"/>
          <w:szCs w:val="23"/>
        </w:rPr>
        <w:t>’</w:t>
      </w:r>
      <w:r>
        <w:rPr>
          <w:rFonts w:ascii="Garamond" w:hAnsi="Garamond"/>
          <w:i/>
          <w:sz w:val="23"/>
          <w:szCs w:val="23"/>
        </w:rPr>
        <w:t>a pas donné l</w:t>
      </w:r>
      <w:r w:rsidR="00B2419F">
        <w:rPr>
          <w:rFonts w:ascii="Garamond" w:hAnsi="Garamond"/>
          <w:i/>
          <w:sz w:val="23"/>
          <w:szCs w:val="23"/>
        </w:rPr>
        <w:t>’</w:t>
      </w:r>
      <w:r w:rsidRPr="00780FF8">
        <w:rPr>
          <w:rFonts w:ascii="Garamond" w:hAnsi="Garamond"/>
          <w:i/>
          <w:sz w:val="23"/>
          <w:szCs w:val="23"/>
        </w:rPr>
        <w:t>impression de lire un texte</w:t>
      </w:r>
      <w:r>
        <w:rPr>
          <w:rFonts w:ascii="Garamond" w:hAnsi="Garamond"/>
          <w:i/>
          <w:sz w:val="23"/>
          <w:szCs w:val="23"/>
        </w:rPr>
        <w:t>.</w:t>
      </w:r>
    </w:p>
    <w:p w:rsidR="00CF3BF7" w:rsidRPr="006355A2" w:rsidRDefault="006355A2" w:rsidP="006355A2">
      <w:pPr>
        <w:spacing w:before="120" w:after="0" w:line="288" w:lineRule="auto"/>
        <w:ind w:left="426"/>
        <w:jc w:val="both"/>
        <w:rPr>
          <w:rFonts w:ascii="Garamond" w:hAnsi="Garamond"/>
          <w:i/>
          <w:sz w:val="23"/>
          <w:szCs w:val="23"/>
        </w:rPr>
      </w:pPr>
      <w:r>
        <w:rPr>
          <w:rFonts w:ascii="Garamond" w:hAnsi="Garamond"/>
          <w:i/>
          <w:sz w:val="23"/>
          <w:szCs w:val="23"/>
        </w:rPr>
        <w:t>J</w:t>
      </w:r>
      <w:r w:rsidR="001934D3" w:rsidRPr="001934D3">
        <w:rPr>
          <w:rFonts w:ascii="Garamond" w:hAnsi="Garamond"/>
          <w:i/>
          <w:sz w:val="23"/>
          <w:szCs w:val="23"/>
        </w:rPr>
        <w:t>e pense qu</w:t>
      </w:r>
      <w:r w:rsidR="00B2419F">
        <w:rPr>
          <w:rFonts w:ascii="Garamond" w:hAnsi="Garamond"/>
          <w:i/>
          <w:sz w:val="23"/>
          <w:szCs w:val="23"/>
        </w:rPr>
        <w:t>’</w:t>
      </w:r>
      <w:r w:rsidR="001934D3" w:rsidRPr="001934D3">
        <w:rPr>
          <w:rFonts w:ascii="Garamond" w:hAnsi="Garamond"/>
          <w:i/>
          <w:sz w:val="23"/>
          <w:szCs w:val="23"/>
        </w:rPr>
        <w:t>il est tout à fait dedans, des objectifs présidentiels</w:t>
      </w:r>
      <w:r w:rsidR="001934D3">
        <w:rPr>
          <w:rFonts w:ascii="Garamond" w:hAnsi="Garamond"/>
          <w:i/>
          <w:sz w:val="23"/>
          <w:szCs w:val="23"/>
        </w:rPr>
        <w:t xml:space="preserve"> </w:t>
      </w:r>
      <w:r w:rsidR="001934D3" w:rsidRPr="001934D3">
        <w:rPr>
          <w:rFonts w:ascii="Garamond" w:hAnsi="Garamond"/>
          <w:i/>
          <w:sz w:val="23"/>
          <w:szCs w:val="23"/>
        </w:rPr>
        <w:t>qui s</w:t>
      </w:r>
      <w:r w:rsidR="00B2419F">
        <w:rPr>
          <w:rFonts w:ascii="Garamond" w:hAnsi="Garamond"/>
          <w:i/>
          <w:sz w:val="23"/>
          <w:szCs w:val="23"/>
        </w:rPr>
        <w:t>’</w:t>
      </w:r>
      <w:r w:rsidR="001934D3" w:rsidRPr="001934D3">
        <w:rPr>
          <w:rFonts w:ascii="Garamond" w:hAnsi="Garamond"/>
          <w:i/>
          <w:sz w:val="23"/>
          <w:szCs w:val="23"/>
        </w:rPr>
        <w:t>énoncent, sa politique économique est la continuité de ce qu</w:t>
      </w:r>
      <w:r w:rsidR="00B2419F">
        <w:rPr>
          <w:rFonts w:ascii="Garamond" w:hAnsi="Garamond"/>
          <w:i/>
          <w:sz w:val="23"/>
          <w:szCs w:val="23"/>
        </w:rPr>
        <w:t>’</w:t>
      </w:r>
      <w:r w:rsidR="001934D3" w:rsidRPr="001934D3">
        <w:rPr>
          <w:rFonts w:ascii="Garamond" w:hAnsi="Garamond"/>
          <w:i/>
          <w:sz w:val="23"/>
          <w:szCs w:val="23"/>
        </w:rPr>
        <w:t>il veut faire actuellement ; une partie de son deuxième mandat se dessine</w:t>
      </w:r>
      <w:r>
        <w:rPr>
          <w:rFonts w:ascii="Garamond" w:hAnsi="Garamond"/>
          <w:i/>
          <w:sz w:val="23"/>
          <w:szCs w:val="23"/>
        </w:rPr>
        <w:t>.</w:t>
      </w:r>
    </w:p>
    <w:p w:rsidR="00CF3BF7" w:rsidRPr="00823463" w:rsidRDefault="00086DEC" w:rsidP="00823463">
      <w:pPr>
        <w:pStyle w:val="ListParagraph"/>
        <w:numPr>
          <w:ilvl w:val="0"/>
          <w:numId w:val="50"/>
        </w:numPr>
        <w:tabs>
          <w:tab w:val="left" w:pos="284"/>
        </w:tabs>
        <w:spacing w:before="240" w:line="288" w:lineRule="auto"/>
        <w:ind w:left="284" w:hanging="284"/>
        <w:jc w:val="both"/>
        <w:rPr>
          <w:rFonts w:ascii="Times New Roman" w:hAnsi="Times New Roman" w:cs="Times New Roman"/>
          <w:sz w:val="24"/>
          <w:szCs w:val="24"/>
          <w:u w:val="single"/>
        </w:rPr>
      </w:pPr>
      <w:r>
        <w:rPr>
          <w:rFonts w:ascii="Times New Roman" w:hAnsi="Times New Roman" w:cs="Times New Roman"/>
          <w:b/>
          <w:sz w:val="24"/>
          <w:szCs w:val="24"/>
        </w:rPr>
        <w:t>la</w:t>
      </w:r>
      <w:r w:rsidR="001934D3" w:rsidRPr="00823463">
        <w:rPr>
          <w:rFonts w:ascii="Times New Roman" w:hAnsi="Times New Roman" w:cs="Times New Roman"/>
          <w:b/>
          <w:sz w:val="24"/>
          <w:szCs w:val="24"/>
        </w:rPr>
        <w:t xml:space="preserve"> bonne articulation avec le Premier ministre</w:t>
      </w:r>
      <w:r w:rsidR="001934D3" w:rsidRPr="00823463">
        <w:rPr>
          <w:rFonts w:ascii="Times New Roman" w:hAnsi="Times New Roman" w:cs="Times New Roman"/>
          <w:sz w:val="24"/>
          <w:szCs w:val="24"/>
        </w:rPr>
        <w:t xml:space="preserve">, visible (PR rassembleur / PM </w:t>
      </w:r>
      <w:r w:rsidR="00823463">
        <w:rPr>
          <w:rFonts w:ascii="Times New Roman" w:hAnsi="Times New Roman" w:cs="Times New Roman"/>
          <w:sz w:val="24"/>
          <w:szCs w:val="24"/>
        </w:rPr>
        <w:t>décideur</w:t>
      </w:r>
      <w:r w:rsidR="001934D3" w:rsidRPr="00823463">
        <w:rPr>
          <w:rFonts w:ascii="Times New Roman" w:hAnsi="Times New Roman" w:cs="Times New Roman"/>
          <w:sz w:val="24"/>
          <w:szCs w:val="24"/>
        </w:rPr>
        <w:t>) et appréciée</w:t>
      </w:r>
    </w:p>
    <w:p w:rsidR="00780FF8" w:rsidRDefault="006355A2" w:rsidP="00CF3BF7">
      <w:pPr>
        <w:spacing w:before="120" w:after="0" w:line="288" w:lineRule="auto"/>
        <w:ind w:left="426"/>
        <w:jc w:val="both"/>
        <w:rPr>
          <w:rFonts w:ascii="Garamond" w:hAnsi="Garamond"/>
          <w:i/>
          <w:sz w:val="23"/>
          <w:szCs w:val="23"/>
        </w:rPr>
      </w:pPr>
      <w:r w:rsidRPr="006355A2">
        <w:rPr>
          <w:rFonts w:ascii="Garamond" w:hAnsi="Garamond"/>
          <w:i/>
          <w:sz w:val="23"/>
          <w:szCs w:val="23"/>
        </w:rPr>
        <w:t>Il a tenu son rôle de président</w:t>
      </w:r>
      <w:r>
        <w:rPr>
          <w:rFonts w:ascii="Garamond" w:hAnsi="Garamond"/>
          <w:i/>
          <w:sz w:val="23"/>
          <w:szCs w:val="23"/>
        </w:rPr>
        <w:t>.</w:t>
      </w:r>
      <w:r w:rsidRPr="006355A2">
        <w:rPr>
          <w:rFonts w:ascii="Garamond" w:hAnsi="Garamond"/>
          <w:i/>
          <w:sz w:val="23"/>
          <w:szCs w:val="23"/>
        </w:rPr>
        <w:t xml:space="preserve"> </w:t>
      </w:r>
      <w:r>
        <w:rPr>
          <w:rFonts w:ascii="Garamond" w:hAnsi="Garamond"/>
          <w:i/>
          <w:sz w:val="23"/>
          <w:szCs w:val="23"/>
        </w:rPr>
        <w:t>S</w:t>
      </w:r>
      <w:r w:rsidRPr="006355A2">
        <w:rPr>
          <w:rFonts w:ascii="Garamond" w:hAnsi="Garamond"/>
          <w:i/>
          <w:sz w:val="23"/>
          <w:szCs w:val="23"/>
        </w:rPr>
        <w:t>ans rentre</w:t>
      </w:r>
      <w:r>
        <w:rPr>
          <w:rFonts w:ascii="Garamond" w:hAnsi="Garamond"/>
          <w:i/>
          <w:sz w:val="23"/>
          <w:szCs w:val="23"/>
        </w:rPr>
        <w:t>r dans les dé</w:t>
      </w:r>
      <w:r w:rsidRPr="006355A2">
        <w:rPr>
          <w:rFonts w:ascii="Garamond" w:hAnsi="Garamond"/>
          <w:i/>
          <w:sz w:val="23"/>
          <w:szCs w:val="23"/>
        </w:rPr>
        <w:t>tails</w:t>
      </w:r>
      <w:r>
        <w:rPr>
          <w:rFonts w:ascii="Garamond" w:hAnsi="Garamond"/>
          <w:i/>
          <w:sz w:val="23"/>
          <w:szCs w:val="23"/>
        </w:rPr>
        <w:t>,</w:t>
      </w:r>
      <w:r w:rsidRPr="006355A2">
        <w:rPr>
          <w:rFonts w:ascii="Garamond" w:hAnsi="Garamond"/>
          <w:i/>
          <w:sz w:val="23"/>
          <w:szCs w:val="23"/>
        </w:rPr>
        <w:t xml:space="preserve"> sans s</w:t>
      </w:r>
      <w:r w:rsidR="00B2419F">
        <w:rPr>
          <w:rFonts w:ascii="Garamond" w:hAnsi="Garamond"/>
          <w:i/>
          <w:sz w:val="23"/>
          <w:szCs w:val="23"/>
        </w:rPr>
        <w:t>’</w:t>
      </w:r>
      <w:r w:rsidRPr="006355A2">
        <w:rPr>
          <w:rFonts w:ascii="Garamond" w:hAnsi="Garamond"/>
          <w:i/>
          <w:sz w:val="23"/>
          <w:szCs w:val="23"/>
        </w:rPr>
        <w:t>immiscer dans le rôle</w:t>
      </w:r>
      <w:r>
        <w:rPr>
          <w:rFonts w:ascii="Garamond" w:hAnsi="Garamond"/>
          <w:i/>
          <w:sz w:val="23"/>
          <w:szCs w:val="23"/>
        </w:rPr>
        <w:t xml:space="preserve"> du gouvernement, il a donné l</w:t>
      </w:r>
      <w:r w:rsidRPr="006355A2">
        <w:rPr>
          <w:rFonts w:ascii="Garamond" w:hAnsi="Garamond"/>
          <w:i/>
          <w:sz w:val="23"/>
          <w:szCs w:val="23"/>
        </w:rPr>
        <w:t>es grandes lignes directrice</w:t>
      </w:r>
      <w:r>
        <w:rPr>
          <w:rFonts w:ascii="Garamond" w:hAnsi="Garamond"/>
          <w:i/>
          <w:sz w:val="23"/>
          <w:szCs w:val="23"/>
        </w:rPr>
        <w:t>s</w:t>
      </w:r>
      <w:r w:rsidRPr="006355A2">
        <w:rPr>
          <w:rFonts w:ascii="Garamond" w:hAnsi="Garamond"/>
          <w:i/>
          <w:sz w:val="23"/>
          <w:szCs w:val="23"/>
        </w:rPr>
        <w:t xml:space="preserve"> de sa politique</w:t>
      </w:r>
      <w:r>
        <w:rPr>
          <w:rFonts w:ascii="Garamond" w:hAnsi="Garamond"/>
          <w:i/>
          <w:sz w:val="23"/>
          <w:szCs w:val="23"/>
        </w:rPr>
        <w:t>.</w:t>
      </w:r>
    </w:p>
    <w:p w:rsidR="00FB4A06" w:rsidRPr="006355A2" w:rsidRDefault="00D15D64" w:rsidP="00CF3BF7">
      <w:pPr>
        <w:spacing w:before="120" w:after="0" w:line="288" w:lineRule="auto"/>
        <w:ind w:left="426"/>
        <w:jc w:val="both"/>
        <w:rPr>
          <w:rFonts w:ascii="Garamond" w:hAnsi="Garamond"/>
          <w:i/>
          <w:sz w:val="23"/>
          <w:szCs w:val="23"/>
        </w:rPr>
      </w:pPr>
      <w:r>
        <w:rPr>
          <w:rFonts w:ascii="Garamond" w:hAnsi="Garamond"/>
          <w:i/>
          <w:sz w:val="23"/>
          <w:szCs w:val="23"/>
        </w:rPr>
        <w:t>Dans les discours entendus dernièrement, il y a eu concertation. Ça a été un bon duo avec le Premier ministre, une partition bien réglée, chacun à sa place.</w:t>
      </w:r>
    </w:p>
    <w:p w:rsidR="000F5507" w:rsidRDefault="00D15D64" w:rsidP="001934D3">
      <w:pPr>
        <w:pStyle w:val="ListParagraph"/>
        <w:spacing w:before="120" w:line="288" w:lineRule="auto"/>
        <w:ind w:left="284"/>
        <w:jc w:val="both"/>
        <w:rPr>
          <w:rFonts w:ascii="Times New Roman" w:hAnsi="Times New Roman"/>
          <w:sz w:val="24"/>
          <w:szCs w:val="24"/>
        </w:rPr>
      </w:pPr>
      <w:r>
        <w:rPr>
          <w:rFonts w:ascii="Times New Roman" w:hAnsi="Times New Roman"/>
          <w:sz w:val="24"/>
          <w:szCs w:val="24"/>
        </w:rPr>
        <w:t>Dans le dernier baromètre de l’action gouvernementale, tous les traits sur le tandem exécutif sont en très nette hausse : « </w:t>
      </w:r>
      <w:r w:rsidRPr="00D15D64">
        <w:rPr>
          <w:rFonts w:ascii="Times New Roman" w:hAnsi="Times New Roman"/>
          <w:i/>
          <w:sz w:val="24"/>
          <w:szCs w:val="24"/>
        </w:rPr>
        <w:t>ils fonctionnent ensemble de façon efficace</w:t>
      </w:r>
      <w:r>
        <w:rPr>
          <w:rFonts w:ascii="Times New Roman" w:hAnsi="Times New Roman"/>
          <w:sz w:val="24"/>
          <w:szCs w:val="24"/>
        </w:rPr>
        <w:t> » +24 points ; « </w:t>
      </w:r>
      <w:r w:rsidRPr="00D15D64">
        <w:rPr>
          <w:rFonts w:ascii="Times New Roman" w:hAnsi="Times New Roman"/>
          <w:i/>
          <w:sz w:val="24"/>
          <w:szCs w:val="24"/>
        </w:rPr>
        <w:t>ils sont unis</w:t>
      </w:r>
      <w:r>
        <w:rPr>
          <w:rFonts w:ascii="Times New Roman" w:hAnsi="Times New Roman"/>
          <w:sz w:val="24"/>
          <w:szCs w:val="24"/>
        </w:rPr>
        <w:t> » +19 ; « </w:t>
      </w:r>
      <w:r w:rsidRPr="00D15D64">
        <w:rPr>
          <w:rFonts w:ascii="Times New Roman" w:hAnsi="Times New Roman"/>
          <w:i/>
          <w:sz w:val="24"/>
          <w:szCs w:val="24"/>
        </w:rPr>
        <w:t>ils sont complémentaires</w:t>
      </w:r>
      <w:r>
        <w:rPr>
          <w:rFonts w:ascii="Times New Roman" w:hAnsi="Times New Roman"/>
          <w:sz w:val="24"/>
          <w:szCs w:val="24"/>
        </w:rPr>
        <w:t> » +14 ; « </w:t>
      </w:r>
      <w:r w:rsidRPr="00D15D64">
        <w:rPr>
          <w:rFonts w:ascii="Times New Roman" w:hAnsi="Times New Roman"/>
          <w:i/>
          <w:sz w:val="24"/>
          <w:szCs w:val="24"/>
        </w:rPr>
        <w:t>ils se font confiance</w:t>
      </w:r>
      <w:r>
        <w:rPr>
          <w:rFonts w:ascii="Times New Roman" w:hAnsi="Times New Roman"/>
          <w:sz w:val="24"/>
          <w:szCs w:val="24"/>
        </w:rPr>
        <w:t> » +15.</w:t>
      </w:r>
    </w:p>
    <w:p w:rsidR="00B10945" w:rsidRPr="00823463" w:rsidRDefault="00823463" w:rsidP="00823463">
      <w:pPr>
        <w:pStyle w:val="ListParagraph"/>
        <w:numPr>
          <w:ilvl w:val="0"/>
          <w:numId w:val="50"/>
        </w:numPr>
        <w:tabs>
          <w:tab w:val="left" w:pos="284"/>
        </w:tabs>
        <w:spacing w:before="240" w:line="288" w:lineRule="auto"/>
        <w:ind w:left="284" w:hanging="284"/>
        <w:jc w:val="both"/>
        <w:rPr>
          <w:rFonts w:ascii="Times New Roman" w:hAnsi="Times New Roman" w:cs="Times New Roman"/>
          <w:sz w:val="24"/>
          <w:szCs w:val="24"/>
          <w:u w:val="single"/>
        </w:rPr>
      </w:pPr>
      <w:r w:rsidRPr="00823463">
        <w:rPr>
          <w:rFonts w:ascii="Times New Roman" w:hAnsi="Times New Roman" w:cs="Times New Roman"/>
          <w:b/>
          <w:sz w:val="24"/>
          <w:szCs w:val="24"/>
        </w:rPr>
        <w:t>l</w:t>
      </w:r>
      <w:r w:rsidR="00F156A3" w:rsidRPr="00823463">
        <w:rPr>
          <w:rFonts w:ascii="Times New Roman" w:hAnsi="Times New Roman" w:cs="Times New Roman"/>
          <w:b/>
          <w:sz w:val="24"/>
          <w:szCs w:val="24"/>
        </w:rPr>
        <w:t xml:space="preserve">a volonté </w:t>
      </w:r>
      <w:r w:rsidR="001934D3" w:rsidRPr="00823463">
        <w:rPr>
          <w:rFonts w:ascii="Times New Roman" w:hAnsi="Times New Roman" w:cs="Times New Roman"/>
          <w:b/>
          <w:sz w:val="24"/>
          <w:szCs w:val="24"/>
        </w:rPr>
        <w:t>d</w:t>
      </w:r>
      <w:r w:rsidR="00B2419F" w:rsidRPr="00823463">
        <w:rPr>
          <w:rFonts w:ascii="Times New Roman" w:hAnsi="Times New Roman" w:cs="Times New Roman"/>
          <w:b/>
          <w:sz w:val="24"/>
          <w:szCs w:val="24"/>
        </w:rPr>
        <w:t>’unité</w:t>
      </w:r>
      <w:r w:rsidR="00F156A3" w:rsidRPr="00823463">
        <w:rPr>
          <w:rFonts w:ascii="Times New Roman" w:hAnsi="Times New Roman" w:cs="Times New Roman"/>
          <w:sz w:val="24"/>
          <w:szCs w:val="24"/>
        </w:rPr>
        <w:t xml:space="preserve"> (toujours attendue, sauf lorsqu’elle est vue comme un dérivatif</w:t>
      </w:r>
      <w:r w:rsidR="00B10945" w:rsidRPr="00823463">
        <w:rPr>
          <w:rFonts w:ascii="Times New Roman" w:hAnsi="Times New Roman" w:cs="Times New Roman"/>
          <w:sz w:val="24"/>
          <w:szCs w:val="24"/>
        </w:rPr>
        <w:t xml:space="preserve"> : elle </w:t>
      </w:r>
      <w:proofErr w:type="spellStart"/>
      <w:r w:rsidR="00B10945" w:rsidRPr="00823463">
        <w:rPr>
          <w:rFonts w:ascii="Times New Roman" w:hAnsi="Times New Roman" w:cs="Times New Roman"/>
          <w:sz w:val="24"/>
          <w:szCs w:val="24"/>
        </w:rPr>
        <w:t>peut-être</w:t>
      </w:r>
      <w:proofErr w:type="spellEnd"/>
      <w:r w:rsidR="00B10945" w:rsidRPr="00823463">
        <w:rPr>
          <w:rFonts w:ascii="Times New Roman" w:hAnsi="Times New Roman" w:cs="Times New Roman"/>
          <w:sz w:val="24"/>
          <w:szCs w:val="24"/>
        </w:rPr>
        <w:t xml:space="preserve"> portée comme une méthode ou une pratique nouvelle pour parler des sujets importants, sans donner l’impression de les fuir).</w:t>
      </w:r>
    </w:p>
    <w:p w:rsidR="00780FF8" w:rsidRDefault="00780FF8" w:rsidP="00780FF8">
      <w:pPr>
        <w:spacing w:before="120" w:after="0" w:line="288" w:lineRule="auto"/>
        <w:ind w:left="426"/>
        <w:jc w:val="both"/>
        <w:rPr>
          <w:rFonts w:ascii="Garamond" w:hAnsi="Garamond"/>
          <w:i/>
          <w:sz w:val="23"/>
          <w:szCs w:val="23"/>
        </w:rPr>
      </w:pPr>
      <w:r>
        <w:rPr>
          <w:rFonts w:ascii="Garamond" w:hAnsi="Garamond"/>
          <w:i/>
          <w:sz w:val="23"/>
          <w:szCs w:val="23"/>
        </w:rPr>
        <w:t>Il essaie de réunir tous les Français.</w:t>
      </w:r>
    </w:p>
    <w:p w:rsidR="00780FF8" w:rsidRPr="00780FF8" w:rsidRDefault="00780FF8" w:rsidP="00780FF8">
      <w:pPr>
        <w:spacing w:before="120" w:after="0" w:line="288" w:lineRule="auto"/>
        <w:ind w:left="426"/>
        <w:jc w:val="both"/>
        <w:rPr>
          <w:rFonts w:ascii="Garamond" w:hAnsi="Garamond"/>
          <w:i/>
          <w:sz w:val="23"/>
          <w:szCs w:val="23"/>
        </w:rPr>
      </w:pPr>
      <w:r w:rsidRPr="00780FF8">
        <w:rPr>
          <w:rFonts w:ascii="Garamond" w:hAnsi="Garamond"/>
          <w:i/>
          <w:sz w:val="23"/>
          <w:szCs w:val="23"/>
        </w:rPr>
        <w:t>C</w:t>
      </w:r>
      <w:r w:rsidR="00B2419F">
        <w:rPr>
          <w:rFonts w:ascii="Garamond" w:hAnsi="Garamond"/>
          <w:i/>
          <w:sz w:val="23"/>
          <w:szCs w:val="23"/>
        </w:rPr>
        <w:t>’</w:t>
      </w:r>
      <w:r w:rsidRPr="00780FF8">
        <w:rPr>
          <w:rFonts w:ascii="Garamond" w:hAnsi="Garamond"/>
          <w:i/>
          <w:sz w:val="23"/>
          <w:szCs w:val="23"/>
        </w:rPr>
        <w:t>est une bonne action</w:t>
      </w:r>
      <w:r w:rsidR="00F156A3">
        <w:rPr>
          <w:rFonts w:ascii="Garamond" w:hAnsi="Garamond"/>
          <w:i/>
          <w:sz w:val="23"/>
          <w:szCs w:val="23"/>
        </w:rPr>
        <w:t>,</w:t>
      </w:r>
      <w:r w:rsidRPr="00780FF8">
        <w:rPr>
          <w:rFonts w:ascii="Garamond" w:hAnsi="Garamond"/>
          <w:i/>
          <w:sz w:val="23"/>
          <w:szCs w:val="23"/>
        </w:rPr>
        <w:t xml:space="preserve"> il voit qu</w:t>
      </w:r>
      <w:r w:rsidR="00B2419F">
        <w:rPr>
          <w:rFonts w:ascii="Garamond" w:hAnsi="Garamond"/>
          <w:i/>
          <w:sz w:val="23"/>
          <w:szCs w:val="23"/>
        </w:rPr>
        <w:t>’</w:t>
      </w:r>
      <w:r w:rsidRPr="00780FF8">
        <w:rPr>
          <w:rFonts w:ascii="Garamond" w:hAnsi="Garamond"/>
          <w:i/>
          <w:sz w:val="23"/>
          <w:szCs w:val="23"/>
        </w:rPr>
        <w:t>il faut réunir tout le monde. Pas comme à la Sarkozy</w:t>
      </w:r>
      <w:r w:rsidR="00F156A3">
        <w:rPr>
          <w:rFonts w:ascii="Garamond" w:hAnsi="Garamond"/>
          <w:i/>
          <w:sz w:val="23"/>
          <w:szCs w:val="23"/>
        </w:rPr>
        <w:t>, p</w:t>
      </w:r>
      <w:r w:rsidRPr="00780FF8">
        <w:rPr>
          <w:rFonts w:ascii="Garamond" w:hAnsi="Garamond"/>
          <w:i/>
          <w:sz w:val="23"/>
          <w:szCs w:val="23"/>
        </w:rPr>
        <w:t>arce que Sarkozy c</w:t>
      </w:r>
      <w:r w:rsidR="00B2419F">
        <w:rPr>
          <w:rFonts w:ascii="Garamond" w:hAnsi="Garamond"/>
          <w:i/>
          <w:sz w:val="23"/>
          <w:szCs w:val="23"/>
        </w:rPr>
        <w:t>’</w:t>
      </w:r>
      <w:r w:rsidRPr="00780FF8">
        <w:rPr>
          <w:rFonts w:ascii="Garamond" w:hAnsi="Garamond"/>
          <w:i/>
          <w:sz w:val="23"/>
          <w:szCs w:val="23"/>
        </w:rPr>
        <w:t>est un égoïste, c</w:t>
      </w:r>
      <w:r w:rsidR="00B2419F">
        <w:rPr>
          <w:rFonts w:ascii="Garamond" w:hAnsi="Garamond"/>
          <w:i/>
          <w:sz w:val="23"/>
          <w:szCs w:val="23"/>
        </w:rPr>
        <w:t>’</w:t>
      </w:r>
      <w:r w:rsidRPr="00780FF8">
        <w:rPr>
          <w:rFonts w:ascii="Garamond" w:hAnsi="Garamond"/>
          <w:i/>
          <w:sz w:val="23"/>
          <w:szCs w:val="23"/>
        </w:rPr>
        <w:t>est un mec qui ne pense qu</w:t>
      </w:r>
      <w:r w:rsidR="00B2419F">
        <w:rPr>
          <w:rFonts w:ascii="Garamond" w:hAnsi="Garamond"/>
          <w:i/>
          <w:sz w:val="23"/>
          <w:szCs w:val="23"/>
        </w:rPr>
        <w:t>’</w:t>
      </w:r>
      <w:r w:rsidRPr="00780FF8">
        <w:rPr>
          <w:rFonts w:ascii="Garamond" w:hAnsi="Garamond"/>
          <w:i/>
          <w:sz w:val="23"/>
          <w:szCs w:val="23"/>
        </w:rPr>
        <w:t>a lui.</w:t>
      </w:r>
    </w:p>
    <w:p w:rsidR="00780FF8" w:rsidRDefault="00780FF8" w:rsidP="00780FF8">
      <w:pPr>
        <w:spacing w:before="120" w:after="0" w:line="288" w:lineRule="auto"/>
        <w:ind w:left="426"/>
        <w:jc w:val="both"/>
        <w:rPr>
          <w:rFonts w:ascii="Garamond" w:hAnsi="Garamond"/>
          <w:i/>
          <w:sz w:val="23"/>
          <w:szCs w:val="23"/>
        </w:rPr>
      </w:pPr>
      <w:r w:rsidRPr="00780FF8">
        <w:rPr>
          <w:rFonts w:ascii="Garamond" w:hAnsi="Garamond"/>
          <w:i/>
          <w:sz w:val="23"/>
          <w:szCs w:val="23"/>
        </w:rPr>
        <w:t>S</w:t>
      </w:r>
      <w:r w:rsidR="00B2419F">
        <w:rPr>
          <w:rFonts w:ascii="Garamond" w:hAnsi="Garamond"/>
          <w:i/>
          <w:sz w:val="23"/>
          <w:szCs w:val="23"/>
        </w:rPr>
        <w:t>’</w:t>
      </w:r>
      <w:r w:rsidRPr="00780FF8">
        <w:rPr>
          <w:rFonts w:ascii="Garamond" w:hAnsi="Garamond"/>
          <w:i/>
          <w:sz w:val="23"/>
          <w:szCs w:val="23"/>
        </w:rPr>
        <w:t>il faut des attentats pour que tous les mouvements politiques se rassemblent, je trouve ça grave,  parce qu</w:t>
      </w:r>
      <w:r w:rsidR="00B2419F">
        <w:rPr>
          <w:rFonts w:ascii="Garamond" w:hAnsi="Garamond"/>
          <w:i/>
          <w:sz w:val="23"/>
          <w:szCs w:val="23"/>
        </w:rPr>
        <w:t>’</w:t>
      </w:r>
      <w:r w:rsidRPr="00780FF8">
        <w:rPr>
          <w:rFonts w:ascii="Garamond" w:hAnsi="Garamond"/>
          <w:i/>
          <w:sz w:val="23"/>
          <w:szCs w:val="23"/>
        </w:rPr>
        <w:t>on devrait être rassemblés dans toutes circonstances.</w:t>
      </w:r>
    </w:p>
    <w:p w:rsidR="00086DEC" w:rsidRPr="00FB4A06" w:rsidRDefault="00086DEC" w:rsidP="00086DEC">
      <w:pPr>
        <w:spacing w:before="120" w:after="0" w:line="288" w:lineRule="auto"/>
        <w:ind w:left="426"/>
        <w:jc w:val="both"/>
        <w:rPr>
          <w:rFonts w:ascii="Garamond" w:hAnsi="Garamond"/>
          <w:i/>
          <w:sz w:val="23"/>
          <w:szCs w:val="23"/>
        </w:rPr>
      </w:pPr>
      <w:r>
        <w:rPr>
          <w:rFonts w:ascii="Times New Roman" w:hAnsi="Times New Roman"/>
          <w:sz w:val="24"/>
          <w:szCs w:val="24"/>
        </w:rPr>
        <w:t xml:space="preserve">[Mais :] </w:t>
      </w:r>
      <w:r w:rsidRPr="00780FF8">
        <w:rPr>
          <w:rFonts w:ascii="Garamond" w:hAnsi="Garamond"/>
          <w:i/>
          <w:sz w:val="23"/>
          <w:szCs w:val="23"/>
        </w:rPr>
        <w:t>Ils sont tous à récupérer les effets des attentats pour baser leurs carrières personnelles dessus.  Il faut relancer l</w:t>
      </w:r>
      <w:r>
        <w:rPr>
          <w:rFonts w:ascii="Garamond" w:hAnsi="Garamond"/>
          <w:i/>
          <w:sz w:val="23"/>
          <w:szCs w:val="23"/>
        </w:rPr>
        <w:t>’</w:t>
      </w:r>
      <w:r w:rsidRPr="00780FF8">
        <w:rPr>
          <w:rFonts w:ascii="Garamond" w:hAnsi="Garamond"/>
          <w:i/>
          <w:sz w:val="23"/>
          <w:szCs w:val="23"/>
        </w:rPr>
        <w:t>économie et ils ne parlent plus d</w:t>
      </w:r>
      <w:r>
        <w:rPr>
          <w:rFonts w:ascii="Garamond" w:hAnsi="Garamond"/>
          <w:i/>
          <w:sz w:val="23"/>
          <w:szCs w:val="23"/>
        </w:rPr>
        <w:t>’</w:t>
      </w:r>
      <w:r w:rsidRPr="00780FF8">
        <w:rPr>
          <w:rFonts w:ascii="Garamond" w:hAnsi="Garamond"/>
          <w:i/>
          <w:sz w:val="23"/>
          <w:szCs w:val="23"/>
        </w:rPr>
        <w:t>économie ni d</w:t>
      </w:r>
      <w:r>
        <w:rPr>
          <w:rFonts w:ascii="Garamond" w:hAnsi="Garamond"/>
          <w:i/>
          <w:sz w:val="23"/>
          <w:szCs w:val="23"/>
        </w:rPr>
        <w:t>’</w:t>
      </w:r>
      <w:r w:rsidRPr="00780FF8">
        <w:rPr>
          <w:rFonts w:ascii="Garamond" w:hAnsi="Garamond"/>
          <w:i/>
          <w:sz w:val="23"/>
          <w:szCs w:val="23"/>
        </w:rPr>
        <w:t>emplois ni quoique ce soit</w:t>
      </w:r>
      <w:r>
        <w:rPr>
          <w:rFonts w:ascii="Garamond" w:hAnsi="Garamond"/>
          <w:i/>
          <w:sz w:val="23"/>
          <w:szCs w:val="23"/>
        </w:rPr>
        <w:t>.</w:t>
      </w:r>
    </w:p>
    <w:p w:rsidR="00B2419F" w:rsidRDefault="00B2419F" w:rsidP="00780FF8">
      <w:pPr>
        <w:spacing w:before="120" w:after="0" w:line="288" w:lineRule="auto"/>
        <w:ind w:left="426"/>
        <w:jc w:val="both"/>
        <w:rPr>
          <w:rFonts w:ascii="Garamond" w:hAnsi="Garamond"/>
          <w:i/>
          <w:sz w:val="23"/>
          <w:szCs w:val="23"/>
        </w:rPr>
      </w:pPr>
      <w:r>
        <w:rPr>
          <w:rFonts w:ascii="Garamond" w:hAnsi="Garamond"/>
          <w:i/>
          <w:sz w:val="23"/>
          <w:szCs w:val="23"/>
        </w:rPr>
        <w:t>I</w:t>
      </w:r>
      <w:r w:rsidRPr="00B2419F">
        <w:rPr>
          <w:rFonts w:ascii="Garamond" w:hAnsi="Garamond"/>
          <w:i/>
          <w:sz w:val="23"/>
          <w:szCs w:val="23"/>
        </w:rPr>
        <w:t>l se sert de l</w:t>
      </w:r>
      <w:r>
        <w:rPr>
          <w:rFonts w:ascii="Garamond" w:hAnsi="Garamond"/>
          <w:i/>
          <w:sz w:val="23"/>
          <w:szCs w:val="23"/>
        </w:rPr>
        <w:t>’</w:t>
      </w:r>
      <w:r w:rsidRPr="00B2419F">
        <w:rPr>
          <w:rFonts w:ascii="Garamond" w:hAnsi="Garamond"/>
          <w:i/>
          <w:sz w:val="23"/>
          <w:szCs w:val="23"/>
        </w:rPr>
        <w:t>affaire Charlie hebdo pour éviter de parler des sujets qui fâchent</w:t>
      </w:r>
      <w:r>
        <w:rPr>
          <w:rFonts w:ascii="Garamond" w:hAnsi="Garamond"/>
          <w:i/>
          <w:sz w:val="23"/>
          <w:szCs w:val="23"/>
        </w:rPr>
        <w:t>.</w:t>
      </w:r>
    </w:p>
    <w:bookmarkEnd w:id="0"/>
    <w:p w:rsidR="00820B72" w:rsidRPr="00820B72" w:rsidRDefault="00820B72" w:rsidP="002A48F8">
      <w:pPr>
        <w:spacing w:before="120" w:after="0" w:line="288" w:lineRule="auto"/>
        <w:jc w:val="both"/>
        <w:rPr>
          <w:rFonts w:ascii="Times New Roman" w:hAnsi="Times New Roman"/>
          <w:sz w:val="24"/>
          <w:szCs w:val="24"/>
        </w:rPr>
      </w:pPr>
    </w:p>
    <w:p w:rsidR="00904802" w:rsidRDefault="00904802" w:rsidP="00EF6D73">
      <w:pPr>
        <w:tabs>
          <w:tab w:val="left" w:pos="6663"/>
        </w:tabs>
        <w:spacing w:before="360" w:after="0" w:line="288" w:lineRule="auto"/>
        <w:jc w:val="both"/>
        <w:rPr>
          <w:rFonts w:ascii="Times New Roman" w:hAnsi="Times New Roman"/>
          <w:sz w:val="24"/>
          <w:szCs w:val="24"/>
          <w:u w:val="single"/>
        </w:rPr>
      </w:pPr>
    </w:p>
    <w:p w:rsidR="000D4897" w:rsidRPr="001934D3" w:rsidRDefault="00563B3D" w:rsidP="001934D3">
      <w:pPr>
        <w:tabs>
          <w:tab w:val="left" w:pos="6663"/>
        </w:tabs>
        <w:spacing w:before="360" w:after="0" w:line="288" w:lineRule="auto"/>
        <w:jc w:val="both"/>
        <w:rPr>
          <w:rFonts w:ascii="Times New Roman" w:hAnsi="Times New Roman"/>
          <w:sz w:val="24"/>
          <w:szCs w:val="24"/>
        </w:rPr>
      </w:pPr>
      <w:r w:rsidRPr="00351429">
        <w:rPr>
          <w:sz w:val="24"/>
          <w:szCs w:val="24"/>
        </w:rPr>
        <w:tab/>
      </w:r>
      <w:r w:rsidRPr="00351429">
        <w:rPr>
          <w:rFonts w:ascii="Times New Roman" w:hAnsi="Times New Roman"/>
          <w:sz w:val="24"/>
          <w:szCs w:val="24"/>
        </w:rPr>
        <w:t>Adrien ABECASSIS</w:t>
      </w:r>
    </w:p>
    <w:sectPr w:rsidR="000D4897" w:rsidRPr="001934D3" w:rsidSect="001F1D1C">
      <w:footerReference w:type="even" r:id="rId7"/>
      <w:footerReference w:type="default" r:id="rId8"/>
      <w:footerReference w:type="first" r:id="rId9"/>
      <w:pgSz w:w="11906" w:h="16838"/>
      <w:pgMar w:top="851" w:right="1191" w:bottom="680"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0FC2" w:rsidRDefault="00720FC2" w:rsidP="00CF4CAB">
      <w:pPr>
        <w:spacing w:after="0" w:line="240" w:lineRule="auto"/>
      </w:pPr>
      <w:r>
        <w:separator/>
      </w:r>
    </w:p>
  </w:endnote>
  <w:endnote w:type="continuationSeparator" w:id="0">
    <w:p w:rsidR="00720FC2" w:rsidRDefault="00720FC2"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0FC2" w:rsidRDefault="00720FC2" w:rsidP="00CF4CAB">
      <w:pPr>
        <w:spacing w:after="0" w:line="240" w:lineRule="auto"/>
      </w:pPr>
      <w:r>
        <w:separator/>
      </w:r>
    </w:p>
  </w:footnote>
  <w:footnote w:type="continuationSeparator" w:id="0">
    <w:p w:rsidR="00720FC2" w:rsidRDefault="00720FC2"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6308"/>
    <w:multiLevelType w:val="hybridMultilevel"/>
    <w:tmpl w:val="482C145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46B7B8F"/>
    <w:multiLevelType w:val="hybridMultilevel"/>
    <w:tmpl w:val="00000000"/>
    <w:lvl w:ilvl="0" w:tplc="F96C2C44">
      <w:start w:val="1"/>
      <w:numFmt w:val="decimal"/>
      <w:lvlText w:val="%1."/>
      <w:lvlJc w:val="left"/>
      <w:pPr>
        <w:ind w:left="1166" w:hanging="360"/>
      </w:pPr>
      <w:rPr>
        <w:b/>
      </w:rPr>
    </w:lvl>
    <w:lvl w:ilvl="1" w:tplc="9D4ACBB4">
      <w:start w:val="1"/>
      <w:numFmt w:val="lowerLetter"/>
      <w:lvlText w:val="%2."/>
      <w:lvlJc w:val="left"/>
      <w:pPr>
        <w:ind w:left="1886" w:hanging="360"/>
      </w:pPr>
    </w:lvl>
    <w:lvl w:ilvl="2" w:tplc="5AF2659A">
      <w:start w:val="1"/>
      <w:numFmt w:val="lowerRoman"/>
      <w:lvlText w:val="%3."/>
      <w:lvlJc w:val="right"/>
      <w:pPr>
        <w:ind w:left="2606" w:hanging="180"/>
      </w:pPr>
    </w:lvl>
    <w:lvl w:ilvl="3" w:tplc="4BA0C4A8">
      <w:start w:val="1"/>
      <w:numFmt w:val="decimal"/>
      <w:lvlText w:val="%4."/>
      <w:lvlJc w:val="left"/>
      <w:pPr>
        <w:ind w:left="3326" w:hanging="360"/>
      </w:pPr>
    </w:lvl>
    <w:lvl w:ilvl="4" w:tplc="0C2671AE">
      <w:start w:val="1"/>
      <w:numFmt w:val="lowerLetter"/>
      <w:lvlText w:val="%5."/>
      <w:lvlJc w:val="left"/>
      <w:pPr>
        <w:ind w:left="4046" w:hanging="360"/>
      </w:pPr>
    </w:lvl>
    <w:lvl w:ilvl="5" w:tplc="ACA25432">
      <w:start w:val="1"/>
      <w:numFmt w:val="lowerRoman"/>
      <w:lvlText w:val="%6."/>
      <w:lvlJc w:val="right"/>
      <w:pPr>
        <w:ind w:left="4766" w:hanging="180"/>
      </w:pPr>
    </w:lvl>
    <w:lvl w:ilvl="6" w:tplc="9B12A06A">
      <w:start w:val="1"/>
      <w:numFmt w:val="decimal"/>
      <w:lvlText w:val="%7."/>
      <w:lvlJc w:val="left"/>
      <w:pPr>
        <w:ind w:left="5486" w:hanging="360"/>
      </w:pPr>
    </w:lvl>
    <w:lvl w:ilvl="7" w:tplc="B2D2B1CA">
      <w:start w:val="1"/>
      <w:numFmt w:val="lowerLetter"/>
      <w:lvlText w:val="%8."/>
      <w:lvlJc w:val="left"/>
      <w:pPr>
        <w:ind w:left="6206" w:hanging="360"/>
      </w:pPr>
    </w:lvl>
    <w:lvl w:ilvl="8" w:tplc="43C41E2E">
      <w:start w:val="1"/>
      <w:numFmt w:val="lowerRoman"/>
      <w:lvlText w:val="%9."/>
      <w:lvlJc w:val="right"/>
      <w:pPr>
        <w:ind w:left="6926" w:hanging="180"/>
      </w:pPr>
    </w:lvl>
  </w:abstractNum>
  <w:abstractNum w:abstractNumId="10" w15:restartNumberingAfterBreak="0">
    <w:nsid w:val="1A5F66FC"/>
    <w:multiLevelType w:val="hybridMultilevel"/>
    <w:tmpl w:val="5246D46A"/>
    <w:lvl w:ilvl="0" w:tplc="6E960612">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2"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1FAE0FE3"/>
    <w:multiLevelType w:val="hybridMultilevel"/>
    <w:tmpl w:val="482C145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15:restartNumberingAfterBreak="0">
    <w:nsid w:val="2D985522"/>
    <w:multiLevelType w:val="hybridMultilevel"/>
    <w:tmpl w:val="00000000"/>
    <w:lvl w:ilvl="0" w:tplc="874AB1EA">
      <w:start w:val="1"/>
      <w:numFmt w:val="decimal"/>
      <w:lvlText w:val="%1."/>
      <w:lvlJc w:val="left"/>
      <w:pPr>
        <w:ind w:left="1166" w:hanging="360"/>
      </w:pPr>
      <w:rPr>
        <w:b/>
      </w:rPr>
    </w:lvl>
    <w:lvl w:ilvl="1" w:tplc="094AA898">
      <w:start w:val="1"/>
      <w:numFmt w:val="lowerLetter"/>
      <w:lvlText w:val="%2."/>
      <w:lvlJc w:val="left"/>
      <w:pPr>
        <w:ind w:left="1886" w:hanging="360"/>
      </w:pPr>
    </w:lvl>
    <w:lvl w:ilvl="2" w:tplc="40CEB462">
      <w:start w:val="1"/>
      <w:numFmt w:val="lowerRoman"/>
      <w:lvlText w:val="%3."/>
      <w:lvlJc w:val="right"/>
      <w:pPr>
        <w:ind w:left="2606" w:hanging="180"/>
      </w:pPr>
    </w:lvl>
    <w:lvl w:ilvl="3" w:tplc="B2366CDE">
      <w:start w:val="1"/>
      <w:numFmt w:val="decimal"/>
      <w:lvlText w:val="%4."/>
      <w:lvlJc w:val="left"/>
      <w:pPr>
        <w:ind w:left="3326" w:hanging="360"/>
      </w:pPr>
    </w:lvl>
    <w:lvl w:ilvl="4" w:tplc="ED742AA4">
      <w:start w:val="1"/>
      <w:numFmt w:val="lowerLetter"/>
      <w:lvlText w:val="%5."/>
      <w:lvlJc w:val="left"/>
      <w:pPr>
        <w:ind w:left="4046" w:hanging="360"/>
      </w:pPr>
    </w:lvl>
    <w:lvl w:ilvl="5" w:tplc="38C41BEC">
      <w:start w:val="1"/>
      <w:numFmt w:val="lowerRoman"/>
      <w:lvlText w:val="%6."/>
      <w:lvlJc w:val="right"/>
      <w:pPr>
        <w:ind w:left="4766" w:hanging="180"/>
      </w:pPr>
    </w:lvl>
    <w:lvl w:ilvl="6" w:tplc="907EB080">
      <w:start w:val="1"/>
      <w:numFmt w:val="decimal"/>
      <w:lvlText w:val="%7."/>
      <w:lvlJc w:val="left"/>
      <w:pPr>
        <w:ind w:left="5486" w:hanging="360"/>
      </w:pPr>
    </w:lvl>
    <w:lvl w:ilvl="7" w:tplc="8F18ED82">
      <w:start w:val="1"/>
      <w:numFmt w:val="lowerLetter"/>
      <w:lvlText w:val="%8."/>
      <w:lvlJc w:val="left"/>
      <w:pPr>
        <w:ind w:left="6206" w:hanging="360"/>
      </w:pPr>
    </w:lvl>
    <w:lvl w:ilvl="8" w:tplc="32229622">
      <w:start w:val="1"/>
      <w:numFmt w:val="lowerRoman"/>
      <w:lvlText w:val="%9."/>
      <w:lvlJc w:val="right"/>
      <w:pPr>
        <w:ind w:left="6926" w:hanging="180"/>
      </w:pPr>
    </w:lvl>
  </w:abstractNum>
  <w:abstractNum w:abstractNumId="18"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9" w15:restartNumberingAfterBreak="0">
    <w:nsid w:val="31386515"/>
    <w:multiLevelType w:val="hybridMultilevel"/>
    <w:tmpl w:val="CDE8C354"/>
    <w:lvl w:ilvl="0" w:tplc="18421F16">
      <w:start w:val="1"/>
      <w:numFmt w:val="lowerLetter"/>
      <w:lvlText w:val="%1)"/>
      <w:lvlJc w:val="left"/>
      <w:pPr>
        <w:ind w:left="574" w:hanging="360"/>
      </w:pPr>
      <w:rPr>
        <w:b/>
      </w:rPr>
    </w:lvl>
    <w:lvl w:ilvl="1" w:tplc="040C0019">
      <w:start w:val="1"/>
      <w:numFmt w:val="lowerLetter"/>
      <w:lvlText w:val="%2."/>
      <w:lvlJc w:val="left"/>
      <w:pPr>
        <w:ind w:left="1294" w:hanging="360"/>
      </w:pPr>
    </w:lvl>
    <w:lvl w:ilvl="2" w:tplc="040C001B">
      <w:start w:val="1"/>
      <w:numFmt w:val="lowerRoman"/>
      <w:lvlText w:val="%3."/>
      <w:lvlJc w:val="right"/>
      <w:pPr>
        <w:ind w:left="2014" w:hanging="180"/>
      </w:pPr>
    </w:lvl>
    <w:lvl w:ilvl="3" w:tplc="040C000F">
      <w:start w:val="1"/>
      <w:numFmt w:val="decimal"/>
      <w:lvlText w:val="%4."/>
      <w:lvlJc w:val="left"/>
      <w:pPr>
        <w:ind w:left="2734" w:hanging="360"/>
      </w:pPr>
    </w:lvl>
    <w:lvl w:ilvl="4" w:tplc="040C0019">
      <w:start w:val="1"/>
      <w:numFmt w:val="lowerLetter"/>
      <w:lvlText w:val="%5."/>
      <w:lvlJc w:val="left"/>
      <w:pPr>
        <w:ind w:left="3454" w:hanging="360"/>
      </w:pPr>
    </w:lvl>
    <w:lvl w:ilvl="5" w:tplc="040C001B">
      <w:start w:val="1"/>
      <w:numFmt w:val="lowerRoman"/>
      <w:lvlText w:val="%6."/>
      <w:lvlJc w:val="right"/>
      <w:pPr>
        <w:ind w:left="4174" w:hanging="180"/>
      </w:pPr>
    </w:lvl>
    <w:lvl w:ilvl="6" w:tplc="040C000F">
      <w:start w:val="1"/>
      <w:numFmt w:val="decimal"/>
      <w:lvlText w:val="%7."/>
      <w:lvlJc w:val="left"/>
      <w:pPr>
        <w:ind w:left="4894" w:hanging="360"/>
      </w:pPr>
    </w:lvl>
    <w:lvl w:ilvl="7" w:tplc="040C0019">
      <w:start w:val="1"/>
      <w:numFmt w:val="lowerLetter"/>
      <w:lvlText w:val="%8."/>
      <w:lvlJc w:val="left"/>
      <w:pPr>
        <w:ind w:left="5614" w:hanging="360"/>
      </w:pPr>
    </w:lvl>
    <w:lvl w:ilvl="8" w:tplc="040C001B">
      <w:start w:val="1"/>
      <w:numFmt w:val="lowerRoman"/>
      <w:lvlText w:val="%9."/>
      <w:lvlJc w:val="right"/>
      <w:pPr>
        <w:ind w:left="6334" w:hanging="180"/>
      </w:pPr>
    </w:lvl>
  </w:abstractNum>
  <w:abstractNum w:abstractNumId="20"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2"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5"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1"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142F5E"/>
    <w:multiLevelType w:val="hybridMultilevel"/>
    <w:tmpl w:val="CDE8C354"/>
    <w:lvl w:ilvl="0" w:tplc="18421F16">
      <w:start w:val="1"/>
      <w:numFmt w:val="lowerLetter"/>
      <w:lvlText w:val="%1)"/>
      <w:lvlJc w:val="left"/>
      <w:pPr>
        <w:ind w:left="574" w:hanging="360"/>
      </w:pPr>
      <w:rPr>
        <w:b/>
      </w:rPr>
    </w:lvl>
    <w:lvl w:ilvl="1" w:tplc="040C0019">
      <w:start w:val="1"/>
      <w:numFmt w:val="lowerLetter"/>
      <w:lvlText w:val="%2."/>
      <w:lvlJc w:val="left"/>
      <w:pPr>
        <w:ind w:left="1294" w:hanging="360"/>
      </w:pPr>
    </w:lvl>
    <w:lvl w:ilvl="2" w:tplc="040C001B">
      <w:start w:val="1"/>
      <w:numFmt w:val="lowerRoman"/>
      <w:lvlText w:val="%3."/>
      <w:lvlJc w:val="right"/>
      <w:pPr>
        <w:ind w:left="2014" w:hanging="180"/>
      </w:pPr>
    </w:lvl>
    <w:lvl w:ilvl="3" w:tplc="040C000F">
      <w:start w:val="1"/>
      <w:numFmt w:val="decimal"/>
      <w:lvlText w:val="%4."/>
      <w:lvlJc w:val="left"/>
      <w:pPr>
        <w:ind w:left="2734" w:hanging="360"/>
      </w:pPr>
    </w:lvl>
    <w:lvl w:ilvl="4" w:tplc="040C0019">
      <w:start w:val="1"/>
      <w:numFmt w:val="lowerLetter"/>
      <w:lvlText w:val="%5."/>
      <w:lvlJc w:val="left"/>
      <w:pPr>
        <w:ind w:left="3454" w:hanging="360"/>
      </w:pPr>
    </w:lvl>
    <w:lvl w:ilvl="5" w:tplc="040C001B">
      <w:start w:val="1"/>
      <w:numFmt w:val="lowerRoman"/>
      <w:lvlText w:val="%6."/>
      <w:lvlJc w:val="right"/>
      <w:pPr>
        <w:ind w:left="4174" w:hanging="180"/>
      </w:pPr>
    </w:lvl>
    <w:lvl w:ilvl="6" w:tplc="040C000F">
      <w:start w:val="1"/>
      <w:numFmt w:val="decimal"/>
      <w:lvlText w:val="%7."/>
      <w:lvlJc w:val="left"/>
      <w:pPr>
        <w:ind w:left="4894" w:hanging="360"/>
      </w:pPr>
    </w:lvl>
    <w:lvl w:ilvl="7" w:tplc="040C0019">
      <w:start w:val="1"/>
      <w:numFmt w:val="lowerLetter"/>
      <w:lvlText w:val="%8."/>
      <w:lvlJc w:val="left"/>
      <w:pPr>
        <w:ind w:left="5614" w:hanging="360"/>
      </w:pPr>
    </w:lvl>
    <w:lvl w:ilvl="8" w:tplc="040C001B">
      <w:start w:val="1"/>
      <w:numFmt w:val="lowerRoman"/>
      <w:lvlText w:val="%9."/>
      <w:lvlJc w:val="right"/>
      <w:pPr>
        <w:ind w:left="6334" w:hanging="180"/>
      </w:pPr>
    </w:lvl>
  </w:abstractNum>
  <w:abstractNum w:abstractNumId="40"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2"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4"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268735977">
    <w:abstractNumId w:val="42"/>
  </w:num>
  <w:num w:numId="2" w16cid:durableId="1234895547">
    <w:abstractNumId w:val="2"/>
  </w:num>
  <w:num w:numId="3" w16cid:durableId="2045977322">
    <w:abstractNumId w:val="16"/>
  </w:num>
  <w:num w:numId="4" w16cid:durableId="389306258">
    <w:abstractNumId w:val="28"/>
  </w:num>
  <w:num w:numId="5" w16cid:durableId="1160392665">
    <w:abstractNumId w:val="5"/>
  </w:num>
  <w:num w:numId="6" w16cid:durableId="13069289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42061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9301949">
    <w:abstractNumId w:val="35"/>
  </w:num>
  <w:num w:numId="9" w16cid:durableId="317729806">
    <w:abstractNumId w:val="15"/>
  </w:num>
  <w:num w:numId="10" w16cid:durableId="1547644797">
    <w:abstractNumId w:val="26"/>
  </w:num>
  <w:num w:numId="11" w16cid:durableId="55932515">
    <w:abstractNumId w:val="29"/>
  </w:num>
  <w:num w:numId="12" w16cid:durableId="2136675928">
    <w:abstractNumId w:val="12"/>
  </w:num>
  <w:num w:numId="13" w16cid:durableId="1942950000">
    <w:abstractNumId w:val="20"/>
  </w:num>
  <w:num w:numId="14" w16cid:durableId="1483890627">
    <w:abstractNumId w:val="27"/>
  </w:num>
  <w:num w:numId="15" w16cid:durableId="2414565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574231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058777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6549320">
    <w:abstractNumId w:val="11"/>
  </w:num>
  <w:num w:numId="19" w16cid:durableId="106119473">
    <w:abstractNumId w:val="24"/>
  </w:num>
  <w:num w:numId="20" w16cid:durableId="1204755838">
    <w:abstractNumId w:val="23"/>
  </w:num>
  <w:num w:numId="21" w16cid:durableId="399866714">
    <w:abstractNumId w:val="4"/>
  </w:num>
  <w:num w:numId="22" w16cid:durableId="2060863790">
    <w:abstractNumId w:val="3"/>
  </w:num>
  <w:num w:numId="23" w16cid:durableId="478152069">
    <w:abstractNumId w:val="18"/>
  </w:num>
  <w:num w:numId="24" w16cid:durableId="1851287099">
    <w:abstractNumId w:val="41"/>
  </w:num>
  <w:num w:numId="25" w16cid:durableId="940338118">
    <w:abstractNumId w:val="34"/>
  </w:num>
  <w:num w:numId="26" w16cid:durableId="131899790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4954906">
    <w:abstractNumId w:val="44"/>
  </w:num>
  <w:num w:numId="28" w16cid:durableId="1380593475">
    <w:abstractNumId w:val="33"/>
  </w:num>
  <w:num w:numId="29" w16cid:durableId="1434546559">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8353830">
    <w:abstractNumId w:val="1"/>
  </w:num>
  <w:num w:numId="31" w16cid:durableId="1361739768">
    <w:abstractNumId w:val="40"/>
  </w:num>
  <w:num w:numId="32" w16cid:durableId="363409770">
    <w:abstractNumId w:val="6"/>
  </w:num>
  <w:num w:numId="33" w16cid:durableId="1596674079">
    <w:abstractNumId w:val="21"/>
    <w:lvlOverride w:ilvl="0"/>
    <w:lvlOverride w:ilvl="1"/>
    <w:lvlOverride w:ilvl="2"/>
    <w:lvlOverride w:ilvl="3"/>
    <w:lvlOverride w:ilvl="4"/>
    <w:lvlOverride w:ilvl="5"/>
    <w:lvlOverride w:ilvl="6"/>
    <w:lvlOverride w:ilvl="7"/>
    <w:lvlOverride w:ilvl="8"/>
  </w:num>
  <w:num w:numId="34" w16cid:durableId="2143378259">
    <w:abstractNumId w:val="21"/>
  </w:num>
  <w:num w:numId="35" w16cid:durableId="962736607">
    <w:abstractNumId w:val="32"/>
  </w:num>
  <w:num w:numId="36" w16cid:durableId="1849706912">
    <w:abstractNumId w:val="31"/>
  </w:num>
  <w:num w:numId="37" w16cid:durableId="1202473052">
    <w:abstractNumId w:val="7"/>
  </w:num>
  <w:num w:numId="38" w16cid:durableId="977304197">
    <w:abstractNumId w:val="8"/>
  </w:num>
  <w:num w:numId="39" w16cid:durableId="340595623">
    <w:abstractNumId w:val="25"/>
  </w:num>
  <w:num w:numId="40" w16cid:durableId="348026414">
    <w:abstractNumId w:val="36"/>
  </w:num>
  <w:num w:numId="41" w16cid:durableId="564488084">
    <w:abstractNumId w:val="38"/>
  </w:num>
  <w:num w:numId="42" w16cid:durableId="1622230076">
    <w:abstractNumId w:val="14"/>
  </w:num>
  <w:num w:numId="43" w16cid:durableId="192926556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16840299">
    <w:abstractNumId w:val="10"/>
    <w:lvlOverride w:ilvl="0"/>
    <w:lvlOverride w:ilvl="1"/>
    <w:lvlOverride w:ilvl="2"/>
    <w:lvlOverride w:ilvl="3"/>
    <w:lvlOverride w:ilvl="4"/>
    <w:lvlOverride w:ilvl="5"/>
    <w:lvlOverride w:ilvl="6"/>
    <w:lvlOverride w:ilvl="7"/>
    <w:lvlOverride w:ilvl="8"/>
  </w:num>
  <w:num w:numId="45" w16cid:durableId="295111636">
    <w:abstractNumId w:val="13"/>
  </w:num>
  <w:num w:numId="46" w16cid:durableId="1876775598">
    <w:abstractNumId w:val="0"/>
  </w:num>
  <w:num w:numId="47" w16cid:durableId="621887115">
    <w:abstractNumId w:val="9"/>
  </w:num>
  <w:num w:numId="48" w16cid:durableId="289674165">
    <w:abstractNumId w:val="17"/>
  </w:num>
  <w:num w:numId="49" w16cid:durableId="880823150">
    <w:abstractNumId w:val="39"/>
  </w:num>
  <w:num w:numId="50" w16cid:durableId="388242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8E3"/>
    <w:rsid w:val="000319B0"/>
    <w:rsid w:val="00057E70"/>
    <w:rsid w:val="00061993"/>
    <w:rsid w:val="000623C3"/>
    <w:rsid w:val="000716DA"/>
    <w:rsid w:val="00072037"/>
    <w:rsid w:val="0007272F"/>
    <w:rsid w:val="000861D7"/>
    <w:rsid w:val="00086DEC"/>
    <w:rsid w:val="00095CB4"/>
    <w:rsid w:val="000D1840"/>
    <w:rsid w:val="000D200C"/>
    <w:rsid w:val="000D4897"/>
    <w:rsid w:val="000D7E84"/>
    <w:rsid w:val="000F5507"/>
    <w:rsid w:val="00105D1C"/>
    <w:rsid w:val="00107EDB"/>
    <w:rsid w:val="0011140E"/>
    <w:rsid w:val="00135BA0"/>
    <w:rsid w:val="00135D3D"/>
    <w:rsid w:val="001418DA"/>
    <w:rsid w:val="001423DB"/>
    <w:rsid w:val="001426D7"/>
    <w:rsid w:val="001454DE"/>
    <w:rsid w:val="001575B0"/>
    <w:rsid w:val="001710D0"/>
    <w:rsid w:val="00171E36"/>
    <w:rsid w:val="001732F2"/>
    <w:rsid w:val="00182CF7"/>
    <w:rsid w:val="001934D3"/>
    <w:rsid w:val="001953F4"/>
    <w:rsid w:val="001A33C4"/>
    <w:rsid w:val="001B640F"/>
    <w:rsid w:val="001C1FB6"/>
    <w:rsid w:val="001D00AC"/>
    <w:rsid w:val="001D02E9"/>
    <w:rsid w:val="001D6022"/>
    <w:rsid w:val="001E0C59"/>
    <w:rsid w:val="001E2182"/>
    <w:rsid w:val="001F1B59"/>
    <w:rsid w:val="001F1D1C"/>
    <w:rsid w:val="001F262D"/>
    <w:rsid w:val="001F2B0D"/>
    <w:rsid w:val="00200AF7"/>
    <w:rsid w:val="00200E3D"/>
    <w:rsid w:val="002027E1"/>
    <w:rsid w:val="002157A6"/>
    <w:rsid w:val="00220F7E"/>
    <w:rsid w:val="002429DB"/>
    <w:rsid w:val="002454C6"/>
    <w:rsid w:val="00246BD9"/>
    <w:rsid w:val="00261C5F"/>
    <w:rsid w:val="00274B18"/>
    <w:rsid w:val="00282660"/>
    <w:rsid w:val="00283167"/>
    <w:rsid w:val="00292BBA"/>
    <w:rsid w:val="002969B7"/>
    <w:rsid w:val="0029700C"/>
    <w:rsid w:val="002A30E5"/>
    <w:rsid w:val="002A48F8"/>
    <w:rsid w:val="002F0E21"/>
    <w:rsid w:val="00300ADC"/>
    <w:rsid w:val="00305665"/>
    <w:rsid w:val="003313CB"/>
    <w:rsid w:val="00334076"/>
    <w:rsid w:val="00341FB6"/>
    <w:rsid w:val="003422BD"/>
    <w:rsid w:val="00351429"/>
    <w:rsid w:val="00354AA5"/>
    <w:rsid w:val="00360B5E"/>
    <w:rsid w:val="00374BEA"/>
    <w:rsid w:val="00380096"/>
    <w:rsid w:val="0039112E"/>
    <w:rsid w:val="00392BB2"/>
    <w:rsid w:val="00393C2A"/>
    <w:rsid w:val="003C4A2C"/>
    <w:rsid w:val="003E3A46"/>
    <w:rsid w:val="003E647C"/>
    <w:rsid w:val="003F30E0"/>
    <w:rsid w:val="003F5A94"/>
    <w:rsid w:val="003F630E"/>
    <w:rsid w:val="003F6DE5"/>
    <w:rsid w:val="00416B9A"/>
    <w:rsid w:val="00422254"/>
    <w:rsid w:val="00431DF3"/>
    <w:rsid w:val="00453606"/>
    <w:rsid w:val="0049164F"/>
    <w:rsid w:val="00497DA3"/>
    <w:rsid w:val="004A6A02"/>
    <w:rsid w:val="004C3F36"/>
    <w:rsid w:val="004C459E"/>
    <w:rsid w:val="004C7845"/>
    <w:rsid w:val="004D7162"/>
    <w:rsid w:val="004E454C"/>
    <w:rsid w:val="00505A6E"/>
    <w:rsid w:val="005148F7"/>
    <w:rsid w:val="00520F21"/>
    <w:rsid w:val="005452C4"/>
    <w:rsid w:val="00562BC8"/>
    <w:rsid w:val="00563B3D"/>
    <w:rsid w:val="005756AA"/>
    <w:rsid w:val="00576FE8"/>
    <w:rsid w:val="00593A46"/>
    <w:rsid w:val="005B2411"/>
    <w:rsid w:val="005B3B2A"/>
    <w:rsid w:val="005B6EE1"/>
    <w:rsid w:val="005B751E"/>
    <w:rsid w:val="005C436E"/>
    <w:rsid w:val="005D1663"/>
    <w:rsid w:val="005D1CFC"/>
    <w:rsid w:val="005F42E1"/>
    <w:rsid w:val="00610793"/>
    <w:rsid w:val="00613117"/>
    <w:rsid w:val="00613E86"/>
    <w:rsid w:val="00613EEE"/>
    <w:rsid w:val="006355A2"/>
    <w:rsid w:val="00642F00"/>
    <w:rsid w:val="006815A7"/>
    <w:rsid w:val="0068220D"/>
    <w:rsid w:val="006822D5"/>
    <w:rsid w:val="006A1CCC"/>
    <w:rsid w:val="006A2CA6"/>
    <w:rsid w:val="006B1C40"/>
    <w:rsid w:val="006B5695"/>
    <w:rsid w:val="006D2B4C"/>
    <w:rsid w:val="006E6EE9"/>
    <w:rsid w:val="006F5481"/>
    <w:rsid w:val="007104D3"/>
    <w:rsid w:val="0071245F"/>
    <w:rsid w:val="00720113"/>
    <w:rsid w:val="00720FC2"/>
    <w:rsid w:val="007235B8"/>
    <w:rsid w:val="0072399E"/>
    <w:rsid w:val="00727D81"/>
    <w:rsid w:val="00730982"/>
    <w:rsid w:val="0073310B"/>
    <w:rsid w:val="00733D34"/>
    <w:rsid w:val="007359CE"/>
    <w:rsid w:val="00735F82"/>
    <w:rsid w:val="00771653"/>
    <w:rsid w:val="00780FF8"/>
    <w:rsid w:val="00783066"/>
    <w:rsid w:val="00784F1A"/>
    <w:rsid w:val="007873DB"/>
    <w:rsid w:val="0079080F"/>
    <w:rsid w:val="007A45F2"/>
    <w:rsid w:val="007A79D0"/>
    <w:rsid w:val="007B3F9A"/>
    <w:rsid w:val="007B426B"/>
    <w:rsid w:val="007C1C34"/>
    <w:rsid w:val="007C78C4"/>
    <w:rsid w:val="007E48D2"/>
    <w:rsid w:val="007E578C"/>
    <w:rsid w:val="007F1DBE"/>
    <w:rsid w:val="007F1EFD"/>
    <w:rsid w:val="007F7F7C"/>
    <w:rsid w:val="00800A48"/>
    <w:rsid w:val="00801726"/>
    <w:rsid w:val="00811021"/>
    <w:rsid w:val="00815DD8"/>
    <w:rsid w:val="00820B72"/>
    <w:rsid w:val="008225FE"/>
    <w:rsid w:val="00823005"/>
    <w:rsid w:val="00823463"/>
    <w:rsid w:val="00824D03"/>
    <w:rsid w:val="00840C4F"/>
    <w:rsid w:val="00841F14"/>
    <w:rsid w:val="00872216"/>
    <w:rsid w:val="00873F00"/>
    <w:rsid w:val="00881333"/>
    <w:rsid w:val="0089407F"/>
    <w:rsid w:val="00895B7B"/>
    <w:rsid w:val="0089600B"/>
    <w:rsid w:val="008D7D03"/>
    <w:rsid w:val="008F349E"/>
    <w:rsid w:val="008F7508"/>
    <w:rsid w:val="00904802"/>
    <w:rsid w:val="00913043"/>
    <w:rsid w:val="00914B61"/>
    <w:rsid w:val="00916D36"/>
    <w:rsid w:val="00923B38"/>
    <w:rsid w:val="009348A3"/>
    <w:rsid w:val="009505F8"/>
    <w:rsid w:val="00957C89"/>
    <w:rsid w:val="009A0390"/>
    <w:rsid w:val="009B5E03"/>
    <w:rsid w:val="009D2447"/>
    <w:rsid w:val="009E0CEF"/>
    <w:rsid w:val="009E2B20"/>
    <w:rsid w:val="009E59C8"/>
    <w:rsid w:val="009F33EE"/>
    <w:rsid w:val="00A141FA"/>
    <w:rsid w:val="00A172C2"/>
    <w:rsid w:val="00A332FF"/>
    <w:rsid w:val="00A35C02"/>
    <w:rsid w:val="00A478BE"/>
    <w:rsid w:val="00A5268A"/>
    <w:rsid w:val="00A765CB"/>
    <w:rsid w:val="00A834DC"/>
    <w:rsid w:val="00A835FB"/>
    <w:rsid w:val="00A85155"/>
    <w:rsid w:val="00A91094"/>
    <w:rsid w:val="00AA2363"/>
    <w:rsid w:val="00AA63EF"/>
    <w:rsid w:val="00AA745B"/>
    <w:rsid w:val="00AA7F93"/>
    <w:rsid w:val="00AD3948"/>
    <w:rsid w:val="00B10945"/>
    <w:rsid w:val="00B200B9"/>
    <w:rsid w:val="00B2063F"/>
    <w:rsid w:val="00B2419F"/>
    <w:rsid w:val="00B56F7C"/>
    <w:rsid w:val="00B62B0C"/>
    <w:rsid w:val="00B963C4"/>
    <w:rsid w:val="00BC5974"/>
    <w:rsid w:val="00BC631C"/>
    <w:rsid w:val="00BD1348"/>
    <w:rsid w:val="00BD155E"/>
    <w:rsid w:val="00BD177E"/>
    <w:rsid w:val="00BD2CF8"/>
    <w:rsid w:val="00BD347D"/>
    <w:rsid w:val="00BE1E2B"/>
    <w:rsid w:val="00BE543C"/>
    <w:rsid w:val="00C01A6A"/>
    <w:rsid w:val="00C0708A"/>
    <w:rsid w:val="00C124A3"/>
    <w:rsid w:val="00C12B0E"/>
    <w:rsid w:val="00C12BCF"/>
    <w:rsid w:val="00C2240F"/>
    <w:rsid w:val="00C25F91"/>
    <w:rsid w:val="00C324E4"/>
    <w:rsid w:val="00C343E2"/>
    <w:rsid w:val="00C35F4C"/>
    <w:rsid w:val="00C42ACB"/>
    <w:rsid w:val="00C438E0"/>
    <w:rsid w:val="00C50C2F"/>
    <w:rsid w:val="00C6264C"/>
    <w:rsid w:val="00C732A7"/>
    <w:rsid w:val="00C811E6"/>
    <w:rsid w:val="00CA4CC2"/>
    <w:rsid w:val="00CA69B8"/>
    <w:rsid w:val="00CB35AC"/>
    <w:rsid w:val="00CC38AA"/>
    <w:rsid w:val="00CC3F6A"/>
    <w:rsid w:val="00CD40E4"/>
    <w:rsid w:val="00CE5ED9"/>
    <w:rsid w:val="00CF3BF7"/>
    <w:rsid w:val="00CF4CAB"/>
    <w:rsid w:val="00D002A0"/>
    <w:rsid w:val="00D15072"/>
    <w:rsid w:val="00D15792"/>
    <w:rsid w:val="00D15D64"/>
    <w:rsid w:val="00D23CF5"/>
    <w:rsid w:val="00D61C16"/>
    <w:rsid w:val="00D62344"/>
    <w:rsid w:val="00D62994"/>
    <w:rsid w:val="00D66656"/>
    <w:rsid w:val="00D75AA0"/>
    <w:rsid w:val="00D85758"/>
    <w:rsid w:val="00D87A5A"/>
    <w:rsid w:val="00D9489E"/>
    <w:rsid w:val="00DD7592"/>
    <w:rsid w:val="00DE3B88"/>
    <w:rsid w:val="00DF6B91"/>
    <w:rsid w:val="00E13029"/>
    <w:rsid w:val="00E149BB"/>
    <w:rsid w:val="00E26C7F"/>
    <w:rsid w:val="00E3225B"/>
    <w:rsid w:val="00E45C77"/>
    <w:rsid w:val="00E66ACB"/>
    <w:rsid w:val="00E84899"/>
    <w:rsid w:val="00EA747C"/>
    <w:rsid w:val="00EC0F70"/>
    <w:rsid w:val="00EC4263"/>
    <w:rsid w:val="00EC6B86"/>
    <w:rsid w:val="00ED0269"/>
    <w:rsid w:val="00ED1A1B"/>
    <w:rsid w:val="00ED43A9"/>
    <w:rsid w:val="00EE7FD4"/>
    <w:rsid w:val="00EF6D73"/>
    <w:rsid w:val="00F138B8"/>
    <w:rsid w:val="00F1431B"/>
    <w:rsid w:val="00F156A3"/>
    <w:rsid w:val="00F224D5"/>
    <w:rsid w:val="00F227D1"/>
    <w:rsid w:val="00F2674D"/>
    <w:rsid w:val="00F426AF"/>
    <w:rsid w:val="00F52A67"/>
    <w:rsid w:val="00F54ACF"/>
    <w:rsid w:val="00F57E72"/>
    <w:rsid w:val="00F63D49"/>
    <w:rsid w:val="00F7228F"/>
    <w:rsid w:val="00F9605B"/>
    <w:rsid w:val="00FA0423"/>
    <w:rsid w:val="00FA1118"/>
    <w:rsid w:val="00FA506B"/>
    <w:rsid w:val="00FB0690"/>
    <w:rsid w:val="00FB4A06"/>
    <w:rsid w:val="00FC1033"/>
    <w:rsid w:val="00FD0DF2"/>
    <w:rsid w:val="00FD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C35E05B-FE35-4936-9D08-306C29A7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2429DB"/>
    <w:rPr>
      <w:sz w:val="20"/>
      <w:szCs w:val="20"/>
    </w:rPr>
  </w:style>
  <w:style w:type="character" w:customStyle="1" w:styleId="FootnoteTextChar">
    <w:name w:val="Footnote Text Char"/>
    <w:basedOn w:val="DefaultParagraphFont"/>
    <w:link w:val="FootnoteText"/>
    <w:uiPriority w:val="99"/>
    <w:semiHidden/>
    <w:rsid w:val="002429DB"/>
  </w:style>
  <w:style w:type="character" w:styleId="FootnoteReference">
    <w:name w:val="footnote reference"/>
    <w:uiPriority w:val="99"/>
    <w:semiHidden/>
    <w:unhideWhenUsed/>
    <w:rsid w:val="002429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81295">
      <w:bodyDiv w:val="1"/>
      <w:marLeft w:val="0"/>
      <w:marRight w:val="0"/>
      <w:marTop w:val="0"/>
      <w:marBottom w:val="0"/>
      <w:divBdr>
        <w:top w:val="none" w:sz="0" w:space="0" w:color="auto"/>
        <w:left w:val="none" w:sz="0" w:space="0" w:color="auto"/>
        <w:bottom w:val="none" w:sz="0" w:space="0" w:color="auto"/>
        <w:right w:val="none" w:sz="0" w:space="0" w:color="auto"/>
      </w:divBdr>
    </w:div>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1721</Words>
  <Characters>9814</Characters>
  <Application>Microsoft Office Word</Application>
  <DocSecurity>4</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2015-02-10T21:14:00Z</cp:lastPrinted>
  <dcterms:created xsi:type="dcterms:W3CDTF">2015-02-10T18:34:00Z</dcterms:created>
  <dcterms:modified xsi:type="dcterms:W3CDTF">2015-02-10T21:25:00Z</dcterms:modified>
</cp:coreProperties>
</file>