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135BA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D268B5">
        <w:rPr>
          <w:rFonts w:ascii="Times New Roman" w:eastAsia="Times New Roman" w:hAnsi="Times New Roman"/>
          <w:sz w:val="24"/>
          <w:szCs w:val="24"/>
        </w:rPr>
        <w:t>30</w:t>
      </w:r>
      <w:r w:rsidR="009E3851">
        <w:rPr>
          <w:rFonts w:ascii="Times New Roman" w:eastAsia="Times New Roman" w:hAnsi="Times New Roman"/>
          <w:sz w:val="24"/>
          <w:szCs w:val="24"/>
        </w:rPr>
        <w:t xml:space="preserve"> </w:t>
      </w:r>
      <w:r w:rsidR="00D268B5">
        <w:rPr>
          <w:rFonts w:ascii="Times New Roman" w:eastAsia="Times New Roman" w:hAnsi="Times New Roman"/>
          <w:sz w:val="24"/>
          <w:szCs w:val="24"/>
        </w:rPr>
        <w:t>juin</w:t>
      </w:r>
      <w:r w:rsidR="009E3851">
        <w:rPr>
          <w:rFonts w:ascii="Times New Roman" w:eastAsia="Times New Roman" w:hAnsi="Times New Roman"/>
          <w:sz w:val="24"/>
          <w:szCs w:val="24"/>
        </w:rPr>
        <w:t xml:space="preserve"> </w:t>
      </w:r>
      <w:r w:rsidR="00ED0269">
        <w:rPr>
          <w:rFonts w:ascii="Times New Roman" w:eastAsia="Times New Roman" w:hAnsi="Times New Roman"/>
          <w:sz w:val="24"/>
          <w:szCs w:val="24"/>
        </w:rPr>
        <w:t>2015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676612" w:rsidRDefault="00676612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42C8C" w:rsidRPr="00072037" w:rsidRDefault="00542C8C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676612" w:rsidRDefault="00676612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42C8C" w:rsidRPr="00072037" w:rsidRDefault="00542C8C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CF4CAB" w:rsidRPr="00CD221D" w:rsidRDefault="00563B3D" w:rsidP="00687F97">
      <w:pPr>
        <w:tabs>
          <w:tab w:val="left" w:pos="5244"/>
        </w:tabs>
        <w:spacing w:after="0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CD221D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Pr="00CD221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D268B5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Mémorisation de l’actualité</w:t>
      </w:r>
      <w:r w:rsidR="002D6B30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– 3</w:t>
      </w:r>
      <w:r w:rsidR="00D268B5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0</w:t>
      </w:r>
      <w:r w:rsidR="002D6B30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</w:t>
      </w:r>
      <w:r w:rsidR="00D268B5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juin</w:t>
      </w:r>
      <w:r w:rsidR="002D6B30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2015</w:t>
      </w:r>
    </w:p>
    <w:p w:rsidR="00F77515" w:rsidRPr="00F77515" w:rsidRDefault="008C2FBB" w:rsidP="00E8132C">
      <w:pPr>
        <w:pStyle w:val="Index6"/>
        <w:numPr>
          <w:ilvl w:val="0"/>
          <w:numId w:val="1"/>
        </w:numPr>
        <w:spacing w:before="360" w:line="276" w:lineRule="auto"/>
        <w:ind w:left="0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A</w:t>
      </w:r>
      <w:r w:rsidR="00F77515" w:rsidRPr="00F77515">
        <w:rPr>
          <w:rFonts w:ascii="Times New Roman" w:hAnsi="Times New Roman"/>
          <w:b/>
          <w:sz w:val="23"/>
          <w:szCs w:val="23"/>
          <w:u w:val="single"/>
        </w:rPr>
        <w:t xml:space="preserve">ttentat en Isère et </w:t>
      </w:r>
      <w:r w:rsidR="00F77515">
        <w:rPr>
          <w:rFonts w:ascii="Times New Roman" w:hAnsi="Times New Roman"/>
          <w:b/>
          <w:sz w:val="23"/>
          <w:szCs w:val="23"/>
          <w:u w:val="single"/>
        </w:rPr>
        <w:t>(</w:t>
      </w:r>
      <w:r w:rsidR="00F77515" w:rsidRPr="00F77515">
        <w:rPr>
          <w:rFonts w:ascii="Times New Roman" w:hAnsi="Times New Roman"/>
          <w:b/>
          <w:sz w:val="23"/>
          <w:szCs w:val="23"/>
          <w:u w:val="single"/>
        </w:rPr>
        <w:t>en mineur</w:t>
      </w:r>
      <w:r w:rsidR="00F77515">
        <w:rPr>
          <w:rFonts w:ascii="Times New Roman" w:hAnsi="Times New Roman"/>
          <w:b/>
          <w:sz w:val="23"/>
          <w:szCs w:val="23"/>
          <w:u w:val="single"/>
        </w:rPr>
        <w:t>)</w:t>
      </w:r>
      <w:r w:rsidR="00F77515" w:rsidRPr="00F77515">
        <w:rPr>
          <w:rFonts w:ascii="Times New Roman" w:hAnsi="Times New Roman"/>
          <w:b/>
          <w:sz w:val="23"/>
          <w:szCs w:val="23"/>
          <w:u w:val="single"/>
        </w:rPr>
        <w:t xml:space="preserve"> en Tunisie</w:t>
      </w:r>
      <w:r w:rsidRPr="008C2FBB">
        <w:rPr>
          <w:rFonts w:ascii="Times New Roman" w:hAnsi="Times New Roman"/>
          <w:b/>
          <w:sz w:val="23"/>
          <w:szCs w:val="23"/>
        </w:rPr>
        <w:t> </w:t>
      </w:r>
      <w:r w:rsidRPr="008C2FBB">
        <w:rPr>
          <w:rFonts w:ascii="Times New Roman" w:hAnsi="Times New Roman"/>
          <w:sz w:val="23"/>
          <w:szCs w:val="23"/>
        </w:rPr>
        <w:t>:</w:t>
      </w:r>
      <w:r w:rsidR="00F77515">
        <w:rPr>
          <w:rFonts w:ascii="Times New Roman" w:hAnsi="Times New Roman"/>
          <w:sz w:val="23"/>
          <w:szCs w:val="23"/>
        </w:rPr>
        <w:t xml:space="preserve"> confirmat</w:t>
      </w:r>
      <w:r>
        <w:rPr>
          <w:rFonts w:ascii="Times New Roman" w:hAnsi="Times New Roman"/>
          <w:sz w:val="23"/>
          <w:szCs w:val="23"/>
        </w:rPr>
        <w:t>ion</w:t>
      </w:r>
      <w:r w:rsidR="00F77515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d</w:t>
      </w:r>
      <w:r w:rsidR="00F77515">
        <w:rPr>
          <w:rFonts w:ascii="Times New Roman" w:hAnsi="Times New Roman"/>
          <w:sz w:val="23"/>
          <w:szCs w:val="23"/>
        </w:rPr>
        <w:t>es premiers éléments de ce week-end :</w:t>
      </w:r>
    </w:p>
    <w:p w:rsidR="008C2FBB" w:rsidRDefault="008C2FBB" w:rsidP="008C2FBB">
      <w:pPr>
        <w:numPr>
          <w:ilvl w:val="0"/>
          <w:numId w:val="2"/>
        </w:numPr>
        <w:spacing w:before="180" w:after="0"/>
        <w:ind w:left="284" w:hanging="284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 w:rsidRPr="008C2FBB">
        <w:rPr>
          <w:rFonts w:ascii="Times New Roman" w:eastAsia="Times New Roman" w:hAnsi="Times New Roman"/>
          <w:b/>
          <w:color w:val="000000"/>
          <w:sz w:val="23"/>
          <w:szCs w:val="23"/>
        </w:rPr>
        <w:t>Beaucoup d’indignation</w:t>
      </w:r>
      <w:r w:rsidR="00F77515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color w:val="000000"/>
          <w:sz w:val="23"/>
          <w:szCs w:val="23"/>
        </w:rPr>
        <w:t>(</w:t>
      </w:r>
      <w:r w:rsidR="00F77515" w:rsidRPr="00F77515">
        <w:rPr>
          <w:rFonts w:ascii="Times New Roman" w:eastAsia="Times New Roman" w:hAnsi="Times New Roman"/>
          <w:color w:val="000000"/>
          <w:sz w:val="23"/>
          <w:szCs w:val="23"/>
        </w:rPr>
        <w:t>« </w:t>
      </w:r>
      <w:r w:rsidR="00F77515" w:rsidRPr="00F77515">
        <w:rPr>
          <w:rFonts w:ascii="Times New Roman" w:eastAsia="Times New Roman" w:hAnsi="Times New Roman"/>
          <w:i/>
          <w:color w:val="000000"/>
          <w:sz w:val="23"/>
          <w:szCs w:val="23"/>
        </w:rPr>
        <w:t>affreux</w:t>
      </w:r>
      <w:r w:rsidR="00F77515">
        <w:rPr>
          <w:rFonts w:ascii="Times New Roman" w:eastAsia="Times New Roman" w:hAnsi="Times New Roman"/>
          <w:color w:val="000000"/>
          <w:sz w:val="23"/>
          <w:szCs w:val="23"/>
        </w:rPr>
        <w:t> »</w:t>
      </w:r>
      <w:r w:rsidR="00F77515" w:rsidRPr="00F77515">
        <w:rPr>
          <w:rFonts w:ascii="Times New Roman" w:eastAsia="Times New Roman" w:hAnsi="Times New Roman"/>
          <w:color w:val="000000"/>
          <w:sz w:val="23"/>
          <w:szCs w:val="23"/>
        </w:rPr>
        <w:t xml:space="preserve">, </w:t>
      </w:r>
      <w:r w:rsidR="00F77515">
        <w:rPr>
          <w:rFonts w:ascii="Times New Roman" w:eastAsia="Times New Roman" w:hAnsi="Times New Roman"/>
          <w:color w:val="000000"/>
          <w:sz w:val="23"/>
          <w:szCs w:val="23"/>
        </w:rPr>
        <w:t>« </w:t>
      </w:r>
      <w:r w:rsidR="00F77515" w:rsidRPr="00F77515">
        <w:rPr>
          <w:rFonts w:ascii="Times New Roman" w:eastAsia="Times New Roman" w:hAnsi="Times New Roman"/>
          <w:i/>
          <w:color w:val="000000"/>
          <w:sz w:val="23"/>
          <w:szCs w:val="23"/>
        </w:rPr>
        <w:t>barbare</w:t>
      </w:r>
      <w:r w:rsidR="00F77515">
        <w:rPr>
          <w:rFonts w:ascii="Times New Roman" w:eastAsia="Times New Roman" w:hAnsi="Times New Roman"/>
          <w:color w:val="000000"/>
          <w:sz w:val="23"/>
          <w:szCs w:val="23"/>
        </w:rPr>
        <w:t> »</w:t>
      </w:r>
      <w:r w:rsidR="00F77515" w:rsidRPr="00F77515">
        <w:rPr>
          <w:rFonts w:ascii="Times New Roman" w:eastAsia="Times New Roman" w:hAnsi="Times New Roman"/>
          <w:color w:val="000000"/>
          <w:sz w:val="23"/>
          <w:szCs w:val="23"/>
        </w:rPr>
        <w:t xml:space="preserve">, </w:t>
      </w:r>
      <w:r w:rsidR="00F77515">
        <w:rPr>
          <w:rFonts w:ascii="Times New Roman" w:eastAsia="Times New Roman" w:hAnsi="Times New Roman"/>
          <w:color w:val="000000"/>
          <w:sz w:val="23"/>
          <w:szCs w:val="23"/>
        </w:rPr>
        <w:t>« </w:t>
      </w:r>
      <w:r w:rsidR="00F77515" w:rsidRPr="00F77515">
        <w:rPr>
          <w:rFonts w:ascii="Times New Roman" w:eastAsia="Times New Roman" w:hAnsi="Times New Roman"/>
          <w:i/>
          <w:color w:val="000000"/>
          <w:sz w:val="23"/>
          <w:szCs w:val="23"/>
        </w:rPr>
        <w:t>ignoble</w:t>
      </w:r>
      <w:r w:rsidR="00F77515" w:rsidRPr="00F77515">
        <w:rPr>
          <w:rFonts w:ascii="Times New Roman" w:eastAsia="Times New Roman" w:hAnsi="Times New Roman"/>
          <w:color w:val="000000"/>
          <w:sz w:val="23"/>
          <w:szCs w:val="23"/>
        </w:rPr>
        <w:t> »</w:t>
      </w:r>
      <w:r>
        <w:rPr>
          <w:rFonts w:ascii="Times New Roman" w:eastAsia="Times New Roman" w:hAnsi="Times New Roman"/>
          <w:color w:val="000000"/>
          <w:sz w:val="23"/>
          <w:szCs w:val="23"/>
        </w:rPr>
        <w:t>)</w:t>
      </w:r>
      <w:r w:rsidR="00F77515" w:rsidRPr="00F77515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="00F77515" w:rsidRPr="008C2FBB">
        <w:rPr>
          <w:rFonts w:ascii="Times New Roman" w:eastAsia="Times New Roman" w:hAnsi="Times New Roman"/>
          <w:b/>
          <w:color w:val="000000"/>
          <w:sz w:val="23"/>
          <w:szCs w:val="23"/>
        </w:rPr>
        <w:t>mais moins de stupéfaction</w:t>
      </w:r>
      <w:r w:rsidR="00F77515" w:rsidRPr="00F77515">
        <w:rPr>
          <w:rFonts w:ascii="Times New Roman" w:eastAsia="Times New Roman" w:hAnsi="Times New Roman"/>
          <w:color w:val="000000"/>
          <w:sz w:val="23"/>
          <w:szCs w:val="23"/>
        </w:rPr>
        <w:t xml:space="preserve"> qu’en janvier</w:t>
      </w:r>
      <w:r>
        <w:rPr>
          <w:rFonts w:ascii="Times New Roman" w:eastAsia="Times New Roman" w:hAnsi="Times New Roman"/>
          <w:color w:val="000000"/>
          <w:sz w:val="23"/>
          <w:szCs w:val="23"/>
        </w:rPr>
        <w:t>, comme si on s’y attendait.</w:t>
      </w:r>
    </w:p>
    <w:p w:rsidR="00F77515" w:rsidRPr="002B768A" w:rsidRDefault="008C2FBB" w:rsidP="002B768A">
      <w:pPr>
        <w:spacing w:before="80" w:after="0"/>
        <w:ind w:left="426"/>
        <w:jc w:val="both"/>
        <w:rPr>
          <w:rFonts w:ascii="Times New Roman" w:eastAsia="Times New Roman" w:hAnsi="Times New Roman"/>
          <w:i/>
          <w:color w:val="000000"/>
        </w:rPr>
      </w:pPr>
      <w:r w:rsidRPr="002B768A">
        <w:rPr>
          <w:rFonts w:ascii="Times New Roman" w:eastAsia="Times New Roman" w:hAnsi="Times New Roman"/>
          <w:i/>
          <w:color w:val="000000"/>
        </w:rPr>
        <w:t>« </w:t>
      </w:r>
      <w:r w:rsidR="00F77515" w:rsidRPr="002B768A">
        <w:rPr>
          <w:rFonts w:ascii="Times New Roman" w:eastAsia="Times New Roman" w:hAnsi="Times New Roman"/>
          <w:i/>
          <w:color w:val="000000"/>
        </w:rPr>
        <w:t>C’est l’implantation du phénomène terroriste en France ».</w:t>
      </w:r>
    </w:p>
    <w:p w:rsidR="00F77515" w:rsidRDefault="00F77515" w:rsidP="008C2FBB">
      <w:pPr>
        <w:numPr>
          <w:ilvl w:val="0"/>
          <w:numId w:val="2"/>
        </w:numPr>
        <w:spacing w:before="180" w:after="0"/>
        <w:ind w:left="284" w:hanging="284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 w:rsidRPr="008C2FBB">
        <w:rPr>
          <w:rFonts w:ascii="Times New Roman" w:eastAsia="Times New Roman" w:hAnsi="Times New Roman"/>
          <w:b/>
          <w:color w:val="000000"/>
          <w:sz w:val="23"/>
          <w:szCs w:val="23"/>
        </w:rPr>
        <w:t>Une demande d’action avant tout</w:t>
      </w:r>
      <w:r w:rsidRPr="00F77515">
        <w:rPr>
          <w:rFonts w:ascii="Times New Roman" w:eastAsia="Times New Roman" w:hAnsi="Times New Roman"/>
          <w:color w:val="000000"/>
          <w:sz w:val="23"/>
          <w:szCs w:val="23"/>
        </w:rPr>
        <w:t xml:space="preserve">. Le gouvernement est </w:t>
      </w:r>
      <w:r w:rsidR="008C2FBB">
        <w:rPr>
          <w:rFonts w:ascii="Times New Roman" w:eastAsia="Times New Roman" w:hAnsi="Times New Roman"/>
          <w:color w:val="000000"/>
          <w:sz w:val="23"/>
          <w:szCs w:val="23"/>
        </w:rPr>
        <w:t>parfois</w:t>
      </w:r>
      <w:r w:rsidRPr="00F77515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="002B768A">
        <w:rPr>
          <w:rFonts w:ascii="Times New Roman" w:eastAsia="Times New Roman" w:hAnsi="Times New Roman"/>
          <w:color w:val="000000"/>
          <w:sz w:val="23"/>
          <w:szCs w:val="23"/>
        </w:rPr>
        <w:t>décrit</w:t>
      </w:r>
      <w:r w:rsidRPr="00F77515">
        <w:rPr>
          <w:rFonts w:ascii="Times New Roman" w:eastAsia="Times New Roman" w:hAnsi="Times New Roman"/>
          <w:color w:val="000000"/>
          <w:sz w:val="23"/>
          <w:szCs w:val="23"/>
        </w:rPr>
        <w:t xml:space="preserve"> comme « </w:t>
      </w:r>
      <w:r w:rsidRPr="00F77515">
        <w:rPr>
          <w:rFonts w:ascii="Times New Roman" w:eastAsia="Times New Roman" w:hAnsi="Times New Roman"/>
          <w:i/>
          <w:color w:val="000000"/>
          <w:sz w:val="23"/>
          <w:szCs w:val="23"/>
        </w:rPr>
        <w:t>incapable de gérer</w:t>
      </w:r>
      <w:r w:rsidRPr="00F77515">
        <w:rPr>
          <w:rFonts w:ascii="Times New Roman" w:eastAsia="Times New Roman" w:hAnsi="Times New Roman"/>
          <w:color w:val="000000"/>
          <w:sz w:val="23"/>
          <w:szCs w:val="23"/>
        </w:rPr>
        <w:t> » alors que « </w:t>
      </w:r>
      <w:r w:rsidRPr="00F77515">
        <w:rPr>
          <w:rFonts w:ascii="Times New Roman" w:eastAsia="Times New Roman" w:hAnsi="Times New Roman"/>
          <w:i/>
          <w:color w:val="000000"/>
          <w:sz w:val="23"/>
          <w:szCs w:val="23"/>
        </w:rPr>
        <w:t>le monde est prêt à exploser</w:t>
      </w:r>
      <w:r w:rsidRPr="00F77515">
        <w:rPr>
          <w:rFonts w:ascii="Times New Roman" w:eastAsia="Times New Roman" w:hAnsi="Times New Roman"/>
          <w:color w:val="000000"/>
          <w:sz w:val="23"/>
          <w:szCs w:val="23"/>
        </w:rPr>
        <w:t> ».</w:t>
      </w:r>
    </w:p>
    <w:p w:rsidR="00F77515" w:rsidRPr="002B768A" w:rsidRDefault="00F77515" w:rsidP="002B768A">
      <w:pPr>
        <w:spacing w:before="80" w:after="0"/>
        <w:ind w:left="425"/>
        <w:jc w:val="both"/>
        <w:rPr>
          <w:rFonts w:ascii="Times New Roman" w:eastAsia="Times New Roman" w:hAnsi="Times New Roman"/>
          <w:i/>
          <w:color w:val="000000"/>
        </w:rPr>
      </w:pPr>
      <w:r w:rsidRPr="002B768A">
        <w:rPr>
          <w:rFonts w:ascii="Times New Roman" w:eastAsia="Times New Roman" w:hAnsi="Times New Roman"/>
          <w:i/>
          <w:color w:val="000000"/>
        </w:rPr>
        <w:t>« Là</w:t>
      </w:r>
      <w:r w:rsidR="008A189F" w:rsidRPr="002B768A">
        <w:rPr>
          <w:rFonts w:ascii="Times New Roman" w:eastAsia="Times New Roman" w:hAnsi="Times New Roman"/>
          <w:i/>
          <w:color w:val="000000"/>
        </w:rPr>
        <w:t>,</w:t>
      </w:r>
      <w:r w:rsidRPr="002B768A">
        <w:rPr>
          <w:rFonts w:ascii="Times New Roman" w:eastAsia="Times New Roman" w:hAnsi="Times New Roman"/>
          <w:i/>
          <w:color w:val="000000"/>
        </w:rPr>
        <w:t xml:space="preserve"> on </w:t>
      </w:r>
      <w:r w:rsidR="008A189F" w:rsidRPr="002B768A">
        <w:rPr>
          <w:rFonts w:ascii="Times New Roman" w:eastAsia="Times New Roman" w:hAnsi="Times New Roman"/>
          <w:i/>
          <w:color w:val="000000"/>
        </w:rPr>
        <w:t>n’</w:t>
      </w:r>
      <w:r w:rsidRPr="002B768A">
        <w:rPr>
          <w:rFonts w:ascii="Times New Roman" w:eastAsia="Times New Roman" w:hAnsi="Times New Roman"/>
          <w:i/>
          <w:color w:val="000000"/>
        </w:rPr>
        <w:t xml:space="preserve">a plus confiance à personne. L’attentat </w:t>
      </w:r>
      <w:r w:rsidR="008A189F" w:rsidRPr="002B768A">
        <w:rPr>
          <w:rFonts w:ascii="Times New Roman" w:eastAsia="Times New Roman" w:hAnsi="Times New Roman"/>
          <w:i/>
          <w:color w:val="000000"/>
        </w:rPr>
        <w:t>du côté</w:t>
      </w:r>
      <w:r w:rsidRPr="002B768A">
        <w:rPr>
          <w:rFonts w:ascii="Times New Roman" w:eastAsia="Times New Roman" w:hAnsi="Times New Roman"/>
          <w:i/>
          <w:color w:val="000000"/>
        </w:rPr>
        <w:t xml:space="preserve"> de Lyon ça commence à bien faire. Personne ne fait rien, le monde entier est en guerre, les noyades des gens qui arrivent par la méditerranée. La vie devient pénible. »</w:t>
      </w:r>
    </w:p>
    <w:p w:rsidR="00F77515" w:rsidRPr="002B768A" w:rsidRDefault="00F77515" w:rsidP="002B768A">
      <w:pPr>
        <w:spacing w:before="80" w:after="0"/>
        <w:ind w:left="426"/>
        <w:jc w:val="both"/>
        <w:rPr>
          <w:rFonts w:ascii="Times New Roman" w:eastAsia="Times New Roman" w:hAnsi="Times New Roman"/>
          <w:i/>
          <w:color w:val="000000"/>
        </w:rPr>
      </w:pPr>
      <w:r w:rsidRPr="002B768A">
        <w:rPr>
          <w:rFonts w:ascii="Times New Roman" w:eastAsia="Times New Roman" w:hAnsi="Times New Roman"/>
          <w:i/>
          <w:color w:val="000000"/>
        </w:rPr>
        <w:t xml:space="preserve">« Il </w:t>
      </w:r>
      <w:r w:rsidR="008A189F" w:rsidRPr="002B768A">
        <w:rPr>
          <w:rFonts w:ascii="Times New Roman" w:eastAsia="Times New Roman" w:hAnsi="Times New Roman"/>
          <w:i/>
          <w:color w:val="000000"/>
        </w:rPr>
        <w:t xml:space="preserve">y </w:t>
      </w:r>
      <w:r w:rsidRPr="002B768A">
        <w:rPr>
          <w:rFonts w:ascii="Times New Roman" w:eastAsia="Times New Roman" w:hAnsi="Times New Roman"/>
          <w:i/>
          <w:color w:val="000000"/>
        </w:rPr>
        <w:t>a eu des attentats</w:t>
      </w:r>
      <w:r w:rsidR="008A189F" w:rsidRPr="002B768A">
        <w:rPr>
          <w:rFonts w:ascii="Times New Roman" w:eastAsia="Times New Roman" w:hAnsi="Times New Roman"/>
          <w:i/>
          <w:color w:val="000000"/>
        </w:rPr>
        <w:t>,</w:t>
      </w:r>
      <w:r w:rsidRPr="002B768A">
        <w:rPr>
          <w:rFonts w:ascii="Times New Roman" w:eastAsia="Times New Roman" w:hAnsi="Times New Roman"/>
          <w:i/>
          <w:color w:val="000000"/>
        </w:rPr>
        <w:t xml:space="preserve"> comme d’habitude </w:t>
      </w:r>
      <w:r w:rsidR="008A189F" w:rsidRPr="002B768A">
        <w:rPr>
          <w:rFonts w:ascii="Times New Roman" w:eastAsia="Times New Roman" w:hAnsi="Times New Roman"/>
          <w:i/>
          <w:color w:val="000000"/>
        </w:rPr>
        <w:t>il n y a pas de changement du côté</w:t>
      </w:r>
      <w:r w:rsidRPr="002B768A">
        <w:rPr>
          <w:rFonts w:ascii="Times New Roman" w:eastAsia="Times New Roman" w:hAnsi="Times New Roman"/>
          <w:i/>
          <w:color w:val="000000"/>
        </w:rPr>
        <w:t xml:space="preserve"> du gouvernement</w:t>
      </w:r>
      <w:r w:rsidR="008A189F" w:rsidRPr="002B768A">
        <w:rPr>
          <w:rFonts w:ascii="Times New Roman" w:eastAsia="Times New Roman" w:hAnsi="Times New Roman"/>
          <w:i/>
          <w:color w:val="000000"/>
        </w:rPr>
        <w:t>,</w:t>
      </w:r>
      <w:r w:rsidRPr="002B768A">
        <w:rPr>
          <w:rFonts w:ascii="Times New Roman" w:eastAsia="Times New Roman" w:hAnsi="Times New Roman"/>
          <w:i/>
          <w:color w:val="000000"/>
        </w:rPr>
        <w:t xml:space="preserve"> même s’il fait ce qu’il peut. »</w:t>
      </w:r>
    </w:p>
    <w:p w:rsidR="00F77515" w:rsidRPr="002B768A" w:rsidRDefault="00F77515" w:rsidP="002B768A">
      <w:pPr>
        <w:spacing w:before="80" w:after="0"/>
        <w:ind w:left="426"/>
        <w:jc w:val="both"/>
        <w:rPr>
          <w:rFonts w:ascii="Times New Roman" w:eastAsia="Times New Roman" w:hAnsi="Times New Roman"/>
          <w:i/>
          <w:color w:val="000000"/>
        </w:rPr>
      </w:pPr>
      <w:r w:rsidRPr="002B768A">
        <w:rPr>
          <w:rFonts w:ascii="Times New Roman" w:eastAsia="Times New Roman" w:hAnsi="Times New Roman"/>
          <w:i/>
          <w:color w:val="000000"/>
        </w:rPr>
        <w:t>« </w:t>
      </w:r>
      <w:r w:rsidR="002B768A">
        <w:rPr>
          <w:rFonts w:ascii="Times New Roman" w:eastAsia="Times New Roman" w:hAnsi="Times New Roman"/>
          <w:i/>
          <w:color w:val="000000"/>
        </w:rPr>
        <w:t>Le P</w:t>
      </w:r>
      <w:r w:rsidRPr="002B768A">
        <w:rPr>
          <w:rFonts w:ascii="Times New Roman" w:eastAsia="Times New Roman" w:hAnsi="Times New Roman"/>
          <w:i/>
          <w:color w:val="000000"/>
        </w:rPr>
        <w:t>résident a du travail à faire. Il faut être solidaire et durs. »</w:t>
      </w:r>
    </w:p>
    <w:p w:rsidR="00F77515" w:rsidRPr="008A189F" w:rsidRDefault="00F77515" w:rsidP="008C2FBB">
      <w:pPr>
        <w:numPr>
          <w:ilvl w:val="0"/>
          <w:numId w:val="2"/>
        </w:numPr>
        <w:spacing w:before="180" w:after="0"/>
        <w:ind w:left="284" w:hanging="284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 w:rsidRPr="008C2FBB">
        <w:rPr>
          <w:rFonts w:ascii="Times New Roman" w:eastAsia="Times New Roman" w:hAnsi="Times New Roman"/>
          <w:b/>
          <w:color w:val="000000"/>
          <w:sz w:val="23"/>
          <w:szCs w:val="23"/>
        </w:rPr>
        <w:t>Assez peu de demandes de réassurances symboliques</w:t>
      </w:r>
      <w:r w:rsidR="008C2FBB">
        <w:rPr>
          <w:rFonts w:ascii="Times New Roman" w:eastAsia="Times New Roman" w:hAnsi="Times New Roman"/>
          <w:color w:val="000000"/>
          <w:sz w:val="23"/>
          <w:szCs w:val="23"/>
        </w:rPr>
        <w:t xml:space="preserve"> sur la République</w:t>
      </w:r>
      <w:r>
        <w:rPr>
          <w:rFonts w:ascii="Times New Roman" w:eastAsia="Times New Roman" w:hAnsi="Times New Roman"/>
          <w:color w:val="000000"/>
          <w:sz w:val="23"/>
          <w:szCs w:val="23"/>
        </w:rPr>
        <w:t>,</w:t>
      </w:r>
      <w:r w:rsidR="008C2FBB">
        <w:rPr>
          <w:rFonts w:ascii="Times New Roman" w:eastAsia="Times New Roman" w:hAnsi="Times New Roman"/>
          <w:color w:val="000000"/>
          <w:sz w:val="23"/>
          <w:szCs w:val="23"/>
        </w:rPr>
        <w:t xml:space="preserve"> quelques-unes</w:t>
      </w: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 de la part de ceux craign</w:t>
      </w:r>
      <w:r w:rsidR="008C2FBB">
        <w:rPr>
          <w:rFonts w:ascii="Times New Roman" w:eastAsia="Times New Roman" w:hAnsi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/>
          <w:color w:val="000000"/>
          <w:sz w:val="23"/>
          <w:szCs w:val="23"/>
        </w:rPr>
        <w:t>nt d’être stigmatisés.</w:t>
      </w:r>
    </w:p>
    <w:p w:rsidR="00F77515" w:rsidRPr="00472DB4" w:rsidRDefault="00F77515" w:rsidP="00E8132C">
      <w:pPr>
        <w:pStyle w:val="Index6"/>
        <w:numPr>
          <w:ilvl w:val="0"/>
          <w:numId w:val="1"/>
        </w:numPr>
        <w:spacing w:before="360" w:line="276" w:lineRule="auto"/>
        <w:ind w:left="0"/>
        <w:jc w:val="both"/>
        <w:rPr>
          <w:rFonts w:eastAsia="Times New Roman" w:cs="Calibri"/>
          <w:color w:val="000000"/>
        </w:rPr>
      </w:pPr>
      <w:r w:rsidRPr="008A189F">
        <w:rPr>
          <w:rFonts w:ascii="Times New Roman" w:hAnsi="Times New Roman"/>
          <w:b/>
          <w:sz w:val="23"/>
          <w:szCs w:val="23"/>
          <w:u w:val="single"/>
        </w:rPr>
        <w:t>Grèce</w:t>
      </w:r>
      <w:r w:rsidR="00472DB4" w:rsidRPr="00472DB4">
        <w:rPr>
          <w:rFonts w:ascii="Times New Roman" w:hAnsi="Times New Roman"/>
          <w:b/>
          <w:sz w:val="23"/>
          <w:szCs w:val="23"/>
        </w:rPr>
        <w:t> </w:t>
      </w:r>
      <w:r w:rsidR="00472DB4" w:rsidRPr="00472DB4">
        <w:rPr>
          <w:rFonts w:ascii="Times New Roman" w:hAnsi="Times New Roman"/>
          <w:sz w:val="23"/>
          <w:szCs w:val="23"/>
        </w:rPr>
        <w:t>: mêmes éléments de perception</w:t>
      </w:r>
      <w:r w:rsidR="008C2FBB">
        <w:rPr>
          <w:rFonts w:ascii="Times New Roman" w:hAnsi="Times New Roman"/>
          <w:sz w:val="23"/>
          <w:szCs w:val="23"/>
        </w:rPr>
        <w:t xml:space="preserve"> que ces derniers jours</w:t>
      </w:r>
      <w:r w:rsidR="00472DB4" w:rsidRPr="00472DB4">
        <w:rPr>
          <w:rFonts w:ascii="Times New Roman" w:hAnsi="Times New Roman"/>
          <w:sz w:val="23"/>
          <w:szCs w:val="23"/>
        </w:rPr>
        <w:t xml:space="preserve">, </w:t>
      </w:r>
      <w:r w:rsidR="008C2FBB">
        <w:rPr>
          <w:rFonts w:ascii="Times New Roman" w:hAnsi="Times New Roman"/>
          <w:sz w:val="23"/>
          <w:szCs w:val="23"/>
        </w:rPr>
        <w:t>avec le néanmoins</w:t>
      </w:r>
      <w:r w:rsidR="00472DB4" w:rsidRPr="00472DB4">
        <w:rPr>
          <w:rFonts w:ascii="Times New Roman" w:hAnsi="Times New Roman"/>
          <w:sz w:val="23"/>
          <w:szCs w:val="23"/>
        </w:rPr>
        <w:t xml:space="preserve"> </w:t>
      </w:r>
      <w:r w:rsidR="008C2FBB">
        <w:rPr>
          <w:rFonts w:ascii="Times New Roman" w:hAnsi="Times New Roman"/>
          <w:sz w:val="23"/>
          <w:szCs w:val="23"/>
        </w:rPr>
        <w:t>un</w:t>
      </w:r>
      <w:r w:rsidR="00472DB4">
        <w:rPr>
          <w:rFonts w:ascii="Times New Roman" w:hAnsi="Times New Roman"/>
          <w:sz w:val="23"/>
          <w:szCs w:val="23"/>
        </w:rPr>
        <w:t xml:space="preserve"> sentiment</w:t>
      </w:r>
      <w:r w:rsidR="008C2FBB">
        <w:rPr>
          <w:rFonts w:ascii="Times New Roman" w:hAnsi="Times New Roman"/>
          <w:sz w:val="23"/>
          <w:szCs w:val="23"/>
        </w:rPr>
        <w:t xml:space="preserve"> croissant</w:t>
      </w:r>
      <w:r w:rsidR="00472DB4">
        <w:rPr>
          <w:rFonts w:ascii="Times New Roman" w:hAnsi="Times New Roman"/>
          <w:sz w:val="23"/>
          <w:szCs w:val="23"/>
        </w:rPr>
        <w:t xml:space="preserve"> d’une action </w:t>
      </w:r>
      <w:r w:rsidR="008C2FBB">
        <w:rPr>
          <w:rFonts w:ascii="Times New Roman" w:hAnsi="Times New Roman"/>
          <w:sz w:val="23"/>
          <w:szCs w:val="23"/>
        </w:rPr>
        <w:t xml:space="preserve">qui serait </w:t>
      </w:r>
      <w:r w:rsidR="00472DB4">
        <w:rPr>
          <w:rFonts w:ascii="Times New Roman" w:hAnsi="Times New Roman"/>
          <w:sz w:val="23"/>
          <w:szCs w:val="23"/>
        </w:rPr>
        <w:t>insuffisante.</w:t>
      </w:r>
    </w:p>
    <w:p w:rsidR="00F77515" w:rsidRPr="008A189F" w:rsidRDefault="008A189F" w:rsidP="008C2FBB">
      <w:pPr>
        <w:numPr>
          <w:ilvl w:val="0"/>
          <w:numId w:val="2"/>
        </w:numPr>
        <w:spacing w:before="180" w:after="0"/>
        <w:ind w:left="284" w:hanging="284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Des </w:t>
      </w:r>
      <w:r w:rsidRPr="00472DB4">
        <w:rPr>
          <w:rFonts w:ascii="Times New Roman" w:eastAsia="Times New Roman" w:hAnsi="Times New Roman"/>
          <w:b/>
          <w:color w:val="000000"/>
          <w:sz w:val="23"/>
          <w:szCs w:val="23"/>
        </w:rPr>
        <w:t>c</w:t>
      </w:r>
      <w:r w:rsidR="00F77515" w:rsidRPr="00472DB4">
        <w:rPr>
          <w:rFonts w:ascii="Times New Roman" w:eastAsia="Times New Roman" w:hAnsi="Times New Roman"/>
          <w:b/>
          <w:color w:val="000000"/>
          <w:sz w:val="23"/>
          <w:szCs w:val="23"/>
        </w:rPr>
        <w:t>raintes</w:t>
      </w: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 sur les répercussions en France</w:t>
      </w:r>
      <w:r w:rsidR="00F77515" w:rsidRPr="008A189F">
        <w:rPr>
          <w:rFonts w:ascii="Times New Roman" w:eastAsia="Times New Roman" w:hAnsi="Times New Roman"/>
          <w:color w:val="000000"/>
          <w:sz w:val="23"/>
          <w:szCs w:val="23"/>
        </w:rPr>
        <w:t> :</w:t>
      </w:r>
    </w:p>
    <w:p w:rsidR="008A189F" w:rsidRPr="008A189F" w:rsidRDefault="008A189F" w:rsidP="002B768A">
      <w:pPr>
        <w:spacing w:before="80" w:after="0"/>
        <w:ind w:left="425"/>
        <w:jc w:val="both"/>
        <w:rPr>
          <w:rFonts w:ascii="Times New Roman" w:eastAsia="Times New Roman" w:hAnsi="Times New Roman"/>
          <w:i/>
          <w:color w:val="000000"/>
        </w:rPr>
      </w:pPr>
      <w:r w:rsidRPr="008A189F">
        <w:rPr>
          <w:rFonts w:ascii="Times New Roman" w:eastAsia="Times New Roman" w:hAnsi="Times New Roman"/>
          <w:i/>
          <w:color w:val="000000"/>
        </w:rPr>
        <w:t>« La Grèce</w:t>
      </w:r>
      <w:r w:rsidR="00F77515" w:rsidRPr="008A189F">
        <w:rPr>
          <w:rFonts w:ascii="Times New Roman" w:eastAsia="Times New Roman" w:hAnsi="Times New Roman"/>
          <w:i/>
          <w:color w:val="000000"/>
        </w:rPr>
        <w:t xml:space="preserve"> peut faire exploser l’économie mondial</w:t>
      </w:r>
      <w:r w:rsidRPr="008A189F">
        <w:rPr>
          <w:rFonts w:ascii="Times New Roman" w:eastAsia="Times New Roman" w:hAnsi="Times New Roman"/>
          <w:i/>
          <w:color w:val="000000"/>
        </w:rPr>
        <w:t>e</w:t>
      </w:r>
      <w:r w:rsidR="00F77515" w:rsidRPr="008A189F">
        <w:rPr>
          <w:rFonts w:ascii="Times New Roman" w:eastAsia="Times New Roman" w:hAnsi="Times New Roman"/>
          <w:i/>
          <w:color w:val="000000"/>
        </w:rPr>
        <w:t xml:space="preserve"> et Europe</w:t>
      </w:r>
      <w:r w:rsidRPr="008A189F">
        <w:rPr>
          <w:rFonts w:ascii="Times New Roman" w:eastAsia="Times New Roman" w:hAnsi="Times New Roman"/>
          <w:i/>
          <w:color w:val="000000"/>
        </w:rPr>
        <w:t xml:space="preserve">, </w:t>
      </w:r>
      <w:r w:rsidR="00F77515" w:rsidRPr="008A189F">
        <w:rPr>
          <w:rFonts w:ascii="Times New Roman" w:eastAsia="Times New Roman" w:hAnsi="Times New Roman"/>
          <w:i/>
          <w:color w:val="000000"/>
        </w:rPr>
        <w:t>cela atteint les citoyens</w:t>
      </w:r>
      <w:r w:rsidRPr="008A189F">
        <w:rPr>
          <w:rFonts w:ascii="Times New Roman" w:eastAsia="Times New Roman" w:hAnsi="Times New Roman"/>
          <w:i/>
          <w:color w:val="000000"/>
        </w:rPr>
        <w:t> ».</w:t>
      </w:r>
    </w:p>
    <w:p w:rsidR="00F77515" w:rsidRPr="008A189F" w:rsidRDefault="008A189F" w:rsidP="002B768A">
      <w:pPr>
        <w:spacing w:before="80" w:after="0"/>
        <w:ind w:left="425"/>
        <w:jc w:val="both"/>
        <w:rPr>
          <w:rFonts w:ascii="Times New Roman" w:eastAsia="Times New Roman" w:hAnsi="Times New Roman"/>
          <w:i/>
          <w:color w:val="000000"/>
        </w:rPr>
      </w:pPr>
      <w:r w:rsidRPr="008A189F">
        <w:rPr>
          <w:rFonts w:ascii="Times New Roman" w:eastAsia="Times New Roman" w:hAnsi="Times New Roman"/>
          <w:i/>
          <w:color w:val="000000"/>
        </w:rPr>
        <w:t>« </w:t>
      </w:r>
      <w:r w:rsidR="00F77515" w:rsidRPr="008A189F">
        <w:rPr>
          <w:rFonts w:ascii="Times New Roman" w:eastAsia="Times New Roman" w:hAnsi="Times New Roman"/>
          <w:i/>
          <w:color w:val="000000"/>
        </w:rPr>
        <w:t xml:space="preserve">Ils sont en faillite, on n’arrête pas de les soutenir, mais ça risque pour nous d’avoir des </w:t>
      </w:r>
      <w:r w:rsidRPr="008A189F">
        <w:rPr>
          <w:rFonts w:ascii="Times New Roman" w:eastAsia="Times New Roman" w:hAnsi="Times New Roman"/>
          <w:i/>
          <w:color w:val="000000"/>
        </w:rPr>
        <w:t>c</w:t>
      </w:r>
      <w:r w:rsidR="00F77515" w:rsidRPr="008A189F">
        <w:rPr>
          <w:rFonts w:ascii="Times New Roman" w:eastAsia="Times New Roman" w:hAnsi="Times New Roman"/>
          <w:i/>
          <w:color w:val="000000"/>
        </w:rPr>
        <w:t>onséquences à force de leur donner de l’argent</w:t>
      </w:r>
      <w:r w:rsidRPr="008A189F">
        <w:rPr>
          <w:rFonts w:ascii="Times New Roman" w:eastAsia="Times New Roman" w:hAnsi="Times New Roman"/>
          <w:i/>
          <w:color w:val="000000"/>
        </w:rPr>
        <w:t>,</w:t>
      </w:r>
      <w:r w:rsidR="00F77515" w:rsidRPr="008A189F">
        <w:rPr>
          <w:rFonts w:ascii="Times New Roman" w:eastAsia="Times New Roman" w:hAnsi="Times New Roman"/>
          <w:i/>
          <w:color w:val="000000"/>
        </w:rPr>
        <w:t xml:space="preserve"> on risque aussi d’être en faillite</w:t>
      </w:r>
      <w:r w:rsidRPr="008A189F">
        <w:rPr>
          <w:rFonts w:ascii="Times New Roman" w:eastAsia="Times New Roman" w:hAnsi="Times New Roman"/>
          <w:i/>
          <w:color w:val="000000"/>
        </w:rPr>
        <w:t> »</w:t>
      </w:r>
    </w:p>
    <w:p w:rsidR="00F77515" w:rsidRPr="008A189F" w:rsidRDefault="008A189F" w:rsidP="00E8132C">
      <w:pPr>
        <w:numPr>
          <w:ilvl w:val="0"/>
          <w:numId w:val="2"/>
        </w:numPr>
        <w:spacing w:before="120" w:after="0"/>
        <w:ind w:left="284" w:hanging="284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Une </w:t>
      </w:r>
      <w:r w:rsidRPr="00472DB4">
        <w:rPr>
          <w:rFonts w:ascii="Times New Roman" w:eastAsia="Times New Roman" w:hAnsi="Times New Roman"/>
          <w:b/>
          <w:color w:val="000000"/>
          <w:sz w:val="23"/>
          <w:szCs w:val="23"/>
        </w:rPr>
        <w:t>attention au sort de la population grecque</w:t>
      </w:r>
      <w:r>
        <w:rPr>
          <w:rFonts w:ascii="Times New Roman" w:eastAsia="Times New Roman" w:hAnsi="Times New Roman"/>
          <w:color w:val="000000"/>
          <w:sz w:val="23"/>
          <w:szCs w:val="23"/>
        </w:rPr>
        <w:t>, à nouveau sous pression</w:t>
      </w:r>
      <w:r w:rsidR="00F77515" w:rsidRPr="008A189F">
        <w:rPr>
          <w:rFonts w:ascii="Times New Roman" w:eastAsia="Times New Roman" w:hAnsi="Times New Roman"/>
          <w:color w:val="000000"/>
          <w:sz w:val="23"/>
          <w:szCs w:val="23"/>
        </w:rPr>
        <w:t> :</w:t>
      </w:r>
    </w:p>
    <w:p w:rsidR="00F77515" w:rsidRPr="008A189F" w:rsidRDefault="008A189F" w:rsidP="002B768A">
      <w:pPr>
        <w:spacing w:before="80" w:after="0"/>
        <w:ind w:left="425"/>
        <w:jc w:val="both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color w:val="000000"/>
        </w:rPr>
        <w:t>« </w:t>
      </w:r>
      <w:r w:rsidR="00F77515" w:rsidRPr="008A189F">
        <w:rPr>
          <w:rFonts w:ascii="Times New Roman" w:eastAsia="Times New Roman" w:hAnsi="Times New Roman"/>
          <w:i/>
          <w:color w:val="000000"/>
        </w:rPr>
        <w:t>Les difficultés à</w:t>
      </w:r>
      <w:r>
        <w:rPr>
          <w:rFonts w:ascii="Times New Roman" w:eastAsia="Times New Roman" w:hAnsi="Times New Roman"/>
          <w:i/>
          <w:color w:val="000000"/>
        </w:rPr>
        <w:t xml:space="preserve"> vivre des G</w:t>
      </w:r>
      <w:r w:rsidR="00F77515" w:rsidRPr="008A189F">
        <w:rPr>
          <w:rFonts w:ascii="Times New Roman" w:eastAsia="Times New Roman" w:hAnsi="Times New Roman"/>
          <w:i/>
          <w:color w:val="000000"/>
        </w:rPr>
        <w:t>recs</w:t>
      </w:r>
      <w:r>
        <w:rPr>
          <w:rFonts w:ascii="Times New Roman" w:eastAsia="Times New Roman" w:hAnsi="Times New Roman"/>
          <w:i/>
          <w:color w:val="000000"/>
        </w:rPr>
        <w:t> »</w:t>
      </w:r>
    </w:p>
    <w:p w:rsidR="00F77515" w:rsidRPr="008A189F" w:rsidRDefault="008A189F" w:rsidP="008A189F">
      <w:pPr>
        <w:spacing w:before="120" w:after="0"/>
        <w:ind w:left="284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 w:rsidRPr="008A189F">
        <w:rPr>
          <w:rFonts w:ascii="Times New Roman" w:eastAsia="Times New Roman" w:hAnsi="Times New Roman"/>
          <w:color w:val="000000"/>
          <w:sz w:val="23"/>
          <w:szCs w:val="23"/>
        </w:rPr>
        <w:t xml:space="preserve">Même </w:t>
      </w: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si on voit </w:t>
      </w:r>
      <w:r w:rsidRPr="00472DB4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les </w:t>
      </w:r>
      <w:r w:rsidR="008C2FBB">
        <w:rPr>
          <w:rFonts w:ascii="Times New Roman" w:eastAsia="Times New Roman" w:hAnsi="Times New Roman"/>
          <w:b/>
          <w:color w:val="000000"/>
          <w:sz w:val="23"/>
          <w:szCs w:val="23"/>
        </w:rPr>
        <w:t>responsabilités</w:t>
      </w:r>
      <w:r w:rsidRPr="00472DB4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 partagé</w:t>
      </w:r>
      <w:r w:rsidR="008C2FBB">
        <w:rPr>
          <w:rFonts w:ascii="Times New Roman" w:eastAsia="Times New Roman" w:hAnsi="Times New Roman"/>
          <w:b/>
          <w:color w:val="000000"/>
          <w:sz w:val="23"/>
          <w:szCs w:val="23"/>
        </w:rPr>
        <w:t>e</w:t>
      </w:r>
      <w:r w:rsidRPr="00472DB4">
        <w:rPr>
          <w:rFonts w:ascii="Times New Roman" w:eastAsia="Times New Roman" w:hAnsi="Times New Roman"/>
          <w:b/>
          <w:color w:val="000000"/>
          <w:sz w:val="23"/>
          <w:szCs w:val="23"/>
        </w:rPr>
        <w:t>s</w:t>
      </w:r>
      <w:r>
        <w:rPr>
          <w:rFonts w:ascii="Times New Roman" w:eastAsia="Times New Roman" w:hAnsi="Times New Roman"/>
          <w:color w:val="000000"/>
          <w:sz w:val="23"/>
          <w:szCs w:val="23"/>
        </w:rPr>
        <w:t>, y compris à gauche :</w:t>
      </w:r>
    </w:p>
    <w:p w:rsidR="00F77515" w:rsidRPr="008A189F" w:rsidRDefault="008A189F" w:rsidP="002B768A">
      <w:pPr>
        <w:spacing w:before="80" w:after="0"/>
        <w:ind w:left="425"/>
        <w:jc w:val="both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color w:val="000000"/>
        </w:rPr>
        <w:t>« </w:t>
      </w:r>
      <w:r w:rsidR="00F77515" w:rsidRPr="008A189F">
        <w:rPr>
          <w:rFonts w:ascii="Times New Roman" w:eastAsia="Times New Roman" w:hAnsi="Times New Roman"/>
          <w:i/>
          <w:color w:val="000000"/>
        </w:rPr>
        <w:t>C’est pas normal que l’Europe ne</w:t>
      </w:r>
      <w:r>
        <w:rPr>
          <w:rFonts w:ascii="Times New Roman" w:eastAsia="Times New Roman" w:hAnsi="Times New Roman"/>
          <w:i/>
          <w:color w:val="000000"/>
        </w:rPr>
        <w:t xml:space="preserve"> soit</w:t>
      </w:r>
      <w:r w:rsidR="00F77515" w:rsidRPr="008A189F">
        <w:rPr>
          <w:rFonts w:ascii="Times New Roman" w:eastAsia="Times New Roman" w:hAnsi="Times New Roman"/>
          <w:i/>
          <w:color w:val="000000"/>
        </w:rPr>
        <w:t xml:space="preserve"> pas uni</w:t>
      </w:r>
      <w:r>
        <w:rPr>
          <w:rFonts w:ascii="Times New Roman" w:eastAsia="Times New Roman" w:hAnsi="Times New Roman"/>
          <w:i/>
          <w:color w:val="000000"/>
        </w:rPr>
        <w:t>e</w:t>
      </w:r>
      <w:r w:rsidR="008C2FBB">
        <w:rPr>
          <w:rFonts w:ascii="Times New Roman" w:eastAsia="Times New Roman" w:hAnsi="Times New Roman"/>
          <w:i/>
          <w:color w:val="000000"/>
        </w:rPr>
        <w:t xml:space="preserve"> et qu’elle enfonce la Grèce ;</w:t>
      </w:r>
      <w:r w:rsidR="00F77515" w:rsidRPr="008A189F">
        <w:rPr>
          <w:rFonts w:ascii="Times New Roman" w:eastAsia="Times New Roman" w:hAnsi="Times New Roman"/>
          <w:i/>
          <w:color w:val="000000"/>
        </w:rPr>
        <w:t xml:space="preserve"> même si c’est vrai qu’en Grèce </w:t>
      </w:r>
      <w:r w:rsidR="00E72415">
        <w:rPr>
          <w:rFonts w:ascii="Times New Roman" w:eastAsia="Times New Roman" w:hAnsi="Times New Roman"/>
          <w:i/>
          <w:color w:val="000000"/>
        </w:rPr>
        <w:t>ils ont</w:t>
      </w:r>
      <w:r w:rsidR="00F77515" w:rsidRPr="008A189F">
        <w:rPr>
          <w:rFonts w:ascii="Times New Roman" w:eastAsia="Times New Roman" w:hAnsi="Times New Roman"/>
          <w:i/>
          <w:color w:val="000000"/>
        </w:rPr>
        <w:t xml:space="preserve"> un régime de</w:t>
      </w:r>
      <w:r w:rsidR="00E72415">
        <w:rPr>
          <w:rFonts w:ascii="Times New Roman" w:eastAsia="Times New Roman" w:hAnsi="Times New Roman"/>
          <w:i/>
          <w:color w:val="000000"/>
        </w:rPr>
        <w:t xml:space="preserve"> fiscalisation un peu </w:t>
      </w:r>
      <w:r w:rsidR="008C2FBB">
        <w:rPr>
          <w:rFonts w:ascii="Times New Roman" w:eastAsia="Times New Roman" w:hAnsi="Times New Roman"/>
          <w:i/>
          <w:color w:val="000000"/>
        </w:rPr>
        <w:t xml:space="preserve">trop </w:t>
      </w:r>
      <w:r w:rsidR="00E72415">
        <w:rPr>
          <w:rFonts w:ascii="Times New Roman" w:eastAsia="Times New Roman" w:hAnsi="Times New Roman"/>
          <w:i/>
          <w:color w:val="000000"/>
        </w:rPr>
        <w:t>compliqué</w:t>
      </w:r>
      <w:r w:rsidR="00F77515" w:rsidRPr="008A189F">
        <w:rPr>
          <w:rFonts w:ascii="Times New Roman" w:eastAsia="Times New Roman" w:hAnsi="Times New Roman"/>
          <w:i/>
          <w:color w:val="000000"/>
        </w:rPr>
        <w:t xml:space="preserve"> </w:t>
      </w:r>
      <w:r w:rsidR="008C2FBB">
        <w:rPr>
          <w:rFonts w:ascii="Times New Roman" w:eastAsia="Times New Roman" w:hAnsi="Times New Roman"/>
          <w:i/>
          <w:color w:val="000000"/>
        </w:rPr>
        <w:t>et</w:t>
      </w:r>
      <w:r w:rsidR="00F77515" w:rsidRPr="008A189F">
        <w:rPr>
          <w:rFonts w:ascii="Times New Roman" w:eastAsia="Times New Roman" w:hAnsi="Times New Roman"/>
          <w:i/>
          <w:color w:val="000000"/>
        </w:rPr>
        <w:t xml:space="preserve"> des manques de contrôles</w:t>
      </w:r>
      <w:r w:rsidR="002B768A">
        <w:rPr>
          <w:rFonts w:ascii="Times New Roman" w:eastAsia="Times New Roman" w:hAnsi="Times New Roman"/>
          <w:i/>
          <w:color w:val="000000"/>
        </w:rPr>
        <w:t>.</w:t>
      </w:r>
      <w:r w:rsidR="00E72415">
        <w:rPr>
          <w:rFonts w:ascii="Times New Roman" w:eastAsia="Times New Roman" w:hAnsi="Times New Roman"/>
          <w:i/>
          <w:color w:val="000000"/>
        </w:rPr>
        <w:t> »</w:t>
      </w:r>
      <w:r w:rsidR="00F77515" w:rsidRPr="008A189F">
        <w:rPr>
          <w:rFonts w:ascii="Times New Roman" w:eastAsia="Times New Roman" w:hAnsi="Times New Roman"/>
          <w:i/>
          <w:color w:val="000000"/>
        </w:rPr>
        <w:t xml:space="preserve"> (</w:t>
      </w:r>
      <w:r w:rsidR="00E72415">
        <w:rPr>
          <w:rFonts w:ascii="Times New Roman" w:eastAsia="Times New Roman" w:hAnsi="Times New Roman"/>
          <w:i/>
          <w:color w:val="000000"/>
        </w:rPr>
        <w:t>F</w:t>
      </w:r>
      <w:r w:rsidR="00F77515" w:rsidRPr="008A189F">
        <w:rPr>
          <w:rFonts w:ascii="Times New Roman" w:eastAsia="Times New Roman" w:hAnsi="Times New Roman"/>
          <w:i/>
          <w:color w:val="000000"/>
        </w:rPr>
        <w:t>d</w:t>
      </w:r>
      <w:r w:rsidR="00E72415">
        <w:rPr>
          <w:rFonts w:ascii="Times New Roman" w:eastAsia="Times New Roman" w:hAnsi="Times New Roman"/>
          <w:i/>
          <w:color w:val="000000"/>
        </w:rPr>
        <w:t>G</w:t>
      </w:r>
      <w:r w:rsidR="00F77515" w:rsidRPr="008A189F">
        <w:rPr>
          <w:rFonts w:ascii="Times New Roman" w:eastAsia="Times New Roman" w:hAnsi="Times New Roman"/>
          <w:i/>
          <w:color w:val="000000"/>
        </w:rPr>
        <w:t>)</w:t>
      </w:r>
    </w:p>
    <w:p w:rsidR="00F77515" w:rsidRPr="00E72415" w:rsidRDefault="00E72415" w:rsidP="002B768A">
      <w:pPr>
        <w:spacing w:before="80" w:after="0"/>
        <w:ind w:left="425"/>
        <w:jc w:val="both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color w:val="000000"/>
        </w:rPr>
        <w:t>« </w:t>
      </w:r>
      <w:r w:rsidR="008C2FBB">
        <w:rPr>
          <w:rFonts w:ascii="Times New Roman" w:eastAsia="Times New Roman" w:hAnsi="Times New Roman"/>
          <w:i/>
          <w:color w:val="000000"/>
        </w:rPr>
        <w:t>Les Grecs</w:t>
      </w:r>
      <w:r w:rsidR="00F77515" w:rsidRPr="008A189F">
        <w:rPr>
          <w:rFonts w:ascii="Times New Roman" w:eastAsia="Times New Roman" w:hAnsi="Times New Roman"/>
          <w:i/>
          <w:color w:val="000000"/>
        </w:rPr>
        <w:t xml:space="preserve"> ne veulent faire aucun effort. </w:t>
      </w:r>
      <w:r>
        <w:rPr>
          <w:rFonts w:ascii="Times New Roman" w:eastAsia="Times New Roman" w:hAnsi="Times New Roman"/>
          <w:i/>
          <w:color w:val="000000"/>
        </w:rPr>
        <w:t>M</w:t>
      </w:r>
      <w:r w:rsidR="00F77515" w:rsidRPr="008A189F">
        <w:rPr>
          <w:rFonts w:ascii="Times New Roman" w:eastAsia="Times New Roman" w:hAnsi="Times New Roman"/>
          <w:i/>
          <w:color w:val="000000"/>
        </w:rPr>
        <w:t>oi quand je suis dans le rouge</w:t>
      </w:r>
      <w:r>
        <w:rPr>
          <w:rFonts w:ascii="Times New Roman" w:eastAsia="Times New Roman" w:hAnsi="Times New Roman"/>
          <w:i/>
          <w:color w:val="000000"/>
        </w:rPr>
        <w:t>,</w:t>
      </w:r>
      <w:r w:rsidR="00F77515" w:rsidRPr="008A189F">
        <w:rPr>
          <w:rFonts w:ascii="Times New Roman" w:eastAsia="Times New Roman" w:hAnsi="Times New Roman"/>
          <w:i/>
          <w:color w:val="000000"/>
        </w:rPr>
        <w:t xml:space="preserve"> c’est moi qui fait un effort</w:t>
      </w:r>
      <w:r w:rsidR="002B768A">
        <w:rPr>
          <w:rFonts w:ascii="Times New Roman" w:eastAsia="Times New Roman" w:hAnsi="Times New Roman"/>
          <w:i/>
          <w:color w:val="000000"/>
        </w:rPr>
        <w:t>.</w:t>
      </w:r>
      <w:r>
        <w:rPr>
          <w:rFonts w:ascii="Times New Roman" w:eastAsia="Times New Roman" w:hAnsi="Times New Roman"/>
          <w:i/>
          <w:color w:val="000000"/>
        </w:rPr>
        <w:t> »</w:t>
      </w:r>
      <w:r w:rsidR="00F77515" w:rsidRPr="008A189F">
        <w:rPr>
          <w:rFonts w:ascii="Times New Roman" w:eastAsia="Times New Roman" w:hAnsi="Times New Roman"/>
          <w:i/>
          <w:color w:val="000000"/>
        </w:rPr>
        <w:t xml:space="preserve"> (PS)</w:t>
      </w:r>
    </w:p>
    <w:p w:rsidR="00F77515" w:rsidRPr="00E72415" w:rsidRDefault="008C2FBB" w:rsidP="008C2FBB">
      <w:pPr>
        <w:numPr>
          <w:ilvl w:val="0"/>
          <w:numId w:val="2"/>
        </w:numPr>
        <w:spacing w:before="180" w:after="0"/>
        <w:ind w:left="284" w:hanging="284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eastAsia="Times New Roman" w:hAnsi="Times New Roman"/>
          <w:color w:val="000000"/>
          <w:sz w:val="23"/>
          <w:szCs w:val="23"/>
        </w:rPr>
        <w:t>A noter qu’</w:t>
      </w:r>
      <w:r w:rsidR="00E72415">
        <w:rPr>
          <w:rFonts w:ascii="Times New Roman" w:eastAsia="Times New Roman" w:hAnsi="Times New Roman"/>
          <w:color w:val="000000"/>
          <w:sz w:val="23"/>
          <w:szCs w:val="23"/>
        </w:rPr>
        <w:t xml:space="preserve">un </w:t>
      </w:r>
      <w:r w:rsidR="00E72415" w:rsidRPr="002B768A">
        <w:rPr>
          <w:rFonts w:ascii="Times New Roman" w:eastAsia="Times New Roman" w:hAnsi="Times New Roman"/>
          <w:b/>
          <w:color w:val="000000"/>
          <w:sz w:val="23"/>
          <w:szCs w:val="23"/>
        </w:rPr>
        <w:t>sentiment d’inaction semble apparaître</w:t>
      </w:r>
      <w:r w:rsidR="00E72415">
        <w:rPr>
          <w:rFonts w:ascii="Times New Roman" w:eastAsia="Times New Roman" w:hAnsi="Times New Roman"/>
          <w:color w:val="000000"/>
          <w:sz w:val="23"/>
          <w:szCs w:val="23"/>
        </w:rPr>
        <w:t xml:space="preserve">, </w:t>
      </w:r>
      <w:r w:rsidR="00E72415" w:rsidRPr="002B768A">
        <w:rPr>
          <w:rFonts w:ascii="Times New Roman" w:eastAsia="Times New Roman" w:hAnsi="Times New Roman"/>
          <w:color w:val="000000"/>
          <w:sz w:val="23"/>
          <w:szCs w:val="23"/>
        </w:rPr>
        <w:t xml:space="preserve">les gouvernants n’étant pas </w:t>
      </w:r>
      <w:r w:rsidRPr="002B768A">
        <w:rPr>
          <w:rFonts w:ascii="Times New Roman" w:eastAsia="Times New Roman" w:hAnsi="Times New Roman"/>
          <w:color w:val="000000"/>
          <w:sz w:val="23"/>
          <w:szCs w:val="23"/>
        </w:rPr>
        <w:t xml:space="preserve">toujours </w:t>
      </w:r>
      <w:r w:rsidR="00E72415" w:rsidRPr="002B768A">
        <w:rPr>
          <w:rFonts w:ascii="Times New Roman" w:eastAsia="Times New Roman" w:hAnsi="Times New Roman"/>
          <w:color w:val="000000"/>
          <w:sz w:val="23"/>
          <w:szCs w:val="23"/>
        </w:rPr>
        <w:t>vus</w:t>
      </w:r>
      <w:r w:rsidRPr="002B768A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="00E72415" w:rsidRPr="002B768A">
        <w:rPr>
          <w:rFonts w:ascii="Times New Roman" w:eastAsia="Times New Roman" w:hAnsi="Times New Roman"/>
          <w:color w:val="000000"/>
          <w:sz w:val="23"/>
          <w:szCs w:val="23"/>
        </w:rPr>
        <w:t>comme prenant toutes leurs responsabilités pour trouver une solution</w:t>
      </w:r>
      <w:r w:rsidR="00E72415">
        <w:rPr>
          <w:rFonts w:ascii="Times New Roman" w:eastAsia="Times New Roman" w:hAnsi="Times New Roman"/>
          <w:color w:val="000000"/>
          <w:sz w:val="23"/>
          <w:szCs w:val="23"/>
        </w:rPr>
        <w:t> :</w:t>
      </w:r>
    </w:p>
    <w:p w:rsidR="00F77515" w:rsidRPr="00E72415" w:rsidRDefault="00E72415" w:rsidP="002B768A">
      <w:pPr>
        <w:spacing w:before="80" w:after="0"/>
        <w:ind w:left="425"/>
        <w:jc w:val="both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color w:val="000000"/>
        </w:rPr>
        <w:t>« </w:t>
      </w:r>
      <w:r w:rsidR="00F77515" w:rsidRPr="00E72415">
        <w:rPr>
          <w:rFonts w:ascii="Times New Roman" w:eastAsia="Times New Roman" w:hAnsi="Times New Roman"/>
          <w:i/>
          <w:color w:val="000000"/>
        </w:rPr>
        <w:t>L’impuissance des hommes politique face à une situation prévisible de longue date</w:t>
      </w:r>
      <w:r>
        <w:rPr>
          <w:rFonts w:ascii="Times New Roman" w:eastAsia="Times New Roman" w:hAnsi="Times New Roman"/>
          <w:i/>
          <w:color w:val="000000"/>
        </w:rPr>
        <w:t> ».</w:t>
      </w:r>
    </w:p>
    <w:p w:rsidR="00F77515" w:rsidRPr="00E72415" w:rsidRDefault="00E72415" w:rsidP="002B768A">
      <w:pPr>
        <w:spacing w:before="80" w:after="0"/>
        <w:ind w:left="425"/>
        <w:jc w:val="both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color w:val="000000"/>
        </w:rPr>
        <w:t>« </w:t>
      </w:r>
      <w:r w:rsidR="00F77515" w:rsidRPr="00E72415">
        <w:rPr>
          <w:rFonts w:ascii="Times New Roman" w:eastAsia="Times New Roman" w:hAnsi="Times New Roman"/>
          <w:i/>
          <w:color w:val="000000"/>
        </w:rPr>
        <w:t>Qu’on soit dans une situation aussi bouchée</w:t>
      </w:r>
      <w:r>
        <w:rPr>
          <w:rFonts w:ascii="Times New Roman" w:eastAsia="Times New Roman" w:hAnsi="Times New Roman"/>
          <w:i/>
          <w:color w:val="000000"/>
        </w:rPr>
        <w:t xml:space="preserve"> je trouve ç</w:t>
      </w:r>
      <w:r w:rsidR="00F77515" w:rsidRPr="00E72415">
        <w:rPr>
          <w:rFonts w:ascii="Times New Roman" w:eastAsia="Times New Roman" w:hAnsi="Times New Roman"/>
          <w:i/>
          <w:color w:val="000000"/>
        </w:rPr>
        <w:t xml:space="preserve">a désespérant. </w:t>
      </w:r>
      <w:r>
        <w:rPr>
          <w:rFonts w:ascii="Times New Roman" w:eastAsia="Times New Roman" w:hAnsi="Times New Roman"/>
          <w:i/>
          <w:color w:val="000000"/>
        </w:rPr>
        <w:t>Il faut trouver une solution ».</w:t>
      </w:r>
    </w:p>
    <w:p w:rsidR="00E72415" w:rsidRPr="00E72415" w:rsidRDefault="00E72415" w:rsidP="002B768A">
      <w:pPr>
        <w:spacing w:before="80" w:after="0"/>
        <w:ind w:left="425"/>
        <w:jc w:val="both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color w:val="000000"/>
        </w:rPr>
        <w:t>« </w:t>
      </w:r>
      <w:r w:rsidR="00F77515" w:rsidRPr="00E72415">
        <w:rPr>
          <w:rFonts w:ascii="Times New Roman" w:eastAsia="Times New Roman" w:hAnsi="Times New Roman"/>
          <w:i/>
          <w:color w:val="000000"/>
        </w:rPr>
        <w:t>Le comportement des pays de l’</w:t>
      </w:r>
      <w:r>
        <w:rPr>
          <w:rFonts w:ascii="Times New Roman" w:eastAsia="Times New Roman" w:hAnsi="Times New Roman"/>
          <w:i/>
          <w:color w:val="000000"/>
        </w:rPr>
        <w:t>U</w:t>
      </w:r>
      <w:r w:rsidR="00F77515" w:rsidRPr="00E72415">
        <w:rPr>
          <w:rFonts w:ascii="Times New Roman" w:eastAsia="Times New Roman" w:hAnsi="Times New Roman"/>
          <w:i/>
          <w:color w:val="000000"/>
        </w:rPr>
        <w:t>nion européenne</w:t>
      </w:r>
      <w:r>
        <w:rPr>
          <w:rFonts w:ascii="Times New Roman" w:eastAsia="Times New Roman" w:hAnsi="Times New Roman"/>
          <w:i/>
          <w:color w:val="000000"/>
        </w:rPr>
        <w:t xml:space="preserve"> </w:t>
      </w:r>
      <w:r w:rsidR="00F77515" w:rsidRPr="00E72415">
        <w:rPr>
          <w:rFonts w:ascii="Times New Roman" w:eastAsia="Times New Roman" w:hAnsi="Times New Roman"/>
          <w:i/>
          <w:color w:val="000000"/>
        </w:rPr>
        <w:t xml:space="preserve">est un peu individualiste, </w:t>
      </w:r>
      <w:r>
        <w:rPr>
          <w:rFonts w:ascii="Times New Roman" w:eastAsia="Times New Roman" w:hAnsi="Times New Roman"/>
          <w:i/>
          <w:color w:val="000000"/>
        </w:rPr>
        <w:t>alors qu’à</w:t>
      </w:r>
      <w:r w:rsidR="00F77515" w:rsidRPr="00E72415">
        <w:rPr>
          <w:rFonts w:ascii="Times New Roman" w:eastAsia="Times New Roman" w:hAnsi="Times New Roman"/>
          <w:i/>
          <w:color w:val="000000"/>
        </w:rPr>
        <w:t xml:space="preserve"> la base</w:t>
      </w:r>
      <w:r>
        <w:rPr>
          <w:rFonts w:ascii="Times New Roman" w:eastAsia="Times New Roman" w:hAnsi="Times New Roman"/>
          <w:i/>
          <w:color w:val="000000"/>
        </w:rPr>
        <w:t>,</w:t>
      </w:r>
      <w:r w:rsidR="009D22AA">
        <w:rPr>
          <w:rFonts w:ascii="Times New Roman" w:eastAsia="Times New Roman" w:hAnsi="Times New Roman"/>
          <w:i/>
          <w:color w:val="000000"/>
        </w:rPr>
        <w:t xml:space="preserve"> l’U</w:t>
      </w:r>
      <w:r w:rsidR="00F77515" w:rsidRPr="00E72415">
        <w:rPr>
          <w:rFonts w:ascii="Times New Roman" w:eastAsia="Times New Roman" w:hAnsi="Times New Roman"/>
          <w:i/>
          <w:color w:val="000000"/>
        </w:rPr>
        <w:t xml:space="preserve">nion européenne a été </w:t>
      </w:r>
      <w:r>
        <w:rPr>
          <w:rFonts w:ascii="Times New Roman" w:eastAsia="Times New Roman" w:hAnsi="Times New Roman"/>
          <w:i/>
          <w:color w:val="000000"/>
        </w:rPr>
        <w:t>créée</w:t>
      </w:r>
      <w:r w:rsidR="00F77515" w:rsidRPr="00E72415">
        <w:rPr>
          <w:rFonts w:ascii="Times New Roman" w:eastAsia="Times New Roman" w:hAnsi="Times New Roman"/>
          <w:i/>
          <w:color w:val="000000"/>
        </w:rPr>
        <w:t xml:space="preserve"> </w:t>
      </w:r>
      <w:r>
        <w:rPr>
          <w:rFonts w:ascii="Times New Roman" w:eastAsia="Times New Roman" w:hAnsi="Times New Roman"/>
          <w:i/>
          <w:color w:val="000000"/>
        </w:rPr>
        <w:t xml:space="preserve">pour </w:t>
      </w:r>
      <w:r w:rsidR="00F77515" w:rsidRPr="00E72415">
        <w:rPr>
          <w:rFonts w:ascii="Times New Roman" w:eastAsia="Times New Roman" w:hAnsi="Times New Roman"/>
          <w:i/>
          <w:color w:val="000000"/>
        </w:rPr>
        <w:t>une solidarité entre</w:t>
      </w:r>
      <w:r>
        <w:rPr>
          <w:rFonts w:ascii="Times New Roman" w:eastAsia="Times New Roman" w:hAnsi="Times New Roman"/>
          <w:i/>
          <w:color w:val="000000"/>
        </w:rPr>
        <w:t xml:space="preserve"> les</w:t>
      </w:r>
      <w:r w:rsidR="00F77515" w:rsidRPr="00E72415">
        <w:rPr>
          <w:rFonts w:ascii="Times New Roman" w:eastAsia="Times New Roman" w:hAnsi="Times New Roman"/>
          <w:i/>
          <w:color w:val="000000"/>
        </w:rPr>
        <w:t xml:space="preserve"> pays</w:t>
      </w:r>
      <w:r>
        <w:rPr>
          <w:rFonts w:ascii="Times New Roman" w:eastAsia="Times New Roman" w:hAnsi="Times New Roman"/>
          <w:i/>
          <w:color w:val="000000"/>
        </w:rPr>
        <w:t> ».</w:t>
      </w:r>
    </w:p>
    <w:p w:rsidR="00F77515" w:rsidRPr="008F1D10" w:rsidRDefault="00F77515" w:rsidP="00782592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0"/>
        <w:ind w:left="284" w:hanging="284"/>
        <w:jc w:val="both"/>
        <w:rPr>
          <w:rFonts w:ascii="Times New Roman" w:eastAsia="Times New Roman" w:hAnsi="Times New Roman"/>
          <w:i/>
          <w:color w:val="000000"/>
          <w:sz w:val="23"/>
          <w:szCs w:val="23"/>
        </w:rPr>
      </w:pPr>
      <w:r w:rsidRPr="008F1D10">
        <w:rPr>
          <w:rFonts w:ascii="Times New Roman" w:eastAsia="Times New Roman" w:hAnsi="Times New Roman"/>
          <w:i/>
          <w:color w:val="000000"/>
          <w:sz w:val="23"/>
          <w:szCs w:val="23"/>
        </w:rPr>
        <w:t>En plus des messages</w:t>
      </w:r>
      <w:r w:rsidR="008C2FBB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 déjà</w:t>
      </w:r>
      <w:r w:rsidRPr="008F1D10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 passés, deux semblent importants :</w:t>
      </w:r>
    </w:p>
    <w:p w:rsidR="00F77515" w:rsidRPr="008F1D10" w:rsidRDefault="008C2FBB" w:rsidP="008C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after="0"/>
        <w:ind w:left="490" w:hanging="490"/>
        <w:jc w:val="both"/>
        <w:rPr>
          <w:rFonts w:ascii="Times New Roman" w:eastAsia="Times New Roman" w:hAnsi="Times New Roman"/>
          <w:i/>
          <w:color w:val="000000"/>
          <w:sz w:val="23"/>
          <w:szCs w:val="23"/>
        </w:rPr>
      </w:pPr>
      <w:r>
        <w:rPr>
          <w:rFonts w:ascii="Times New Roman" w:eastAsia="Times New Roman" w:hAnsi="Times New Roman"/>
          <w:b/>
          <w:i/>
          <w:color w:val="000000"/>
          <w:sz w:val="23"/>
          <w:szCs w:val="23"/>
        </w:rPr>
        <w:tab/>
      </w:r>
      <w:r w:rsidRPr="008C2FBB">
        <w:rPr>
          <w:rFonts w:ascii="Times New Roman" w:eastAsia="Times New Roman" w:hAnsi="Times New Roman"/>
          <w:i/>
          <w:color w:val="000000"/>
          <w:sz w:val="23"/>
          <w:szCs w:val="23"/>
        </w:rPr>
        <w:t>-</w:t>
      </w:r>
      <w:r>
        <w:rPr>
          <w:rFonts w:ascii="Times New Roman" w:eastAsia="Times New Roman" w:hAnsi="Times New Roman"/>
          <w:b/>
          <w:i/>
          <w:color w:val="000000"/>
          <w:sz w:val="23"/>
          <w:szCs w:val="23"/>
        </w:rPr>
        <w:t>  </w:t>
      </w:r>
      <w:r w:rsidR="00E72415" w:rsidRPr="008F1D10">
        <w:rPr>
          <w:rFonts w:ascii="Times New Roman" w:eastAsia="Times New Roman" w:hAnsi="Times New Roman"/>
          <w:b/>
          <w:i/>
          <w:color w:val="000000"/>
          <w:sz w:val="23"/>
          <w:szCs w:val="23"/>
        </w:rPr>
        <w:t>Une attention au sort de</w:t>
      </w:r>
      <w:r w:rsidR="00FF0642" w:rsidRPr="008F1D10">
        <w:rPr>
          <w:rFonts w:ascii="Times New Roman" w:eastAsia="Times New Roman" w:hAnsi="Times New Roman"/>
          <w:b/>
          <w:i/>
          <w:color w:val="000000"/>
          <w:sz w:val="23"/>
          <w:szCs w:val="23"/>
        </w:rPr>
        <w:t xml:space="preserve"> la population</w:t>
      </w:r>
      <w:r w:rsidR="00E72415" w:rsidRPr="008F1D10">
        <w:rPr>
          <w:rFonts w:ascii="Times New Roman" w:eastAsia="Times New Roman" w:hAnsi="Times New Roman"/>
          <w:b/>
          <w:i/>
          <w:color w:val="000000"/>
          <w:sz w:val="23"/>
          <w:szCs w:val="23"/>
        </w:rPr>
        <w:t xml:space="preserve"> </w:t>
      </w:r>
      <w:r w:rsidR="00FF0642" w:rsidRPr="008F1D10">
        <w:rPr>
          <w:rFonts w:ascii="Times New Roman" w:eastAsia="Times New Roman" w:hAnsi="Times New Roman"/>
          <w:b/>
          <w:i/>
          <w:color w:val="000000"/>
          <w:sz w:val="23"/>
          <w:szCs w:val="23"/>
        </w:rPr>
        <w:t>g</w:t>
      </w:r>
      <w:r w:rsidR="00F77515" w:rsidRPr="008F1D10">
        <w:rPr>
          <w:rFonts w:ascii="Times New Roman" w:eastAsia="Times New Roman" w:hAnsi="Times New Roman"/>
          <w:b/>
          <w:i/>
          <w:color w:val="000000"/>
          <w:sz w:val="23"/>
          <w:szCs w:val="23"/>
        </w:rPr>
        <w:t>re</w:t>
      </w:r>
      <w:r w:rsidR="00FF0642" w:rsidRPr="008F1D10">
        <w:rPr>
          <w:rFonts w:ascii="Times New Roman" w:eastAsia="Times New Roman" w:hAnsi="Times New Roman"/>
          <w:b/>
          <w:i/>
          <w:color w:val="000000"/>
          <w:sz w:val="23"/>
          <w:szCs w:val="23"/>
        </w:rPr>
        <w:t>cque</w:t>
      </w:r>
      <w:r w:rsidR="00FF0642" w:rsidRPr="008F1D10">
        <w:rPr>
          <w:rFonts w:ascii="Times New Roman" w:eastAsia="Times New Roman" w:hAnsi="Times New Roman"/>
          <w:i/>
          <w:color w:val="000000"/>
          <w:sz w:val="23"/>
          <w:szCs w:val="23"/>
        </w:rPr>
        <w:t>, dont chacun convient qu’elle a beaucoup enduré et qu’il ne s’agit pas de punir par principe ;</w:t>
      </w:r>
    </w:p>
    <w:p w:rsidR="00F77515" w:rsidRPr="008F1D10" w:rsidRDefault="008C2FBB" w:rsidP="008C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after="0"/>
        <w:ind w:left="490" w:hanging="490"/>
        <w:jc w:val="both"/>
        <w:rPr>
          <w:rFonts w:ascii="Times New Roman" w:eastAsia="Times New Roman" w:hAnsi="Times New Roman"/>
          <w:i/>
          <w:color w:val="000000"/>
          <w:sz w:val="23"/>
          <w:szCs w:val="23"/>
        </w:rPr>
      </w:pPr>
      <w:r>
        <w:rPr>
          <w:rFonts w:ascii="Times New Roman" w:eastAsia="Times New Roman" w:hAnsi="Times New Roman"/>
          <w:b/>
          <w:i/>
          <w:color w:val="000000"/>
          <w:sz w:val="23"/>
          <w:szCs w:val="23"/>
        </w:rPr>
        <w:tab/>
      </w:r>
      <w:r w:rsidRPr="008C2FBB">
        <w:rPr>
          <w:rFonts w:ascii="Times New Roman" w:eastAsia="Times New Roman" w:hAnsi="Times New Roman"/>
          <w:i/>
          <w:color w:val="000000"/>
          <w:sz w:val="23"/>
          <w:szCs w:val="23"/>
        </w:rPr>
        <w:t>-</w:t>
      </w:r>
      <w:r>
        <w:rPr>
          <w:rFonts w:ascii="Times New Roman" w:eastAsia="Times New Roman" w:hAnsi="Times New Roman"/>
          <w:b/>
          <w:i/>
          <w:color w:val="000000"/>
          <w:sz w:val="23"/>
          <w:szCs w:val="23"/>
        </w:rPr>
        <w:t>  </w:t>
      </w:r>
      <w:r w:rsidR="00FF0642" w:rsidRPr="008F1D10">
        <w:rPr>
          <w:rFonts w:ascii="Times New Roman" w:eastAsia="Times New Roman" w:hAnsi="Times New Roman"/>
          <w:b/>
          <w:i/>
          <w:color w:val="000000"/>
          <w:sz w:val="23"/>
          <w:szCs w:val="23"/>
        </w:rPr>
        <w:t>Si l’état des discussions s’y prête, redire les</w:t>
      </w:r>
      <w:r w:rsidR="00F77515" w:rsidRPr="008F1D10">
        <w:rPr>
          <w:rFonts w:ascii="Times New Roman" w:eastAsia="Times New Roman" w:hAnsi="Times New Roman"/>
          <w:b/>
          <w:i/>
          <w:color w:val="000000"/>
          <w:sz w:val="23"/>
          <w:szCs w:val="23"/>
        </w:rPr>
        <w:t xml:space="preserve"> paramètres de la dernière offre</w:t>
      </w:r>
      <w:r w:rsidR="00F77515" w:rsidRPr="008F1D10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, </w:t>
      </w:r>
      <w:r w:rsidR="00472DB4">
        <w:rPr>
          <w:rFonts w:ascii="Times New Roman" w:eastAsia="Times New Roman" w:hAnsi="Times New Roman"/>
          <w:i/>
          <w:color w:val="000000"/>
          <w:sz w:val="23"/>
          <w:szCs w:val="23"/>
        </w:rPr>
        <w:t>réaliste</w:t>
      </w:r>
      <w:r w:rsidR="00F77515" w:rsidRPr="008F1D10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 </w:t>
      </w:r>
      <w:r w:rsidR="00FF0642" w:rsidRPr="008F1D10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(réformes et assainissement) </w:t>
      </w:r>
      <w:r w:rsidR="00F77515" w:rsidRPr="008F1D10">
        <w:rPr>
          <w:rFonts w:ascii="Times New Roman" w:eastAsia="Times New Roman" w:hAnsi="Times New Roman"/>
          <w:i/>
          <w:color w:val="000000"/>
          <w:sz w:val="23"/>
          <w:szCs w:val="23"/>
        </w:rPr>
        <w:t>et cohérente avec les demandes grecques</w:t>
      </w:r>
      <w:r w:rsidR="00FF0642" w:rsidRPr="008F1D10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 (investissements, plus d’équité, ouverture d’une discussion sur la dette)</w:t>
      </w:r>
      <w:r w:rsidR="00782592">
        <w:rPr>
          <w:rFonts w:ascii="Times New Roman" w:eastAsia="Times New Roman" w:hAnsi="Times New Roman"/>
          <w:i/>
          <w:color w:val="000000"/>
          <w:sz w:val="23"/>
          <w:szCs w:val="23"/>
        </w:rPr>
        <w:t>. Dans tous les cas</w:t>
      </w:r>
      <w:r w:rsidR="00F77515" w:rsidRPr="008F1D10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 </w:t>
      </w:r>
      <w:r w:rsidR="00FF0642" w:rsidRPr="008F1D10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il </w:t>
      </w:r>
      <w:r w:rsidR="00472DB4">
        <w:rPr>
          <w:rFonts w:ascii="Times New Roman" w:eastAsia="Times New Roman" w:hAnsi="Times New Roman"/>
          <w:i/>
          <w:color w:val="000000"/>
          <w:sz w:val="23"/>
          <w:szCs w:val="23"/>
        </w:rPr>
        <w:t>paraît important</w:t>
      </w:r>
      <w:r w:rsidR="00FF0642" w:rsidRPr="008F1D10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 de </w:t>
      </w:r>
      <w:r w:rsidR="00FF0642" w:rsidRPr="00782592">
        <w:rPr>
          <w:rFonts w:ascii="Times New Roman" w:eastAsia="Times New Roman" w:hAnsi="Times New Roman"/>
          <w:b/>
          <w:i/>
          <w:color w:val="000000"/>
          <w:sz w:val="23"/>
          <w:szCs w:val="23"/>
        </w:rPr>
        <w:t>montrer</w:t>
      </w:r>
      <w:r w:rsidR="00472DB4" w:rsidRPr="00782592">
        <w:rPr>
          <w:rFonts w:ascii="Times New Roman" w:eastAsia="Times New Roman" w:hAnsi="Times New Roman"/>
          <w:b/>
          <w:i/>
          <w:color w:val="000000"/>
          <w:sz w:val="23"/>
          <w:szCs w:val="23"/>
        </w:rPr>
        <w:t xml:space="preserve"> </w:t>
      </w:r>
      <w:r w:rsidR="00FF0642" w:rsidRPr="00782592">
        <w:rPr>
          <w:rFonts w:ascii="Times New Roman" w:eastAsia="Times New Roman" w:hAnsi="Times New Roman"/>
          <w:b/>
          <w:i/>
          <w:color w:val="000000"/>
          <w:sz w:val="23"/>
          <w:szCs w:val="23"/>
        </w:rPr>
        <w:t xml:space="preserve">que </w:t>
      </w:r>
      <w:r w:rsidR="00472DB4" w:rsidRPr="00782592">
        <w:rPr>
          <w:rFonts w:ascii="Times New Roman" w:eastAsia="Times New Roman" w:hAnsi="Times New Roman"/>
          <w:b/>
          <w:i/>
          <w:color w:val="000000"/>
          <w:sz w:val="23"/>
          <w:szCs w:val="23"/>
        </w:rPr>
        <w:t>tout est vraiment tenté jusqu’au bout</w:t>
      </w:r>
      <w:r w:rsidR="00FF0642" w:rsidRPr="008F1D10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 (ce n’a pas été entendu) </w:t>
      </w:r>
      <w:r w:rsidR="008F1D10" w:rsidRPr="008F1D10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pour </w:t>
      </w:r>
      <w:r w:rsidR="00F77515" w:rsidRPr="008F1D10">
        <w:rPr>
          <w:rFonts w:ascii="Times New Roman" w:eastAsia="Times New Roman" w:hAnsi="Times New Roman"/>
          <w:b/>
          <w:i/>
          <w:color w:val="000000"/>
          <w:sz w:val="23"/>
          <w:szCs w:val="23"/>
        </w:rPr>
        <w:t xml:space="preserve">ne pas porter la responsabilité </w:t>
      </w:r>
      <w:r w:rsidR="00782592">
        <w:rPr>
          <w:rFonts w:ascii="Times New Roman" w:eastAsia="Times New Roman" w:hAnsi="Times New Roman"/>
          <w:b/>
          <w:i/>
          <w:color w:val="000000"/>
          <w:sz w:val="23"/>
          <w:szCs w:val="23"/>
        </w:rPr>
        <w:t>de difficultés à venir</w:t>
      </w:r>
      <w:r w:rsidR="008F1D10" w:rsidRPr="008F1D10">
        <w:rPr>
          <w:rFonts w:ascii="Times New Roman" w:eastAsia="Times New Roman" w:hAnsi="Times New Roman"/>
          <w:i/>
          <w:color w:val="000000"/>
          <w:sz w:val="23"/>
          <w:szCs w:val="23"/>
        </w:rPr>
        <w:t xml:space="preserve"> (</w:t>
      </w:r>
      <w:r w:rsidR="008F1D10">
        <w:rPr>
          <w:rFonts w:ascii="Times New Roman" w:eastAsia="Times New Roman" w:hAnsi="Times New Roman"/>
          <w:i/>
          <w:color w:val="000000"/>
          <w:sz w:val="23"/>
          <w:szCs w:val="23"/>
        </w:rPr>
        <w:t>perception qui sera difficile à retourner si elle s’ancre)</w:t>
      </w:r>
      <w:r w:rsidR="00F77515" w:rsidRPr="008F1D10">
        <w:rPr>
          <w:rFonts w:ascii="Times New Roman" w:eastAsia="Times New Roman" w:hAnsi="Times New Roman"/>
          <w:i/>
          <w:color w:val="000000"/>
          <w:sz w:val="23"/>
          <w:szCs w:val="23"/>
        </w:rPr>
        <w:t>.</w:t>
      </w:r>
    </w:p>
    <w:p w:rsidR="00F77515" w:rsidRPr="008F1D10" w:rsidRDefault="00F77515" w:rsidP="00E8132C">
      <w:pPr>
        <w:pStyle w:val="Index6"/>
        <w:numPr>
          <w:ilvl w:val="0"/>
          <w:numId w:val="1"/>
        </w:numPr>
        <w:spacing w:before="360" w:line="276" w:lineRule="auto"/>
        <w:ind w:left="0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8F1D10">
        <w:rPr>
          <w:rFonts w:ascii="Times New Roman" w:hAnsi="Times New Roman"/>
          <w:b/>
          <w:sz w:val="23"/>
          <w:szCs w:val="23"/>
          <w:u w:val="single"/>
        </w:rPr>
        <w:t>Taxis</w:t>
      </w:r>
      <w:r w:rsidR="008F1D10">
        <w:rPr>
          <w:rFonts w:ascii="Times New Roman" w:hAnsi="Times New Roman"/>
          <w:sz w:val="23"/>
          <w:szCs w:val="23"/>
        </w:rPr>
        <w:t xml:space="preserve"> : confirmation des QA de ce week-end : </w:t>
      </w:r>
      <w:r w:rsidR="008F1D10" w:rsidRPr="00782592">
        <w:rPr>
          <w:rFonts w:ascii="Times New Roman" w:hAnsi="Times New Roman"/>
          <w:b/>
          <w:sz w:val="23"/>
          <w:szCs w:val="23"/>
        </w:rPr>
        <w:t>soutien face à une concurrence déloyale, mais net refus des violences</w:t>
      </w:r>
      <w:r w:rsidR="008F1D10">
        <w:rPr>
          <w:rFonts w:ascii="Times New Roman" w:hAnsi="Times New Roman"/>
          <w:sz w:val="23"/>
          <w:szCs w:val="23"/>
        </w:rPr>
        <w:t>.</w:t>
      </w:r>
    </w:p>
    <w:p w:rsidR="00F77515" w:rsidRPr="008F1D10" w:rsidRDefault="008F1D10" w:rsidP="002B768A">
      <w:pPr>
        <w:spacing w:before="80" w:after="0"/>
        <w:ind w:left="425"/>
        <w:jc w:val="both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color w:val="000000"/>
        </w:rPr>
        <w:t>« </w:t>
      </w:r>
      <w:r w:rsidR="00F77515" w:rsidRPr="008F1D10">
        <w:rPr>
          <w:rFonts w:ascii="Times New Roman" w:eastAsia="Times New Roman" w:hAnsi="Times New Roman"/>
          <w:i/>
          <w:color w:val="000000"/>
        </w:rPr>
        <w:t>Je comprends que les taxis revendiquent leur droit parce qu’ils payent cher leur place, mais il y a trop de violence.</w:t>
      </w:r>
      <w:r>
        <w:rPr>
          <w:rFonts w:ascii="Times New Roman" w:eastAsia="Times New Roman" w:hAnsi="Times New Roman"/>
          <w:i/>
          <w:color w:val="000000"/>
        </w:rPr>
        <w:t> »</w:t>
      </w:r>
    </w:p>
    <w:p w:rsidR="00F77515" w:rsidRPr="008F1D10" w:rsidRDefault="00472DB4" w:rsidP="00E8132C">
      <w:pPr>
        <w:pStyle w:val="Index6"/>
        <w:numPr>
          <w:ilvl w:val="0"/>
          <w:numId w:val="1"/>
        </w:numPr>
        <w:spacing w:before="360" w:line="276" w:lineRule="auto"/>
        <w:ind w:left="0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A noter le retour d’une a</w:t>
      </w:r>
      <w:r w:rsidR="00F77515" w:rsidRPr="008F1D10">
        <w:rPr>
          <w:rFonts w:ascii="Times New Roman" w:hAnsi="Times New Roman"/>
          <w:b/>
          <w:sz w:val="23"/>
          <w:szCs w:val="23"/>
          <w:u w:val="single"/>
        </w:rPr>
        <w:t>mbiance</w:t>
      </w:r>
      <w:r w:rsidR="008F1D10">
        <w:rPr>
          <w:rFonts w:ascii="Times New Roman" w:hAnsi="Times New Roman"/>
          <w:b/>
          <w:sz w:val="23"/>
          <w:szCs w:val="23"/>
          <w:u w:val="single"/>
        </w:rPr>
        <w:t xml:space="preserve"> générale</w:t>
      </w:r>
      <w:r>
        <w:rPr>
          <w:rFonts w:ascii="Times New Roman" w:hAnsi="Times New Roman"/>
          <w:b/>
          <w:sz w:val="23"/>
          <w:szCs w:val="23"/>
          <w:u w:val="single"/>
        </w:rPr>
        <w:t xml:space="preserve"> anti-politique</w:t>
      </w:r>
    </w:p>
    <w:p w:rsidR="00F77515" w:rsidRPr="008F1D10" w:rsidRDefault="00F77515" w:rsidP="00782592">
      <w:pPr>
        <w:numPr>
          <w:ilvl w:val="0"/>
          <w:numId w:val="2"/>
        </w:numPr>
        <w:spacing w:before="180" w:after="0"/>
        <w:ind w:left="284" w:hanging="284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 w:rsidRPr="00782592">
        <w:rPr>
          <w:rFonts w:ascii="Times New Roman" w:eastAsia="Times New Roman" w:hAnsi="Times New Roman"/>
          <w:b/>
          <w:color w:val="000000"/>
          <w:sz w:val="23"/>
          <w:szCs w:val="23"/>
        </w:rPr>
        <w:t>La succession</w:t>
      </w:r>
      <w:r w:rsidR="00472DB4" w:rsidRPr="00782592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 ces dernières semaines</w:t>
      </w:r>
      <w:r w:rsidRPr="00782592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 de petites accrochements</w:t>
      </w:r>
      <w:r w:rsidRPr="008F1D10">
        <w:rPr>
          <w:rFonts w:ascii="Times New Roman" w:eastAsia="Times New Roman" w:hAnsi="Times New Roman"/>
          <w:color w:val="000000"/>
          <w:sz w:val="23"/>
          <w:szCs w:val="23"/>
        </w:rPr>
        <w:t xml:space="preserve">, de scandales éphémères, de focalisation médiatique </w:t>
      </w:r>
      <w:r w:rsidR="00782592">
        <w:rPr>
          <w:rFonts w:ascii="Times New Roman" w:eastAsia="Times New Roman" w:hAnsi="Times New Roman"/>
          <w:color w:val="000000"/>
          <w:sz w:val="23"/>
          <w:szCs w:val="23"/>
        </w:rPr>
        <w:t xml:space="preserve">- </w:t>
      </w:r>
      <w:r w:rsidR="00472DB4">
        <w:rPr>
          <w:rFonts w:ascii="Times New Roman" w:eastAsia="Times New Roman" w:hAnsi="Times New Roman"/>
          <w:color w:val="000000"/>
          <w:sz w:val="23"/>
          <w:szCs w:val="23"/>
        </w:rPr>
        <w:t>dont</w:t>
      </w:r>
      <w:r w:rsidRPr="008F1D10">
        <w:rPr>
          <w:rFonts w:ascii="Times New Roman" w:eastAsia="Times New Roman" w:hAnsi="Times New Roman"/>
          <w:color w:val="000000"/>
          <w:sz w:val="23"/>
          <w:szCs w:val="23"/>
        </w:rPr>
        <w:t xml:space="preserve"> aucune n’était vraiment grave en soi</w:t>
      </w:r>
      <w:r w:rsidR="00782592">
        <w:rPr>
          <w:rFonts w:ascii="Times New Roman" w:eastAsia="Times New Roman" w:hAnsi="Times New Roman"/>
          <w:color w:val="000000"/>
          <w:sz w:val="23"/>
          <w:szCs w:val="23"/>
        </w:rPr>
        <w:t xml:space="preserve"> -</w:t>
      </w:r>
      <w:r w:rsidRPr="008F1D10">
        <w:rPr>
          <w:rFonts w:ascii="Times New Roman" w:eastAsia="Times New Roman" w:hAnsi="Times New Roman"/>
          <w:color w:val="000000"/>
          <w:sz w:val="23"/>
          <w:szCs w:val="23"/>
        </w:rPr>
        <w:t xml:space="preserve"> </w:t>
      </w:r>
      <w:r w:rsidR="00782592" w:rsidRPr="00782592">
        <w:rPr>
          <w:rFonts w:ascii="Times New Roman" w:eastAsia="Times New Roman" w:hAnsi="Times New Roman"/>
          <w:b/>
          <w:color w:val="000000"/>
          <w:sz w:val="23"/>
          <w:szCs w:val="23"/>
        </w:rPr>
        <w:t>a</w:t>
      </w:r>
      <w:r w:rsidRPr="00782592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 fait système</w:t>
      </w:r>
      <w:r w:rsidRPr="008F1D10">
        <w:rPr>
          <w:rFonts w:ascii="Times New Roman" w:eastAsia="Times New Roman" w:hAnsi="Times New Roman"/>
          <w:color w:val="000000"/>
          <w:sz w:val="23"/>
          <w:szCs w:val="23"/>
        </w:rPr>
        <w:t xml:space="preserve"> pour réactiver le sentiment d’une classe politique trop politicienne, autocentrée, parisianis</w:t>
      </w:r>
      <w:r w:rsidR="00782592">
        <w:rPr>
          <w:rFonts w:ascii="Times New Roman" w:eastAsia="Times New Roman" w:hAnsi="Times New Roman"/>
          <w:color w:val="000000"/>
          <w:sz w:val="23"/>
          <w:szCs w:val="23"/>
        </w:rPr>
        <w:t>t</w:t>
      </w:r>
      <w:r w:rsidRPr="008F1D10">
        <w:rPr>
          <w:rFonts w:ascii="Times New Roman" w:eastAsia="Times New Roman" w:hAnsi="Times New Roman"/>
          <w:color w:val="000000"/>
          <w:sz w:val="23"/>
          <w:szCs w:val="23"/>
        </w:rPr>
        <w:t>e et détachée du pays.</w:t>
      </w:r>
    </w:p>
    <w:p w:rsidR="00782592" w:rsidRPr="00472DB4" w:rsidRDefault="00782592" w:rsidP="002B768A">
      <w:pPr>
        <w:spacing w:before="120" w:after="0"/>
        <w:ind w:left="426"/>
        <w:jc w:val="both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color w:val="000000"/>
        </w:rPr>
        <w:t>« La p</w:t>
      </w:r>
      <w:r w:rsidRPr="00472DB4">
        <w:rPr>
          <w:rFonts w:ascii="Times New Roman" w:eastAsia="Times New Roman" w:hAnsi="Times New Roman"/>
          <w:i/>
          <w:color w:val="000000"/>
        </w:rPr>
        <w:t>récarité existe toujours</w:t>
      </w:r>
      <w:r>
        <w:rPr>
          <w:rFonts w:ascii="Times New Roman" w:eastAsia="Times New Roman" w:hAnsi="Times New Roman"/>
          <w:i/>
          <w:color w:val="000000"/>
        </w:rPr>
        <w:t xml:space="preserve">, mais </w:t>
      </w:r>
      <w:r w:rsidRPr="009D22AA">
        <w:rPr>
          <w:rFonts w:ascii="Times New Roman" w:eastAsia="Times New Roman" w:hAnsi="Times New Roman"/>
          <w:i/>
          <w:color w:val="000000"/>
          <w:u w:val="single"/>
        </w:rPr>
        <w:t>on ne fait pas grand-chose, on ne se mobilise pas suffisamment</w:t>
      </w:r>
      <w:r>
        <w:rPr>
          <w:rFonts w:ascii="Times New Roman" w:eastAsia="Times New Roman" w:hAnsi="Times New Roman"/>
          <w:i/>
          <w:color w:val="000000"/>
        </w:rPr>
        <w:t>. » (PS</w:t>
      </w:r>
      <w:r w:rsidRPr="00472DB4">
        <w:rPr>
          <w:rFonts w:ascii="Times New Roman" w:eastAsia="Times New Roman" w:hAnsi="Times New Roman"/>
          <w:i/>
          <w:color w:val="000000"/>
        </w:rPr>
        <w:t>)</w:t>
      </w:r>
    </w:p>
    <w:p w:rsidR="00F77515" w:rsidRPr="00472DB4" w:rsidRDefault="00782592" w:rsidP="002B768A">
      <w:pPr>
        <w:spacing w:before="120" w:after="0"/>
        <w:ind w:left="426"/>
        <w:jc w:val="both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color w:val="000000"/>
        </w:rPr>
        <w:t xml:space="preserve"> </w:t>
      </w:r>
      <w:r w:rsidR="009A6D91">
        <w:rPr>
          <w:rFonts w:ascii="Times New Roman" w:eastAsia="Times New Roman" w:hAnsi="Times New Roman"/>
          <w:i/>
          <w:color w:val="000000"/>
        </w:rPr>
        <w:t>« </w:t>
      </w:r>
      <w:r w:rsidR="00F77515" w:rsidRPr="00782592">
        <w:rPr>
          <w:rFonts w:ascii="Times New Roman" w:eastAsia="Times New Roman" w:hAnsi="Times New Roman"/>
          <w:i/>
          <w:color w:val="000000"/>
          <w:u w:val="single"/>
        </w:rPr>
        <w:t>Tout le monde rame</w:t>
      </w:r>
      <w:r w:rsidR="009A6D91" w:rsidRPr="00782592">
        <w:rPr>
          <w:rFonts w:ascii="Times New Roman" w:eastAsia="Times New Roman" w:hAnsi="Times New Roman"/>
          <w:i/>
          <w:color w:val="000000"/>
          <w:u w:val="single"/>
        </w:rPr>
        <w:t>,</w:t>
      </w:r>
      <w:r w:rsidR="00F77515" w:rsidRPr="00782592">
        <w:rPr>
          <w:rFonts w:ascii="Times New Roman" w:eastAsia="Times New Roman" w:hAnsi="Times New Roman"/>
          <w:i/>
          <w:color w:val="000000"/>
          <w:u w:val="single"/>
        </w:rPr>
        <w:t xml:space="preserve"> sauf les politiques</w:t>
      </w:r>
      <w:r w:rsidR="009A6D91">
        <w:rPr>
          <w:rFonts w:ascii="Times New Roman" w:eastAsia="Times New Roman" w:hAnsi="Times New Roman"/>
          <w:i/>
          <w:color w:val="000000"/>
        </w:rPr>
        <w:t>,</w:t>
      </w:r>
      <w:r w:rsidR="00F77515" w:rsidRPr="00472DB4">
        <w:rPr>
          <w:rFonts w:ascii="Times New Roman" w:eastAsia="Times New Roman" w:hAnsi="Times New Roman"/>
          <w:i/>
          <w:color w:val="000000"/>
        </w:rPr>
        <w:t xml:space="preserve"> qui n’en ont strictement rien à faire des gens qui les élise</w:t>
      </w:r>
      <w:r w:rsidR="009A6D91">
        <w:rPr>
          <w:rFonts w:ascii="Times New Roman" w:eastAsia="Times New Roman" w:hAnsi="Times New Roman"/>
          <w:i/>
          <w:color w:val="000000"/>
        </w:rPr>
        <w:t>nt</w:t>
      </w:r>
      <w:r w:rsidR="00F77515" w:rsidRPr="00472DB4">
        <w:rPr>
          <w:rFonts w:ascii="Times New Roman" w:eastAsia="Times New Roman" w:hAnsi="Times New Roman"/>
          <w:i/>
          <w:color w:val="000000"/>
        </w:rPr>
        <w:t>. C’est la catastrophe.</w:t>
      </w:r>
      <w:r w:rsidR="009A6D91">
        <w:rPr>
          <w:rFonts w:ascii="Times New Roman" w:eastAsia="Times New Roman" w:hAnsi="Times New Roman"/>
          <w:i/>
          <w:color w:val="000000"/>
        </w:rPr>
        <w:t> » (SSP</w:t>
      </w:r>
      <w:r w:rsidR="00F77515" w:rsidRPr="00472DB4">
        <w:rPr>
          <w:rFonts w:ascii="Times New Roman" w:eastAsia="Times New Roman" w:hAnsi="Times New Roman"/>
          <w:i/>
          <w:color w:val="000000"/>
        </w:rPr>
        <w:t>)</w:t>
      </w:r>
    </w:p>
    <w:p w:rsidR="009A6D91" w:rsidRPr="00472DB4" w:rsidRDefault="00782592" w:rsidP="002B768A">
      <w:pPr>
        <w:spacing w:before="120" w:after="0"/>
        <w:ind w:left="426"/>
        <w:jc w:val="both"/>
        <w:rPr>
          <w:rFonts w:ascii="Times New Roman" w:eastAsia="Times New Roman" w:hAnsi="Times New Roman"/>
          <w:i/>
          <w:color w:val="000000"/>
        </w:rPr>
      </w:pPr>
      <w:r w:rsidRPr="00472DB4">
        <w:rPr>
          <w:rFonts w:ascii="Times New Roman" w:eastAsia="Times New Roman" w:hAnsi="Times New Roman"/>
          <w:i/>
          <w:color w:val="000000"/>
        </w:rPr>
        <w:t xml:space="preserve"> </w:t>
      </w:r>
      <w:r w:rsidR="009A6D91" w:rsidRPr="00472DB4">
        <w:rPr>
          <w:rFonts w:ascii="Times New Roman" w:eastAsia="Times New Roman" w:hAnsi="Times New Roman"/>
          <w:i/>
          <w:color w:val="000000"/>
        </w:rPr>
        <w:t>« On</w:t>
      </w:r>
      <w:r w:rsidR="009A6D91">
        <w:rPr>
          <w:rFonts w:ascii="Times New Roman" w:eastAsia="Times New Roman" w:hAnsi="Times New Roman"/>
          <w:i/>
          <w:color w:val="000000"/>
        </w:rPr>
        <w:t xml:space="preserve"> </w:t>
      </w:r>
      <w:r w:rsidR="009A6D91" w:rsidRPr="00782592">
        <w:rPr>
          <w:rFonts w:ascii="Times New Roman" w:eastAsia="Times New Roman" w:hAnsi="Times New Roman"/>
          <w:i/>
          <w:color w:val="000000"/>
          <w:u w:val="single"/>
        </w:rPr>
        <w:t>n’avance pas</w:t>
      </w:r>
      <w:r w:rsidRPr="00782592">
        <w:rPr>
          <w:rFonts w:ascii="Times New Roman" w:eastAsia="Times New Roman" w:hAnsi="Times New Roman"/>
          <w:i/>
          <w:color w:val="000000"/>
        </w:rPr>
        <w:t>.</w:t>
      </w:r>
      <w:r w:rsidR="009A6D91">
        <w:rPr>
          <w:rFonts w:ascii="Times New Roman" w:eastAsia="Times New Roman" w:hAnsi="Times New Roman"/>
          <w:i/>
          <w:color w:val="000000"/>
        </w:rPr>
        <w:t> »</w:t>
      </w:r>
      <w:r w:rsidR="009A6D91" w:rsidRPr="00472DB4">
        <w:rPr>
          <w:rFonts w:ascii="Times New Roman" w:eastAsia="Times New Roman" w:hAnsi="Times New Roman"/>
          <w:i/>
          <w:color w:val="000000"/>
        </w:rPr>
        <w:t xml:space="preserve"> (Modem)</w:t>
      </w:r>
    </w:p>
    <w:p w:rsidR="00F77515" w:rsidRPr="00472DB4" w:rsidRDefault="009A6D91" w:rsidP="002B768A">
      <w:pPr>
        <w:spacing w:before="120" w:after="0"/>
        <w:ind w:left="426"/>
        <w:jc w:val="both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color w:val="000000"/>
        </w:rPr>
        <w:t>« </w:t>
      </w:r>
      <w:r w:rsidR="00F77515" w:rsidRPr="00472DB4">
        <w:rPr>
          <w:rFonts w:ascii="Times New Roman" w:eastAsia="Times New Roman" w:hAnsi="Times New Roman"/>
          <w:i/>
          <w:color w:val="000000"/>
        </w:rPr>
        <w:t>C’est toujours les demi</w:t>
      </w:r>
      <w:r>
        <w:rPr>
          <w:rFonts w:ascii="Times New Roman" w:eastAsia="Times New Roman" w:hAnsi="Times New Roman"/>
          <w:i/>
          <w:color w:val="000000"/>
        </w:rPr>
        <w:t>-</w:t>
      </w:r>
      <w:r w:rsidR="00F77515" w:rsidRPr="00472DB4">
        <w:rPr>
          <w:rFonts w:ascii="Times New Roman" w:eastAsia="Times New Roman" w:hAnsi="Times New Roman"/>
          <w:i/>
          <w:color w:val="000000"/>
        </w:rPr>
        <w:t>révolutions à droite à gauche, la révolution des taxis, les manifestations chômeurs, et les guerres de religions qui n’en finissent plus. Je suis sensible à la misère</w:t>
      </w:r>
      <w:r>
        <w:rPr>
          <w:rFonts w:ascii="Times New Roman" w:eastAsia="Times New Roman" w:hAnsi="Times New Roman"/>
          <w:i/>
          <w:color w:val="000000"/>
        </w:rPr>
        <w:t xml:space="preserve"> des autres, mais</w:t>
      </w:r>
      <w:r w:rsidR="00F77515" w:rsidRPr="00472DB4">
        <w:rPr>
          <w:rFonts w:ascii="Times New Roman" w:eastAsia="Times New Roman" w:hAnsi="Times New Roman"/>
          <w:i/>
          <w:color w:val="000000"/>
        </w:rPr>
        <w:t xml:space="preserve"> </w:t>
      </w:r>
      <w:r w:rsidR="00F77515" w:rsidRPr="00782592">
        <w:rPr>
          <w:rFonts w:ascii="Times New Roman" w:eastAsia="Times New Roman" w:hAnsi="Times New Roman"/>
          <w:i/>
          <w:color w:val="000000"/>
          <w:u w:val="single"/>
        </w:rPr>
        <w:t>personnes ne nous écoute, j’ai l’impression qu’on tourne en rond</w:t>
      </w:r>
      <w:r w:rsidR="00782592">
        <w:rPr>
          <w:rFonts w:ascii="Times New Roman" w:eastAsia="Times New Roman" w:hAnsi="Times New Roman"/>
          <w:i/>
          <w:color w:val="000000"/>
        </w:rPr>
        <w:t>.</w:t>
      </w:r>
      <w:r>
        <w:rPr>
          <w:rFonts w:ascii="Times New Roman" w:eastAsia="Times New Roman" w:hAnsi="Times New Roman"/>
          <w:i/>
          <w:color w:val="000000"/>
        </w:rPr>
        <w:t> »</w:t>
      </w:r>
      <w:r w:rsidR="00F77515" w:rsidRPr="00472DB4">
        <w:rPr>
          <w:rFonts w:ascii="Times New Roman" w:eastAsia="Times New Roman" w:hAnsi="Times New Roman"/>
          <w:i/>
          <w:color w:val="000000"/>
        </w:rPr>
        <w:t xml:space="preserve"> (</w:t>
      </w:r>
      <w:r>
        <w:rPr>
          <w:rFonts w:ascii="Times New Roman" w:eastAsia="Times New Roman" w:hAnsi="Times New Roman"/>
          <w:i/>
          <w:color w:val="000000"/>
        </w:rPr>
        <w:t>FdG</w:t>
      </w:r>
      <w:r w:rsidR="00F77515" w:rsidRPr="00472DB4">
        <w:rPr>
          <w:rFonts w:ascii="Times New Roman" w:eastAsia="Times New Roman" w:hAnsi="Times New Roman"/>
          <w:i/>
          <w:color w:val="000000"/>
        </w:rPr>
        <w:t>)</w:t>
      </w:r>
    </w:p>
    <w:p w:rsidR="009A6D91" w:rsidRPr="00472DB4" w:rsidRDefault="009A6D91" w:rsidP="002B768A">
      <w:pPr>
        <w:spacing w:before="120" w:after="0"/>
        <w:ind w:left="426"/>
        <w:jc w:val="both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color w:val="000000"/>
        </w:rPr>
        <w:t>« </w:t>
      </w:r>
      <w:r w:rsidR="00F77515" w:rsidRPr="00472DB4">
        <w:rPr>
          <w:rFonts w:ascii="Times New Roman" w:eastAsia="Times New Roman" w:hAnsi="Times New Roman"/>
          <w:i/>
          <w:color w:val="000000"/>
        </w:rPr>
        <w:t xml:space="preserve">On ne fait rien pour le commun des mortels. </w:t>
      </w:r>
      <w:r w:rsidR="00F77515" w:rsidRPr="00782592">
        <w:rPr>
          <w:rFonts w:ascii="Times New Roman" w:eastAsia="Times New Roman" w:hAnsi="Times New Roman"/>
          <w:i/>
          <w:color w:val="000000"/>
          <w:u w:val="single"/>
        </w:rPr>
        <w:t>La petite classe et la classe moyenne, on les oublie. La politique c’est une pièce de théâtre</w:t>
      </w:r>
      <w:r w:rsidR="00F77515" w:rsidRPr="00472DB4">
        <w:rPr>
          <w:rFonts w:ascii="Times New Roman" w:eastAsia="Times New Roman" w:hAnsi="Times New Roman"/>
          <w:i/>
          <w:color w:val="000000"/>
        </w:rPr>
        <w:t>. La province a besoin de vivre aussi bien que les parisiens, mais on dirait que tout est fa</w:t>
      </w:r>
      <w:r w:rsidR="00782592">
        <w:rPr>
          <w:rFonts w:ascii="Times New Roman" w:eastAsia="Times New Roman" w:hAnsi="Times New Roman"/>
          <w:i/>
          <w:color w:val="000000"/>
        </w:rPr>
        <w:t xml:space="preserve">it pour paris et sa région. </w:t>
      </w:r>
      <w:r w:rsidR="00782592" w:rsidRPr="00782592">
        <w:rPr>
          <w:rFonts w:ascii="Times New Roman" w:eastAsia="Times New Roman" w:hAnsi="Times New Roman"/>
          <w:i/>
          <w:color w:val="000000"/>
          <w:u w:val="single"/>
        </w:rPr>
        <w:t>On a</w:t>
      </w:r>
      <w:r w:rsidR="00F77515" w:rsidRPr="00782592">
        <w:rPr>
          <w:rFonts w:ascii="Times New Roman" w:eastAsia="Times New Roman" w:hAnsi="Times New Roman"/>
          <w:i/>
          <w:color w:val="000000"/>
          <w:u w:val="single"/>
        </w:rPr>
        <w:t xml:space="preserve"> l’impression que ça ne sert à rien d’être avec eux</w:t>
      </w:r>
      <w:r w:rsidR="00782592">
        <w:rPr>
          <w:rFonts w:ascii="Times New Roman" w:eastAsia="Times New Roman" w:hAnsi="Times New Roman"/>
          <w:i/>
          <w:color w:val="000000"/>
        </w:rPr>
        <w:t>. Si</w:t>
      </w:r>
      <w:r w:rsidR="00F77515" w:rsidRPr="00472DB4">
        <w:rPr>
          <w:rFonts w:ascii="Times New Roman" w:eastAsia="Times New Roman" w:hAnsi="Times New Roman"/>
          <w:i/>
          <w:color w:val="000000"/>
        </w:rPr>
        <w:t xml:space="preserve"> je devais voter je voterai pour les gens de la province.</w:t>
      </w:r>
      <w:r>
        <w:rPr>
          <w:rFonts w:ascii="Times New Roman" w:eastAsia="Times New Roman" w:hAnsi="Times New Roman"/>
          <w:i/>
          <w:color w:val="000000"/>
        </w:rPr>
        <w:t> »</w:t>
      </w:r>
    </w:p>
    <w:p w:rsidR="00F77515" w:rsidRPr="00472DB4" w:rsidRDefault="009A6D91" w:rsidP="002B768A">
      <w:pPr>
        <w:spacing w:before="120" w:after="0"/>
        <w:ind w:left="426"/>
        <w:jc w:val="both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color w:val="000000"/>
        </w:rPr>
        <w:t>« </w:t>
      </w:r>
      <w:r w:rsidR="00F77515" w:rsidRPr="00472DB4">
        <w:rPr>
          <w:rFonts w:ascii="Times New Roman" w:eastAsia="Times New Roman" w:hAnsi="Times New Roman"/>
          <w:i/>
          <w:color w:val="000000"/>
        </w:rPr>
        <w:t xml:space="preserve">Je trouve que c’est désolant de </w:t>
      </w:r>
      <w:r w:rsidR="00F77515" w:rsidRPr="00782592">
        <w:rPr>
          <w:rFonts w:ascii="Times New Roman" w:eastAsia="Times New Roman" w:hAnsi="Times New Roman"/>
          <w:i/>
          <w:color w:val="000000"/>
          <w:u w:val="single"/>
        </w:rPr>
        <w:t>les voir jamais d’accord</w:t>
      </w:r>
      <w:r w:rsidR="00F77515" w:rsidRPr="00472DB4">
        <w:rPr>
          <w:rFonts w:ascii="Times New Roman" w:eastAsia="Times New Roman" w:hAnsi="Times New Roman"/>
          <w:i/>
          <w:color w:val="000000"/>
        </w:rPr>
        <w:t>. Comment voulez-vous qu’on soit bien gouverné ? Avec la Grèce par exemple il sont toujours en train de se chamailler.</w:t>
      </w:r>
      <w:r>
        <w:rPr>
          <w:rFonts w:ascii="Times New Roman" w:eastAsia="Times New Roman" w:hAnsi="Times New Roman"/>
          <w:i/>
          <w:color w:val="000000"/>
        </w:rPr>
        <w:t> »</w:t>
      </w:r>
    </w:p>
    <w:p w:rsidR="00F77515" w:rsidRPr="009A6D91" w:rsidRDefault="009A6D91" w:rsidP="00782592">
      <w:pPr>
        <w:numPr>
          <w:ilvl w:val="0"/>
          <w:numId w:val="2"/>
        </w:numPr>
        <w:spacing w:before="180" w:after="0"/>
        <w:ind w:left="284" w:hanging="284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 w:rsidRPr="00782592">
        <w:rPr>
          <w:rFonts w:ascii="Times New Roman" w:eastAsia="Times New Roman" w:hAnsi="Times New Roman"/>
          <w:b/>
          <w:color w:val="000000"/>
          <w:sz w:val="23"/>
          <w:szCs w:val="23"/>
        </w:rPr>
        <w:t>Le retour des « </w:t>
      </w:r>
      <w:r w:rsidRPr="00782592">
        <w:rPr>
          <w:rFonts w:ascii="Times New Roman" w:eastAsia="Times New Roman" w:hAnsi="Times New Roman"/>
          <w:b/>
          <w:i/>
          <w:color w:val="000000"/>
          <w:sz w:val="23"/>
          <w:szCs w:val="23"/>
        </w:rPr>
        <w:t>chamailleries</w:t>
      </w:r>
      <w:r w:rsidRPr="00782592">
        <w:rPr>
          <w:rFonts w:ascii="Times New Roman" w:eastAsia="Times New Roman" w:hAnsi="Times New Roman"/>
          <w:b/>
          <w:color w:val="000000"/>
          <w:sz w:val="23"/>
          <w:szCs w:val="23"/>
        </w:rPr>
        <w:t> »</w:t>
      </w:r>
      <w:r>
        <w:rPr>
          <w:rFonts w:ascii="Times New Roman" w:eastAsia="Times New Roman" w:hAnsi="Times New Roman"/>
          <w:color w:val="000000"/>
          <w:sz w:val="23"/>
          <w:szCs w:val="23"/>
        </w:rPr>
        <w:t xml:space="preserve"> entre politiques est pointé :</w:t>
      </w:r>
    </w:p>
    <w:p w:rsidR="00F77515" w:rsidRPr="00472DB4" w:rsidRDefault="009A6D91" w:rsidP="002B768A">
      <w:pPr>
        <w:spacing w:before="120" w:after="0"/>
        <w:ind w:left="426"/>
        <w:jc w:val="both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color w:val="000000"/>
        </w:rPr>
        <w:t>« </w:t>
      </w:r>
      <w:r w:rsidR="00F77515" w:rsidRPr="00472DB4">
        <w:rPr>
          <w:rFonts w:ascii="Times New Roman" w:eastAsia="Times New Roman" w:hAnsi="Times New Roman"/>
          <w:i/>
          <w:color w:val="000000"/>
        </w:rPr>
        <w:t xml:space="preserve">Les politiciens qui sont </w:t>
      </w:r>
      <w:r w:rsidR="00F77515" w:rsidRPr="00782592">
        <w:rPr>
          <w:rFonts w:ascii="Times New Roman" w:eastAsia="Times New Roman" w:hAnsi="Times New Roman"/>
          <w:i/>
          <w:color w:val="000000"/>
          <w:u w:val="single"/>
        </w:rPr>
        <w:t>les uns contre les autres</w:t>
      </w:r>
      <w:r>
        <w:rPr>
          <w:rFonts w:ascii="Times New Roman" w:eastAsia="Times New Roman" w:hAnsi="Times New Roman"/>
          <w:i/>
          <w:color w:val="000000"/>
        </w:rPr>
        <w:t>.</w:t>
      </w:r>
      <w:r w:rsidR="00F77515" w:rsidRPr="00472DB4">
        <w:rPr>
          <w:rFonts w:ascii="Times New Roman" w:eastAsia="Times New Roman" w:hAnsi="Times New Roman"/>
          <w:i/>
          <w:color w:val="000000"/>
        </w:rPr>
        <w:t xml:space="preserve"> Sarkozy qui</w:t>
      </w:r>
      <w:r>
        <w:rPr>
          <w:rFonts w:ascii="Times New Roman" w:eastAsia="Times New Roman" w:hAnsi="Times New Roman"/>
          <w:i/>
          <w:color w:val="000000"/>
        </w:rPr>
        <w:t xml:space="preserve"> casse le sucre sur le dos de  H</w:t>
      </w:r>
      <w:r w:rsidR="00F77515" w:rsidRPr="00472DB4">
        <w:rPr>
          <w:rFonts w:ascii="Times New Roman" w:eastAsia="Times New Roman" w:hAnsi="Times New Roman"/>
          <w:i/>
          <w:color w:val="000000"/>
        </w:rPr>
        <w:t>ollande</w:t>
      </w:r>
      <w:r>
        <w:rPr>
          <w:rFonts w:ascii="Times New Roman" w:eastAsia="Times New Roman" w:hAnsi="Times New Roman"/>
          <w:i/>
          <w:color w:val="000000"/>
        </w:rPr>
        <w:t>, et vice-</w:t>
      </w:r>
      <w:r w:rsidR="00F77515" w:rsidRPr="00472DB4">
        <w:rPr>
          <w:rFonts w:ascii="Times New Roman" w:eastAsia="Times New Roman" w:hAnsi="Times New Roman"/>
          <w:i/>
          <w:color w:val="000000"/>
        </w:rPr>
        <w:t>versa</w:t>
      </w:r>
      <w:r>
        <w:rPr>
          <w:rFonts w:ascii="Times New Roman" w:eastAsia="Times New Roman" w:hAnsi="Times New Roman"/>
          <w:i/>
          <w:color w:val="000000"/>
        </w:rPr>
        <w:t>,</w:t>
      </w:r>
      <w:r w:rsidR="00F77515" w:rsidRPr="00472DB4">
        <w:rPr>
          <w:rFonts w:ascii="Times New Roman" w:eastAsia="Times New Roman" w:hAnsi="Times New Roman"/>
          <w:i/>
          <w:color w:val="000000"/>
        </w:rPr>
        <w:t xml:space="preserve"> cela ne devrait pas exister en politique. (PS)</w:t>
      </w:r>
    </w:p>
    <w:p w:rsidR="00F77515" w:rsidRPr="009A6D91" w:rsidRDefault="00F77515" w:rsidP="00782592">
      <w:pPr>
        <w:numPr>
          <w:ilvl w:val="0"/>
          <w:numId w:val="2"/>
        </w:numPr>
        <w:spacing w:before="180" w:after="0"/>
        <w:ind w:left="284" w:hanging="284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 w:rsidRPr="00782592">
        <w:rPr>
          <w:rFonts w:ascii="Times New Roman" w:eastAsia="Times New Roman" w:hAnsi="Times New Roman"/>
          <w:b/>
          <w:color w:val="000000"/>
          <w:sz w:val="23"/>
          <w:szCs w:val="23"/>
        </w:rPr>
        <w:t>Les médias</w:t>
      </w:r>
      <w:r w:rsidRPr="009A6D91">
        <w:rPr>
          <w:rFonts w:ascii="Times New Roman" w:eastAsia="Times New Roman" w:hAnsi="Times New Roman"/>
          <w:color w:val="000000"/>
          <w:sz w:val="23"/>
          <w:szCs w:val="23"/>
        </w:rPr>
        <w:t xml:space="preserve"> ont leur part de responsabilité</w:t>
      </w:r>
      <w:r w:rsidR="009A6D91">
        <w:rPr>
          <w:rFonts w:ascii="Times New Roman" w:eastAsia="Times New Roman" w:hAnsi="Times New Roman"/>
          <w:color w:val="000000"/>
          <w:sz w:val="23"/>
          <w:szCs w:val="23"/>
        </w:rPr>
        <w:t xml:space="preserve">, qui </w:t>
      </w:r>
      <w:r w:rsidR="009A6D91" w:rsidRPr="009D22AA">
        <w:rPr>
          <w:rFonts w:ascii="Times New Roman" w:eastAsia="Times New Roman" w:hAnsi="Times New Roman"/>
          <w:color w:val="000000"/>
          <w:sz w:val="23"/>
          <w:szCs w:val="23"/>
        </w:rPr>
        <w:t>oublient les Français</w:t>
      </w:r>
      <w:r w:rsidRPr="009A6D91">
        <w:rPr>
          <w:rFonts w:ascii="Times New Roman" w:eastAsia="Times New Roman" w:hAnsi="Times New Roman"/>
          <w:color w:val="000000"/>
          <w:sz w:val="23"/>
          <w:szCs w:val="23"/>
        </w:rPr>
        <w:t> :</w:t>
      </w:r>
    </w:p>
    <w:p w:rsidR="00F77515" w:rsidRPr="009A6D91" w:rsidRDefault="009A6D91" w:rsidP="002B768A">
      <w:pPr>
        <w:spacing w:before="120" w:after="0"/>
        <w:ind w:left="426"/>
        <w:jc w:val="both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color w:val="000000"/>
        </w:rPr>
        <w:t>« </w:t>
      </w:r>
      <w:r w:rsidR="00F77515" w:rsidRPr="009A6D91">
        <w:rPr>
          <w:rFonts w:ascii="Times New Roman" w:eastAsia="Times New Roman" w:hAnsi="Times New Roman"/>
          <w:i/>
          <w:color w:val="000000"/>
        </w:rPr>
        <w:t xml:space="preserve">Je suis irrité par la personnification des affaires politique. </w:t>
      </w:r>
      <w:r w:rsidR="00F77515" w:rsidRPr="00782592">
        <w:rPr>
          <w:rFonts w:ascii="Times New Roman" w:eastAsia="Times New Roman" w:hAnsi="Times New Roman"/>
          <w:i/>
          <w:color w:val="000000"/>
          <w:u w:val="single"/>
        </w:rPr>
        <w:t>On se focalise sur un personne</w:t>
      </w:r>
      <w:r w:rsidR="00F77515" w:rsidRPr="009A6D91">
        <w:rPr>
          <w:rFonts w:ascii="Times New Roman" w:eastAsia="Times New Roman" w:hAnsi="Times New Roman"/>
          <w:i/>
          <w:color w:val="000000"/>
        </w:rPr>
        <w:t xml:space="preserve">, par exemple le premier ministre qui va voir le foot, </w:t>
      </w:r>
      <w:r w:rsidR="00F77515" w:rsidRPr="00782592">
        <w:rPr>
          <w:rFonts w:ascii="Times New Roman" w:eastAsia="Times New Roman" w:hAnsi="Times New Roman"/>
          <w:i/>
          <w:color w:val="000000"/>
          <w:u w:val="single"/>
        </w:rPr>
        <w:t>ce n’est pas important, il y a des situations plus importantes en France</w:t>
      </w:r>
      <w:r w:rsidR="00782592">
        <w:rPr>
          <w:rFonts w:ascii="Times New Roman" w:eastAsia="Times New Roman" w:hAnsi="Times New Roman"/>
          <w:i/>
          <w:color w:val="000000"/>
        </w:rPr>
        <w:t xml:space="preserve">, </w:t>
      </w:r>
      <w:r w:rsidR="00F77515" w:rsidRPr="009A6D91">
        <w:rPr>
          <w:rFonts w:ascii="Times New Roman" w:eastAsia="Times New Roman" w:hAnsi="Times New Roman"/>
          <w:i/>
          <w:color w:val="000000"/>
        </w:rPr>
        <w:t>il y a des gens dans des situations qui mériterait de mieux vivre.</w:t>
      </w:r>
      <w:r>
        <w:rPr>
          <w:rFonts w:ascii="Times New Roman" w:eastAsia="Times New Roman" w:hAnsi="Times New Roman"/>
          <w:i/>
          <w:color w:val="000000"/>
        </w:rPr>
        <w:t> »</w:t>
      </w:r>
      <w:r w:rsidR="00F77515" w:rsidRPr="009A6D91">
        <w:rPr>
          <w:rFonts w:ascii="Times New Roman" w:eastAsia="Times New Roman" w:hAnsi="Times New Roman"/>
          <w:i/>
          <w:color w:val="000000"/>
        </w:rPr>
        <w:t xml:space="preserve"> (ssp)</w:t>
      </w:r>
      <w:r w:rsidR="00F77515">
        <w:rPr>
          <w:rFonts w:eastAsia="Times New Roman" w:cs="Calibri"/>
          <w:color w:val="000000"/>
        </w:rPr>
        <w:tab/>
      </w:r>
    </w:p>
    <w:p w:rsidR="00F77515" w:rsidRPr="009A6D91" w:rsidRDefault="009A6D91" w:rsidP="00782592">
      <w:pPr>
        <w:numPr>
          <w:ilvl w:val="0"/>
          <w:numId w:val="2"/>
        </w:numPr>
        <w:spacing w:before="180" w:after="0"/>
        <w:ind w:left="284" w:hanging="284"/>
        <w:jc w:val="both"/>
        <w:rPr>
          <w:rFonts w:ascii="Times New Roman" w:eastAsia="Times New Roman" w:hAnsi="Times New Roman"/>
          <w:color w:val="000000"/>
          <w:sz w:val="23"/>
          <w:szCs w:val="23"/>
        </w:rPr>
      </w:pPr>
      <w:r w:rsidRPr="00782592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Le Président </w:t>
      </w:r>
      <w:r w:rsidR="00F77515" w:rsidRPr="00782592">
        <w:rPr>
          <w:rFonts w:ascii="Times New Roman" w:eastAsia="Times New Roman" w:hAnsi="Times New Roman"/>
          <w:b/>
          <w:color w:val="000000"/>
          <w:sz w:val="23"/>
          <w:szCs w:val="23"/>
        </w:rPr>
        <w:t>y est associé</w:t>
      </w:r>
      <w:r w:rsidR="00F77515" w:rsidRPr="009A6D91">
        <w:rPr>
          <w:rFonts w:ascii="Times New Roman" w:eastAsia="Times New Roman" w:hAnsi="Times New Roman"/>
          <w:color w:val="000000"/>
          <w:sz w:val="23"/>
          <w:szCs w:val="23"/>
        </w:rPr>
        <w:t xml:space="preserve">, soit partie prenante des jeux politiques, soit </w:t>
      </w:r>
      <w:r>
        <w:rPr>
          <w:rFonts w:ascii="Times New Roman" w:eastAsia="Times New Roman" w:hAnsi="Times New Roman"/>
          <w:color w:val="000000"/>
          <w:sz w:val="23"/>
          <w:szCs w:val="23"/>
        </w:rPr>
        <w:t>parce qu’il</w:t>
      </w:r>
      <w:r w:rsidR="00F77515" w:rsidRPr="009A6D91">
        <w:rPr>
          <w:rFonts w:ascii="Times New Roman" w:eastAsia="Times New Roman" w:hAnsi="Times New Roman"/>
          <w:color w:val="000000"/>
          <w:sz w:val="23"/>
          <w:szCs w:val="23"/>
        </w:rPr>
        <w:t xml:space="preserve"> « </w:t>
      </w:r>
      <w:r w:rsidR="00F77515" w:rsidRPr="009A6D91">
        <w:rPr>
          <w:rFonts w:ascii="Times New Roman" w:eastAsia="Times New Roman" w:hAnsi="Times New Roman"/>
          <w:i/>
          <w:color w:val="000000"/>
          <w:sz w:val="23"/>
          <w:szCs w:val="23"/>
        </w:rPr>
        <w:t>se promène</w:t>
      </w:r>
      <w:r w:rsidR="00F77515" w:rsidRPr="009A6D91">
        <w:rPr>
          <w:rFonts w:ascii="Times New Roman" w:eastAsia="Times New Roman" w:hAnsi="Times New Roman"/>
          <w:color w:val="000000"/>
          <w:sz w:val="23"/>
          <w:szCs w:val="23"/>
        </w:rPr>
        <w:t> », « </w:t>
      </w:r>
      <w:r w:rsidR="00F77515" w:rsidRPr="009A6D91">
        <w:rPr>
          <w:rFonts w:ascii="Times New Roman" w:eastAsia="Times New Roman" w:hAnsi="Times New Roman"/>
          <w:i/>
          <w:color w:val="000000"/>
          <w:sz w:val="23"/>
          <w:szCs w:val="23"/>
        </w:rPr>
        <w:t>à droite à gauche</w:t>
      </w:r>
      <w:r w:rsidR="00F77515" w:rsidRPr="009A6D91">
        <w:rPr>
          <w:rFonts w:ascii="Times New Roman" w:eastAsia="Times New Roman" w:hAnsi="Times New Roman"/>
          <w:color w:val="000000"/>
          <w:sz w:val="23"/>
          <w:szCs w:val="23"/>
        </w:rPr>
        <w:t> » mais jamais « </w:t>
      </w:r>
      <w:r w:rsidR="00F77515" w:rsidRPr="009A6D91">
        <w:rPr>
          <w:rFonts w:ascii="Times New Roman" w:eastAsia="Times New Roman" w:hAnsi="Times New Roman"/>
          <w:i/>
          <w:color w:val="000000"/>
          <w:sz w:val="23"/>
          <w:szCs w:val="23"/>
        </w:rPr>
        <w:t>avec les français</w:t>
      </w:r>
      <w:r w:rsidR="00F77515" w:rsidRPr="009A6D91">
        <w:rPr>
          <w:rFonts w:ascii="Times New Roman" w:eastAsia="Times New Roman" w:hAnsi="Times New Roman"/>
          <w:color w:val="000000"/>
          <w:sz w:val="23"/>
          <w:szCs w:val="23"/>
        </w:rPr>
        <w:t> ».</w:t>
      </w:r>
    </w:p>
    <w:p w:rsidR="00F77515" w:rsidRPr="009A6D91" w:rsidRDefault="009A6D91" w:rsidP="002B768A">
      <w:pPr>
        <w:spacing w:before="120" w:after="0"/>
        <w:ind w:left="426"/>
        <w:jc w:val="both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color w:val="000000"/>
        </w:rPr>
        <w:t>« </w:t>
      </w:r>
      <w:r w:rsidR="00F77515" w:rsidRPr="00782592">
        <w:rPr>
          <w:rFonts w:ascii="Times New Roman" w:eastAsia="Times New Roman" w:hAnsi="Times New Roman"/>
          <w:i/>
          <w:color w:val="000000"/>
          <w:u w:val="single"/>
        </w:rPr>
        <w:t>Les disputes Sarkozy</w:t>
      </w:r>
      <w:r w:rsidRPr="00782592">
        <w:rPr>
          <w:rFonts w:ascii="Times New Roman" w:eastAsia="Times New Roman" w:hAnsi="Times New Roman"/>
          <w:i/>
          <w:color w:val="000000"/>
          <w:u w:val="single"/>
        </w:rPr>
        <w:t>-H</w:t>
      </w:r>
      <w:r w:rsidR="00F77515" w:rsidRPr="00782592">
        <w:rPr>
          <w:rFonts w:ascii="Times New Roman" w:eastAsia="Times New Roman" w:hAnsi="Times New Roman"/>
          <w:i/>
          <w:color w:val="000000"/>
          <w:u w:val="single"/>
        </w:rPr>
        <w:t>ollande, ça m’agace</w:t>
      </w:r>
      <w:r w:rsidR="00F77515" w:rsidRPr="009A6D91">
        <w:rPr>
          <w:rFonts w:ascii="Times New Roman" w:eastAsia="Times New Roman" w:hAnsi="Times New Roman"/>
          <w:i/>
          <w:color w:val="000000"/>
        </w:rPr>
        <w:t>, il y a quand même des sujet plus intéressant</w:t>
      </w:r>
      <w:r>
        <w:rPr>
          <w:rFonts w:ascii="Times New Roman" w:eastAsia="Times New Roman" w:hAnsi="Times New Roman"/>
          <w:i/>
          <w:color w:val="000000"/>
        </w:rPr>
        <w:t>,</w:t>
      </w:r>
      <w:r w:rsidR="00F77515" w:rsidRPr="009A6D91">
        <w:rPr>
          <w:rFonts w:ascii="Times New Roman" w:eastAsia="Times New Roman" w:hAnsi="Times New Roman"/>
          <w:i/>
          <w:color w:val="000000"/>
        </w:rPr>
        <w:t xml:space="preserve"> alors qu’il y a du chômage qu’on n’arrive pas à trouver de travail pour nos gamins</w:t>
      </w:r>
      <w:r>
        <w:rPr>
          <w:rFonts w:ascii="Times New Roman" w:eastAsia="Times New Roman" w:hAnsi="Times New Roman"/>
          <w:i/>
          <w:color w:val="000000"/>
        </w:rPr>
        <w:t> ».</w:t>
      </w:r>
      <w:r w:rsidR="00F77515" w:rsidRPr="009A6D91">
        <w:rPr>
          <w:rFonts w:ascii="Times New Roman" w:eastAsia="Times New Roman" w:hAnsi="Times New Roman"/>
          <w:i/>
          <w:color w:val="000000"/>
        </w:rPr>
        <w:t xml:space="preserve"> (PS)</w:t>
      </w:r>
    </w:p>
    <w:p w:rsidR="00F77515" w:rsidRPr="009A6D91" w:rsidRDefault="009A6D91" w:rsidP="002B768A">
      <w:pPr>
        <w:spacing w:before="120" w:after="0"/>
        <w:ind w:left="426"/>
        <w:jc w:val="both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color w:val="000000"/>
        </w:rPr>
        <w:t>« </w:t>
      </w:r>
      <w:r w:rsidR="00F77515" w:rsidRPr="009A6D91">
        <w:rPr>
          <w:rFonts w:ascii="Times New Roman" w:eastAsia="Times New Roman" w:hAnsi="Times New Roman"/>
          <w:i/>
          <w:color w:val="000000"/>
        </w:rPr>
        <w:t xml:space="preserve">On a un président </w:t>
      </w:r>
      <w:r>
        <w:rPr>
          <w:rFonts w:ascii="Times New Roman" w:eastAsia="Times New Roman" w:hAnsi="Times New Roman"/>
          <w:i/>
          <w:color w:val="000000"/>
        </w:rPr>
        <w:t xml:space="preserve">qui se balade beaucoup pour lui ; </w:t>
      </w:r>
      <w:r w:rsidRPr="00782592">
        <w:rPr>
          <w:rFonts w:ascii="Times New Roman" w:eastAsia="Times New Roman" w:hAnsi="Times New Roman"/>
          <w:i/>
          <w:color w:val="000000"/>
          <w:u w:val="single"/>
        </w:rPr>
        <w:t>i</w:t>
      </w:r>
      <w:r w:rsidR="00F77515" w:rsidRPr="00782592">
        <w:rPr>
          <w:rFonts w:ascii="Times New Roman" w:eastAsia="Times New Roman" w:hAnsi="Times New Roman"/>
          <w:i/>
          <w:color w:val="000000"/>
          <w:u w:val="single"/>
        </w:rPr>
        <w:t>l critique l’ancien président mais il fait pareil</w:t>
      </w:r>
      <w:r w:rsidR="00F77515" w:rsidRPr="009A6D91">
        <w:rPr>
          <w:rFonts w:ascii="Times New Roman" w:eastAsia="Times New Roman" w:hAnsi="Times New Roman"/>
          <w:i/>
          <w:color w:val="000000"/>
        </w:rPr>
        <w:t xml:space="preserve"> que lui</w:t>
      </w:r>
      <w:r>
        <w:rPr>
          <w:rFonts w:ascii="Times New Roman" w:eastAsia="Times New Roman" w:hAnsi="Times New Roman"/>
          <w:i/>
          <w:color w:val="000000"/>
        </w:rPr>
        <w:t> ».</w:t>
      </w:r>
      <w:r w:rsidR="00F77515" w:rsidRPr="009A6D91">
        <w:rPr>
          <w:rFonts w:ascii="Times New Roman" w:eastAsia="Times New Roman" w:hAnsi="Times New Roman"/>
          <w:i/>
          <w:color w:val="000000"/>
        </w:rPr>
        <w:t xml:space="preserve"> (</w:t>
      </w:r>
      <w:r>
        <w:rPr>
          <w:rFonts w:ascii="Times New Roman" w:eastAsia="Times New Roman" w:hAnsi="Times New Roman"/>
          <w:i/>
          <w:color w:val="000000"/>
        </w:rPr>
        <w:t>UDI</w:t>
      </w:r>
      <w:r w:rsidR="00F77515" w:rsidRPr="009A6D91">
        <w:rPr>
          <w:rFonts w:ascii="Times New Roman" w:eastAsia="Times New Roman" w:hAnsi="Times New Roman"/>
          <w:i/>
          <w:color w:val="000000"/>
        </w:rPr>
        <w:t>)</w:t>
      </w:r>
    </w:p>
    <w:p w:rsidR="00F77515" w:rsidRPr="009A6D91" w:rsidRDefault="009A6D91" w:rsidP="002B768A">
      <w:pPr>
        <w:spacing w:before="120" w:after="0"/>
        <w:ind w:left="426"/>
        <w:jc w:val="both"/>
        <w:rPr>
          <w:rFonts w:ascii="Times New Roman" w:eastAsia="Times New Roman" w:hAnsi="Times New Roman"/>
          <w:i/>
          <w:color w:val="000000"/>
        </w:rPr>
      </w:pPr>
      <w:r>
        <w:rPr>
          <w:rFonts w:ascii="Times New Roman" w:eastAsia="Times New Roman" w:hAnsi="Times New Roman"/>
          <w:i/>
          <w:color w:val="000000"/>
        </w:rPr>
        <w:t>« </w:t>
      </w:r>
      <w:r w:rsidR="00F77515" w:rsidRPr="009A6D91">
        <w:rPr>
          <w:rFonts w:ascii="Times New Roman" w:eastAsia="Times New Roman" w:hAnsi="Times New Roman"/>
          <w:i/>
          <w:color w:val="000000"/>
        </w:rPr>
        <w:t xml:space="preserve">Le gouvernement ne fait rien et le </w:t>
      </w:r>
      <w:r w:rsidR="00782592">
        <w:rPr>
          <w:rFonts w:ascii="Times New Roman" w:eastAsia="Times New Roman" w:hAnsi="Times New Roman"/>
          <w:i/>
          <w:color w:val="000000"/>
        </w:rPr>
        <w:t>P</w:t>
      </w:r>
      <w:r w:rsidR="00F77515" w:rsidRPr="009A6D91">
        <w:rPr>
          <w:rFonts w:ascii="Times New Roman" w:eastAsia="Times New Roman" w:hAnsi="Times New Roman"/>
          <w:i/>
          <w:color w:val="000000"/>
        </w:rPr>
        <w:t xml:space="preserve">résident </w:t>
      </w:r>
      <w:r w:rsidR="00F77515" w:rsidRPr="00782592">
        <w:rPr>
          <w:rFonts w:ascii="Times New Roman" w:eastAsia="Times New Roman" w:hAnsi="Times New Roman"/>
          <w:i/>
          <w:color w:val="000000"/>
          <w:u w:val="single"/>
        </w:rPr>
        <w:t>ne s’occupe p</w:t>
      </w:r>
      <w:r w:rsidRPr="00782592">
        <w:rPr>
          <w:rFonts w:ascii="Times New Roman" w:eastAsia="Times New Roman" w:hAnsi="Times New Roman"/>
          <w:i/>
          <w:color w:val="000000"/>
          <w:u w:val="single"/>
        </w:rPr>
        <w:t>as des F</w:t>
      </w:r>
      <w:r w:rsidR="00F77515" w:rsidRPr="00782592">
        <w:rPr>
          <w:rFonts w:ascii="Times New Roman" w:eastAsia="Times New Roman" w:hAnsi="Times New Roman"/>
          <w:i/>
          <w:color w:val="000000"/>
          <w:u w:val="single"/>
        </w:rPr>
        <w:t>rançais</w:t>
      </w:r>
      <w:r w:rsidR="00F77515" w:rsidRPr="009A6D91">
        <w:rPr>
          <w:rFonts w:ascii="Times New Roman" w:eastAsia="Times New Roman" w:hAnsi="Times New Roman"/>
          <w:i/>
          <w:color w:val="000000"/>
        </w:rPr>
        <w:t xml:space="preserve">. </w:t>
      </w:r>
      <w:r>
        <w:rPr>
          <w:rFonts w:ascii="Times New Roman" w:eastAsia="Times New Roman" w:hAnsi="Times New Roman"/>
          <w:i/>
          <w:color w:val="000000"/>
        </w:rPr>
        <w:t>Y’</w:t>
      </w:r>
      <w:r w:rsidR="00F77515" w:rsidRPr="009A6D91">
        <w:rPr>
          <w:rFonts w:ascii="Times New Roman" w:eastAsia="Times New Roman" w:hAnsi="Times New Roman"/>
          <w:i/>
          <w:color w:val="000000"/>
        </w:rPr>
        <w:t xml:space="preserve">a rien qui fonctionne en France. Les </w:t>
      </w:r>
      <w:r>
        <w:rPr>
          <w:rFonts w:ascii="Times New Roman" w:eastAsia="Times New Roman" w:hAnsi="Times New Roman"/>
          <w:i/>
          <w:color w:val="000000"/>
        </w:rPr>
        <w:t>F</w:t>
      </w:r>
      <w:r w:rsidR="00F77515" w:rsidRPr="009A6D91">
        <w:rPr>
          <w:rFonts w:ascii="Times New Roman" w:eastAsia="Times New Roman" w:hAnsi="Times New Roman"/>
          <w:i/>
          <w:color w:val="000000"/>
        </w:rPr>
        <w:t xml:space="preserve">rançais </w:t>
      </w:r>
      <w:r>
        <w:rPr>
          <w:rFonts w:ascii="Times New Roman" w:eastAsia="Times New Roman" w:hAnsi="Times New Roman"/>
          <w:i/>
          <w:color w:val="000000"/>
        </w:rPr>
        <w:t xml:space="preserve">ne </w:t>
      </w:r>
      <w:r w:rsidR="00F77515" w:rsidRPr="009A6D91">
        <w:rPr>
          <w:rFonts w:ascii="Times New Roman" w:eastAsia="Times New Roman" w:hAnsi="Times New Roman"/>
          <w:i/>
          <w:color w:val="000000"/>
        </w:rPr>
        <w:t>sont pas contents</w:t>
      </w:r>
      <w:r>
        <w:rPr>
          <w:rFonts w:ascii="Times New Roman" w:eastAsia="Times New Roman" w:hAnsi="Times New Roman"/>
          <w:i/>
          <w:color w:val="000000"/>
        </w:rPr>
        <w:t> ».</w:t>
      </w:r>
      <w:r w:rsidR="00F77515" w:rsidRPr="009A6D91">
        <w:rPr>
          <w:rFonts w:ascii="Times New Roman" w:eastAsia="Times New Roman" w:hAnsi="Times New Roman"/>
          <w:i/>
          <w:color w:val="000000"/>
        </w:rPr>
        <w:t xml:space="preserve"> (</w:t>
      </w:r>
      <w:r w:rsidR="00782592">
        <w:rPr>
          <w:rFonts w:ascii="Times New Roman" w:eastAsia="Times New Roman" w:hAnsi="Times New Roman"/>
          <w:i/>
          <w:color w:val="000000"/>
        </w:rPr>
        <w:t>EELV</w:t>
      </w:r>
      <w:r w:rsidR="00F77515" w:rsidRPr="009A6D91">
        <w:rPr>
          <w:rFonts w:ascii="Times New Roman" w:eastAsia="Times New Roman" w:hAnsi="Times New Roman"/>
          <w:i/>
          <w:color w:val="000000"/>
        </w:rPr>
        <w:t>)</w:t>
      </w:r>
    </w:p>
    <w:p w:rsidR="00F77515" w:rsidRDefault="00F77515" w:rsidP="00F77515">
      <w:pPr>
        <w:spacing w:after="0" w:line="240" w:lineRule="auto"/>
        <w:rPr>
          <w:rFonts w:eastAsia="Times New Roman" w:cs="Calibri"/>
          <w:color w:val="000000"/>
        </w:rPr>
      </w:pPr>
    </w:p>
    <w:p w:rsidR="009D22AA" w:rsidRPr="009D22AA" w:rsidRDefault="009D22AA" w:rsidP="00916CC1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0"/>
        <w:ind w:left="284" w:hanging="284"/>
        <w:jc w:val="both"/>
        <w:rPr>
          <w:rFonts w:ascii="Times New Roman" w:eastAsia="Times New Roman" w:hAnsi="Times New Roman"/>
          <w:i/>
          <w:color w:val="000000"/>
          <w:sz w:val="23"/>
          <w:szCs w:val="23"/>
        </w:rPr>
      </w:pPr>
      <w:r>
        <w:rPr>
          <w:rFonts w:ascii="Times New Roman" w:eastAsia="Times New Roman" w:hAnsi="Times New Roman"/>
          <w:i/>
          <w:color w:val="000000"/>
          <w:sz w:val="23"/>
          <w:szCs w:val="23"/>
        </w:rPr>
        <w:t>Ces éléments de contexte formeront certainement une partie du cadre de réception de l’intervention du 14 juillet</w:t>
      </w:r>
      <w:r w:rsidRPr="009D22AA">
        <w:rPr>
          <w:rFonts w:ascii="Times New Roman" w:eastAsia="Times New Roman" w:hAnsi="Times New Roman"/>
          <w:i/>
          <w:color w:val="000000"/>
          <w:sz w:val="23"/>
          <w:szCs w:val="23"/>
        </w:rPr>
        <w:t>.</w:t>
      </w:r>
    </w:p>
    <w:p w:rsidR="00D87A59" w:rsidRDefault="00D87A59" w:rsidP="00F77515">
      <w:pPr>
        <w:spacing w:after="0" w:line="240" w:lineRule="auto"/>
        <w:rPr>
          <w:rFonts w:eastAsia="Times New Roman" w:cs="Calibri"/>
          <w:color w:val="000000"/>
        </w:rPr>
      </w:pPr>
    </w:p>
    <w:p w:rsidR="009D22AA" w:rsidRPr="006C68FB" w:rsidRDefault="009D22AA" w:rsidP="00F77515">
      <w:pPr>
        <w:spacing w:after="0" w:line="240" w:lineRule="auto"/>
        <w:rPr>
          <w:rFonts w:eastAsia="Times New Roman" w:cs="Calibri"/>
          <w:color w:val="000000"/>
        </w:rPr>
      </w:pPr>
    </w:p>
    <w:p w:rsidR="00563B3D" w:rsidRPr="002B0B41" w:rsidRDefault="00563B3D" w:rsidP="00EF6D73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</w:rPr>
      </w:pPr>
      <w:r w:rsidRPr="002B0B41">
        <w:tab/>
      </w:r>
      <w:r w:rsidRPr="002B0B41">
        <w:rPr>
          <w:rFonts w:ascii="Times New Roman" w:hAnsi="Times New Roman"/>
        </w:rPr>
        <w:t>Adrien ABECASSIS</w:t>
      </w:r>
    </w:p>
    <w:sectPr w:rsidR="00563B3D" w:rsidRPr="002B0B41" w:rsidSect="00676612">
      <w:footerReference w:type="even" r:id="rId7"/>
      <w:footerReference w:type="default" r:id="rId8"/>
      <w:footerReference w:type="first" r:id="rId9"/>
      <w:pgSz w:w="11906" w:h="16838"/>
      <w:pgMar w:top="907" w:right="1247" w:bottom="993" w:left="1191" w:header="709" w:footer="4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92B3E" w:rsidRDefault="00792B3E" w:rsidP="00CF4CAB">
      <w:pPr>
        <w:spacing w:after="0" w:line="240" w:lineRule="auto"/>
      </w:pPr>
      <w:r>
        <w:separator/>
      </w:r>
    </w:p>
  </w:endnote>
  <w:endnote w:type="continuationSeparator" w:id="0">
    <w:p w:rsidR="00792B3E" w:rsidRDefault="00792B3E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2C8C" w:rsidRDefault="00542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2C8C" w:rsidRPr="00676612" w:rsidRDefault="00542C8C" w:rsidP="00676612">
    <w:pPr>
      <w:pStyle w:val="Footer"/>
      <w:jc w:val="right"/>
      <w:rPr>
        <w:rFonts w:ascii="Times New Roman" w:hAnsi="Times New Roman"/>
      </w:rPr>
    </w:pPr>
    <w:r w:rsidRPr="00676612">
      <w:rPr>
        <w:rFonts w:ascii="Times New Roman" w:hAnsi="Times New Roman"/>
      </w:rPr>
      <w:fldChar w:fldCharType="begin"/>
    </w:r>
    <w:r w:rsidRPr="00676612">
      <w:rPr>
        <w:rFonts w:ascii="Times New Roman" w:hAnsi="Times New Roman"/>
      </w:rPr>
      <w:instrText>PAGE   \* MERGEFORMAT</w:instrText>
    </w:r>
    <w:r w:rsidRPr="00676612">
      <w:rPr>
        <w:rFonts w:ascii="Times New Roman" w:hAnsi="Times New Roman"/>
      </w:rPr>
      <w:fldChar w:fldCharType="separate"/>
    </w:r>
    <w:r w:rsidR="00493F78">
      <w:rPr>
        <w:rFonts w:ascii="Times New Roman" w:hAnsi="Times New Roman"/>
        <w:noProof/>
      </w:rPr>
      <w:t>3</w:t>
    </w:r>
    <w:r w:rsidRPr="00676612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2C8C" w:rsidRDefault="00542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92B3E" w:rsidRDefault="00792B3E" w:rsidP="00CF4CAB">
      <w:pPr>
        <w:spacing w:after="0" w:line="240" w:lineRule="auto"/>
      </w:pPr>
      <w:r>
        <w:separator/>
      </w:r>
    </w:p>
  </w:footnote>
  <w:footnote w:type="continuationSeparator" w:id="0">
    <w:p w:rsidR="00792B3E" w:rsidRDefault="00792B3E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A7095"/>
    <w:multiLevelType w:val="hybridMultilevel"/>
    <w:tmpl w:val="A69E982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F450F"/>
    <w:multiLevelType w:val="hybridMultilevel"/>
    <w:tmpl w:val="1D34A658"/>
    <w:lvl w:ilvl="0">
      <w:start w:val="1"/>
      <w:numFmt w:val="decimal"/>
      <w:lvlText w:val="%1."/>
      <w:lvlJc w:val="left"/>
      <w:pPr>
        <w:ind w:left="1450" w:hanging="360"/>
      </w:pPr>
      <w:rPr>
        <w:rFonts w:ascii="Times New Roman" w:hAnsi="Times New Roman" w:cs="Times New Roman" w:hint="default"/>
        <w:b/>
        <w:sz w:val="23"/>
        <w:szCs w:val="23"/>
      </w:rPr>
    </w:lvl>
    <w:lvl w:ilvl="1">
      <w:start w:val="1"/>
      <w:numFmt w:val="lowerLetter"/>
      <w:lvlText w:val="%2."/>
      <w:lvlJc w:val="left"/>
      <w:pPr>
        <w:ind w:left="2170" w:hanging="360"/>
      </w:pPr>
    </w:lvl>
    <w:lvl w:ilvl="2">
      <w:start w:val="1"/>
      <w:numFmt w:val="lowerRoman"/>
      <w:lvlText w:val="%3."/>
      <w:lvlJc w:val="right"/>
      <w:pPr>
        <w:ind w:left="2890" w:hanging="180"/>
      </w:pPr>
    </w:lvl>
    <w:lvl w:ilvl="3">
      <w:start w:val="1"/>
      <w:numFmt w:val="decimal"/>
      <w:lvlText w:val="%4."/>
      <w:lvlJc w:val="left"/>
      <w:pPr>
        <w:ind w:left="3610" w:hanging="360"/>
      </w:pPr>
    </w:lvl>
    <w:lvl w:ilvl="4">
      <w:start w:val="1"/>
      <w:numFmt w:val="lowerLetter"/>
      <w:lvlText w:val="%5."/>
      <w:lvlJc w:val="left"/>
      <w:pPr>
        <w:ind w:left="4330" w:hanging="360"/>
      </w:pPr>
    </w:lvl>
    <w:lvl w:ilvl="5">
      <w:start w:val="1"/>
      <w:numFmt w:val="lowerRoman"/>
      <w:lvlText w:val="%6."/>
      <w:lvlJc w:val="right"/>
      <w:pPr>
        <w:ind w:left="5050" w:hanging="180"/>
      </w:pPr>
    </w:lvl>
    <w:lvl w:ilvl="6">
      <w:start w:val="1"/>
      <w:numFmt w:val="decimal"/>
      <w:lvlText w:val="%7."/>
      <w:lvlJc w:val="left"/>
      <w:pPr>
        <w:ind w:left="5770" w:hanging="360"/>
      </w:pPr>
    </w:lvl>
    <w:lvl w:ilvl="7">
      <w:start w:val="1"/>
      <w:numFmt w:val="lowerLetter"/>
      <w:lvlText w:val="%8."/>
      <w:lvlJc w:val="left"/>
      <w:pPr>
        <w:ind w:left="6490" w:hanging="360"/>
      </w:pPr>
    </w:lvl>
    <w:lvl w:ilvl="8">
      <w:start w:val="1"/>
      <w:numFmt w:val="lowerRoman"/>
      <w:lvlText w:val="%9."/>
      <w:lvlJc w:val="right"/>
      <w:pPr>
        <w:ind w:left="7210" w:hanging="180"/>
      </w:pPr>
    </w:lvl>
  </w:abstractNum>
  <w:abstractNum w:abstractNumId="2" w15:restartNumberingAfterBreak="0">
    <w:nsid w:val="55653EDD"/>
    <w:multiLevelType w:val="hybridMultilevel"/>
    <w:tmpl w:val="CCAEB1E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BD078E"/>
    <w:multiLevelType w:val="hybridMultilevel"/>
    <w:tmpl w:val="03E0F6F6"/>
    <w:lvl w:ilvl="0" w:tplc="DEF283A4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02239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8727990">
    <w:abstractNumId w:val="2"/>
  </w:num>
  <w:num w:numId="3" w16cid:durableId="80178092">
    <w:abstractNumId w:val="0"/>
  </w:num>
  <w:num w:numId="4" w16cid:durableId="165401820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14580"/>
    <w:rsid w:val="000319B0"/>
    <w:rsid w:val="00031CDD"/>
    <w:rsid w:val="00057E70"/>
    <w:rsid w:val="00061993"/>
    <w:rsid w:val="000623C3"/>
    <w:rsid w:val="000716DA"/>
    <w:rsid w:val="00072037"/>
    <w:rsid w:val="00073B18"/>
    <w:rsid w:val="000861D7"/>
    <w:rsid w:val="00095CB4"/>
    <w:rsid w:val="000A55FA"/>
    <w:rsid w:val="000C25AB"/>
    <w:rsid w:val="000C7A38"/>
    <w:rsid w:val="000D0AD1"/>
    <w:rsid w:val="000D1840"/>
    <w:rsid w:val="000D200C"/>
    <w:rsid w:val="000D7E84"/>
    <w:rsid w:val="000F4377"/>
    <w:rsid w:val="00101D90"/>
    <w:rsid w:val="00105D1C"/>
    <w:rsid w:val="00107EDB"/>
    <w:rsid w:val="0011140E"/>
    <w:rsid w:val="001338A0"/>
    <w:rsid w:val="00133D19"/>
    <w:rsid w:val="00135BA0"/>
    <w:rsid w:val="001418DA"/>
    <w:rsid w:val="001423DB"/>
    <w:rsid w:val="001426D7"/>
    <w:rsid w:val="00144F67"/>
    <w:rsid w:val="001710D0"/>
    <w:rsid w:val="00171E36"/>
    <w:rsid w:val="001732F2"/>
    <w:rsid w:val="001A33C4"/>
    <w:rsid w:val="001B640F"/>
    <w:rsid w:val="001C1303"/>
    <w:rsid w:val="001D00AC"/>
    <w:rsid w:val="001D02E9"/>
    <w:rsid w:val="001D6022"/>
    <w:rsid w:val="001E0C59"/>
    <w:rsid w:val="001E62FA"/>
    <w:rsid w:val="001F262D"/>
    <w:rsid w:val="001F2B0D"/>
    <w:rsid w:val="00200E3D"/>
    <w:rsid w:val="00204BC5"/>
    <w:rsid w:val="002157A6"/>
    <w:rsid w:val="00220F7E"/>
    <w:rsid w:val="002638BB"/>
    <w:rsid w:val="0026605F"/>
    <w:rsid w:val="002716DD"/>
    <w:rsid w:val="00274B18"/>
    <w:rsid w:val="00282660"/>
    <w:rsid w:val="00283167"/>
    <w:rsid w:val="002969B7"/>
    <w:rsid w:val="0029700C"/>
    <w:rsid w:val="002A30E5"/>
    <w:rsid w:val="002B0B41"/>
    <w:rsid w:val="002B768A"/>
    <w:rsid w:val="002D4CD5"/>
    <w:rsid w:val="002D6B30"/>
    <w:rsid w:val="002F0E21"/>
    <w:rsid w:val="002F47A9"/>
    <w:rsid w:val="002F7D2D"/>
    <w:rsid w:val="00300ADC"/>
    <w:rsid w:val="00305665"/>
    <w:rsid w:val="003141A9"/>
    <w:rsid w:val="00321F6B"/>
    <w:rsid w:val="003313CB"/>
    <w:rsid w:val="00331D1C"/>
    <w:rsid w:val="003505A8"/>
    <w:rsid w:val="00353F16"/>
    <w:rsid w:val="00360B5E"/>
    <w:rsid w:val="003776AC"/>
    <w:rsid w:val="0039112E"/>
    <w:rsid w:val="00392BB2"/>
    <w:rsid w:val="00393C2A"/>
    <w:rsid w:val="0039411D"/>
    <w:rsid w:val="003C4A2C"/>
    <w:rsid w:val="003D736C"/>
    <w:rsid w:val="003E3A46"/>
    <w:rsid w:val="003E647C"/>
    <w:rsid w:val="003F30E0"/>
    <w:rsid w:val="003F5A94"/>
    <w:rsid w:val="003F630E"/>
    <w:rsid w:val="003F6DE5"/>
    <w:rsid w:val="003F7F8D"/>
    <w:rsid w:val="00403E66"/>
    <w:rsid w:val="00405EA7"/>
    <w:rsid w:val="00407765"/>
    <w:rsid w:val="00416B9A"/>
    <w:rsid w:val="0042522A"/>
    <w:rsid w:val="00431DF3"/>
    <w:rsid w:val="00453606"/>
    <w:rsid w:val="0046174F"/>
    <w:rsid w:val="00472015"/>
    <w:rsid w:val="00472DB4"/>
    <w:rsid w:val="0049164F"/>
    <w:rsid w:val="0049318A"/>
    <w:rsid w:val="00493F78"/>
    <w:rsid w:val="004A0B05"/>
    <w:rsid w:val="004A6A02"/>
    <w:rsid w:val="004C3F36"/>
    <w:rsid w:val="004C459E"/>
    <w:rsid w:val="004C7845"/>
    <w:rsid w:val="004D7162"/>
    <w:rsid w:val="004E454C"/>
    <w:rsid w:val="004F4C77"/>
    <w:rsid w:val="00505A6E"/>
    <w:rsid w:val="005148F7"/>
    <w:rsid w:val="00520F21"/>
    <w:rsid w:val="00527C3F"/>
    <w:rsid w:val="00532DB9"/>
    <w:rsid w:val="00542C8C"/>
    <w:rsid w:val="00563B3D"/>
    <w:rsid w:val="005756AA"/>
    <w:rsid w:val="00576FE8"/>
    <w:rsid w:val="005846BC"/>
    <w:rsid w:val="00590C2C"/>
    <w:rsid w:val="00593A46"/>
    <w:rsid w:val="00594E1C"/>
    <w:rsid w:val="005A5EBC"/>
    <w:rsid w:val="005B2411"/>
    <w:rsid w:val="005D04A5"/>
    <w:rsid w:val="005D1663"/>
    <w:rsid w:val="005D1CFC"/>
    <w:rsid w:val="005D3FEA"/>
    <w:rsid w:val="005E3CD9"/>
    <w:rsid w:val="005E584E"/>
    <w:rsid w:val="005F42E1"/>
    <w:rsid w:val="00613E86"/>
    <w:rsid w:val="00613EEE"/>
    <w:rsid w:val="0061415F"/>
    <w:rsid w:val="00642F00"/>
    <w:rsid w:val="0066179F"/>
    <w:rsid w:val="00671566"/>
    <w:rsid w:val="00676612"/>
    <w:rsid w:val="00683265"/>
    <w:rsid w:val="00687F97"/>
    <w:rsid w:val="006A1CCC"/>
    <w:rsid w:val="006A2CA6"/>
    <w:rsid w:val="006B5695"/>
    <w:rsid w:val="006C0F90"/>
    <w:rsid w:val="006D2313"/>
    <w:rsid w:val="006D4AE6"/>
    <w:rsid w:val="006E6EE9"/>
    <w:rsid w:val="006F5481"/>
    <w:rsid w:val="007027D9"/>
    <w:rsid w:val="007029B7"/>
    <w:rsid w:val="00706E69"/>
    <w:rsid w:val="007104D3"/>
    <w:rsid w:val="0071245F"/>
    <w:rsid w:val="00712540"/>
    <w:rsid w:val="00720113"/>
    <w:rsid w:val="007235B8"/>
    <w:rsid w:val="00730982"/>
    <w:rsid w:val="0073310B"/>
    <w:rsid w:val="00733D34"/>
    <w:rsid w:val="007359CE"/>
    <w:rsid w:val="00735F82"/>
    <w:rsid w:val="00743042"/>
    <w:rsid w:val="00764547"/>
    <w:rsid w:val="00771653"/>
    <w:rsid w:val="00782592"/>
    <w:rsid w:val="00783066"/>
    <w:rsid w:val="00784F1A"/>
    <w:rsid w:val="007873DB"/>
    <w:rsid w:val="00792B3E"/>
    <w:rsid w:val="00796450"/>
    <w:rsid w:val="007A45F2"/>
    <w:rsid w:val="007B3F9A"/>
    <w:rsid w:val="007B426B"/>
    <w:rsid w:val="007B668C"/>
    <w:rsid w:val="007C1C34"/>
    <w:rsid w:val="007C78C4"/>
    <w:rsid w:val="007E0F90"/>
    <w:rsid w:val="007E28BA"/>
    <w:rsid w:val="007E578C"/>
    <w:rsid w:val="007F1DBE"/>
    <w:rsid w:val="007F7F7C"/>
    <w:rsid w:val="00800A48"/>
    <w:rsid w:val="008058F7"/>
    <w:rsid w:val="00811021"/>
    <w:rsid w:val="00817E73"/>
    <w:rsid w:val="0082226A"/>
    <w:rsid w:val="008225FE"/>
    <w:rsid w:val="00823005"/>
    <w:rsid w:val="00824D03"/>
    <w:rsid w:val="00840C4F"/>
    <w:rsid w:val="00841F14"/>
    <w:rsid w:val="008602FD"/>
    <w:rsid w:val="00872216"/>
    <w:rsid w:val="00881333"/>
    <w:rsid w:val="0089600B"/>
    <w:rsid w:val="008A189F"/>
    <w:rsid w:val="008A796E"/>
    <w:rsid w:val="008B7067"/>
    <w:rsid w:val="008C2FBB"/>
    <w:rsid w:val="008D2DD0"/>
    <w:rsid w:val="008D7D03"/>
    <w:rsid w:val="008E34E4"/>
    <w:rsid w:val="008F1D10"/>
    <w:rsid w:val="008F349E"/>
    <w:rsid w:val="00916CC1"/>
    <w:rsid w:val="00916D36"/>
    <w:rsid w:val="00932BDF"/>
    <w:rsid w:val="009339E2"/>
    <w:rsid w:val="00957C89"/>
    <w:rsid w:val="0096377E"/>
    <w:rsid w:val="00973A87"/>
    <w:rsid w:val="00991472"/>
    <w:rsid w:val="009A0390"/>
    <w:rsid w:val="009A6D91"/>
    <w:rsid w:val="009B1709"/>
    <w:rsid w:val="009B5E03"/>
    <w:rsid w:val="009C60D5"/>
    <w:rsid w:val="009D22AA"/>
    <w:rsid w:val="009E0CEF"/>
    <w:rsid w:val="009E2B20"/>
    <w:rsid w:val="009E3851"/>
    <w:rsid w:val="009E4A45"/>
    <w:rsid w:val="009E59C8"/>
    <w:rsid w:val="009F33EE"/>
    <w:rsid w:val="009F66DA"/>
    <w:rsid w:val="00A141FA"/>
    <w:rsid w:val="00A35C02"/>
    <w:rsid w:val="00A36C76"/>
    <w:rsid w:val="00A478BE"/>
    <w:rsid w:val="00A47B62"/>
    <w:rsid w:val="00A5268A"/>
    <w:rsid w:val="00A765CB"/>
    <w:rsid w:val="00A834DC"/>
    <w:rsid w:val="00A8511A"/>
    <w:rsid w:val="00A85155"/>
    <w:rsid w:val="00AA40C7"/>
    <w:rsid w:val="00AA745B"/>
    <w:rsid w:val="00AC0567"/>
    <w:rsid w:val="00B03C04"/>
    <w:rsid w:val="00B1265A"/>
    <w:rsid w:val="00B27E03"/>
    <w:rsid w:val="00B32D20"/>
    <w:rsid w:val="00B35C3F"/>
    <w:rsid w:val="00B51BC3"/>
    <w:rsid w:val="00B56F7C"/>
    <w:rsid w:val="00B606C9"/>
    <w:rsid w:val="00B62B0C"/>
    <w:rsid w:val="00B72BBB"/>
    <w:rsid w:val="00B73F5B"/>
    <w:rsid w:val="00B9346D"/>
    <w:rsid w:val="00B97FE7"/>
    <w:rsid w:val="00BA0B79"/>
    <w:rsid w:val="00BA0D33"/>
    <w:rsid w:val="00BA43F4"/>
    <w:rsid w:val="00BC5974"/>
    <w:rsid w:val="00BC631C"/>
    <w:rsid w:val="00BD1348"/>
    <w:rsid w:val="00BD347D"/>
    <w:rsid w:val="00BE543C"/>
    <w:rsid w:val="00BF7AD3"/>
    <w:rsid w:val="00C01A6A"/>
    <w:rsid w:val="00C12B0E"/>
    <w:rsid w:val="00C12BCF"/>
    <w:rsid w:val="00C2187C"/>
    <w:rsid w:val="00C2240F"/>
    <w:rsid w:val="00C27671"/>
    <w:rsid w:val="00C343E2"/>
    <w:rsid w:val="00C35F4C"/>
    <w:rsid w:val="00C42ACB"/>
    <w:rsid w:val="00C438E0"/>
    <w:rsid w:val="00C50C2F"/>
    <w:rsid w:val="00C6264C"/>
    <w:rsid w:val="00C732A7"/>
    <w:rsid w:val="00C84AC8"/>
    <w:rsid w:val="00C85323"/>
    <w:rsid w:val="00CA3E9E"/>
    <w:rsid w:val="00CA4CC2"/>
    <w:rsid w:val="00CA69B8"/>
    <w:rsid w:val="00CB79C3"/>
    <w:rsid w:val="00CC3F6A"/>
    <w:rsid w:val="00CD221D"/>
    <w:rsid w:val="00CE5ED9"/>
    <w:rsid w:val="00CF4CAB"/>
    <w:rsid w:val="00D002A0"/>
    <w:rsid w:val="00D054BE"/>
    <w:rsid w:val="00D23CF5"/>
    <w:rsid w:val="00D26486"/>
    <w:rsid w:val="00D268B5"/>
    <w:rsid w:val="00D452DA"/>
    <w:rsid w:val="00D470A9"/>
    <w:rsid w:val="00D47AAE"/>
    <w:rsid w:val="00D520E1"/>
    <w:rsid w:val="00D62344"/>
    <w:rsid w:val="00D62C7C"/>
    <w:rsid w:val="00D730C4"/>
    <w:rsid w:val="00D75AA0"/>
    <w:rsid w:val="00D855EF"/>
    <w:rsid w:val="00D85758"/>
    <w:rsid w:val="00D87A59"/>
    <w:rsid w:val="00D90F02"/>
    <w:rsid w:val="00D9489E"/>
    <w:rsid w:val="00DC4709"/>
    <w:rsid w:val="00DD643A"/>
    <w:rsid w:val="00DE396D"/>
    <w:rsid w:val="00DE3B88"/>
    <w:rsid w:val="00DF25C6"/>
    <w:rsid w:val="00E149BB"/>
    <w:rsid w:val="00E26C7F"/>
    <w:rsid w:val="00E45C77"/>
    <w:rsid w:val="00E6382A"/>
    <w:rsid w:val="00E66ACB"/>
    <w:rsid w:val="00E72415"/>
    <w:rsid w:val="00E8132C"/>
    <w:rsid w:val="00E84899"/>
    <w:rsid w:val="00E87481"/>
    <w:rsid w:val="00EC4263"/>
    <w:rsid w:val="00EC5E9B"/>
    <w:rsid w:val="00EC6B86"/>
    <w:rsid w:val="00ED0269"/>
    <w:rsid w:val="00ED43A9"/>
    <w:rsid w:val="00EE7FD4"/>
    <w:rsid w:val="00EF6D73"/>
    <w:rsid w:val="00EF7277"/>
    <w:rsid w:val="00F01A78"/>
    <w:rsid w:val="00F12BC6"/>
    <w:rsid w:val="00F224D5"/>
    <w:rsid w:val="00F227D1"/>
    <w:rsid w:val="00F426AF"/>
    <w:rsid w:val="00F52A67"/>
    <w:rsid w:val="00F63D49"/>
    <w:rsid w:val="00F71B26"/>
    <w:rsid w:val="00F7228F"/>
    <w:rsid w:val="00F77515"/>
    <w:rsid w:val="00F86666"/>
    <w:rsid w:val="00F94E39"/>
    <w:rsid w:val="00F9605B"/>
    <w:rsid w:val="00FA1118"/>
    <w:rsid w:val="00FA4CBC"/>
    <w:rsid w:val="00FA64B1"/>
    <w:rsid w:val="00FB0690"/>
    <w:rsid w:val="00FD0DF2"/>
    <w:rsid w:val="00FD2609"/>
    <w:rsid w:val="00FE10C8"/>
    <w:rsid w:val="00FE19BB"/>
    <w:rsid w:val="00FE3BCB"/>
    <w:rsid w:val="00FF0642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87F6F4E-F855-4B56-BDDA-577D3284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956</Words>
  <Characters>5454</Characters>
  <Application>Microsoft Office Word</Application>
  <DocSecurity>4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PRÉSIDENCE</vt:lpstr>
    </vt:vector>
  </TitlesOfParts>
  <Company>PRESIDENCE</Company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PRÉSIDENCE</dc:title>
  <dc:subject/>
  <dc:creator>ABECASSIS Adrien</dc:creator>
  <cp:keywords/>
  <cp:lastModifiedBy>ABECASSIS Adrien</cp:lastModifiedBy>
  <cp:revision>5</cp:revision>
  <cp:lastPrinted>2015-06-30T12:52:00Z</cp:lastPrinted>
  <dcterms:created xsi:type="dcterms:W3CDTF">2015-06-30T11:16:00Z</dcterms:created>
  <dcterms:modified xsi:type="dcterms:W3CDTF">2015-06-30T18:05:00Z</dcterms:modified>
</cp:coreProperties>
</file>