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831DB">
        <w:rPr>
          <w:rFonts w:ascii="Times New Roman" w:eastAsia="Times New Roman" w:hAnsi="Times New Roman"/>
          <w:color w:val="0D0D0D"/>
          <w:sz w:val="23"/>
          <w:szCs w:val="23"/>
        </w:rPr>
        <w:t>1</w:t>
      </w:r>
      <w:r w:rsidR="00C831DB" w:rsidRPr="00C831DB">
        <w:rPr>
          <w:rFonts w:ascii="Times New Roman" w:eastAsia="Times New Roman" w:hAnsi="Times New Roman"/>
          <w:color w:val="0D0D0D"/>
          <w:sz w:val="23"/>
          <w:szCs w:val="23"/>
          <w:vertAlign w:val="superscript"/>
        </w:rPr>
        <w:t>er</w:t>
      </w:r>
      <w:r w:rsidR="00C831DB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C10EB0" w:rsidRPr="00954856" w:rsidRDefault="00C10EB0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C7AB9" w:rsidRDefault="00EC7AB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C10EB0" w:rsidRPr="007C4C1F" w:rsidRDefault="00C10EB0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EF6A6F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917583" w:rsidRPr="00EF6A6F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917583" w:rsidRPr="00EF6A6F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Questions d</w:t>
      </w:r>
      <w:r w:rsidR="000615DC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="00D14AEE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actualité </w:t>
      </w:r>
      <w:r w:rsidR="00C831DB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–</w:t>
      </w:r>
      <w:r w:rsidR="00E4046B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 </w:t>
      </w:r>
      <w:r w:rsidR="00C831DB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point sécurité/terrorisme</w:t>
      </w:r>
    </w:p>
    <w:p w:rsidR="00D14AEE" w:rsidRDefault="00D14AEE" w:rsidP="00CC73AF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C10EB0" w:rsidRDefault="00C10EB0" w:rsidP="00CC73AF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B459A8" w:rsidRDefault="007E32E2" w:rsidP="00CC73AF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BC5E39">
        <w:rPr>
          <w:rFonts w:ascii="Times New Roman" w:eastAsia="Times New Roman" w:hAnsi="Times New Roman"/>
          <w:sz w:val="23"/>
          <w:szCs w:val="23"/>
          <w:lang w:eastAsia="fr-FR"/>
        </w:rPr>
        <w:t xml:space="preserve">L’attentat du Thalys </w:t>
      </w:r>
      <w:r w:rsidR="00BC5E39">
        <w:rPr>
          <w:rFonts w:ascii="Times New Roman" w:eastAsia="Times New Roman" w:hAnsi="Times New Roman"/>
          <w:sz w:val="23"/>
          <w:szCs w:val="23"/>
          <w:lang w:eastAsia="fr-FR"/>
        </w:rPr>
        <w:t>a été beaucoup commenté (premier sujet dans la mémorisation de l’actualit</w:t>
      </w:r>
      <w:r w:rsidR="00B459A8">
        <w:rPr>
          <w:rFonts w:ascii="Times New Roman" w:eastAsia="Times New Roman" w:hAnsi="Times New Roman"/>
          <w:sz w:val="23"/>
          <w:szCs w:val="23"/>
          <w:lang w:eastAsia="fr-FR"/>
        </w:rPr>
        <w:t xml:space="preserve">é). Il </w:t>
      </w:r>
      <w:r w:rsidR="00B459A8" w:rsidRPr="00C831DB">
        <w:rPr>
          <w:rFonts w:ascii="Times New Roman" w:eastAsia="Times New Roman" w:hAnsi="Times New Roman"/>
          <w:sz w:val="23"/>
          <w:szCs w:val="23"/>
          <w:lang w:eastAsia="fr-FR"/>
        </w:rPr>
        <w:t xml:space="preserve">a </w:t>
      </w:r>
      <w:r w:rsidR="007C13CB">
        <w:rPr>
          <w:rFonts w:ascii="Times New Roman" w:eastAsia="Times New Roman" w:hAnsi="Times New Roman"/>
          <w:sz w:val="23"/>
          <w:szCs w:val="23"/>
          <w:lang w:eastAsia="fr-FR"/>
        </w:rPr>
        <w:t>inquiété</w:t>
      </w:r>
      <w:r w:rsidR="00726E0D">
        <w:rPr>
          <w:rFonts w:ascii="Times New Roman" w:eastAsia="Times New Roman" w:hAnsi="Times New Roman"/>
          <w:sz w:val="23"/>
          <w:szCs w:val="23"/>
          <w:lang w:eastAsia="fr-FR"/>
        </w:rPr>
        <w:t>,</w:t>
      </w:r>
      <w:r w:rsidR="00B459A8">
        <w:rPr>
          <w:rFonts w:ascii="Times New Roman" w:eastAsia="Times New Roman" w:hAnsi="Times New Roman"/>
          <w:sz w:val="23"/>
          <w:szCs w:val="23"/>
          <w:lang w:eastAsia="fr-FR"/>
        </w:rPr>
        <w:t xml:space="preserve"> alourdi</w:t>
      </w:r>
      <w:r w:rsidR="00BC5E39">
        <w:rPr>
          <w:rFonts w:ascii="Times New Roman" w:eastAsia="Times New Roman" w:hAnsi="Times New Roman"/>
          <w:sz w:val="23"/>
          <w:szCs w:val="23"/>
          <w:lang w:eastAsia="fr-FR"/>
        </w:rPr>
        <w:t xml:space="preserve"> l’atmosphère, sans </w:t>
      </w:r>
      <w:r w:rsidR="00434448">
        <w:rPr>
          <w:rFonts w:ascii="Times New Roman" w:eastAsia="Times New Roman" w:hAnsi="Times New Roman"/>
          <w:sz w:val="23"/>
          <w:szCs w:val="23"/>
          <w:lang w:eastAsia="fr-FR"/>
        </w:rPr>
        <w:t xml:space="preserve">toutefois </w:t>
      </w:r>
      <w:r w:rsidR="00BC5E39">
        <w:rPr>
          <w:rFonts w:ascii="Times New Roman" w:eastAsia="Times New Roman" w:hAnsi="Times New Roman"/>
          <w:sz w:val="23"/>
          <w:szCs w:val="23"/>
          <w:lang w:eastAsia="fr-FR"/>
        </w:rPr>
        <w:t>prov</w:t>
      </w:r>
      <w:r w:rsidR="00B459A8">
        <w:rPr>
          <w:rFonts w:ascii="Times New Roman" w:eastAsia="Times New Roman" w:hAnsi="Times New Roman"/>
          <w:sz w:val="23"/>
          <w:szCs w:val="23"/>
          <w:lang w:eastAsia="fr-FR"/>
        </w:rPr>
        <w:t>oquer de traumatisme.</w:t>
      </w:r>
      <w:r w:rsidR="00726E0D" w:rsidRPr="00726E0D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</w:p>
    <w:p w:rsidR="00B459A8" w:rsidRDefault="00BC5E39" w:rsidP="00B459A8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Le happy end a incontestablement aidé</w:t>
      </w:r>
      <w:r w:rsidR="00726E0D">
        <w:rPr>
          <w:rFonts w:ascii="Times New Roman" w:eastAsia="Times New Roman" w:hAnsi="Times New Roman"/>
          <w:sz w:val="23"/>
          <w:szCs w:val="23"/>
          <w:lang w:eastAsia="fr-FR"/>
        </w:rPr>
        <w:t>. L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es « héros américains » sont portés au pinacle.</w:t>
      </w:r>
      <w:r w:rsidR="00B459A8" w:rsidRPr="00B459A8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</w:p>
    <w:p w:rsidR="00434448" w:rsidRDefault="00B459A8" w:rsidP="00B459A8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L’octroi de la légion d’honneur par le Président revient régulièrement</w:t>
      </w:r>
      <w:r w:rsidR="00726E0D">
        <w:rPr>
          <w:rFonts w:ascii="Times New Roman" w:eastAsia="Times New Roman" w:hAnsi="Times New Roman"/>
          <w:sz w:val="23"/>
          <w:szCs w:val="23"/>
          <w:lang w:eastAsia="fr-FR"/>
        </w:rPr>
        <w:t xml:space="preserve"> dans les propos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. </w:t>
      </w:r>
      <w:r w:rsidR="00BC5E39">
        <w:rPr>
          <w:rFonts w:ascii="Times New Roman" w:eastAsia="Times New Roman" w:hAnsi="Times New Roman"/>
          <w:sz w:val="23"/>
          <w:szCs w:val="23"/>
          <w:lang w:eastAsia="fr-FR"/>
        </w:rPr>
        <w:t>Le geste était le bon :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il a été vu, et collait à ce que ressentaient beaucoup de Français sur le moment.</w:t>
      </w:r>
    </w:p>
    <w:p w:rsidR="00B459A8" w:rsidRDefault="00B459A8" w:rsidP="00B459A8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726E0D" w:rsidRDefault="007C13CB" w:rsidP="00B459A8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S</w:t>
      </w:r>
      <w:r w:rsidR="00726E0D">
        <w:rPr>
          <w:rFonts w:ascii="Times New Roman" w:eastAsia="Times New Roman" w:hAnsi="Times New Roman"/>
          <w:sz w:val="23"/>
          <w:szCs w:val="23"/>
          <w:lang w:eastAsia="fr-FR"/>
        </w:rPr>
        <w:t>ur le fond, l’</w:t>
      </w:r>
      <w:r w:rsidR="00726E0D" w:rsidRPr="00C831DB">
        <w:rPr>
          <w:rFonts w:ascii="Times New Roman" w:eastAsia="Times New Roman" w:hAnsi="Times New Roman"/>
          <w:sz w:val="23"/>
          <w:szCs w:val="23"/>
          <w:lang w:eastAsia="fr-FR"/>
        </w:rPr>
        <w:t>effritement de la confiance accordée au gouvernement se poursuit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cependant</w:t>
      </w:r>
      <w:r w:rsidR="00726E0D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726E0D" w:rsidRDefault="00726E0D" w:rsidP="00726E0D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Les Français ne sont plus que </w:t>
      </w:r>
      <w:r w:rsidRPr="00726E0D">
        <w:rPr>
          <w:rFonts w:ascii="Times New Roman" w:eastAsia="Times New Roman" w:hAnsi="Times New Roman"/>
          <w:sz w:val="23"/>
          <w:szCs w:val="23"/>
          <w:lang w:eastAsia="fr-FR"/>
        </w:rPr>
        <w:t xml:space="preserve">56%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à</w:t>
      </w:r>
      <w:r w:rsidRPr="00726E0D">
        <w:rPr>
          <w:rFonts w:ascii="Times New Roman" w:eastAsia="Times New Roman" w:hAnsi="Times New Roman"/>
          <w:sz w:val="23"/>
          <w:szCs w:val="23"/>
          <w:lang w:eastAsia="fr-FR"/>
        </w:rPr>
        <w:t xml:space="preserve"> pense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r que « </w:t>
      </w:r>
      <w:r w:rsidRPr="00A56A65">
        <w:rPr>
          <w:rFonts w:ascii="Times New Roman" w:eastAsia="Times New Roman" w:hAnsi="Times New Roman"/>
          <w:i/>
          <w:sz w:val="23"/>
          <w:szCs w:val="23"/>
          <w:lang w:eastAsia="fr-FR"/>
        </w:rPr>
        <w:t>le gouvernement met tout en œuvre pour lutter contre le terrorisme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 » : </w:t>
      </w:r>
      <w:r w:rsidR="00434448">
        <w:rPr>
          <w:rFonts w:ascii="Times New Roman" w:eastAsia="Times New Roman" w:hAnsi="Times New Roman"/>
          <w:sz w:val="23"/>
          <w:szCs w:val="23"/>
          <w:lang w:eastAsia="fr-FR"/>
        </w:rPr>
        <w:t>soit</w:t>
      </w:r>
      <w:r w:rsidRPr="00726E0D">
        <w:rPr>
          <w:rFonts w:ascii="Times New Roman" w:eastAsia="Times New Roman" w:hAnsi="Times New Roman"/>
          <w:sz w:val="23"/>
          <w:szCs w:val="23"/>
          <w:lang w:eastAsia="fr-FR"/>
        </w:rPr>
        <w:t xml:space="preserve"> 8 points de moins que la dernière mesure effectuée mi-juillet.</w:t>
      </w:r>
    </w:p>
    <w:p w:rsidR="00A56A65" w:rsidRPr="00C831DB" w:rsidRDefault="00A56A65" w:rsidP="00870310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Notre principale faiblesse, aux yeux de l’opinion, porte sur la surveillance et la prévention. Ainsi, </w:t>
      </w:r>
      <w:r w:rsidRPr="00C831DB">
        <w:rPr>
          <w:rFonts w:ascii="Times New Roman" w:eastAsia="Times New Roman" w:hAnsi="Times New Roman"/>
          <w:sz w:val="23"/>
          <w:szCs w:val="23"/>
          <w:lang w:eastAsia="fr-FR"/>
        </w:rPr>
        <w:t xml:space="preserve">58% ont confiance </w:t>
      </w:r>
      <w:r w:rsidR="00434448">
        <w:rPr>
          <w:rFonts w:ascii="Times New Roman" w:eastAsia="Times New Roman" w:hAnsi="Times New Roman"/>
          <w:sz w:val="23"/>
          <w:szCs w:val="23"/>
          <w:lang w:eastAsia="fr-FR"/>
        </w:rPr>
        <w:t>dans</w:t>
      </w:r>
      <w:r w:rsidRPr="00C831DB">
        <w:rPr>
          <w:rFonts w:ascii="Times New Roman" w:eastAsia="Times New Roman" w:hAnsi="Times New Roman"/>
          <w:sz w:val="23"/>
          <w:szCs w:val="23"/>
          <w:lang w:eastAsia="fr-FR"/>
        </w:rPr>
        <w:t xml:space="preserve"> le gouvernement pour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870310">
        <w:rPr>
          <w:rFonts w:ascii="Times New Roman" w:eastAsia="Times New Roman" w:hAnsi="Times New Roman"/>
          <w:i/>
          <w:sz w:val="23"/>
          <w:szCs w:val="23"/>
          <w:lang w:eastAsia="fr-FR"/>
        </w:rPr>
        <w:t>assurer la protection des français en cas d’actions ou de menaces terroristes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 », </w:t>
      </w:r>
      <w:r w:rsidR="00434448">
        <w:rPr>
          <w:rFonts w:ascii="Times New Roman" w:eastAsia="Times New Roman" w:hAnsi="Times New Roman"/>
          <w:sz w:val="23"/>
          <w:szCs w:val="23"/>
          <w:lang w:eastAsia="fr-FR"/>
        </w:rPr>
        <w:t>contre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49% pour </w:t>
      </w:r>
      <w:r w:rsidR="00870310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870310">
        <w:rPr>
          <w:rFonts w:ascii="Times New Roman" w:eastAsia="Times New Roman" w:hAnsi="Times New Roman"/>
          <w:i/>
          <w:sz w:val="23"/>
          <w:szCs w:val="23"/>
          <w:lang w:eastAsia="fr-FR"/>
        </w:rPr>
        <w:t xml:space="preserve">lutter contre les réseaux islamistes en </w:t>
      </w:r>
      <w:r w:rsidR="00870310" w:rsidRPr="00870310">
        <w:rPr>
          <w:rFonts w:ascii="Times New Roman" w:eastAsia="Times New Roman" w:hAnsi="Times New Roman"/>
          <w:i/>
          <w:sz w:val="23"/>
          <w:szCs w:val="23"/>
          <w:lang w:eastAsia="fr-FR"/>
        </w:rPr>
        <w:t>France</w:t>
      </w:r>
      <w:r w:rsidR="00870310"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Pr="00C831DB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870310">
        <w:rPr>
          <w:rFonts w:ascii="Times New Roman" w:eastAsia="Times New Roman" w:hAnsi="Times New Roman"/>
          <w:sz w:val="23"/>
          <w:szCs w:val="23"/>
          <w:lang w:eastAsia="fr-FR"/>
        </w:rPr>
        <w:t xml:space="preserve">et seulement </w:t>
      </w:r>
      <w:r w:rsidRPr="00C831DB">
        <w:rPr>
          <w:rFonts w:ascii="Times New Roman" w:eastAsia="Times New Roman" w:hAnsi="Times New Roman"/>
          <w:sz w:val="23"/>
          <w:szCs w:val="23"/>
          <w:lang w:eastAsia="fr-FR"/>
        </w:rPr>
        <w:t xml:space="preserve">34% pour </w:t>
      </w:r>
      <w:r w:rsidR="00870310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870310">
        <w:rPr>
          <w:rFonts w:ascii="Times New Roman" w:eastAsia="Times New Roman" w:hAnsi="Times New Roman"/>
          <w:i/>
          <w:sz w:val="23"/>
          <w:szCs w:val="23"/>
          <w:lang w:eastAsia="fr-FR"/>
        </w:rPr>
        <w:t>éviter la radicalisation de certains jeunes musulmans</w:t>
      </w:r>
      <w:r w:rsidR="00870310"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Pr="00C831DB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870310" w:rsidRDefault="00870310" w:rsidP="00870310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C831DB" w:rsidRPr="00870310" w:rsidRDefault="00870310" w:rsidP="00870310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L’attaque du Thalys a appuyé sur ces failles : c</w:t>
      </w:r>
      <w:r w:rsidR="00CF6775">
        <w:rPr>
          <w:rFonts w:ascii="Times New Roman" w:eastAsia="Times New Roman" w:hAnsi="Times New Roman"/>
          <w:sz w:val="23"/>
          <w:szCs w:val="23"/>
          <w:lang w:eastAsia="fr-FR"/>
        </w:rPr>
        <w:t xml:space="preserve">e qui </w:t>
      </w:r>
      <w:r w:rsidR="00434448">
        <w:rPr>
          <w:rFonts w:ascii="Times New Roman" w:eastAsia="Times New Roman" w:hAnsi="Times New Roman"/>
          <w:sz w:val="23"/>
          <w:szCs w:val="23"/>
          <w:lang w:eastAsia="fr-FR"/>
        </w:rPr>
        <w:t xml:space="preserve">semble avoir choqué le plus n’est pas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l’absence de forces de sécurité, ni même qu’</w:t>
      </w:r>
      <w:r w:rsidR="00B459A8" w:rsidRPr="00870310">
        <w:rPr>
          <w:rFonts w:ascii="Times New Roman" w:eastAsia="Times New Roman" w:hAnsi="Times New Roman"/>
          <w:sz w:val="23"/>
          <w:szCs w:val="23"/>
          <w:lang w:eastAsia="fr-FR"/>
        </w:rPr>
        <w:t xml:space="preserve">il ait pu monter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dans le train </w:t>
      </w:r>
      <w:r w:rsidR="00B459A8" w:rsidRPr="00870310">
        <w:rPr>
          <w:rFonts w:ascii="Times New Roman" w:eastAsia="Times New Roman" w:hAnsi="Times New Roman"/>
          <w:sz w:val="23"/>
          <w:szCs w:val="23"/>
          <w:lang w:eastAsia="fr-FR"/>
        </w:rPr>
        <w:t>avec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434448">
        <w:rPr>
          <w:rFonts w:ascii="Times New Roman" w:eastAsia="Times New Roman" w:hAnsi="Times New Roman"/>
          <w:sz w:val="23"/>
          <w:szCs w:val="23"/>
          <w:lang w:eastAsia="fr-FR"/>
        </w:rPr>
        <w:t>une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arme, mais qu’il faisait l’objet d’</w:t>
      </w:r>
      <w:r w:rsidR="00B459A8" w:rsidRPr="00870310">
        <w:rPr>
          <w:rFonts w:ascii="Times New Roman" w:eastAsia="Times New Roman" w:hAnsi="Times New Roman"/>
          <w:sz w:val="23"/>
          <w:szCs w:val="23"/>
          <w:lang w:eastAsia="fr-FR"/>
        </w:rPr>
        <w:t xml:space="preserve">une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="00B459A8" w:rsidRPr="00870310">
        <w:rPr>
          <w:rFonts w:ascii="Times New Roman" w:eastAsia="Times New Roman" w:hAnsi="Times New Roman"/>
          <w:sz w:val="23"/>
          <w:szCs w:val="23"/>
          <w:lang w:eastAsia="fr-FR"/>
        </w:rPr>
        <w:t>fiche</w:t>
      </w:r>
      <w:r w:rsidR="00CF6775">
        <w:rPr>
          <w:rFonts w:ascii="Times New Roman" w:eastAsia="Times New Roman" w:hAnsi="Times New Roman"/>
          <w:sz w:val="23"/>
          <w:szCs w:val="23"/>
          <w:lang w:eastAsia="fr-FR"/>
        </w:rPr>
        <w:t> </w:t>
      </w:r>
      <w:r w:rsidR="00B459A8" w:rsidRPr="00870310">
        <w:rPr>
          <w:rFonts w:ascii="Times New Roman" w:eastAsia="Times New Roman" w:hAnsi="Times New Roman"/>
          <w:sz w:val="23"/>
          <w:szCs w:val="23"/>
          <w:lang w:eastAsia="fr-FR"/>
        </w:rPr>
        <w:t>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="00CF6775">
        <w:rPr>
          <w:rFonts w:ascii="Times New Roman" w:eastAsia="Times New Roman" w:hAnsi="Times New Roman"/>
          <w:sz w:val="23"/>
          <w:szCs w:val="23"/>
          <w:lang w:eastAsia="fr-FR"/>
        </w:rPr>
        <w:t xml:space="preserve"> (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que les médias ont abondamment relayé</w:t>
      </w:r>
      <w:r w:rsidR="00CF6775">
        <w:rPr>
          <w:rFonts w:ascii="Times New Roman" w:eastAsia="Times New Roman" w:hAnsi="Times New Roman"/>
          <w:sz w:val="23"/>
          <w:szCs w:val="23"/>
          <w:lang w:eastAsia="fr-FR"/>
        </w:rPr>
        <w:t>)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, </w:t>
      </w:r>
      <w:r w:rsidR="00B459A8" w:rsidRPr="00870310">
        <w:rPr>
          <w:rFonts w:ascii="Times New Roman" w:eastAsia="Times New Roman" w:hAnsi="Times New Roman"/>
          <w:sz w:val="23"/>
          <w:szCs w:val="23"/>
          <w:lang w:eastAsia="fr-FR"/>
        </w:rPr>
        <w:t xml:space="preserve">sans que cela </w:t>
      </w:r>
      <w:r w:rsidR="00183B07">
        <w:rPr>
          <w:rFonts w:ascii="Times New Roman" w:eastAsia="Times New Roman" w:hAnsi="Times New Roman"/>
          <w:sz w:val="23"/>
          <w:szCs w:val="23"/>
          <w:lang w:eastAsia="fr-FR"/>
        </w:rPr>
        <w:t xml:space="preserve">n’ait </w:t>
      </w:r>
      <w:r w:rsidR="00002917">
        <w:rPr>
          <w:rFonts w:ascii="Times New Roman" w:eastAsia="Times New Roman" w:hAnsi="Times New Roman"/>
          <w:sz w:val="23"/>
          <w:szCs w:val="23"/>
          <w:lang w:eastAsia="fr-FR"/>
        </w:rPr>
        <w:t>empêché l’attaque</w:t>
      </w:r>
      <w:r w:rsidR="00B459A8" w:rsidRPr="00870310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183B07" w:rsidRPr="00CF6775" w:rsidRDefault="00183B07" w:rsidP="00183B07">
      <w:pPr>
        <w:spacing w:before="120" w:after="0" w:line="264" w:lineRule="auto"/>
        <w:ind w:left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« L</w:t>
      </w:r>
      <w:r w:rsidRPr="00CF6775">
        <w:rPr>
          <w:rFonts w:ascii="Times New Roman" w:hAnsi="Times New Roman"/>
          <w:i/>
        </w:rPr>
        <w:t>es gars qui f</w:t>
      </w:r>
      <w:r>
        <w:rPr>
          <w:rFonts w:ascii="Times New Roman" w:hAnsi="Times New Roman"/>
          <w:i/>
        </w:rPr>
        <w:t>ont les attentats, le gars qui é</w:t>
      </w:r>
      <w:r w:rsidRPr="00CF6775">
        <w:rPr>
          <w:rFonts w:ascii="Times New Roman" w:hAnsi="Times New Roman"/>
          <w:i/>
        </w:rPr>
        <w:t xml:space="preserve">tait dans le train, comment il peut arriver </w:t>
      </w:r>
      <w:r>
        <w:rPr>
          <w:rFonts w:ascii="Times New Roman" w:hAnsi="Times New Roman"/>
          <w:i/>
        </w:rPr>
        <w:t>là ?</w:t>
      </w:r>
      <w:r w:rsidRPr="00CF6775">
        <w:rPr>
          <w:rFonts w:ascii="Times New Roman" w:hAnsi="Times New Roman"/>
          <w:i/>
        </w:rPr>
        <w:t xml:space="preserve"> Ils les connaissent. Le gouvernement sait que c’est des terroristes</w:t>
      </w:r>
      <w:r>
        <w:rPr>
          <w:rFonts w:ascii="Times New Roman" w:hAnsi="Times New Roman"/>
          <w:i/>
        </w:rPr>
        <w:t>,</w:t>
      </w:r>
      <w:r w:rsidRPr="00CF6775">
        <w:rPr>
          <w:rFonts w:ascii="Times New Roman" w:hAnsi="Times New Roman"/>
          <w:i/>
        </w:rPr>
        <w:t xml:space="preserve"> et ils</w:t>
      </w:r>
      <w:r>
        <w:rPr>
          <w:rFonts w:ascii="Times New Roman" w:hAnsi="Times New Roman"/>
          <w:i/>
        </w:rPr>
        <w:t xml:space="preserve"> ne les enferment pas. Qu’est-</w:t>
      </w:r>
      <w:r w:rsidRPr="00CF6775">
        <w:rPr>
          <w:rFonts w:ascii="Times New Roman" w:hAnsi="Times New Roman"/>
          <w:i/>
        </w:rPr>
        <w:t>ce que</w:t>
      </w:r>
      <w:r>
        <w:rPr>
          <w:rFonts w:ascii="Times New Roman" w:hAnsi="Times New Roman"/>
          <w:i/>
        </w:rPr>
        <w:t xml:space="preserve"> c’est que ça ? I</w:t>
      </w:r>
      <w:r w:rsidRPr="00CF6775">
        <w:rPr>
          <w:rFonts w:ascii="Times New Roman" w:hAnsi="Times New Roman"/>
          <w:i/>
        </w:rPr>
        <w:t>ls ont qu</w:t>
      </w:r>
      <w:r>
        <w:rPr>
          <w:rFonts w:ascii="Times New Roman" w:hAnsi="Times New Roman"/>
          <w:i/>
        </w:rPr>
        <w:t>’à les mettre en prison ! »</w:t>
      </w:r>
      <w:r w:rsidR="00434448">
        <w:rPr>
          <w:rFonts w:ascii="Times New Roman" w:hAnsi="Times New Roman"/>
          <w:i/>
        </w:rPr>
        <w:t xml:space="preserve"> (SSP)</w:t>
      </w:r>
    </w:p>
    <w:p w:rsidR="00434448" w:rsidRPr="00CF6775" w:rsidRDefault="00434448" w:rsidP="00434448">
      <w:pPr>
        <w:spacing w:before="120" w:after="0" w:line="264" w:lineRule="auto"/>
        <w:ind w:left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« Les attentats qui n’arrê</w:t>
      </w:r>
      <w:r w:rsidRPr="00CF6775">
        <w:rPr>
          <w:rFonts w:ascii="Times New Roman" w:hAnsi="Times New Roman"/>
          <w:i/>
        </w:rPr>
        <w:t>tent pas. Les politiques sont au courant</w:t>
      </w:r>
      <w:r>
        <w:rPr>
          <w:rFonts w:ascii="Times New Roman" w:hAnsi="Times New Roman"/>
          <w:i/>
        </w:rPr>
        <w:t>,</w:t>
      </w:r>
      <w:r w:rsidRPr="00CF6775">
        <w:rPr>
          <w:rFonts w:ascii="Times New Roman" w:hAnsi="Times New Roman"/>
          <w:i/>
        </w:rPr>
        <w:t xml:space="preserve"> mais rien ne se fait</w:t>
      </w:r>
      <w:r>
        <w:rPr>
          <w:rFonts w:ascii="Times New Roman" w:hAnsi="Times New Roman"/>
          <w:i/>
        </w:rPr>
        <w:t>. I</w:t>
      </w:r>
      <w:r w:rsidRPr="00CF6775">
        <w:rPr>
          <w:rFonts w:ascii="Times New Roman" w:hAnsi="Times New Roman"/>
          <w:i/>
        </w:rPr>
        <w:t>ls nous raconte</w:t>
      </w:r>
      <w:r>
        <w:rPr>
          <w:rFonts w:ascii="Times New Roman" w:hAnsi="Times New Roman"/>
          <w:i/>
        </w:rPr>
        <w:t>nt</w:t>
      </w:r>
      <w:r w:rsidRPr="00CF6775">
        <w:rPr>
          <w:rFonts w:ascii="Times New Roman" w:hAnsi="Times New Roman"/>
          <w:i/>
        </w:rPr>
        <w:t xml:space="preserve"> des salades</w:t>
      </w:r>
      <w:r>
        <w:rPr>
          <w:rFonts w:ascii="Times New Roman" w:hAnsi="Times New Roman"/>
          <w:i/>
        </w:rPr>
        <w:t> » (EELV)</w:t>
      </w:r>
    </w:p>
    <w:p w:rsidR="00183B07" w:rsidRPr="00CF6775" w:rsidRDefault="00183B07" w:rsidP="00434448">
      <w:pPr>
        <w:spacing w:before="120" w:after="0" w:line="264" w:lineRule="auto"/>
        <w:ind w:left="426"/>
        <w:jc w:val="both"/>
        <w:rPr>
          <w:rFonts w:ascii="Times New Roman" w:eastAsia="Times New Roman" w:hAnsi="Times New Roman"/>
          <w:i/>
          <w:sz w:val="23"/>
          <w:szCs w:val="23"/>
          <w:lang w:eastAsia="fr-FR"/>
        </w:rPr>
      </w:pPr>
      <w:r>
        <w:rPr>
          <w:rFonts w:ascii="Times New Roman" w:hAnsi="Times New Roman"/>
          <w:i/>
        </w:rPr>
        <w:t>« O</w:t>
      </w:r>
      <w:r w:rsidRPr="00CF6775">
        <w:rPr>
          <w:rFonts w:ascii="Times New Roman" w:hAnsi="Times New Roman"/>
          <w:i/>
        </w:rPr>
        <w:t xml:space="preserve">n se </w:t>
      </w:r>
      <w:r>
        <w:rPr>
          <w:rFonts w:ascii="Times New Roman" w:hAnsi="Times New Roman"/>
          <w:i/>
        </w:rPr>
        <w:t>re</w:t>
      </w:r>
      <w:r w:rsidRPr="00CF6775">
        <w:rPr>
          <w:rFonts w:ascii="Times New Roman" w:hAnsi="Times New Roman"/>
          <w:i/>
        </w:rPr>
        <w:t>trouve avec d</w:t>
      </w:r>
      <w:r>
        <w:rPr>
          <w:rFonts w:ascii="Times New Roman" w:hAnsi="Times New Roman"/>
          <w:i/>
        </w:rPr>
        <w:t>es personnes qui se déplacent sur le territoire franç</w:t>
      </w:r>
      <w:r w:rsidRPr="00CF6775">
        <w:rPr>
          <w:rFonts w:ascii="Times New Roman" w:hAnsi="Times New Roman"/>
          <w:i/>
        </w:rPr>
        <w:t>ais librement et sans surveillance</w:t>
      </w:r>
      <w:r>
        <w:rPr>
          <w:rFonts w:ascii="Times New Roman" w:hAnsi="Times New Roman"/>
          <w:i/>
        </w:rPr>
        <w:t>,</w:t>
      </w:r>
      <w:r w:rsidRPr="00CF6775">
        <w:rPr>
          <w:rFonts w:ascii="Times New Roman" w:hAnsi="Times New Roman"/>
          <w:i/>
        </w:rPr>
        <w:t xml:space="preserve"> alors qu</w:t>
      </w:r>
      <w:r>
        <w:rPr>
          <w:rFonts w:ascii="Times New Roman" w:hAnsi="Times New Roman"/>
          <w:i/>
        </w:rPr>
        <w:t>’ils sont fiché</w:t>
      </w:r>
      <w:r w:rsidRPr="00CF6775">
        <w:rPr>
          <w:rFonts w:ascii="Times New Roman" w:hAnsi="Times New Roman"/>
          <w:i/>
        </w:rPr>
        <w:t xml:space="preserve">s avec des </w:t>
      </w:r>
      <w:r>
        <w:rPr>
          <w:rFonts w:ascii="Times New Roman" w:hAnsi="Times New Roman"/>
          <w:i/>
        </w:rPr>
        <w:t>f</w:t>
      </w:r>
      <w:r w:rsidRPr="00CF6775">
        <w:rPr>
          <w:rFonts w:ascii="Times New Roman" w:hAnsi="Times New Roman"/>
          <w:i/>
        </w:rPr>
        <w:t xml:space="preserve">iches </w:t>
      </w:r>
      <w:r>
        <w:rPr>
          <w:rFonts w:ascii="Times New Roman" w:hAnsi="Times New Roman"/>
          <w:i/>
        </w:rPr>
        <w:t>S</w:t>
      </w:r>
      <w:r w:rsidRPr="00CF6775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Il faut les</w:t>
      </w:r>
      <w:r w:rsidRPr="00CF6775">
        <w:rPr>
          <w:rFonts w:ascii="Times New Roman" w:hAnsi="Times New Roman"/>
          <w:i/>
        </w:rPr>
        <w:t xml:space="preserve"> mettre en surveillance de radicalisation</w:t>
      </w:r>
      <w:r>
        <w:rPr>
          <w:rFonts w:ascii="Times New Roman" w:hAnsi="Times New Roman"/>
          <w:i/>
        </w:rPr>
        <w:t>,</w:t>
      </w:r>
      <w:r w:rsidRPr="00CF6775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ils posent des problèmes de sé</w:t>
      </w:r>
      <w:r w:rsidRPr="00CF6775"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</w:rPr>
        <w:t>urité »</w:t>
      </w:r>
      <w:r w:rsidR="00434448">
        <w:rPr>
          <w:rFonts w:ascii="Times New Roman" w:hAnsi="Times New Roman"/>
          <w:i/>
        </w:rPr>
        <w:t xml:space="preserve"> (SSP)</w:t>
      </w:r>
    </w:p>
    <w:p w:rsidR="001A57D7" w:rsidRDefault="001A57D7" w:rsidP="001A57D7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C831DB" w:rsidRPr="00BE6A69" w:rsidRDefault="001A57D7" w:rsidP="00BE6A69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Il </w:t>
      </w:r>
      <w:r w:rsidR="007C13CB">
        <w:rPr>
          <w:rFonts w:ascii="Times New Roman" w:eastAsia="Times New Roman" w:hAnsi="Times New Roman"/>
          <w:sz w:val="23"/>
          <w:szCs w:val="23"/>
          <w:lang w:eastAsia="fr-FR"/>
        </w:rPr>
        <w:t>pourrait être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utile, </w:t>
      </w:r>
      <w:r w:rsidRPr="007C13CB">
        <w:rPr>
          <w:rFonts w:ascii="Times New Roman" w:eastAsia="Times New Roman" w:hAnsi="Times New Roman"/>
          <w:sz w:val="23"/>
          <w:szCs w:val="23"/>
          <w:u w:val="single"/>
          <w:lang w:eastAsia="fr-FR"/>
        </w:rPr>
        <w:t>outre des mesures de sécurité ou de contrôle supplémentaire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, de montrer </w:t>
      </w:r>
      <w:r w:rsidR="00002917">
        <w:rPr>
          <w:rFonts w:ascii="Times New Roman" w:eastAsia="Times New Roman" w:hAnsi="Times New Roman"/>
          <w:sz w:val="23"/>
          <w:szCs w:val="23"/>
          <w:lang w:eastAsia="fr-FR"/>
        </w:rPr>
        <w:t>davantage ce que nous faisons en termes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de </w:t>
      </w:r>
      <w:r w:rsidRPr="007C13CB">
        <w:rPr>
          <w:rFonts w:ascii="Times New Roman" w:eastAsia="Times New Roman" w:hAnsi="Times New Roman"/>
          <w:sz w:val="23"/>
          <w:szCs w:val="23"/>
          <w:u w:val="single"/>
          <w:lang w:eastAsia="fr-FR"/>
        </w:rPr>
        <w:t xml:space="preserve">renforcement </w:t>
      </w:r>
      <w:r w:rsidR="00C831DB" w:rsidRPr="007C13CB">
        <w:rPr>
          <w:rFonts w:ascii="Times New Roman" w:eastAsia="Times New Roman" w:hAnsi="Times New Roman"/>
          <w:sz w:val="23"/>
          <w:szCs w:val="23"/>
          <w:u w:val="single"/>
          <w:lang w:eastAsia="fr-FR"/>
        </w:rPr>
        <w:t xml:space="preserve">de </w:t>
      </w:r>
      <w:r w:rsidRPr="007C13CB">
        <w:rPr>
          <w:rFonts w:ascii="Times New Roman" w:eastAsia="Times New Roman" w:hAnsi="Times New Roman"/>
          <w:sz w:val="23"/>
          <w:szCs w:val="23"/>
          <w:u w:val="single"/>
          <w:lang w:eastAsia="fr-FR"/>
        </w:rPr>
        <w:t xml:space="preserve">la </w:t>
      </w:r>
      <w:r w:rsidR="00C831DB" w:rsidRPr="007C13CB">
        <w:rPr>
          <w:rFonts w:ascii="Times New Roman" w:eastAsia="Times New Roman" w:hAnsi="Times New Roman"/>
          <w:sz w:val="23"/>
          <w:szCs w:val="23"/>
          <w:u w:val="single"/>
          <w:lang w:eastAsia="fr-FR"/>
        </w:rPr>
        <w:t xml:space="preserve">surveillance </w:t>
      </w:r>
      <w:r w:rsidRPr="007C13CB">
        <w:rPr>
          <w:rFonts w:ascii="Times New Roman" w:eastAsia="Times New Roman" w:hAnsi="Times New Roman"/>
          <w:sz w:val="23"/>
          <w:szCs w:val="23"/>
          <w:u w:val="single"/>
          <w:lang w:eastAsia="fr-FR"/>
        </w:rPr>
        <w:t>des individus fichés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d’</w:t>
      </w:r>
      <w:r w:rsidR="00C831DB" w:rsidRPr="00C831DB">
        <w:rPr>
          <w:rFonts w:ascii="Times New Roman" w:eastAsia="Times New Roman" w:hAnsi="Times New Roman"/>
          <w:sz w:val="23"/>
          <w:szCs w:val="23"/>
          <w:lang w:eastAsia="fr-FR"/>
        </w:rPr>
        <w:t xml:space="preserve">une part,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de </w:t>
      </w:r>
      <w:proofErr w:type="spellStart"/>
      <w:r w:rsidRPr="007C13CB">
        <w:rPr>
          <w:rFonts w:ascii="Times New Roman" w:eastAsia="Times New Roman" w:hAnsi="Times New Roman"/>
          <w:sz w:val="23"/>
          <w:szCs w:val="23"/>
          <w:u w:val="single"/>
          <w:lang w:eastAsia="fr-FR"/>
        </w:rPr>
        <w:t>déradicalisation</w:t>
      </w:r>
      <w:proofErr w:type="spellEnd"/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d’autre part</w:t>
      </w:r>
      <w:r w:rsidR="00BE6A69">
        <w:rPr>
          <w:rFonts w:ascii="Times New Roman" w:eastAsia="Times New Roman" w:hAnsi="Times New Roman"/>
          <w:sz w:val="23"/>
          <w:szCs w:val="23"/>
          <w:lang w:eastAsia="fr-FR"/>
        </w:rPr>
        <w:t xml:space="preserve"> (voire, </w:t>
      </w:r>
      <w:r w:rsidR="007C13CB">
        <w:rPr>
          <w:rFonts w:ascii="Times New Roman" w:eastAsia="Times New Roman" w:hAnsi="Times New Roman"/>
          <w:sz w:val="23"/>
          <w:szCs w:val="23"/>
          <w:lang w:eastAsia="fr-FR"/>
        </w:rPr>
        <w:t>dans le cas où</w:t>
      </w:r>
      <w:r w:rsidR="00BE6A69">
        <w:rPr>
          <w:rFonts w:ascii="Times New Roman" w:eastAsia="Times New Roman" w:hAnsi="Times New Roman"/>
          <w:sz w:val="23"/>
          <w:szCs w:val="23"/>
          <w:lang w:eastAsia="fr-FR"/>
        </w:rPr>
        <w:t xml:space="preserve"> les « fiches S » </w:t>
      </w:r>
      <w:r w:rsidR="007C13CB">
        <w:rPr>
          <w:rFonts w:ascii="Times New Roman" w:eastAsia="Times New Roman" w:hAnsi="Times New Roman"/>
          <w:sz w:val="23"/>
          <w:szCs w:val="23"/>
          <w:lang w:eastAsia="fr-FR"/>
        </w:rPr>
        <w:t>deviendraient</w:t>
      </w:r>
      <w:r w:rsidR="00BE6A69">
        <w:rPr>
          <w:rFonts w:ascii="Times New Roman" w:eastAsia="Times New Roman" w:hAnsi="Times New Roman"/>
          <w:sz w:val="23"/>
          <w:szCs w:val="23"/>
          <w:lang w:eastAsia="fr-FR"/>
        </w:rPr>
        <w:t xml:space="preserve"> un point de crispation trop symbolique, d’en proposer une réforme ?).</w:t>
      </w:r>
    </w:p>
    <w:p w:rsidR="003D0207" w:rsidRPr="007C4C1F" w:rsidRDefault="003D0207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EC7AB9">
      <w:footerReference w:type="default" r:id="rId7"/>
      <w:pgSz w:w="11906" w:h="16838"/>
      <w:pgMar w:top="680" w:right="1134" w:bottom="907" w:left="1134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023D" w:rsidRDefault="00E0023D" w:rsidP="00752386">
      <w:pPr>
        <w:spacing w:after="0" w:line="240" w:lineRule="auto"/>
      </w:pPr>
      <w:r>
        <w:separator/>
      </w:r>
    </w:p>
  </w:endnote>
  <w:endnote w:type="continuationSeparator" w:id="0">
    <w:p w:rsidR="00E0023D" w:rsidRDefault="00E0023D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7C13CB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023D" w:rsidRDefault="00E0023D" w:rsidP="00752386">
      <w:pPr>
        <w:spacing w:after="0" w:line="240" w:lineRule="auto"/>
      </w:pPr>
      <w:r>
        <w:separator/>
      </w:r>
    </w:p>
  </w:footnote>
  <w:footnote w:type="continuationSeparator" w:id="0">
    <w:p w:rsidR="00E0023D" w:rsidRDefault="00E0023D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6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8875001">
    <w:abstractNumId w:val="9"/>
  </w:num>
  <w:num w:numId="2" w16cid:durableId="939415193">
    <w:abstractNumId w:val="2"/>
  </w:num>
  <w:num w:numId="3" w16cid:durableId="1766225217">
    <w:abstractNumId w:val="17"/>
  </w:num>
  <w:num w:numId="4" w16cid:durableId="548687254">
    <w:abstractNumId w:val="10"/>
  </w:num>
  <w:num w:numId="5" w16cid:durableId="988094518">
    <w:abstractNumId w:val="12"/>
  </w:num>
  <w:num w:numId="6" w16cid:durableId="1553421425">
    <w:abstractNumId w:val="7"/>
  </w:num>
  <w:num w:numId="7" w16cid:durableId="1173568958">
    <w:abstractNumId w:val="11"/>
  </w:num>
  <w:num w:numId="8" w16cid:durableId="1609895582">
    <w:abstractNumId w:val="15"/>
  </w:num>
  <w:num w:numId="9" w16cid:durableId="17518088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58321321">
    <w:abstractNumId w:val="14"/>
  </w:num>
  <w:num w:numId="11" w16cid:durableId="1915121146">
    <w:abstractNumId w:val="4"/>
  </w:num>
  <w:num w:numId="12" w16cid:durableId="1757047626">
    <w:abstractNumId w:val="0"/>
  </w:num>
  <w:num w:numId="13" w16cid:durableId="861742109">
    <w:abstractNumId w:val="1"/>
  </w:num>
  <w:num w:numId="14" w16cid:durableId="927038311">
    <w:abstractNumId w:val="3"/>
  </w:num>
  <w:num w:numId="15" w16cid:durableId="2012487750">
    <w:abstractNumId w:val="13"/>
  </w:num>
  <w:num w:numId="16" w16cid:durableId="1511334112">
    <w:abstractNumId w:val="6"/>
  </w:num>
  <w:num w:numId="17" w16cid:durableId="1940331671">
    <w:abstractNumId w:val="16"/>
  </w:num>
  <w:num w:numId="18" w16cid:durableId="293416607">
    <w:abstractNumId w:val="8"/>
  </w:num>
  <w:num w:numId="19" w16cid:durableId="907765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02917"/>
    <w:rsid w:val="00013824"/>
    <w:rsid w:val="000615DC"/>
    <w:rsid w:val="00073D7B"/>
    <w:rsid w:val="000A3B28"/>
    <w:rsid w:val="00160E7B"/>
    <w:rsid w:val="00174021"/>
    <w:rsid w:val="00183B07"/>
    <w:rsid w:val="00186A7D"/>
    <w:rsid w:val="001A57D7"/>
    <w:rsid w:val="001E065C"/>
    <w:rsid w:val="0022355D"/>
    <w:rsid w:val="00253D5F"/>
    <w:rsid w:val="002B7317"/>
    <w:rsid w:val="002F3B55"/>
    <w:rsid w:val="00392014"/>
    <w:rsid w:val="003D0207"/>
    <w:rsid w:val="003D77DD"/>
    <w:rsid w:val="00434448"/>
    <w:rsid w:val="004506E7"/>
    <w:rsid w:val="00462B76"/>
    <w:rsid w:val="00463C1A"/>
    <w:rsid w:val="00474DB3"/>
    <w:rsid w:val="00485D3C"/>
    <w:rsid w:val="00491171"/>
    <w:rsid w:val="004E09A0"/>
    <w:rsid w:val="004E4F34"/>
    <w:rsid w:val="00511BE5"/>
    <w:rsid w:val="00520E34"/>
    <w:rsid w:val="00581DFF"/>
    <w:rsid w:val="00594CD5"/>
    <w:rsid w:val="005B3AD9"/>
    <w:rsid w:val="005C732D"/>
    <w:rsid w:val="006002C5"/>
    <w:rsid w:val="00680F96"/>
    <w:rsid w:val="006F6A2F"/>
    <w:rsid w:val="007079FA"/>
    <w:rsid w:val="00726E0D"/>
    <w:rsid w:val="0075044B"/>
    <w:rsid w:val="0075114E"/>
    <w:rsid w:val="00752386"/>
    <w:rsid w:val="007A79B3"/>
    <w:rsid w:val="007B445A"/>
    <w:rsid w:val="007C13CB"/>
    <w:rsid w:val="007C4C1F"/>
    <w:rsid w:val="007C663C"/>
    <w:rsid w:val="007D7A6C"/>
    <w:rsid w:val="007E32E2"/>
    <w:rsid w:val="00802713"/>
    <w:rsid w:val="0082307D"/>
    <w:rsid w:val="0082652A"/>
    <w:rsid w:val="0084296E"/>
    <w:rsid w:val="008568A8"/>
    <w:rsid w:val="00870310"/>
    <w:rsid w:val="00881547"/>
    <w:rsid w:val="00917583"/>
    <w:rsid w:val="00956030"/>
    <w:rsid w:val="009B4D13"/>
    <w:rsid w:val="009B6A8F"/>
    <w:rsid w:val="00A36D6F"/>
    <w:rsid w:val="00A549C9"/>
    <w:rsid w:val="00A56A65"/>
    <w:rsid w:val="00A708CA"/>
    <w:rsid w:val="00AA18F8"/>
    <w:rsid w:val="00AA76B0"/>
    <w:rsid w:val="00B459A8"/>
    <w:rsid w:val="00B45E79"/>
    <w:rsid w:val="00BC5E39"/>
    <w:rsid w:val="00BE6A69"/>
    <w:rsid w:val="00C051F6"/>
    <w:rsid w:val="00C10EB0"/>
    <w:rsid w:val="00C831DB"/>
    <w:rsid w:val="00CC73AF"/>
    <w:rsid w:val="00CF6775"/>
    <w:rsid w:val="00D0050E"/>
    <w:rsid w:val="00D14AEE"/>
    <w:rsid w:val="00D26A8A"/>
    <w:rsid w:val="00D42437"/>
    <w:rsid w:val="00D87E2B"/>
    <w:rsid w:val="00DF5336"/>
    <w:rsid w:val="00E0023D"/>
    <w:rsid w:val="00E4046B"/>
    <w:rsid w:val="00E57772"/>
    <w:rsid w:val="00E60E05"/>
    <w:rsid w:val="00E950D3"/>
    <w:rsid w:val="00EC7AB9"/>
    <w:rsid w:val="00EF57E8"/>
    <w:rsid w:val="00EF6A6F"/>
    <w:rsid w:val="00F12FF8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F5659F-DB21-40B4-8C5B-0FB1FB2C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399</Words>
  <Characters>2275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5</cp:revision>
  <dcterms:created xsi:type="dcterms:W3CDTF">2015-09-01T17:22:00Z</dcterms:created>
  <dcterms:modified xsi:type="dcterms:W3CDTF">2015-09-02T07:21:00Z</dcterms:modified>
</cp:coreProperties>
</file>